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Apuntes Resueltos - EE2 ISW2 2026-1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a1dabd80fbb89f467caba431c8bed6c4826c326"/>
    <w:p>
      <w:pPr>
        <w:pStyle w:val="Heading1"/>
      </w:pPr>
      <w:r>
        <w:t xml:space="preserve">📖 Apuntes Resueltos — EE2 ISW2 2026-1</w:t>
      </w:r>
    </w:p>
    <w:p>
      <w:pPr>
        <w:pStyle w:val="BlockText"/>
      </w:pPr>
      <w:r>
        <w:t xml:space="preserve">Exámenes pasados resueltos con código detallado + Laboratorios 8, 9 y 10 + el ejercicio oficial de mocks del profesor. Todo el código fue verificado contra las clases reales de cada enunciado. Recuerda el alcance de HOY: práctica = caja blanca (grafo+V(G)), caja negra (clases equivalentes), mocks; sin rendimiento ni smells según la fuente de la verdad — los smells del 2026-0 van incluidos solo como referencia.</w:t>
      </w:r>
    </w:p>
    <w:p>
      <w:r>
        <w:pict>
          <v:rect style="width:0;height:1.5pt" o:hralign="center" o:hrstd="t" o:hr="t"/>
        </w:pict>
      </w:r>
    </w:p>
    <w:bookmarkEnd w:id="9"/>
    <w:bookmarkStart w:id="35" w:name="Xc6acd9c41949c9514e8f7b24cd6574c0c84c4f6"/>
    <w:p>
      <w:pPr>
        <w:pStyle w:val="Heading1"/>
      </w:pPr>
      <w:r>
        <w:t xml:space="preserve">EXAMEN 2025-2 RESUELTO — EE2 ISW2 (referencia: alumno LOPEZ sacó 11/20; aquí está lo que el corrector aceptó/rechazó)</w:t>
      </w:r>
    </w:p>
    <w:p>
      <w:pPr>
        <w:pStyle w:val="FirstParagraph"/>
      </w:pPr>
      <w:r>
        <w:t xml:space="preserve">Desglose real de LOPEZ: P1 5,5/6 · P2 0/4 (en blanco) · P3 1,5/4 (V(G)=9 rechazado, era 10) · P4 3,5/4 · P5 0/2 (en blanco).</w:t>
      </w:r>
      <w:r>
        <w:t xml:space="preserve"> </w:t>
      </w:r>
      <w:r>
        <w:rPr>
          <w:b/>
          <w:bCs/>
        </w:rPr>
        <w:t xml:space="preserve">Regla de oro</w:t>
      </w:r>
      <w:r>
        <w:t xml:space="preserve">: NUNCA dejar P2/P5 en blanco; en P3 si V(G) sale mal, pierdes también los 2 pts de caminos.</w:t>
      </w:r>
    </w:p>
    <w:p>
      <w:r>
        <w:pict>
          <v:rect style="width:0;height:1.5pt" o:hralign="center" o:hrstd="t" o:hr="t"/>
        </w:pict>
      </w:r>
    </w:p>
    <w:bookmarkStart w:id="10" w:name="X77073937cece720614dd65ae441945bc88a59e6"/>
    <w:p>
      <w:pPr>
        <w:pStyle w:val="Heading2"/>
      </w:pPr>
      <w:r>
        <w:t xml:space="preserve">P1 Teoría (6 pts, Blackboard, 12 preguntas × 0,5)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 correcta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¿Qué describe mejor las</w:t>
            </w:r>
            <w:r>
              <w:t xml:space="preserve"> </w:t>
            </w:r>
            <w:r>
              <w:rPr>
                <w:b/>
                <w:bCs/>
              </w:rPr>
              <w:t xml:space="preserve">pruebas de integración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Evaluar la funcionalidad del software en su conjunto</w:t>
            </w:r>
            <w:r>
              <w:t xml:space="preserve"> </w:t>
            </w:r>
            <w:r>
              <w:t xml:space="preserve">— verifican módulos combinados, no OS (A) ni detalle bajo (C) ni UX (D).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¿Quiénes realizan</w:t>
            </w:r>
            <w:r>
              <w:t xml:space="preserve"> </w:t>
            </w:r>
            <w:r>
              <w:rPr>
                <w:b/>
                <w:bCs/>
              </w:rPr>
              <w:t xml:space="preserve">pruebas de caja blanca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Desarrolladores e ingenieros de software</w:t>
            </w:r>
            <w:r>
              <w:t xml:space="preserve"> </w:t>
            </w:r>
            <w:r>
              <w:t xml:space="preserve">— requieren conocer el código interno.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Diferencia</w:t>
            </w:r>
            <w:r>
              <w:t xml:space="preserve"> </w:t>
            </w:r>
            <w:r>
              <w:rPr>
                <w:b/>
                <w:bCs/>
              </w:rPr>
              <w:t xml:space="preserve">mocks vs stubs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Los mocks simulan comportamientos; los stubs proporcionan respuestas predefinidas</w:t>
            </w:r>
            <w:r>
              <w:t xml:space="preserve"> </w:t>
            </w:r>
            <w:r>
              <w:t xml:space="preserve">— mock verifica interacción, stub solo devuelve datos fijos.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¿Qué es</w:t>
            </w:r>
            <w:r>
              <w:t xml:space="preserve"> </w:t>
            </w:r>
            <w:r>
              <w:rPr>
                <w:b/>
                <w:bCs/>
              </w:rPr>
              <w:t xml:space="preserve">refactorización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Mejorar la estructura y el diseño del código sin cambiar su comportamiento externo</w:t>
            </w:r>
            <w:r>
              <w:t xml:space="preserve"> </w:t>
            </w:r>
            <w:r>
              <w:t xml:space="preserve">— definición de Fowler.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¿Qué es un</w:t>
            </w:r>
            <w:r>
              <w:t xml:space="preserve"> </w:t>
            </w:r>
            <w:r>
              <w:rPr>
                <w:b/>
                <w:bCs/>
              </w:rPr>
              <w:t xml:space="preserve">bad smell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Una señal de un problema potencial</w:t>
            </w:r>
            <w:r>
              <w:t xml:space="preserve"> </w:t>
            </w:r>
            <w:r>
              <w:t xml:space="preserve">— síntoma, no error; sugiere refactorizar.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Propósito de</w:t>
            </w:r>
            <w:r>
              <w:t xml:space="preserve"> </w:t>
            </w:r>
            <w:r>
              <w:rPr>
                <w:b/>
                <w:bCs/>
              </w:rPr>
              <w:t xml:space="preserve">mutaciones</w:t>
            </w:r>
            <w:r>
              <w:t xml:space="preserve"> </w:t>
            </w:r>
            <w:r>
              <w:t xml:space="preserve">en pruebas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Evaluar la robustez del conjunto de pruebas</w:t>
            </w:r>
            <w:r>
              <w:t xml:space="preserve"> </w:t>
            </w:r>
            <w:r>
              <w:t xml:space="preserve">— un buen suite "mata" los mutantes (PIT).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Técnica común de</w:t>
            </w:r>
            <w:r>
              <w:t xml:space="preserve"> </w:t>
            </w:r>
            <w:r>
              <w:rPr>
                <w:b/>
                <w:bCs/>
              </w:rPr>
              <w:t xml:space="preserve">caja negra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Pruebas de partición de equivalencia</w:t>
            </w:r>
            <w:r>
              <w:t xml:space="preserve"> </w:t>
            </w:r>
            <w:r>
              <w:t xml:space="preserve">— se diseña desde la especificación, sin ver código.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¿Qué es una</w:t>
            </w:r>
            <w:r>
              <w:t xml:space="preserve"> </w:t>
            </w:r>
            <w:r>
              <w:rPr>
                <w:b/>
                <w:bCs/>
              </w:rPr>
              <w:t xml:space="preserve">prueba de mutación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Una prueba que verifica la resistencia de un sistema a mutaciones</w:t>
            </w:r>
            <w:r>
              <w:t xml:space="preserve"> </w:t>
            </w:r>
            <w:r>
              <w:t xml:space="preserve">— ¡OJO! LOPEZ marcó C ("efectividad de las mutaciones") y el corrector la RECHAZÓ (0/0,5); por descarte la clave del quiz es D (A=genéticas y B=propagación son absurdas).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Técnica para</w:t>
            </w:r>
            <w:r>
              <w:t xml:space="preserve"> </w:t>
            </w:r>
            <w:r>
              <w:rPr>
                <w:b/>
                <w:bCs/>
              </w:rPr>
              <w:t xml:space="preserve">simular componentes externos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Mocking</w:t>
            </w:r>
            <w:r>
              <w:t xml:space="preserve"> </w:t>
            </w:r>
            <w:r>
              <w:t xml:space="preserve">— reemplaza dependencias externas en pruebas unitarias.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Afirmación cierta sobre</w:t>
            </w:r>
            <w:r>
              <w:t xml:space="preserve"> </w:t>
            </w:r>
            <w:r>
              <w:rPr>
                <w:b/>
                <w:bCs/>
              </w:rPr>
              <w:t xml:space="preserve">caja blanca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Se centran en el funcionamiento interno del código</w:t>
            </w:r>
            <w:r>
              <w:t xml:space="preserve"> </w:t>
            </w:r>
            <w:r>
              <w:t xml:space="preserve">— cobertura de ramas/caminos.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principal de los mocks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Simular comportamientos de objetos externos</w:t>
            </w:r>
            <w:r>
              <w:t xml:space="preserve"> </w:t>
            </w:r>
            <w:r>
              <w:t xml:space="preserve">— confirmada como "Respuesta correcta" en la corrección.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Principio de diseño</w:t>
            </w:r>
            <w:r>
              <w:t xml:space="preserve"> </w:t>
            </w:r>
            <w:r>
              <w:t xml:space="preserve">ligado a refactorización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Principio de responsabilidad única (SRP)</w:t>
            </w:r>
            <w:r>
              <w:t xml:space="preserve"> </w:t>
            </w:r>
            <w:r>
              <w:t xml:space="preserve">— confirmada en la corrección; muchos smells (God Class, Long Method) violan SRP.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X41a3d86494053e3c7c90e5067310e4774694b03"/>
    <w:p>
      <w:pPr>
        <w:pStyle w:val="Heading2"/>
      </w:pPr>
      <w:r>
        <w:t xml:space="preserve">P2 (4 pts) — Año bisiesto + JUnit 5 (LOPEZ la dejó en blanco: 0/4)</w:t>
      </w:r>
    </w:p>
    <w:p>
      <w:pPr>
        <w:pStyle w:val="FirstParagraph"/>
      </w:pPr>
      <w:r>
        <w:t xml:space="preserve">Regla: divisible por 4 → bisiesto, SALVO divisible por 100 → no, SALVO divisible por 400 → sí.</w:t>
      </w:r>
      <w:r>
        <w:t xml:space="preserve"> </w:t>
      </w:r>
      <w:r>
        <w:rPr>
          <w:b/>
          <w:bCs/>
        </w:rPr>
        <w:t xml:space="preserve">Entregar: código con comentarios + captura de ejecución verde + zip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apellidos_EE2.zip</w:t>
      </w:r>
      <w:r>
        <w:rPr>
          <w:b/>
          <w:bCs/>
        </w:rPr>
        <w:t xml:space="preserve">.</w:t>
      </w:r>
    </w:p>
    <w:bookmarkStart w:id="11" w:name="aniojava"/>
    <w:p>
      <w:pPr>
        <w:pStyle w:val="Heading3"/>
      </w:pPr>
      <w:r>
        <w:t xml:space="preserve">Anio.java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Determina si un a</w:t>
      </w:r>
      <w:r>
        <w:rPr>
          <w:rStyle w:val="CommentTok"/>
        </w:rPr>
        <w:t xml:space="preserve">ñ</w:t>
      </w:r>
      <w:r>
        <w:rPr>
          <w:rStyle w:val="NormalTok"/>
        </w:rPr>
        <w:t xml:space="preserve">o es bisiesto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Regla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divisible por </w:t>
      </w:r>
      <w:r>
        <w:rPr>
          <w:rStyle w:val="CommentTok"/>
        </w:rPr>
        <w:t xml:space="preserve">400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bisiesto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si no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divisible por </w:t>
      </w:r>
      <w:r>
        <w:rPr>
          <w:rStyle w:val="Comment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NO</w:t>
      </w:r>
      <w:r>
        <w:rPr>
          <w:rStyle w:val="Comment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si no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divisible por </w:t>
      </w:r>
      <w:r>
        <w:rPr>
          <w:rStyle w:val="Comment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bisiesto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en otro caso NO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Caso limite: el calendario no admite anio 0 ni negativos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año debe ser mayor que 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excepcion de la excepcion: si divisible por 400, SI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excepcion: divisible por 100 (y no por 400), NO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anio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regla general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aniotestjava-junit-5"/>
    <w:p>
      <w:pPr>
        <w:pStyle w:val="Heading3"/>
      </w:pPr>
      <w:r>
        <w:t xml:space="preserve">AnioTest.java (JUnit 5)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assertThrows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AnioTest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"a) Divisible por 400 -&gt; bisiesto"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testDivisiblePor400EsBisiesto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"b) Divisible por 100 pero no por 400 -&gt; NO bisiesto"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testDivisiblePor100NoPor400NoEsBisiesto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"c) Divisible por 4 pero no por 100 -&gt; bisiesto"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testDivisiblePor4NoPor100EsBisiesto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1996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"d) No divisible por 4 -&gt; NO bisiesto"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testNoDivisiblePor4NoEsBisiesto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"e) Caso limite: anio 0 y negativo lanzan excepcion"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testAnioCeroYNegativoLanzanExcepcion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esBisiesto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Justificación de diseño (1 línea): el orden 400→100→4 evita anidar; el caso límite se define como excepción documentada (también sería aceptable devolver el cálculo, pero hay que DECIDIR y testearlo).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50e9b1d2f8ccb4e9bdcddf2f7e6f59b4e439667"/>
    <w:p>
      <w:pPr>
        <w:pStyle w:val="Heading2"/>
      </w:pPr>
      <w:r>
        <w:t xml:space="preserve">P3 (4 pts) — Complejidad ciclomática (¡el corrector marcó V(G)=10, verificado abajo!)</w:t>
      </w:r>
    </w:p>
    <w:p>
      <w:pPr>
        <w:pStyle w:val="FirstParagraph"/>
      </w:pPr>
      <w:r>
        <w:rPr>
          <w:b/>
          <w:bCs/>
        </w:rPr>
        <w:t xml:space="preserve">Regla que hundió a LOPEZ (puso 9 → 1,5/4): cada condición simple dentro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 </w:t>
      </w:r>
      <w:r>
        <w:rPr>
          <w:b/>
          <w:bCs/>
        </w:rPr>
        <w:t xml:space="preserve">cuenta como predicado aparte.</w:t>
      </w:r>
    </w:p>
    <w:bookmarkStart w:id="14" w:name="a-código-etiquetado-nodo-a-nodo"/>
    <w:p>
      <w:pPr>
        <w:pStyle w:val="Heading3"/>
      </w:pPr>
      <w:r>
        <w:t xml:space="preserve">a) Código etiquetado nodo a nodo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CajaBlanca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N2  (predicado 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mitad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mitad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N4 (incluye i = min)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N5: i&lt;=max (predicado 2) | N15: i++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N6  (predicado 3)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arista N6-&gt;N15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N7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                                      </w:t>
      </w:r>
      <w:r>
        <w:rPr>
          <w:rStyle w:val="CommentTok"/>
        </w:rPr>
        <w:t xml:space="preserve">// N8  (predicado 4)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N9  (predicado 5)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aristas N8-&gt;N15, N9-&gt;N15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N10 (predicado 6)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N11 (predicado 7)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arista N11-&gt;N15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combinado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N12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combinado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N12 (predicado 8)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arista N12-&gt;N15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N13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N13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N13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N13 (predicado 9)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N14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// N15 -&gt; N5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N16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 xml:space="preserve">// N17 = FIN (une N3, N14, N16)</w:t>
      </w:r>
    </w:p>
    <w:bookmarkEnd w:id="14"/>
    <w:bookmarkStart w:id="15" w:name="tabla-de-nodos-y-aristas"/>
    <w:p>
      <w:pPr>
        <w:pStyle w:val="Heading3"/>
      </w:pPr>
      <w:r>
        <w:t xml:space="preserve">Tabla de nodos y aristas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Nodos (17)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inicio: s,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% 2 != 0</w:t>
            </w:r>
            <w:r>
              <w:t xml:space="preserve"> </w:t>
            </w:r>
            <w:r>
              <w:t xml:space="preserve">(P1)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false</w:t>
            </w:r>
            <w:r>
              <w:t xml:space="preserve"> </w:t>
            </w:r>
            <w:r>
              <w:t xml:space="preserve">(impar)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t xml:space="preserve">mitad, min, max, i=min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&lt;= max</w:t>
            </w:r>
            <w:r>
              <w:t xml:space="preserve"> </w:t>
            </w:r>
            <w:r>
              <w:t xml:space="preserve">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 % i != 0</w:t>
            </w:r>
            <w:r>
              <w:t xml:space="preserve"> </w:t>
            </w:r>
            <w:r>
              <w:t xml:space="preserve">(P3)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num /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&lt; min</w:t>
            </w:r>
            <w:r>
              <w:t xml:space="preserve"> </w:t>
            </w:r>
            <w:r>
              <w:t xml:space="preserve">(P4)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&gt; max</w:t>
            </w:r>
            <w:r>
              <w:t xml:space="preserve"> </w:t>
            </w:r>
            <w:r>
              <w:t xml:space="preserve">(P5)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% 10 == 0</w:t>
            </w:r>
            <w:r>
              <w:t xml:space="preserve"> </w:t>
            </w:r>
            <w:r>
              <w:t xml:space="preserve">(P6)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% 10 == 0</w:t>
            </w:r>
            <w:r>
              <w:t xml:space="preserve"> </w:t>
            </w:r>
            <w:r>
              <w:t xml:space="preserve">(P7)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N12</w:t>
            </w:r>
          </w:p>
        </w:tc>
        <w:tc>
          <w:tcPr/>
          <w:p>
            <w:pPr>
              <w:pStyle w:val="Compact"/>
            </w:pPr>
            <w:r>
              <w:t xml:space="preserve">combinado;</w:t>
            </w:r>
            <w:r>
              <w:t xml:space="preserve"> </w:t>
            </w:r>
            <w:r>
              <w:rPr>
                <w:rStyle w:val="VerbatimChar"/>
              </w:rPr>
              <w:t xml:space="preserve">length != n</w:t>
            </w:r>
            <w:r>
              <w:t xml:space="preserve"> </w:t>
            </w:r>
            <w:r>
              <w:t xml:space="preserve">(P8)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N13</w:t>
            </w:r>
          </w:p>
        </w:tc>
        <w:tc>
          <w:tcPr/>
          <w:p>
            <w:pPr>
              <w:pStyle w:val="Compact"/>
            </w:pPr>
            <w:r>
              <w:t xml:space="preserve">sorts;</w:t>
            </w:r>
            <w:r>
              <w:t xml:space="preserve"> </w:t>
            </w:r>
            <w:r>
              <w:rPr>
                <w:rStyle w:val="VerbatimChar"/>
              </w:rPr>
              <w:t xml:space="preserve">Arrays.equals</w:t>
            </w:r>
            <w:r>
              <w:t xml:space="preserve"> </w:t>
            </w:r>
            <w:r>
              <w:t xml:space="preserve">(P9)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(destino de todos los continue)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false</w:t>
            </w:r>
            <w:r>
              <w:t xml:space="preserve"> </w:t>
            </w: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N17</w:t>
            </w:r>
          </w:p>
        </w:tc>
        <w:tc>
          <w:tcPr/>
          <w:p>
            <w:pPr>
              <w:pStyle w:val="Compact"/>
            </w:pPr>
            <w:r>
              <w:t xml:space="preserve">FIN (nodo de salida único)</w:t>
            </w:r>
          </w:p>
        </w:tc>
      </w:tr>
    </w:tbl>
    <w:p>
      <w:pPr>
        <w:pStyle w:val="BodyText"/>
      </w:pPr>
      <w:r>
        <w:rPr>
          <w:b/>
          <w:bCs/>
        </w:rPr>
        <w:t xml:space="preserve">Aristas (25)</w:t>
      </w:r>
      <w:r>
        <w:t xml:space="preserve">: 1→2, 2→3, 2→4, 3→17, 4→5, 5→6, 5→16, 6→7, 6→15, 7→8, 8→9, 8→15, 9→10, 9→15, 10→11, 10→12, 11→12, 11→15, 12→13, 12→15, 13→14, 13→15, 14→17, 15→5, 16→17.</w:t>
      </w:r>
    </w:p>
    <w:bookmarkEnd w:id="15"/>
    <w:bookmarkStart w:id="16" w:name="X6fff276bd8035f0c2a9c66c064f1b8be630005d"/>
    <w:p>
      <w:pPr>
        <w:pStyle w:val="Heading3"/>
      </w:pPr>
      <w:r>
        <w:t xml:space="preserve">V(G) por las 3 fórmulas (las tres deben dar lo mismo)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V(G)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Aristas − Nodos + 2</w:t>
            </w:r>
          </w:p>
        </w:tc>
        <w:tc>
          <w:tcPr/>
          <w:p>
            <w:pPr>
              <w:pStyle w:val="Compact"/>
            </w:pPr>
            <w:r>
              <w:t xml:space="preserve">25 − 17 + 2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Predicados + 1</w:t>
            </w:r>
          </w:p>
        </w:tc>
        <w:tc>
          <w:tcPr/>
          <w:p>
            <w:pPr>
              <w:pStyle w:val="Compact"/>
            </w:pPr>
            <w:r>
              <w:t xml:space="preserve">9 + 1 (P1..P9 arriba)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Regiones del grafo</w:t>
            </w:r>
          </w:p>
        </w:tc>
        <w:tc>
          <w:tcPr/>
          <w:p>
            <w:pPr>
              <w:pStyle w:val="Compact"/>
            </w:pPr>
            <w:r>
              <w:t xml:space="preserve">9 regiones cerradas + 1 externa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pPr>
        <w:pStyle w:val="BodyText"/>
      </w:pPr>
      <w:r>
        <w:t xml:space="preserve">Los 9 predicados:</w:t>
      </w:r>
      <w:r>
        <w:t xml:space="preserve"> </w:t>
      </w:r>
      <w:r>
        <w:rPr>
          <w:rStyle w:val="VerbatimChar"/>
        </w:rPr>
        <w:t xml:space="preserve">n%2!=0</w:t>
      </w:r>
      <w:r>
        <w:t xml:space="preserve">,</w:t>
      </w:r>
      <w:r>
        <w:t xml:space="preserve"> </w:t>
      </w:r>
      <w:r>
        <w:rPr>
          <w:rStyle w:val="VerbatimChar"/>
        </w:rPr>
        <w:t xml:space="preserve">i&lt;=max</w:t>
      </w:r>
      <w:r>
        <w:t xml:space="preserve">,</w:t>
      </w:r>
      <w:r>
        <w:t xml:space="preserve"> </w:t>
      </w:r>
      <w:r>
        <w:rPr>
          <w:rStyle w:val="VerbatimChar"/>
        </w:rPr>
        <w:t xml:space="preserve">num%i!=0</w:t>
      </w:r>
      <w:r>
        <w:t xml:space="preserve">,</w:t>
      </w:r>
      <w:r>
        <w:t xml:space="preserve"> </w:t>
      </w:r>
      <w:r>
        <w:rPr>
          <w:rStyle w:val="VerbatimChar"/>
        </w:rPr>
        <w:t xml:space="preserve">j&lt;min</w:t>
      </w:r>
      <w:r>
        <w:t xml:space="preserve">,</w:t>
      </w:r>
      <w:r>
        <w:t xml:space="preserve"> </w:t>
      </w:r>
      <w:r>
        <w:rPr>
          <w:rStyle w:val="VerbatimChar"/>
        </w:rPr>
        <w:t xml:space="preserve">j&gt;max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i%10==0</w:t>
      </w:r>
      <w:r>
        <w:t xml:space="preserve">,</w:t>
      </w:r>
      <w:r>
        <w:t xml:space="preserve"> </w:t>
      </w:r>
      <w:r>
        <w:rPr>
          <w:rStyle w:val="VerbatimChar"/>
        </w:rPr>
        <w:t xml:space="preserve">j%10==0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length!=n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Arrays.equals</w:t>
      </w:r>
      <w:r>
        <w:t xml:space="preserve">. (</w:t>
      </w:r>
      <w:r>
        <w:rPr>
          <w:rStyle w:val="VerbatimChar"/>
        </w:rPr>
        <w:t xml:space="preserve">||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= 2 predicados cada uno, no 1.)</w:t>
      </w:r>
    </w:p>
    <w:bookmarkEnd w:id="16"/>
    <w:bookmarkStart w:id="17" w:name="X133c05c17672b9d2832e83c975a87b1ecdcac1c"/>
    <w:p>
      <w:pPr>
        <w:pStyle w:val="Heading3"/>
      </w:pPr>
      <w:r>
        <w:t xml:space="preserve">b) 10 caminos independientes + casos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Camino (nodos)</w:t>
            </w:r>
          </w:p>
        </w:tc>
        <w:tc>
          <w:tcPr/>
          <w:p>
            <w:pPr>
              <w:pStyle w:val="Compact"/>
            </w:pPr>
            <w:r>
              <w:t xml:space="preserve">Caso de prueba (num)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1-2-3-17</w:t>
            </w:r>
          </w:p>
        </w:tc>
        <w:tc>
          <w:tcPr/>
          <w:p>
            <w:pPr>
              <w:pStyle w:val="Compact"/>
            </w:pPr>
            <w:r>
              <w:t xml:space="preserve">123 (longitud impar)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1-2-4-5-16-17</w:t>
            </w:r>
          </w:p>
        </w:tc>
        <w:tc>
          <w:tcPr/>
          <w:p>
            <w:pPr>
              <w:pStyle w:val="Compact"/>
            </w:pPr>
            <w:r>
              <w:t xml:space="preserve">13 (el for agota i sin éxito y sale por 5→16)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1-2-4-5-6-15-5-…-16-17</w:t>
            </w:r>
          </w:p>
        </w:tc>
        <w:tc>
          <w:tcPr/>
          <w:p>
            <w:pPr>
              <w:pStyle w:val="Compact"/>
            </w:pPr>
            <w:r>
              <w:t xml:space="preserve">13 (i=2..9 no dividen a 13)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…-6-7-8-15-… (</w:t>
            </w:r>
            <w:r>
              <w:rPr>
                <w:rStyle w:val="VerbatimChar"/>
              </w:rPr>
              <w:t xml:space="preserve">j&lt;min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</w:pPr>
            <w:r>
              <w:t xml:space="preserve">No ejecutable: j=num/i ≥ min siempre (num tiene n dígitos); código defensivo — se documenta, McCabe es cota superior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…-8-9-15-… (</w:t>
            </w:r>
            <w:r>
              <w:rPr>
                <w:rStyle w:val="VerbatimChar"/>
              </w:rPr>
              <w:t xml:space="preserve">j&gt;max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</w:pPr>
            <w:r>
              <w:t xml:space="preserve">11 → i=1, j=11 &gt; 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…-9-10-11-15-… (ambos %10==0)</w:t>
            </w:r>
          </w:p>
        </w:tc>
        <w:tc>
          <w:tcPr/>
          <w:p>
            <w:pPr>
              <w:pStyle w:val="Compact"/>
            </w:pPr>
            <w:r>
              <w:t xml:space="preserve">1000 → i=20, j=50, ambos terminan en 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…-10-11-12-… (i%10==0, j%10≠0)</w:t>
            </w:r>
          </w:p>
        </w:tc>
        <w:tc>
          <w:tcPr/>
          <w:p>
            <w:pPr>
              <w:pStyle w:val="Compact"/>
            </w:pPr>
            <w:r>
              <w:t xml:space="preserve">1000 → i=40, j=25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…-12-15-… (</w:t>
            </w:r>
            <w:r>
              <w:rPr>
                <w:rStyle w:val="VerbatimChar"/>
              </w:rPr>
              <w:t xml:space="preserve">length!=n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</w:pPr>
            <w:r>
              <w:t xml:space="preserve">No ejecutable: i y j tienen exactamente n/2 dígitos c/u; validación redundante — se documenta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…-12-13-14-17 (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</w:pPr>
            <w:r>
              <w:t xml:space="preserve">1260 → i=21, j=60, "2160" es permutación de "1260"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…-13-15-… (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14 → i=2, j=7, "27" no es permutación de "14"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Justificación 1 línea: hay 10 caminos porque V(G)=10; los no ejecutables (C4, C8) se listan igual indicando por qué no son alcanzables (eso demuestra el análisis y no resta).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Xd1a40d432f39900989cd6d6acdc8588108768ab"/>
    <w:p>
      <w:pPr>
        <w:pStyle w:val="Heading2"/>
      </w:pPr>
      <w:r>
        <w:t xml:space="preserve">P4 (4 pts) — Partición de equivalencia</w:t>
      </w:r>
      <w:r>
        <w:t xml:space="preserve"> </w:t>
      </w:r>
      <w:r>
        <w:rPr>
          <w:rStyle w:val="VerbatimChar"/>
        </w:rPr>
        <w:t xml:space="preserve">validarFormulario(int edad, String correo, String tipoUsuario, double monto, boolean aceptaTerminos)</w:t>
      </w:r>
    </w:p>
    <w:p>
      <w:pPr>
        <w:pStyle w:val="FirstParagraph"/>
      </w:pPr>
      <w:r>
        <w:t xml:space="preserve">Formato que el corrector aceptó (LOPEZ 3,5/4 con esto): clases NUMERADAS (1)-(12), casos válidos con valores FRONTERA, cada caso no válido invalida EXACTAMENTE UNA clase con su motivo. Para asegurar el 4/4: agregar columna "Clases cubiertas" en los casos.</w:t>
      </w:r>
    </w:p>
    <w:bookmarkStart w:id="20" w:name="tabla-de-clases-de-equivalencia"/>
    <w:p>
      <w:pPr>
        <w:pStyle w:val="Heading3"/>
      </w:pPr>
      <w:r>
        <w:t xml:space="preserve">Tabla de clases de equivalencia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de condición</w:t>
            </w:r>
          </w:p>
        </w:tc>
        <w:tc>
          <w:tcPr/>
          <w:p>
            <w:pPr>
              <w:pStyle w:val="Compact"/>
            </w:pPr>
            <w:r>
              <w:t xml:space="preserve">Clases válidas</w:t>
            </w:r>
          </w:p>
        </w:tc>
        <w:tc>
          <w:tcPr/>
          <w:p>
            <w:pPr>
              <w:pStyle w:val="Compact"/>
            </w:pPr>
            <w:r>
              <w:t xml:space="preserve">Clases no 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Rango (18–65 inclusive)</w:t>
            </w:r>
          </w:p>
        </w:tc>
        <w:tc>
          <w:tcPr/>
          <w:p>
            <w:pPr>
              <w:pStyle w:val="Compact"/>
            </w:pPr>
            <w:r>
              <w:t xml:space="preserve">(1) 18 ≤ edad ≤ 65</w:t>
            </w:r>
          </w:p>
        </w:tc>
        <w:tc>
          <w:tcPr/>
          <w:p>
            <w:pPr>
              <w:pStyle w:val="Compact"/>
            </w:pPr>
            <w:r>
              <w:t xml:space="preserve">(2) edad &lt; 18; (3) edad &gt;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Formato (</w:t>
            </w:r>
            <w:hyperlink r:id="rId19">
              <w:r>
                <w:rPr>
                  <w:rStyle w:val="Hyperlink"/>
                </w:rPr>
                <w:t xml:space="preserve">usuario@dominio.com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(4) contiene usuario + "@" + dominio válido</w:t>
            </w:r>
          </w:p>
        </w:tc>
        <w:tc>
          <w:tcPr/>
          <w:p>
            <w:pPr>
              <w:pStyle w:val="Compact"/>
            </w:pPr>
            <w:r>
              <w:t xml:space="preserve">(5) sin "@" o dominio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usuario</w:t>
            </w:r>
          </w:p>
        </w:tc>
        <w:tc>
          <w:tcPr/>
          <w:p>
            <w:pPr>
              <w:pStyle w:val="Compact"/>
            </w:pPr>
            <w:r>
              <w:t xml:space="preserve">Miembro de conjunto</w:t>
            </w:r>
          </w:p>
        </w:tc>
        <w:tc>
          <w:tcPr/>
          <w:p>
            <w:pPr>
              <w:pStyle w:val="Compact"/>
            </w:pPr>
            <w:r>
              <w:t xml:space="preserve">(6) "ADMIN", "CLIENTE" o "INVITADO"</w:t>
            </w:r>
          </w:p>
        </w:tc>
        <w:tc>
          <w:tcPr/>
          <w:p>
            <w:pPr>
              <w:pStyle w:val="Compact"/>
            </w:pPr>
            <w:r>
              <w:t xml:space="preserve">(7) cualquier otro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 de compra</w:t>
            </w:r>
          </w:p>
        </w:tc>
        <w:tc>
          <w:tcPr/>
          <w:p>
            <w:pPr>
              <w:pStyle w:val="Compact"/>
            </w:pPr>
            <w:r>
              <w:t xml:space="preserve">Rango (0.00–10 000.00)</w:t>
            </w:r>
          </w:p>
        </w:tc>
        <w:tc>
          <w:tcPr/>
          <w:p>
            <w:pPr>
              <w:pStyle w:val="Compact"/>
            </w:pPr>
            <w:r>
              <w:t xml:space="preserve">(8) 0.00 ≤ monto ≤ 10 000.00</w:t>
            </w:r>
          </w:p>
        </w:tc>
        <w:tc>
          <w:tcPr/>
          <w:p>
            <w:pPr>
              <w:pStyle w:val="Compact"/>
            </w:pPr>
            <w:r>
              <w:t xml:space="preserve">(9) monto &lt; 0.00; (10) monto &gt; 10 000.00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 términos</w:t>
            </w:r>
          </w:p>
        </w:tc>
        <w:tc>
          <w:tcPr/>
          <w:p>
            <w:pPr>
              <w:pStyle w:val="Compact"/>
            </w:pPr>
            <w:r>
              <w:t xml:space="preserve">Valor booleano obligatorio</w:t>
            </w:r>
          </w:p>
        </w:tc>
        <w:tc>
          <w:tcPr/>
          <w:p>
            <w:pPr>
              <w:pStyle w:val="Compact"/>
            </w:pPr>
            <w:r>
              <w:t xml:space="preserve">(11) true</w:t>
            </w:r>
          </w:p>
        </w:tc>
        <w:tc>
          <w:tcPr/>
          <w:p>
            <w:pPr>
              <w:pStyle w:val="Compact"/>
            </w:pPr>
            <w:r>
              <w:t xml:space="preserve">(12) false</w:t>
            </w:r>
          </w:p>
        </w:tc>
      </w:tr>
    </w:tbl>
    <w:bookmarkEnd w:id="20"/>
    <w:bookmarkStart w:id="24" w:name="Xb57e0b41db2c44f168f68a24d902a69319bbdc5"/>
    <w:p>
      <w:pPr>
        <w:pStyle w:val="Heading3"/>
      </w:pPr>
      <w:r>
        <w:t xml:space="preserve">Casos de prueba VÁLIDOS (cubren fronteras 18, 65, 0, 10 000)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Acepta</w:t>
            </w:r>
          </w:p>
        </w:tc>
        <w:tc>
          <w:tcPr/>
          <w:p>
            <w:pPr>
              <w:pStyle w:val="Compact"/>
            </w:pPr>
            <w:r>
              <w:t xml:space="preserve">Clases cubiertas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usuario@correo.com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500.00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1,4,6,8,11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test@dominio.net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1,4,6,8,11 (fronteras inferiores)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CV3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persona@mail.com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10000.00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1,4,6,8,11 (fronteras superiores)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24"/>
    <w:bookmarkStart w:id="29" w:name="Xa0c7eb7bd49b66942b6a5180e3a89fd52b54404"/>
    <w:p>
      <w:pPr>
        <w:pStyle w:val="Heading3"/>
      </w:pPr>
      <w:r>
        <w:t xml:space="preserve">Casos de prueba NO VÁLIDOS (un solo dato inválido por caso)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Acepta</w:t>
            </w:r>
          </w:p>
        </w:tc>
        <w:tc>
          <w:tcPr/>
          <w:p>
            <w:pPr>
              <w:pStyle w:val="Compact"/>
            </w:pPr>
            <w:r>
              <w:t xml:space="preserve">Clase inválida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usuario@correo.com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500.00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Edad menor a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CN2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persona@mail.com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Edad mayor a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usuariodominio.com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200.00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Correo sin "@"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test@dominio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300.00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Correo sin dominio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user@mail.com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EMPLEADO</w:t>
            </w:r>
          </w:p>
        </w:tc>
        <w:tc>
          <w:tcPr/>
          <w:p>
            <w:pPr>
              <w:pStyle w:val="Compact"/>
            </w:pPr>
            <w:r>
              <w:t xml:space="preserve">400.00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Tipo de usuario no 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persona@dominio.com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-10.00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(9)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Monto menor a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prueba@mail.com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15000.00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(10)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Monto mayor a 10 000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valido@mail.com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1000.00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 acepta términos</w:t>
            </w:r>
          </w:p>
        </w:tc>
      </w:tr>
    </w:tbl>
    <w:p>
      <w:pPr>
        <w:pStyle w:val="BodyText"/>
      </w:pPr>
      <w:r>
        <w:t xml:space="preserve">Justificación 1 línea: 8 casos no válidos cubren las 7 clases inválidas (la (5) dos veces: sin "@" y sin dominio); cada uno aísla una sola causa de fallo.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9f9c504dc2050d8af4cf51c244e6e1d6703444f"/>
    <w:p>
      <w:pPr>
        <w:pStyle w:val="Heading2"/>
      </w:pPr>
      <w:r>
        <w:t xml:space="preserve">P5 (2 pts) — Bad smells y refactorización de</w:t>
      </w:r>
      <w:r>
        <w:t xml:space="preserve"> </w:t>
      </w:r>
      <w:r>
        <w:rPr>
          <w:rStyle w:val="VerbatimChar"/>
        </w:rPr>
        <w:t xml:space="preserve">Envio</w:t>
      </w:r>
      <w:r>
        <w:t xml:space="preserve"> </w:t>
      </w:r>
      <w:r>
        <w:t xml:space="preserve">(LOPEZ en blanco: 0/2)</w:t>
      </w:r>
    </w:p>
    <w:p>
      <w:pPr>
        <w:pStyle w:val="FirstParagraph"/>
      </w:pPr>
      <w:r>
        <w:t xml:space="preserve">Los tests dados DEBEN seguir pasando: normal 5.0→10.0 · express 3.0→16.0 · fragil 2.5→10.0 · fragil 12.0→IllegalArgumentException · "premium" 4.0→8.0 (sin recargo) · peso 0→0.0. Por eso NO se cambia la firma</w:t>
      </w:r>
      <w:r>
        <w:t xml:space="preserve"> </w:t>
      </w:r>
      <w:r>
        <w:rPr>
          <w:rStyle w:val="VerbatimChar"/>
        </w:rPr>
        <w:t xml:space="preserve">new Envio(String, double)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calcularCosto()</w:t>
      </w:r>
      <w:r>
        <w:t xml:space="preserve">.</w:t>
      </w:r>
    </w:p>
    <w:bookmarkStart w:id="31" w:name="tabla-smell--refactoring"/>
    <w:p>
      <w:pPr>
        <w:pStyle w:val="Heading3"/>
      </w:pPr>
      <w:r>
        <w:t xml:space="preserve">Tabla smell → refactoring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 smell detectado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Refactoring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 con strings (cadena if/else sobre</w:t>
            </w:r>
            <w:r>
              <w:t xml:space="preserve"> </w:t>
            </w:r>
            <w:r>
              <w:rPr>
                <w:rStyle w:val="VerbatimChar"/>
              </w:rPr>
              <w:t xml:space="preserve">tipoPaquete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calcularCosto()</w:t>
            </w:r>
          </w:p>
        </w:tc>
        <w:tc>
          <w:tcPr/>
          <w:p>
            <w:pPr>
              <w:pStyle w:val="Compact"/>
            </w:pPr>
            <w:r>
              <w:t xml:space="preserve">Replace Conditional with Polymorphism (enum</w:t>
            </w:r>
            <w:r>
              <w:t xml:space="preserve"> </w:t>
            </w:r>
            <w:r>
              <w:rPr>
                <w:rStyle w:val="VerbatimChar"/>
              </w:rPr>
              <w:t xml:space="preserve">TipoEnvio</w:t>
            </w:r>
            <w:r>
              <w:t xml:space="preserve"> </w:t>
            </w:r>
            <w:r>
              <w:t xml:space="preserve">con recargo/validación por tipo)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Primitive obsession (String como código de tipo)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  <w:r>
              <w:t xml:space="preserve"> </w:t>
            </w:r>
            <w:r>
              <w:rPr>
                <w:rStyle w:val="VerbatimChar"/>
              </w:rPr>
              <w:t xml:space="preserve">tipoPaquete</w:t>
            </w:r>
          </w:p>
        </w:tc>
        <w:tc>
          <w:tcPr/>
          <w:p>
            <w:pPr>
              <w:pStyle w:val="Compact"/>
            </w:pPr>
            <w:r>
              <w:t xml:space="preserve">Replace Type Code with Class (enum)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Violación OCP (agregar un tipo = modificar el if/else)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calcularCosto()</w:t>
            </w:r>
          </w:p>
        </w:tc>
        <w:tc>
          <w:tcPr/>
          <w:p>
            <w:pPr>
              <w:pStyle w:val="Compact"/>
            </w:pPr>
            <w:r>
              <w:t xml:space="preserve">Con el enum, un tipo nuevo = una constante nueva, sin tocar</w:t>
            </w:r>
            <w:r>
              <w:t xml:space="preserve"> </w:t>
            </w:r>
            <w:r>
              <w:rPr>
                <w:rStyle w:val="VerbatimChar"/>
              </w:rPr>
              <w:t xml:space="preserve">Envio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sin encapsular (package-private, mutables)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tipoPaquete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Encapsulate Field (</w:t>
            </w:r>
            <w:r>
              <w:rPr>
                <w:rStyle w:val="VerbatimChar"/>
              </w:rPr>
              <w:t xml:space="preserve">private final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mágicos (2.0, 10.0, 5.0, 10)</w:t>
            </w:r>
          </w:p>
        </w:tc>
        <w:tc>
          <w:tcPr/>
          <w:p>
            <w:pPr>
              <w:pStyle w:val="Compact"/>
            </w:pPr>
            <w:r>
              <w:t xml:space="preserve">todo el método</w:t>
            </w:r>
          </w:p>
        </w:tc>
        <w:tc>
          <w:tcPr/>
          <w:p>
            <w:pPr>
              <w:pStyle w:val="Compact"/>
            </w:pPr>
            <w:r>
              <w:t xml:space="preserve">Replace Magic Number with Symbolic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con varias responsabilidades (calcular + validar) y comentario que explica el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calcularCosto()</w:t>
            </w:r>
          </w:p>
        </w:tc>
        <w:tc>
          <w:tcPr/>
          <w:p>
            <w:pPr>
              <w:pStyle w:val="Compact"/>
            </w:pPr>
            <w:r>
              <w:t xml:space="preserve">Extract Method (</w:t>
            </w:r>
            <w:r>
              <w:rPr>
                <w:rStyle w:val="VerbatimChar"/>
              </w:rPr>
              <w:t xml:space="preserve">validar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recargo</w:t>
            </w:r>
            <w:r>
              <w:t xml:space="preserve"> </w:t>
            </w:r>
            <w:r>
              <w:t xml:space="preserve">van al tipo; el comentario se vuelve innecesario)</w:t>
            </w:r>
          </w:p>
        </w:tc>
      </w:tr>
    </w:tbl>
    <w:bookmarkEnd w:id="31"/>
    <w:bookmarkStart w:id="32" w:name="Xbab97a11253e9d092902644c020b5e151500378"/>
    <w:p>
      <w:pPr>
        <w:pStyle w:val="Heading3"/>
      </w:pPr>
      <w:r>
        <w:t xml:space="preserve">Código refactorizado (mantiene los tests verdes)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TARIFA_POR_KG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antes numero magico 2.0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TipoEnvio tipo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encapsulado y final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encapsulado y final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tipoPaquete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misma firma: tests intactos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TipoEnvio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tipoPaquete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validacion delegada al tipo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costoBase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recargo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sin if/else por tipo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costoBase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peso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TARIFA_POR_KG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Cada tipo de envio conoce su recargo y su validacion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polimorfismo</w:t>
      </w:r>
      <w:r>
        <w:rPr>
          <w:rStyle w:val="CommentTok"/>
        </w:rPr>
        <w:t xml:space="preserve">).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TipoEnvio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FRAGIL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PESO_MAX_FRAGIL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"Paquetes frágiles no pueden pesar más de 10 kg"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PESO_MAX_FRAGIL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antes numero magico 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recargo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TipoEnvio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recargo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recargo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recargo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recargo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recargo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por defecto no hay restricciones; solo FRAGIL la sobreescribe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Tipos no reconocidos </w:t>
      </w:r>
      <w:r>
        <w:rPr>
          <w:rStyle w:val="CommentTok"/>
        </w:rPr>
        <w:t xml:space="preserve">("</w:t>
      </w:r>
      <w:r>
        <w:rPr>
          <w:rStyle w:val="NormalTok"/>
        </w:rPr>
        <w:t xml:space="preserve">premium</w:t>
      </w:r>
      <w:r>
        <w:rPr>
          <w:rStyle w:val="CommentTok"/>
        </w:rPr>
        <w:t xml:space="preserve">")</w:t>
      </w:r>
      <w:r>
        <w:rPr>
          <w:rStyle w:val="NormalTok"/>
        </w:rPr>
        <w:t xml:space="preserve"> se tratan como NORMAL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igual que el original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TipoEnvio </w:t>
      </w:r>
      <w:r>
        <w:rPr>
          <w:rStyle w:val="FunctionTok"/>
        </w:rPr>
        <w:t xml:space="preserve">desde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"fragil"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FRAGIL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6708acb9ec4d31a78c6cee63cb061f14d235585"/>
    <w:p>
      <w:pPr>
        <w:pStyle w:val="Heading3"/>
      </w:pPr>
      <w:r>
        <w:t xml:space="preserve">Verificación contra los tests (JUnit 5 equivalente al EnvioTest dado)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assertThrows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EnvioTest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normal5kg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express3kg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fragil2_5kg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"fragil"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fragil12kgLanzaExcepcion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"fragil"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tipoDesconocidoSinRecargo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pesoCero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calcularCosto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Justificación 1 línea: el enum reemplaza el if/else por polimorfismo (OCP/SRP) sin cambiar firma ni comportamiento externo — los 6 tests pasan idénticos (normal 10.0, express 16.0, fragil 10.0, excepción &gt;10 kg, premium 8.0 como NORMAL, peso 0 → 0.0).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60" w:name="Xc25189b98c8a9b8a3fed1e9e6d7e109ec168d7c"/>
    <w:p>
      <w:pPr>
        <w:pStyle w:val="Heading1"/>
      </w:pPr>
      <w:r>
        <w:t xml:space="preserve">TEORÍA RESUELTA — EE2 ISW2 (banco 2026-0 + 2025-2, CASO AMANECER)</w:t>
      </w:r>
    </w:p>
    <w:p>
      <w:pPr>
        <w:pStyle w:val="FirstParagraph"/>
      </w:pPr>
      <w:r>
        <w:t xml:space="preserve">Respuesta correcta en</w:t>
      </w:r>
      <w:r>
        <w:t xml:space="preserve"> </w:t>
      </w:r>
      <w:r>
        <w:rPr>
          <w:b/>
          <w:bCs/>
        </w:rPr>
        <w:t xml:space="preserve">NEGRITA</w:t>
      </w:r>
      <w:r>
        <w:t xml:space="preserve">. Justificación de 1-2 líneas. "Ojo:" cuando hay distractor tramposo.</w:t>
      </w:r>
    </w:p>
    <w:p>
      <w:r>
        <w:pict>
          <v:rect style="width:0;height:1.5pt" o:hralign="center" o:hrstd="t" o:hr="t"/>
        </w:pict>
      </w:r>
    </w:p>
    <w:bookmarkStart w:id="44" w:name="Xda995d9ddb11c047a46ca93a440ba222c27d6a7"/>
    <w:p>
      <w:pPr>
        <w:pStyle w:val="Heading2"/>
      </w:pPr>
      <w:r>
        <w:t xml:space="preserve">BLOQUE A — Examen 2026-0 (8 preguntas, 1 pt c/u)</w:t>
      </w:r>
    </w:p>
    <w:bookmarkStart w:id="36" w:name="Xfd2daccbe58acdaf2b02d3d7eeaf4b9ba9c7211"/>
    <w:p>
      <w:pPr>
        <w:pStyle w:val="Heading3"/>
      </w:pPr>
      <w:r>
        <w:t xml:space="preserve">A1. Un escenario de calidad se compone de seis partes. ¿Cuál es la lista correcta?</w:t>
      </w:r>
    </w:p>
    <w:p>
      <w:pPr>
        <w:pStyle w:val="Compact"/>
        <w:numPr>
          <w:ilvl w:val="0"/>
          <w:numId w:val="1001"/>
        </w:numPr>
      </w:pPr>
      <w:r>
        <w:t xml:space="preserve">a) Requisito, Diseño, Implementación, Pruebas, Despliegue, Monitoreo</w:t>
      </w:r>
    </w:p>
    <w:p>
      <w:pPr>
        <w:pStyle w:val="Compact"/>
        <w:numPr>
          <w:ilvl w:val="0"/>
          <w:numId w:val="1001"/>
        </w:numPr>
      </w:pPr>
      <w:r>
        <w:t xml:space="preserve">b) Actor, Historia, Sprint, Backlog, Incremento, Retrospectiva</w:t>
      </w:r>
    </w:p>
    <w:p>
      <w:pPr>
        <w:pStyle w:val="Compact"/>
        <w:numPr>
          <w:ilvl w:val="0"/>
          <w:numId w:val="1001"/>
        </w:numPr>
      </w:pPr>
      <w:r>
        <w:t xml:space="preserve">c) Entrada, Proceso, Salida, Validación, Seguridad, Rendimiento</w:t>
      </w:r>
    </w:p>
    <w:p>
      <w:pPr>
        <w:pStyle w:val="Compact"/>
        <w:numPr>
          <w:ilvl w:val="0"/>
          <w:numId w:val="1001"/>
        </w:numPr>
      </w:pPr>
      <w:r>
        <w:t xml:space="preserve">d)</w:t>
      </w:r>
      <w:r>
        <w:t xml:space="preserve"> </w:t>
      </w:r>
      <w:r>
        <w:rPr>
          <w:b/>
          <w:bCs/>
        </w:rPr>
        <w:t xml:space="preserve">Fuente, Estímulo, Artefacto, Ambiente, Respuesta, Medida de respuesta</w:t>
      </w:r>
    </w:p>
    <w:p>
      <w:pPr>
        <w:pStyle w:val="FirstParagraph"/>
      </w:pPr>
      <w:r>
        <w:t xml:space="preserve">Justificación: Es la plantilla de escenario de atributo de calidad de Bass/Clements/Kazman (SEI): quién genera el estímulo (fuente), qué estímulo, sobre qué artefacto, en qué ambiente, qué respuesta y cómo se mide.</w:t>
      </w:r>
      <w:r>
        <w:t xml:space="preserve"> </w:t>
      </w:r>
      <w:r>
        <w:t xml:space="preserve">Ojo: (a) es el ciclo de vida del software y (b) es Scrum — suenan "de proceso" pero no son las 6 partes del escenario.</w:t>
      </w:r>
    </w:p>
    <w:bookmarkEnd w:id="36"/>
    <w:bookmarkStart w:id="37" w:name="X60a2c01e4467bd6300ecd429eb311b4c3e9fcfb"/>
    <w:p>
      <w:pPr>
        <w:pStyle w:val="Heading3"/>
      </w:pPr>
      <w:r>
        <w:t xml:space="preserve">A2. ¿Cuál describe mejor la arquitectura de software?</w:t>
      </w:r>
    </w:p>
    <w:p>
      <w:pPr>
        <w:pStyle w:val="Compact"/>
        <w:numPr>
          <w:ilvl w:val="0"/>
          <w:numId w:val="1002"/>
        </w:numPr>
      </w:pPr>
      <w:r>
        <w:t xml:space="preserve">a) Un listado de requisitos funcionales del sistema</w:t>
      </w:r>
    </w:p>
    <w:p>
      <w:pPr>
        <w:pStyle w:val="Compact"/>
        <w:numPr>
          <w:ilvl w:val="0"/>
          <w:numId w:val="1002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La estructura o estructuras del sistema que comprenden elementos, propiedades visibles externamente y relaciones</w:t>
      </w:r>
    </w:p>
    <w:p>
      <w:pPr>
        <w:pStyle w:val="Compact"/>
        <w:numPr>
          <w:ilvl w:val="0"/>
          <w:numId w:val="1002"/>
        </w:numPr>
      </w:pPr>
      <w:r>
        <w:t xml:space="preserve">c) El código fuente completo del sistema con comentarios</w:t>
      </w:r>
    </w:p>
    <w:p>
      <w:pPr>
        <w:pStyle w:val="Compact"/>
        <w:numPr>
          <w:ilvl w:val="0"/>
          <w:numId w:val="1002"/>
        </w:numPr>
      </w:pPr>
      <w:r>
        <w:t xml:space="preserve">d) Un conjunto de diagramas UML para documentar el sistema</w:t>
      </w:r>
    </w:p>
    <w:p>
      <w:pPr>
        <w:pStyle w:val="FirstParagraph"/>
      </w:pPr>
      <w:r>
        <w:t xml:space="preserve">Justificación: Definición literal de Bass et al.: estructuras = elementos + propiedades externamente visibles + relaciones entre ellos.</w:t>
      </w:r>
      <w:r>
        <w:t xml:space="preserve"> </w:t>
      </w:r>
      <w:r>
        <w:t xml:space="preserve">Ojo: (d) es tramposa — los diagramas UML DOCUMENTAN la arquitectura, no SON la arquitectura.</w:t>
      </w:r>
    </w:p>
    <w:bookmarkEnd w:id="37"/>
    <w:bookmarkStart w:id="38" w:name="X9a0b52f1e04742d100ee3cad378733891405ae0"/>
    <w:p>
      <w:pPr>
        <w:pStyle w:val="Heading3"/>
      </w:pPr>
      <w:r>
        <w:t xml:space="preserve">A3. La refactorización "Extract Method" se usa típicamente cuando:</w:t>
      </w:r>
    </w:p>
    <w:p>
      <w:pPr>
        <w:pStyle w:val="Compact"/>
        <w:numPr>
          <w:ilvl w:val="0"/>
          <w:numId w:val="1003"/>
        </w:numPr>
      </w:pPr>
      <w:r>
        <w:t xml:space="preserve">a) El cuerpo de un método es tan claro como su nombre y debe eliminarse</w:t>
      </w:r>
    </w:p>
    <w:p>
      <w:pPr>
        <w:pStyle w:val="Compact"/>
        <w:numPr>
          <w:ilvl w:val="0"/>
          <w:numId w:val="1003"/>
        </w:numPr>
      </w:pPr>
      <w:r>
        <w:t xml:space="preserve">b) Se requiere mover un método a otra clase porque usa más datos de esa otra clase</w:t>
      </w:r>
    </w:p>
    <w:p>
      <w:pPr>
        <w:pStyle w:val="Compact"/>
        <w:numPr>
          <w:ilvl w:val="0"/>
          <w:numId w:val="1003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Existe un fragmento de código que puede agruparse y extraerse a un nuevo método con nombre significativo</w:t>
      </w:r>
    </w:p>
    <w:p>
      <w:pPr>
        <w:pStyle w:val="Compact"/>
        <w:numPr>
          <w:ilvl w:val="0"/>
          <w:numId w:val="1003"/>
        </w:numPr>
      </w:pPr>
      <w:r>
        <w:t xml:space="preserve">d) Hay que reemplazar una variable temporal por una consulta a BD</w:t>
      </w:r>
    </w:p>
    <w:p>
      <w:pPr>
        <w:pStyle w:val="FirstParagraph"/>
      </w:pPr>
      <w:r>
        <w:t xml:space="preserve">Justificación: Extract Method (Fowler): agrupar un fragmento cohesivo y sacarlo a un método cuyo nombre explique su intención.</w:t>
      </w:r>
      <w:r>
        <w:t xml:space="preserve"> </w:t>
      </w:r>
      <w:r>
        <w:t xml:space="preserve">Ojo: (a) es Inline Method (lo inverso), (b) es Move Method, (d) confunde con Replace Temp with Query (que es consulta = método, no BD).</w:t>
      </w:r>
    </w:p>
    <w:bookmarkEnd w:id="38"/>
    <w:bookmarkStart w:id="39" w:name="Xc9b0f0bba1feaef7fe4b17634239a72558f1544"/>
    <w:p>
      <w:pPr>
        <w:pStyle w:val="Heading3"/>
      </w:pPr>
      <w:r>
        <w:t xml:space="preserve">A4. Según Martin Fowler, refactoring se refiere a:</w:t>
      </w:r>
    </w:p>
    <w:p>
      <w:pPr>
        <w:pStyle w:val="Compact"/>
        <w:numPr>
          <w:ilvl w:val="0"/>
          <w:numId w:val="1004"/>
        </w:numPr>
      </w:pPr>
      <w:r>
        <w:t xml:space="preserve">a) Cambios grandes para agregar nuevas funcionalidades rápidamente</w:t>
      </w:r>
    </w:p>
    <w:p>
      <w:pPr>
        <w:pStyle w:val="Compact"/>
        <w:numPr>
          <w:ilvl w:val="0"/>
          <w:numId w:val="1004"/>
        </w:numPr>
      </w:pPr>
      <w:r>
        <w:t xml:space="preserve">b) Reescritura total del sistema desde cero</w:t>
      </w:r>
    </w:p>
    <w:p>
      <w:pPr>
        <w:pStyle w:val="Compact"/>
        <w:numPr>
          <w:ilvl w:val="0"/>
          <w:numId w:val="1004"/>
        </w:numPr>
      </w:pPr>
      <w:r>
        <w:t xml:space="preserve">c) Optimización exclusiva del rendimiento del sistema</w:t>
      </w:r>
    </w:p>
    <w:p>
      <w:pPr>
        <w:pStyle w:val="Compact"/>
        <w:numPr>
          <w:ilvl w:val="0"/>
          <w:numId w:val="1004"/>
        </w:numPr>
      </w:pPr>
      <w:r>
        <w:t xml:space="preserve">d)</w:t>
      </w:r>
      <w:r>
        <w:t xml:space="preserve"> </w:t>
      </w:r>
      <w:r>
        <w:rPr>
          <w:b/>
          <w:bCs/>
        </w:rPr>
        <w:t xml:space="preserve">Pequeños cambios que modifican la estructura interna sin cambiar el comportamiento externo</w:t>
      </w:r>
    </w:p>
    <w:p>
      <w:pPr>
        <w:pStyle w:val="FirstParagraph"/>
      </w:pPr>
      <w:r>
        <w:t xml:space="preserve">Justificación: Definición de Fowler: pequeñas transformaciones que mejoran la estructura interna preservando el comportamiento observable.</w:t>
      </w:r>
      <w:r>
        <w:t xml:space="preserve"> </w:t>
      </w:r>
      <w:r>
        <w:t xml:space="preserve">Ojo: refactoring NO agrega funcionalidad ni optimiza rendimiento; solo mejora el diseño interno.</w:t>
      </w:r>
    </w:p>
    <w:bookmarkEnd w:id="39"/>
    <w:bookmarkStart w:id="40" w:name="X44e6438a3b49e2e42c1fe3981c608f4b0ea1dfc"/>
    <w:p>
      <w:pPr>
        <w:pStyle w:val="Heading3"/>
      </w:pPr>
      <w:r>
        <w:t xml:space="preserve">A5. Un error común en la vista lógica, según las diapositivas, es:</w:t>
      </w:r>
    </w:p>
    <w:p>
      <w:pPr>
        <w:pStyle w:val="Compact"/>
        <w:numPr>
          <w:ilvl w:val="0"/>
          <w:numId w:val="1005"/>
        </w:numPr>
      </w:pPr>
      <w:r>
        <w:t xml:space="preserve">a) Organizar el sistema en subsistemas e interfaces</w:t>
      </w:r>
    </w:p>
    <w:p>
      <w:pPr>
        <w:pStyle w:val="Compact"/>
        <w:numPr>
          <w:ilvl w:val="0"/>
          <w:numId w:val="1005"/>
        </w:numPr>
      </w:pPr>
      <w:r>
        <w:t xml:space="preserve">b) Incluir escenarios de atributos de calidad</w:t>
      </w:r>
    </w:p>
    <w:p>
      <w:pPr>
        <w:pStyle w:val="Compact"/>
        <w:numPr>
          <w:ilvl w:val="0"/>
          <w:numId w:val="1005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No explicar los diagramas o usar diagramas genéricos sin conocer estilos</w:t>
      </w:r>
    </w:p>
    <w:p>
      <w:pPr>
        <w:pStyle w:val="Compact"/>
        <w:numPr>
          <w:ilvl w:val="0"/>
          <w:numId w:val="1005"/>
        </w:numPr>
      </w:pPr>
      <w:r>
        <w:t xml:space="preserve">d) Considerar restricciones de implementación</w:t>
      </w:r>
    </w:p>
    <w:p>
      <w:pPr>
        <w:pStyle w:val="FirstParagraph"/>
      </w:pPr>
      <w:r>
        <w:t xml:space="preserve">Justificación: El error típico señalado en clase: pegar diagramas "de plantilla" (capas genéricas) sin explicarlos ni conocer los estilos arquitectónicos que representan.</w:t>
      </w:r>
      <w:r>
        <w:t xml:space="preserve"> </w:t>
      </w:r>
      <w:r>
        <w:t xml:space="preserve">Ojo: (a), (b) y (d) son prácticas CORRECTAS del documento de arquitectura, no errores.</w:t>
      </w:r>
    </w:p>
    <w:bookmarkEnd w:id="40"/>
    <w:bookmarkStart w:id="41" w:name="Xf22959a35c5ebe66db220ab90ee272710113626"/>
    <w:p>
      <w:pPr>
        <w:pStyle w:val="Heading3"/>
      </w:pPr>
      <w:r>
        <w:t xml:space="preserve">A6. Un requisito no funcional en arquitectura suele expresarse en términos de:</w:t>
      </w:r>
    </w:p>
    <w:p>
      <w:pPr>
        <w:pStyle w:val="Compact"/>
        <w:numPr>
          <w:ilvl w:val="0"/>
          <w:numId w:val="1006"/>
        </w:numPr>
      </w:pPr>
      <w:r>
        <w:t xml:space="preserve">a) Diagramas de clases</w:t>
      </w:r>
    </w:p>
    <w:p>
      <w:pPr>
        <w:pStyle w:val="Compact"/>
        <w:numPr>
          <w:ilvl w:val="0"/>
          <w:numId w:val="1006"/>
        </w:numPr>
      </w:pPr>
      <w:r>
        <w:t xml:space="preserve">b) Casos de prueba unitarios</w:t>
      </w:r>
    </w:p>
    <w:p>
      <w:pPr>
        <w:pStyle w:val="Compact"/>
        <w:numPr>
          <w:ilvl w:val="0"/>
          <w:numId w:val="1006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Atributos de calidad (terminados en "-bility")</w:t>
      </w:r>
    </w:p>
    <w:p>
      <w:pPr>
        <w:pStyle w:val="Compact"/>
        <w:numPr>
          <w:ilvl w:val="0"/>
          <w:numId w:val="1006"/>
        </w:numPr>
      </w:pPr>
      <w:r>
        <w:t xml:space="preserve">d) Historias de usuario</w:t>
      </w:r>
    </w:p>
    <w:p>
      <w:pPr>
        <w:pStyle w:val="FirstParagraph"/>
      </w:pPr>
      <w:r>
        <w:t xml:space="preserve">Justificación: Los RNF se expresan como atributos de calidad: availability, modifiability, testability, usability, scalability, etc. (las "-bilities").</w:t>
      </w:r>
    </w:p>
    <w:bookmarkEnd w:id="41"/>
    <w:bookmarkStart w:id="42" w:name="Xc413add8453b7fec1ae24e068db80efb0a41131"/>
    <w:p>
      <w:pPr>
        <w:pStyle w:val="Heading3"/>
      </w:pPr>
      <w:r>
        <w:t xml:space="preserve">A7. Para romper un ciclo entre paquetes, una estrategia correcta es:</w:t>
      </w:r>
    </w:p>
    <w:p>
      <w:pPr>
        <w:pStyle w:val="Compact"/>
        <w:numPr>
          <w:ilvl w:val="0"/>
          <w:numId w:val="1007"/>
        </w:numPr>
      </w:pPr>
      <w:r>
        <w:t xml:space="preserve">a) Eliminar uno de los paquetes</w:t>
      </w:r>
    </w:p>
    <w:p>
      <w:pPr>
        <w:pStyle w:val="Compact"/>
        <w:numPr>
          <w:ilvl w:val="0"/>
          <w:numId w:val="1007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Aplicar el principio de inversión de dependencias</w:t>
      </w:r>
    </w:p>
    <w:p>
      <w:pPr>
        <w:pStyle w:val="Compact"/>
        <w:numPr>
          <w:ilvl w:val="0"/>
          <w:numId w:val="1007"/>
        </w:numPr>
      </w:pPr>
      <w:r>
        <w:t xml:space="preserve">c) Fusionar todos los paquetes en uno solo</w:t>
      </w:r>
    </w:p>
    <w:p>
      <w:pPr>
        <w:pStyle w:val="Compact"/>
        <w:numPr>
          <w:ilvl w:val="0"/>
          <w:numId w:val="1007"/>
        </w:numPr>
      </w:pPr>
      <w:r>
        <w:t xml:space="preserve">d) Aumentar el acoplamiento entre paquetes</w:t>
      </w:r>
    </w:p>
    <w:p>
      <w:pPr>
        <w:pStyle w:val="FirstParagraph"/>
      </w:pPr>
      <w:r>
        <w:t xml:space="preserve">Justificación: DIP: se introduce una interfaz/abstracción para invertir una de las flechas del ciclo y romperlo (ambos dependen de la abstracción).</w:t>
      </w:r>
      <w:r>
        <w:t xml:space="preserve"> </w:t>
      </w:r>
      <w:r>
        <w:t xml:space="preserve">Ojo: fusionar paquetes (c) "esconde" el ciclo pero crea una God-package; no es una solución de diseño.</w:t>
      </w:r>
    </w:p>
    <w:bookmarkEnd w:id="42"/>
    <w:bookmarkStart w:id="43" w:name="X48f55671c34423798eb765a7ecc97117c97a1f0"/>
    <w:p>
      <w:pPr>
        <w:pStyle w:val="Heading3"/>
      </w:pPr>
      <w:r>
        <w:t xml:space="preserve">A8. En una propuesta de documento de arquitectura, las "restricciones" se entienden como:</w:t>
      </w:r>
    </w:p>
    <w:p>
      <w:pPr>
        <w:pStyle w:val="Compact"/>
        <w:numPr>
          <w:ilvl w:val="0"/>
          <w:numId w:val="1008"/>
        </w:numPr>
      </w:pPr>
      <w:r>
        <w:t xml:space="preserve">a)</w:t>
      </w:r>
      <w:r>
        <w:t xml:space="preserve"> </w:t>
      </w:r>
      <w:r>
        <w:rPr>
          <w:b/>
          <w:bCs/>
        </w:rPr>
        <w:t xml:space="preserve">Decisiones de diseño ya tomadas que limitan opciones (p. ej., lenguaje, BD, infraestructura)</w:t>
      </w:r>
    </w:p>
    <w:p>
      <w:pPr>
        <w:pStyle w:val="Compact"/>
        <w:numPr>
          <w:ilvl w:val="0"/>
          <w:numId w:val="1008"/>
        </w:numPr>
      </w:pPr>
      <w:r>
        <w:t xml:space="preserve">b) Métricas de complejidad ciclomática</w:t>
      </w:r>
    </w:p>
    <w:p>
      <w:pPr>
        <w:pStyle w:val="Compact"/>
        <w:numPr>
          <w:ilvl w:val="0"/>
          <w:numId w:val="1008"/>
        </w:numPr>
      </w:pPr>
      <w:r>
        <w:t xml:space="preserve">c) Estimaciones de esfuerzo por sprint</w:t>
      </w:r>
    </w:p>
    <w:p>
      <w:pPr>
        <w:pStyle w:val="Compact"/>
        <w:numPr>
          <w:ilvl w:val="0"/>
          <w:numId w:val="1008"/>
        </w:numPr>
      </w:pPr>
      <w:r>
        <w:t xml:space="preserve">d) Casos de uso secundarios de baja prioridad</w:t>
      </w:r>
    </w:p>
    <w:p>
      <w:pPr>
        <w:pStyle w:val="FirstParagraph"/>
      </w:pPr>
      <w:r>
        <w:t xml:space="preserve">Justificación: Restricción = decisión que viene impuesta (del cliente, la organización o la tecnología) y que el arquitecto ya no puede cambiar; reduce el espacio de diseño.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8" w:name="bloque-b--banco-2025-2-13-preguntas"/>
    <w:p>
      <w:pPr>
        <w:pStyle w:val="Heading2"/>
      </w:pPr>
      <w:r>
        <w:t xml:space="preserve">BLOQUE B — Banco 2025-2 (13 preguntas)</w:t>
      </w:r>
    </w:p>
    <w:bookmarkStart w:id="45" w:name="Xec9538af644a477a60da9e0d763c2cb12ca2fbe"/>
    <w:p>
      <w:pPr>
        <w:pStyle w:val="Heading3"/>
      </w:pPr>
      <w:r>
        <w:t xml:space="preserve">B1. ¿Cuál de las siguientes afirmaciones describe mejor las pruebas de integración?</w:t>
      </w:r>
    </w:p>
    <w:p>
      <w:pPr>
        <w:pStyle w:val="Compact"/>
        <w:numPr>
          <w:ilvl w:val="0"/>
          <w:numId w:val="1009"/>
        </w:numPr>
      </w:pPr>
      <w:r>
        <w:t xml:space="preserve">a) Evaluar la compatibilidad del software con diferentes sistemas operativos</w:t>
      </w:r>
    </w:p>
    <w:p>
      <w:pPr>
        <w:pStyle w:val="Compact"/>
        <w:numPr>
          <w:ilvl w:val="0"/>
          <w:numId w:val="1009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Evaluar la funcionalidad del software en su conjunto</w:t>
      </w:r>
    </w:p>
    <w:p>
      <w:pPr>
        <w:pStyle w:val="Compact"/>
        <w:numPr>
          <w:ilvl w:val="0"/>
          <w:numId w:val="1009"/>
        </w:numPr>
      </w:pPr>
      <w:r>
        <w:t xml:space="preserve">c) Evaluar la calidad del código en un nivel de detalle más bajo</w:t>
      </w:r>
    </w:p>
    <w:p>
      <w:pPr>
        <w:pStyle w:val="Compact"/>
        <w:numPr>
          <w:ilvl w:val="0"/>
          <w:numId w:val="1009"/>
        </w:numPr>
      </w:pPr>
      <w:r>
        <w:t xml:space="preserve">d) Evaluar la experiencia del usuario con el software</w:t>
      </w:r>
    </w:p>
    <w:p>
      <w:pPr>
        <w:pStyle w:val="FirstParagraph"/>
      </w:pPr>
      <w:r>
        <w:t xml:space="preserve">Justificación: Integración = verificar que los módulos funcionan correctamente COMBINADOS (en conjunto), no aislados.</w:t>
      </w:r>
      <w:r>
        <w:t xml:space="preserve"> </w:t>
      </w:r>
      <w:r>
        <w:t xml:space="preserve">Ojo: (c) describe pruebas unitarias (nivel más bajo de detalle); (a) es portabilidad y (d) usabilidad/aceptación.</w:t>
      </w:r>
    </w:p>
    <w:bookmarkEnd w:id="45"/>
    <w:bookmarkStart w:id="46" w:name="Xc8bb5f57c1917b5f7e4db9fca560f1bb857f4ff"/>
    <w:p>
      <w:pPr>
        <w:pStyle w:val="Heading3"/>
      </w:pPr>
      <w:r>
        <w:t xml:space="preserve">B2. ¿Quiénes suelen realizar las pruebas de caja blanca?</w:t>
      </w:r>
    </w:p>
    <w:p>
      <w:pPr>
        <w:pStyle w:val="Compact"/>
        <w:numPr>
          <w:ilvl w:val="0"/>
          <w:numId w:val="1010"/>
        </w:numPr>
      </w:pPr>
      <w:r>
        <w:t xml:space="preserve">a) Usuarios finales del software</w:t>
      </w:r>
    </w:p>
    <w:p>
      <w:pPr>
        <w:pStyle w:val="Compact"/>
        <w:numPr>
          <w:ilvl w:val="0"/>
          <w:numId w:val="1010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Desarrolladores e ingenieros de software</w:t>
      </w:r>
    </w:p>
    <w:p>
      <w:pPr>
        <w:pStyle w:val="Compact"/>
        <w:numPr>
          <w:ilvl w:val="0"/>
          <w:numId w:val="1010"/>
        </w:numPr>
      </w:pPr>
      <w:r>
        <w:t xml:space="preserve">c) Analistas de negocio</w:t>
      </w:r>
    </w:p>
    <w:p>
      <w:pPr>
        <w:pStyle w:val="Compact"/>
        <w:numPr>
          <w:ilvl w:val="0"/>
          <w:numId w:val="1010"/>
        </w:numPr>
      </w:pPr>
      <w:r>
        <w:t xml:space="preserve">d) Personas sin conocimientos de programación</w:t>
      </w:r>
    </w:p>
    <w:p>
      <w:pPr>
        <w:pStyle w:val="FirstParagraph"/>
      </w:pPr>
      <w:r>
        <w:t xml:space="preserve">Justificación: Caja blanca requiere conocer el código fuente (caminos, ramas, condiciones), por lo que la hacen quienes programan.</w:t>
      </w:r>
    </w:p>
    <w:bookmarkEnd w:id="46"/>
    <w:bookmarkStart w:id="47" w:name="X45c3af510fe83fbea6b13e3c1b80bc926a593c7"/>
    <w:p>
      <w:pPr>
        <w:pStyle w:val="Heading3"/>
      </w:pPr>
      <w:r>
        <w:t xml:space="preserve">B3. ¿Cuál es la diferencia principal entre mocks y stubs?</w:t>
      </w:r>
    </w:p>
    <w:p>
      <w:pPr>
        <w:pStyle w:val="Compact"/>
        <w:numPr>
          <w:ilvl w:val="0"/>
          <w:numId w:val="1011"/>
        </w:numPr>
      </w:pPr>
      <w:r>
        <w:t xml:space="preserve">a) Los mocks se utilizan para pruebas unitarias, mientras que los stubs se utilizan para pruebas de integración.</w:t>
      </w:r>
    </w:p>
    <w:p>
      <w:pPr>
        <w:pStyle w:val="Compact"/>
        <w:numPr>
          <w:ilvl w:val="0"/>
          <w:numId w:val="1011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Los mocks se utilizan para simular comportamientos, mientras que los stubs se utilizan para proporcionar respuestas predefinidas.</w:t>
      </w:r>
    </w:p>
    <w:p>
      <w:pPr>
        <w:pStyle w:val="Compact"/>
        <w:numPr>
          <w:ilvl w:val="0"/>
          <w:numId w:val="1011"/>
        </w:numPr>
      </w:pPr>
      <w:r>
        <w:t xml:space="preserve">c) Los mocks son objetos reales, mientras que los stubs son objetos simulados.</w:t>
      </w:r>
    </w:p>
    <w:p>
      <w:pPr>
        <w:pStyle w:val="Compact"/>
        <w:numPr>
          <w:ilvl w:val="0"/>
          <w:numId w:val="1011"/>
        </w:numPr>
      </w:pPr>
      <w:r>
        <w:t xml:space="preserve">d) No hay diferencia, los términos se utilizan indistintamente.</w:t>
      </w:r>
    </w:p>
    <w:p>
      <w:pPr>
        <w:pStyle w:val="FirstParagraph"/>
      </w:pPr>
      <w:r>
        <w:t xml:space="preserve">Justificación: Stub = respuestas enlatadas (verificación de estado); mock = simula comportamiento y permite verificar interacciones (verify() en Mockito).</w:t>
      </w:r>
      <w:r>
        <w:t xml:space="preserve"> </w:t>
      </w:r>
      <w:r>
        <w:t xml:space="preserve">Ojo: (a) es tramposa — ambos se usan en unitarias; la diferencia es QUÉ hacen, no DÓNDE se usan.</w:t>
      </w:r>
    </w:p>
    <w:bookmarkEnd w:id="47"/>
    <w:bookmarkStart w:id="48" w:name="X045ca181e39655f5cf9f288a8adb220d9066021"/>
    <w:p>
      <w:pPr>
        <w:pStyle w:val="Heading3"/>
      </w:pPr>
      <w:r>
        <w:t xml:space="preserve">B4. ¿Cuál describe mejor la refactorización del código?</w:t>
      </w:r>
    </w:p>
    <w:p>
      <w:pPr>
        <w:pStyle w:val="Compact"/>
        <w:numPr>
          <w:ilvl w:val="0"/>
          <w:numId w:val="1012"/>
        </w:numPr>
      </w:pPr>
      <w:r>
        <w:t xml:space="preserve">a) Agregar nuevas funcionalidades al código existente.</w:t>
      </w:r>
    </w:p>
    <w:p>
      <w:pPr>
        <w:pStyle w:val="Compact"/>
        <w:numPr>
          <w:ilvl w:val="0"/>
          <w:numId w:val="1012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Mejorar la estructura y el diseño del código sin cambiar su comportamiento externo.</w:t>
      </w:r>
    </w:p>
    <w:p>
      <w:pPr>
        <w:pStyle w:val="Compact"/>
        <w:numPr>
          <w:ilvl w:val="0"/>
          <w:numId w:val="1012"/>
        </w:numPr>
      </w:pPr>
      <w:r>
        <w:t xml:space="preserve">c) Reescribir todo el código desde cero.</w:t>
      </w:r>
    </w:p>
    <w:p>
      <w:pPr>
        <w:pStyle w:val="Compact"/>
        <w:numPr>
          <w:ilvl w:val="0"/>
          <w:numId w:val="1012"/>
        </w:numPr>
      </w:pPr>
      <w:r>
        <w:t xml:space="preserve">d) Eliminar completamente el código innecesario.</w:t>
      </w:r>
    </w:p>
    <w:p>
      <w:pPr>
        <w:pStyle w:val="FirstParagraph"/>
      </w:pPr>
      <w:r>
        <w:t xml:space="preserve">Justificación: Misma definición de Fowler que A4: mejora interna con comportamiento observable intacto.</w:t>
      </w:r>
      <w:r>
        <w:t xml:space="preserve"> </w:t>
      </w:r>
      <w:r>
        <w:t xml:space="preserve">Ojo: (d) (eliminar código muerto) puede ser UNA refactorización puntual, pero no ES la definición.</w:t>
      </w:r>
    </w:p>
    <w:bookmarkEnd w:id="48"/>
    <w:bookmarkStart w:id="49" w:name="b5-qué-es-un-bad-smell-en-el-código"/>
    <w:p>
      <w:pPr>
        <w:pStyle w:val="Heading3"/>
      </w:pPr>
      <w:r>
        <w:t xml:space="preserve">B5. ¿Qué es un bad smell en el código?</w:t>
      </w:r>
    </w:p>
    <w:p>
      <w:pPr>
        <w:pStyle w:val="Compact"/>
        <w:numPr>
          <w:ilvl w:val="0"/>
          <w:numId w:val="1013"/>
        </w:numPr>
      </w:pPr>
      <w:r>
        <w:t xml:space="preserve">a) Un olor desagradable</w:t>
      </w:r>
    </w:p>
    <w:p>
      <w:pPr>
        <w:pStyle w:val="Compact"/>
        <w:numPr>
          <w:ilvl w:val="0"/>
          <w:numId w:val="1013"/>
        </w:numPr>
      </w:pPr>
      <w:r>
        <w:t xml:space="preserve">b) Una técnica de refactorización</w:t>
      </w:r>
    </w:p>
    <w:p>
      <w:pPr>
        <w:pStyle w:val="Compact"/>
        <w:numPr>
          <w:ilvl w:val="0"/>
          <w:numId w:val="1013"/>
        </w:numPr>
      </w:pPr>
      <w:r>
        <w:t xml:space="preserve">c) Un cumplido para el programador</w:t>
      </w:r>
    </w:p>
    <w:p>
      <w:pPr>
        <w:pStyle w:val="Compact"/>
        <w:numPr>
          <w:ilvl w:val="0"/>
          <w:numId w:val="1013"/>
        </w:numPr>
      </w:pPr>
      <w:r>
        <w:t xml:space="preserve">d)</w:t>
      </w:r>
      <w:r>
        <w:t xml:space="preserve"> </w:t>
      </w:r>
      <w:r>
        <w:rPr>
          <w:b/>
          <w:bCs/>
        </w:rPr>
        <w:t xml:space="preserve">Una señal de un problema potencial</w:t>
      </w:r>
    </w:p>
    <w:p>
      <w:pPr>
        <w:pStyle w:val="FirstParagraph"/>
      </w:pPr>
      <w:r>
        <w:t xml:space="preserve">Justificación: Un smell es un síntoma superficial que sugiere un problema de diseño más profundo; se corrige aplicando refactorizaciones.</w:t>
      </w:r>
      <w:r>
        <w:t xml:space="preserve"> </w:t>
      </w:r>
      <w:r>
        <w:t xml:space="preserve">Ojo: (b) invierte los papeles — el smell es el problema, la refactorización es la cura.</w:t>
      </w:r>
    </w:p>
    <w:bookmarkEnd w:id="49"/>
    <w:bookmarkStart w:id="50" w:name="X7aee40546e5f20e8dc33109565f1cb8f0102e75"/>
    <w:p>
      <w:pPr>
        <w:pStyle w:val="Heading3"/>
      </w:pPr>
      <w:r>
        <w:t xml:space="preserve">B6. ¿Cuál es el propósito de utilizar mutaciones en las pruebas de software?</w:t>
      </w:r>
    </w:p>
    <w:p>
      <w:pPr>
        <w:pStyle w:val="Compact"/>
        <w:numPr>
          <w:ilvl w:val="0"/>
          <w:numId w:val="1014"/>
        </w:numPr>
      </w:pPr>
      <w:r>
        <w:t xml:space="preserve">a)</w:t>
      </w:r>
      <w:r>
        <w:t xml:space="preserve"> </w:t>
      </w:r>
      <w:r>
        <w:rPr>
          <w:b/>
          <w:bCs/>
        </w:rPr>
        <w:t xml:space="preserve">Evaluar la robustez del conjunto de pruebas.</w:t>
      </w:r>
    </w:p>
    <w:p>
      <w:pPr>
        <w:pStyle w:val="Compact"/>
        <w:numPr>
          <w:ilvl w:val="0"/>
          <w:numId w:val="1014"/>
        </w:numPr>
      </w:pPr>
      <w:r>
        <w:t xml:space="preserve">b) Identificar y corregir errores en el código fuente.</w:t>
      </w:r>
    </w:p>
    <w:p>
      <w:pPr>
        <w:pStyle w:val="Compact"/>
        <w:numPr>
          <w:ilvl w:val="0"/>
          <w:numId w:val="1014"/>
        </w:numPr>
      </w:pPr>
      <w:r>
        <w:t xml:space="preserve">c) Aumentar la velocidad de ejecución de las pruebas</w:t>
      </w:r>
    </w:p>
    <w:p>
      <w:pPr>
        <w:pStyle w:val="Compact"/>
        <w:numPr>
          <w:ilvl w:val="0"/>
          <w:numId w:val="1014"/>
        </w:numPr>
      </w:pPr>
      <w:r>
        <w:t xml:space="preserve">d) Mejorar la funcionalidad del software</w:t>
      </w:r>
    </w:p>
    <w:p>
      <w:pPr>
        <w:pStyle w:val="FirstParagraph"/>
      </w:pPr>
      <w:r>
        <w:t xml:space="preserve">Justificación: Mutation testing (PIT) inserta fallas artificiales (mutantes) para medir si los tests las detectan (las "matan"): evalúa la calidad de los TESTS, no del código.</w:t>
      </w:r>
      <w:r>
        <w:t xml:space="preserve"> </w:t>
      </w:r>
      <w:r>
        <w:t xml:space="preserve">Ojo: (b) es la trampa clásica — las mutaciones no buscan bugs en el código; miden si tus pruebas los encontrarían.</w:t>
      </w:r>
    </w:p>
    <w:bookmarkEnd w:id="50"/>
    <w:bookmarkStart w:id="51" w:name="Xb664083dd3a00dee1340a63d5a12bd479666442"/>
    <w:p>
      <w:pPr>
        <w:pStyle w:val="Heading3"/>
      </w:pPr>
      <w:r>
        <w:t xml:space="preserve">B7. ¿Cuál técnica se utiliza comúnmente en las pruebas de caja negra?</w:t>
      </w:r>
    </w:p>
    <w:p>
      <w:pPr>
        <w:pStyle w:val="Compact"/>
        <w:numPr>
          <w:ilvl w:val="0"/>
          <w:numId w:val="1015"/>
        </w:numPr>
      </w:pPr>
      <w:r>
        <w:t xml:space="preserve">a) Pruebas de regresión.</w:t>
      </w:r>
    </w:p>
    <w:p>
      <w:pPr>
        <w:pStyle w:val="Compact"/>
        <w:numPr>
          <w:ilvl w:val="0"/>
          <w:numId w:val="1015"/>
        </w:numPr>
      </w:pPr>
      <w:r>
        <w:t xml:space="preserve">b) Pruebas unitarias.</w:t>
      </w:r>
    </w:p>
    <w:p>
      <w:pPr>
        <w:pStyle w:val="Compact"/>
        <w:numPr>
          <w:ilvl w:val="0"/>
          <w:numId w:val="1015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Pruebas de partición de equivalencia.</w:t>
      </w:r>
    </w:p>
    <w:p>
      <w:pPr>
        <w:pStyle w:val="Compact"/>
        <w:numPr>
          <w:ilvl w:val="0"/>
          <w:numId w:val="1015"/>
        </w:numPr>
      </w:pPr>
      <w:r>
        <w:t xml:space="preserve">d) Pruebas de integración.</w:t>
      </w:r>
    </w:p>
    <w:p>
      <w:pPr>
        <w:pStyle w:val="FirstParagraph"/>
      </w:pPr>
      <w:r>
        <w:t xml:space="preserve">Justificación: Partición de equivalencia (con valores límite) diseña casos solo a partir de entradas/salidas, sin mirar el código: caja negra por definición.</w:t>
      </w:r>
      <w:r>
        <w:t xml:space="preserve"> </w:t>
      </w:r>
      <w:r>
        <w:t xml:space="preserve">Ojo: regresión/unitarias/integración son NIVELES o TIPOS de prueba, no TÉCNICAS de diseño de casos.</w:t>
      </w:r>
    </w:p>
    <w:bookmarkEnd w:id="51"/>
    <w:bookmarkStart w:id="52" w:name="b8-qué-es-una-prueba-de-mutación"/>
    <w:p>
      <w:pPr>
        <w:pStyle w:val="Heading3"/>
      </w:pPr>
      <w:r>
        <w:t xml:space="preserve">B8. ¿Qué es una prueba de mutación?</w:t>
      </w:r>
    </w:p>
    <w:p>
      <w:pPr>
        <w:pStyle w:val="Compact"/>
        <w:numPr>
          <w:ilvl w:val="0"/>
          <w:numId w:val="1016"/>
        </w:numPr>
      </w:pPr>
      <w:r>
        <w:t xml:space="preserve">a) Una prueba que verifica la presencia de mutaciones genéticas.</w:t>
      </w:r>
    </w:p>
    <w:p>
      <w:pPr>
        <w:pStyle w:val="Compact"/>
        <w:numPr>
          <w:ilvl w:val="0"/>
          <w:numId w:val="1016"/>
        </w:numPr>
      </w:pPr>
      <w:r>
        <w:t xml:space="preserve">b) Una prueba que verifica la propagación de mutaciones en un sistema.</w:t>
      </w:r>
    </w:p>
    <w:p>
      <w:pPr>
        <w:pStyle w:val="Compact"/>
        <w:numPr>
          <w:ilvl w:val="0"/>
          <w:numId w:val="1016"/>
        </w:numPr>
      </w:pPr>
      <w:r>
        <w:t xml:space="preserve">c) Una prueba que verifica la efectividad de las mutaciones en un sistema.</w:t>
      </w:r>
    </w:p>
    <w:p>
      <w:pPr>
        <w:pStyle w:val="Compact"/>
        <w:numPr>
          <w:ilvl w:val="0"/>
          <w:numId w:val="1016"/>
        </w:numPr>
      </w:pPr>
      <w:r>
        <w:t xml:space="preserve">d)</w:t>
      </w:r>
      <w:r>
        <w:t xml:space="preserve"> </w:t>
      </w:r>
      <w:r>
        <w:rPr>
          <w:b/>
          <w:bCs/>
        </w:rPr>
        <w:t xml:space="preserve">Una prueba que verifica la resistencia de un sistema a mutaciones.</w:t>
      </w:r>
    </w:p>
    <w:p>
      <w:pPr>
        <w:pStyle w:val="FirstParagraph"/>
      </w:pPr>
      <w:r>
        <w:t xml:space="preserve">Justificación: Se introducen mutantes en el código y se verifica que el sistema de pruebas los detecte/mate — es decir, qué tan "resistente" es el conjunto sistema+tests a cambios introducidos.</w:t>
      </w:r>
      <w:r>
        <w:t xml:space="preserve"> </w:t>
      </w:r>
      <w:r>
        <w:t xml:space="preserve">Ojo: (c) suena parecida pero está al revés — no se mide la "efectividad de las mutaciones", sino la capacidad de las pruebas de resistirlas/detectarlas (mutation score).</w:t>
      </w:r>
    </w:p>
    <w:bookmarkEnd w:id="52"/>
    <w:bookmarkStart w:id="53" w:name="X8aa12cb284bd88068b13c4cf3b16f7c08dcf2ff"/>
    <w:p>
      <w:pPr>
        <w:pStyle w:val="Heading3"/>
      </w:pPr>
      <w:r>
        <w:t xml:space="preserve">B9. ¿Cuál técnica se utiliza para simular el comportamiento de componentes externos en las pruebas unitarias?</w:t>
      </w:r>
    </w:p>
    <w:p>
      <w:pPr>
        <w:pStyle w:val="Compact"/>
        <w:numPr>
          <w:ilvl w:val="0"/>
          <w:numId w:val="1017"/>
        </w:numPr>
      </w:pPr>
      <w:r>
        <w:t xml:space="preserve">a) Pruebas de caja.</w:t>
      </w:r>
    </w:p>
    <w:p>
      <w:pPr>
        <w:pStyle w:val="Compact"/>
        <w:numPr>
          <w:ilvl w:val="0"/>
          <w:numId w:val="1017"/>
        </w:numPr>
      </w:pPr>
      <w:r>
        <w:t xml:space="preserve">b) Rastreo de código.</w:t>
      </w:r>
    </w:p>
    <w:p>
      <w:pPr>
        <w:pStyle w:val="Compact"/>
        <w:numPr>
          <w:ilvl w:val="0"/>
          <w:numId w:val="1017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Mocking</w:t>
      </w:r>
    </w:p>
    <w:p>
      <w:pPr>
        <w:pStyle w:val="Compact"/>
        <w:numPr>
          <w:ilvl w:val="0"/>
          <w:numId w:val="1017"/>
        </w:numPr>
      </w:pPr>
      <w:r>
        <w:t xml:space="preserve">d) Inspección de código estático.</w:t>
      </w:r>
    </w:p>
    <w:p>
      <w:pPr>
        <w:pStyle w:val="FirstParagraph"/>
      </w:pPr>
      <w:r>
        <w:t xml:space="preserve">Justificación: Mocking (Mockito:</w:t>
      </w:r>
      <w:r>
        <w:t xml:space="preserve"> </w:t>
      </w:r>
      <w:r>
        <w:rPr>
          <w:rStyle w:val="VerbatimChar"/>
        </w:rPr>
        <w:t xml:space="preserve">mock()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when().thenReturn()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) reemplaza dependencias externas (BD, APIs) por dobles de prueba para aislar la unidad.</w:t>
      </w:r>
    </w:p>
    <w:bookmarkEnd w:id="53"/>
    <w:bookmarkStart w:id="54" w:name="X588b766b39d4d118fe232c755cc71a7968b602b"/>
    <w:p>
      <w:pPr>
        <w:pStyle w:val="Heading3"/>
      </w:pPr>
      <w:r>
        <w:t xml:space="preserve">B10. ¿Cuál afirmación es cierta sobre las pruebas de caja blanca?</w:t>
      </w:r>
    </w:p>
    <w:p>
      <w:pPr>
        <w:pStyle w:val="Compact"/>
        <w:numPr>
          <w:ilvl w:val="0"/>
          <w:numId w:val="1018"/>
        </w:numPr>
      </w:pPr>
      <w:r>
        <w:t xml:space="preserve">a) Son realizadas principalmente por usuarios finales de software</w:t>
      </w:r>
    </w:p>
    <w:p>
      <w:pPr>
        <w:pStyle w:val="Compact"/>
        <w:numPr>
          <w:ilvl w:val="0"/>
          <w:numId w:val="1018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Se centran en el funcionamiento interno del código</w:t>
      </w:r>
    </w:p>
    <w:p>
      <w:pPr>
        <w:pStyle w:val="Compact"/>
        <w:numPr>
          <w:ilvl w:val="0"/>
          <w:numId w:val="1018"/>
        </w:numPr>
      </w:pPr>
      <w:r>
        <w:t xml:space="preserve">c) Son necesarias en todas las etapas de pruebas</w:t>
      </w:r>
    </w:p>
    <w:p>
      <w:pPr>
        <w:pStyle w:val="Compact"/>
        <w:numPr>
          <w:ilvl w:val="0"/>
          <w:numId w:val="1018"/>
        </w:numPr>
      </w:pPr>
      <w:r>
        <w:t xml:space="preserve">d) No son relevantes en el proceso de desarrollo de software</w:t>
      </w:r>
    </w:p>
    <w:p>
      <w:pPr>
        <w:pStyle w:val="FirstParagraph"/>
      </w:pPr>
      <w:r>
        <w:t xml:space="preserve">Justificación: Caja blanca = diseño de casos basado en la estructura interna: caminos independientes (complejidad ciclomática), cobertura de ramas/condiciones.</w:t>
      </w:r>
    </w:p>
    <w:bookmarkEnd w:id="54"/>
    <w:bookmarkStart w:id="55" w:name="Xac4ed63960ffb38972355357b2aee5a2c81180c"/>
    <w:p>
      <w:pPr>
        <w:pStyle w:val="Heading3"/>
      </w:pPr>
      <w:r>
        <w:t xml:space="preserve">B11. ¿Cuál es el uso principal de los mocks en pruebas de software?</w:t>
      </w:r>
    </w:p>
    <w:p>
      <w:pPr>
        <w:pStyle w:val="Compact"/>
        <w:numPr>
          <w:ilvl w:val="0"/>
          <w:numId w:val="1019"/>
        </w:numPr>
      </w:pPr>
      <w:r>
        <w:t xml:space="preserve">a) Mejorar el rendimiento de las pruebas</w:t>
      </w:r>
    </w:p>
    <w:p>
      <w:pPr>
        <w:pStyle w:val="Compact"/>
        <w:numPr>
          <w:ilvl w:val="0"/>
          <w:numId w:val="1019"/>
        </w:numPr>
      </w:pPr>
      <w:r>
        <w:t xml:space="preserve">b) Proporcionar respuestas predefinidas en pruebas de integración</w:t>
      </w:r>
    </w:p>
    <w:p>
      <w:pPr>
        <w:pStyle w:val="Compact"/>
        <w:numPr>
          <w:ilvl w:val="0"/>
          <w:numId w:val="1019"/>
        </w:numPr>
      </w:pPr>
      <w:r>
        <w:t xml:space="preserve">c) Reemplazar completamente objetos reales en pruebas unitarias.</w:t>
      </w:r>
    </w:p>
    <w:p>
      <w:pPr>
        <w:pStyle w:val="Compact"/>
        <w:numPr>
          <w:ilvl w:val="0"/>
          <w:numId w:val="1019"/>
        </w:numPr>
      </w:pPr>
      <w:r>
        <w:t xml:space="preserve">d)</w:t>
      </w:r>
      <w:r>
        <w:t xml:space="preserve"> </w:t>
      </w:r>
      <w:r>
        <w:rPr>
          <w:b/>
          <w:bCs/>
        </w:rPr>
        <w:t xml:space="preserve">Simular comportamientos de objetos externos.</w:t>
      </w:r>
    </w:p>
    <w:p>
      <w:pPr>
        <w:pStyle w:val="FirstParagraph"/>
      </w:pPr>
      <w:r>
        <w:t xml:space="preserve">Justificación: El mock simula el COMPORTAMIENTO de dependencias externas y permite verificar cómo se interactuó con ellas.</w:t>
      </w:r>
      <w:r>
        <w:t xml:space="preserve"> </w:t>
      </w:r>
      <w:r>
        <w:t xml:space="preserve">Ojo: (b) describe stubs (respuestas predefinidas — coherente con B3); (c) es tramposa porque "reemplazar" es el medio, no el USO principal (simular comportamiento).</w:t>
      </w:r>
    </w:p>
    <w:bookmarkEnd w:id="55"/>
    <w:bookmarkStart w:id="56" w:name="Xef174ab1572432153486e8dd3c2c1e139d57890"/>
    <w:p>
      <w:pPr>
        <w:pStyle w:val="Heading3"/>
      </w:pPr>
      <w:r>
        <w:t xml:space="preserve">B12. ¿Cuál principio de diseño está estrechamente relacionado con la refactorización?</w:t>
      </w:r>
    </w:p>
    <w:p>
      <w:pPr>
        <w:pStyle w:val="Compact"/>
        <w:numPr>
          <w:ilvl w:val="0"/>
          <w:numId w:val="1020"/>
        </w:numPr>
      </w:pPr>
      <w:r>
        <w:t xml:space="preserve">a) Principio de acoplamiento débil.</w:t>
      </w:r>
    </w:p>
    <w:p>
      <w:pPr>
        <w:pStyle w:val="Compact"/>
        <w:numPr>
          <w:ilvl w:val="0"/>
          <w:numId w:val="1020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Principio de responsabilidad única.</w:t>
      </w:r>
    </w:p>
    <w:p>
      <w:pPr>
        <w:pStyle w:val="Compact"/>
        <w:numPr>
          <w:ilvl w:val="0"/>
          <w:numId w:val="1020"/>
        </w:numPr>
      </w:pPr>
      <w:r>
        <w:t xml:space="preserve">c) Principio de herencia.</w:t>
      </w:r>
    </w:p>
    <w:p>
      <w:pPr>
        <w:pStyle w:val="Compact"/>
        <w:numPr>
          <w:ilvl w:val="0"/>
          <w:numId w:val="1020"/>
        </w:numPr>
      </w:pPr>
      <w:r>
        <w:t xml:space="preserve">d) Principio de encapsulamiento.</w:t>
      </w:r>
    </w:p>
    <w:p>
      <w:pPr>
        <w:pStyle w:val="FirstParagraph"/>
      </w:pPr>
      <w:r>
        <w:t xml:space="preserve">Justificación: SRP: los smells más refactorizados (Long Method, God/Large Class) son violaciones de responsabilidad única, y Extract Method/Extract Class restauran ese principio.</w:t>
      </w:r>
    </w:p>
    <w:bookmarkEnd w:id="56"/>
    <w:bookmarkStart w:id="57" w:name="X04aa6879494583248e228ec1d7c543464d7c4cb"/>
    <w:p>
      <w:pPr>
        <w:pStyle w:val="Heading3"/>
      </w:pPr>
      <w:r>
        <w:t xml:space="preserve">B13. (repetida en el banco, misma que B2) ¿Quiénes suelen realizar las pruebas de caja blanca?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Desarrolladores e ingenieros de software</w:t>
      </w:r>
      <w:r>
        <w:t xml:space="preserve"> </w:t>
      </w:r>
      <w:r>
        <w:t xml:space="preserve">— misma justificación: se necesita acceso y comprensión del código fuente.</w:t>
      </w:r>
    </w:p>
    <w:p>
      <w:pPr>
        <w:pStyle w:val="BlockText"/>
      </w:pPr>
      <w:r>
        <w:t xml:space="preserve">Nota: el banco 2025-2 trae 12 enunciados distintos; B2/B10 (caja blanca) y B3/B11 (mocks) son variantes del mismo concepto — si cae cualquiera, la lógica es la misma.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478a3c30865cf9fce30c0aa7073c26faa0501ae"/>
    <w:p>
      <w:pPr>
        <w:pStyle w:val="Heading2"/>
      </w:pPr>
      <w:r>
        <w:t xml:space="preserve">CHULETA RÁPIDA (30 segundos antes de responder)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Respuesta ancla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Escenario de calidad (6 partes)</w:t>
            </w:r>
          </w:p>
        </w:tc>
        <w:tc>
          <w:tcPr/>
          <w:p>
            <w:pPr>
              <w:pStyle w:val="Compact"/>
            </w:pPr>
            <w:r>
              <w:t xml:space="preserve">Fuente, Estímulo, Artefacto, Ambiente, Respuesta, Medida de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(Bass)</w:t>
            </w:r>
          </w:p>
        </w:tc>
        <w:tc>
          <w:tcPr/>
          <w:p>
            <w:pPr>
              <w:pStyle w:val="Compact"/>
            </w:pPr>
            <w:r>
              <w:t xml:space="preserve">Estructuras: elementos + propiedades visibles externamente + relaciones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 (Fowler)</w:t>
            </w:r>
          </w:p>
        </w:tc>
        <w:tc>
          <w:tcPr/>
          <w:p>
            <w:pPr>
              <w:pStyle w:val="Compact"/>
            </w:pPr>
            <w:r>
              <w:t xml:space="preserve">Cambios pequeños internos SIN cambiar comportamiento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Method</w:t>
            </w:r>
          </w:p>
        </w:tc>
        <w:tc>
          <w:tcPr/>
          <w:p>
            <w:pPr>
              <w:pStyle w:val="Compact"/>
            </w:pPr>
            <w:r>
              <w:t xml:space="preserve">Fragmento → nuevo método con nombre significativo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Method</w:t>
            </w:r>
          </w:p>
        </w:tc>
        <w:tc>
          <w:tcPr/>
          <w:p>
            <w:pPr>
              <w:pStyle w:val="Compact"/>
            </w:pPr>
            <w:r>
              <w:t xml:space="preserve">Cuerpo tan claro como el nombre → eliminar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Method</w:t>
            </w:r>
          </w:p>
        </w:tc>
        <w:tc>
          <w:tcPr/>
          <w:p>
            <w:pPr>
              <w:pStyle w:val="Compact"/>
            </w:pPr>
            <w:r>
              <w:t xml:space="preserve">Método usa más datos de OTRA clase → moverlo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smell</w:t>
            </w:r>
          </w:p>
        </w:tc>
        <w:tc>
          <w:tcPr/>
          <w:p>
            <w:pPr>
              <w:pStyle w:val="Compact"/>
            </w:pPr>
            <w:r>
              <w:t xml:space="preserve">Señal/síntoma de problema potencial (se cura con refactoring)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Atributos de calidad "-bility"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Ciclo entre paquetes</w:t>
            </w:r>
          </w:p>
        </w:tc>
        <w:tc>
          <w:tcPr/>
          <w:p>
            <w:pPr>
              <w:pStyle w:val="Compact"/>
            </w:pPr>
            <w:r>
              <w:t xml:space="preserve">Romper con DIP (interfaz/abstracción)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 (doc. arquitectura)</w:t>
            </w:r>
          </w:p>
        </w:tc>
        <w:tc>
          <w:tcPr/>
          <w:p>
            <w:pPr>
              <w:pStyle w:val="Compact"/>
            </w:pPr>
            <w:r>
              <w:t xml:space="preserve">Decisiones ya tomadas que limitan opciones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vista lógica</w:t>
            </w:r>
          </w:p>
        </w:tc>
        <w:tc>
          <w:tcPr/>
          <w:p>
            <w:pPr>
              <w:pStyle w:val="Compact"/>
            </w:pPr>
            <w:r>
              <w:t xml:space="preserve">Diagramas genéricos/sin explicar, sin conocer 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blanca</w:t>
            </w:r>
          </w:p>
        </w:tc>
        <w:tc>
          <w:tcPr/>
          <w:p>
            <w:pPr>
              <w:pStyle w:val="Compact"/>
            </w:pPr>
            <w:r>
              <w:t xml:space="preserve">Interno del código; la hacen desarrolladores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negra</w:t>
            </w:r>
          </w:p>
        </w:tc>
        <w:tc>
          <w:tcPr/>
          <w:p>
            <w:pPr>
              <w:pStyle w:val="Compact"/>
            </w:pPr>
            <w:r>
              <w:t xml:space="preserve">Entradas/salidas; técnica: partición de equivalencia + valores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Módulos combinados / funcionalidad en conjunto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t xml:space="preserve">Nivel de detalle más bajo (una unidad aislada)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Respuestas predefinidas (estado)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Simula comportamiento + verifica interacciones (Mockito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testing (PIT)</w:t>
            </w:r>
          </w:p>
        </w:tc>
        <w:tc>
          <w:tcPr/>
          <w:p>
            <w:pPr>
              <w:pStyle w:val="Compact"/>
            </w:pPr>
            <w:r>
              <w:t xml:space="preserve">Mide la robustez del CONJUNTO DE PRUEBAS (mutantes muertos/vivos, mutation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Principio ligado a refactoring</w:t>
            </w:r>
          </w:p>
        </w:tc>
        <w:tc>
          <w:tcPr/>
          <w:p>
            <w:pPr>
              <w:pStyle w:val="Compact"/>
            </w:pPr>
            <w:r>
              <w:t xml:space="preserve">SRP (responsabilidad única)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9" w:name="Xfc04d095bc6a4b7fc8f32b0db1ab8eb879e7d44"/>
    <w:p>
      <w:pPr>
        <w:pStyle w:val="Heading1"/>
      </w:pPr>
      <w:r>
        <w:t xml:space="preserve">P1 GalaxySurveyor (examen 2026-0) — RESUELTO: analyzeB</w:t>
      </w:r>
    </w:p>
    <w:p>
      <w:pPr>
        <w:pStyle w:val="FirstParagraph"/>
      </w:pPr>
      <w:r>
        <w:t xml:space="preserve">Método bajo prueba (código real):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AnalysisResult 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Quadrant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cuadrante (0,0,0) está reservado y no puede analizarse."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stellar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calcularProbabilidad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AnalysisResult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 en zona de ruido; no se emite alerta."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AlertLevel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p&gt;0.5&amp;&amp;p&lt;0.7→UNIVERSITY; p&gt;=0.7→NASA; resto NONE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UNIVERSITY→notifyUniversity; NASA→notifyNasa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AnalysisResult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61" w:name="X2d1e0878a52e50eb5e58ed2361535c665b6463a"/>
    <w:p>
      <w:pPr>
        <w:pStyle w:val="Heading2"/>
      </w:pPr>
      <w:r>
        <w:t xml:space="preserve">a) Especificación semiformal estilo IEEE —</w:t>
      </w:r>
      <w:r>
        <w:t xml:space="preserve"> </w:t>
      </w:r>
      <w:r>
        <w:rPr>
          <w:rStyle w:val="VerbatimChar"/>
        </w:rPr>
        <w:t xml:space="preserve">analyzeB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AnalysisResult analyzeB(Quadrant 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Analizar un cuadrante estelar (x,y,z), calcular la probabilidad de vida p ∈ [0,1] mediante</w:t>
            </w:r>
            <w:r>
              <w:t xml:space="preserve"> </w:t>
            </w:r>
            <w:r>
              <w:rPr>
                <w:rStyle w:val="VerbatimChar"/>
              </w:rPr>
              <w:t xml:space="preserve">Stellar</w:t>
            </w:r>
            <w:r>
              <w:t xml:space="preserve">, descartar mediciones en zona de ruido instrumental y emitir la alerta que corresponda al nivel (NONE / UNIVERSITY / NASA).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 : Quadrant</w:t>
            </w:r>
            <w:r>
              <w:t xml:space="preserve"> </w:t>
            </w:r>
            <w:r>
              <w:t xml:space="preserve">— coordenadas enteras x, y, z del cuadrante a analizar.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q ≠ null</w:t>
            </w:r>
            <w:r>
              <w:t xml:space="preserve">. (2)</w:t>
            </w:r>
            <w:r>
              <w:t xml:space="preserve"> </w:t>
            </w:r>
            <w:r>
              <w:rPr>
                <w:rStyle w:val="VerbatimChar"/>
              </w:rPr>
              <w:t xml:space="preserve">(x,y,z) ≠ (0,0,0)</w:t>
            </w:r>
            <w:r>
              <w:t xml:space="preserve"> </w:t>
            </w:r>
            <w:r>
              <w:t xml:space="preserve">(cuadrante reservado). (3) Cada coordenada ∈ [-1 000 000, 1 000 000] (restricción de</w:t>
            </w:r>
            <w:r>
              <w:t xml:space="preserve"> </w:t>
            </w:r>
            <w:r>
              <w:rPr>
                <w:rStyle w:val="VerbatimChar"/>
              </w:rPr>
              <w:t xml:space="preserve">Stellar.calcularProbabilidad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AnalysisResult</w:t>
            </w:r>
            <w:r>
              <w:t xml:space="preserve"> </w:t>
            </w:r>
            <w:r>
              <w:t xml:space="preserve">con:</w:t>
            </w:r>
            <w:r>
              <w:t xml:space="preserve"> </w:t>
            </w:r>
            <w:r>
              <w:rPr>
                <w:rStyle w:val="VerbatimChar"/>
              </w:rPr>
              <w:t xml:space="preserve">probability</w:t>
            </w:r>
            <w:r>
              <w:t xml:space="preserve"> </w:t>
            </w:r>
            <w:r>
              <w:t xml:space="preserve">(p calculada),</w:t>
            </w:r>
            <w:r>
              <w:t xml:space="preserve"> </w:t>
            </w:r>
            <w:r>
              <w:rPr>
                <w:rStyle w:val="VerbatimChar"/>
              </w:rPr>
              <w:t xml:space="preserve">alertLevel</w:t>
            </w:r>
            <w:r>
              <w:t xml:space="preserve"> </w:t>
            </w:r>
            <w:r>
              <w:t xml:space="preserve">(NONE/UNIVERSITY/NASA) y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descriptivo.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(1) Si p ∈ [0.49, 0.51] → resultado NONE con mensaje "Probabilidad en zona de ruido; no se emite alerta." y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envía ninguna notificación. (2) Si p ∉ [0.49,0.51]: p ≤ 0.5 → NONE sin notificación; 0.5 &lt; p &lt; 0.7 → UNIVERSITY y se invoca exactamente una vez</w:t>
            </w:r>
            <w:r>
              <w:t xml:space="preserve"> </w:t>
            </w:r>
            <w:r>
              <w:rPr>
                <w:rStyle w:val="VerbatimChar"/>
              </w:rPr>
              <w:t xml:space="preserve">notifier.notifyUniversity(q,p)</w:t>
            </w:r>
            <w:r>
              <w:t xml:space="preserve">; p ≥ 0.7 → NASA y se invoca exactamente una vez</w:t>
            </w:r>
            <w:r>
              <w:t xml:space="preserve"> </w:t>
            </w:r>
            <w:r>
              <w:rPr>
                <w:rStyle w:val="VerbatimChar"/>
              </w:rPr>
              <w:t xml:space="preserve">notifier.notifyNasa(q,p)</w:t>
            </w:r>
            <w:r>
              <w:t xml:space="preserve">. (3) El estado del sistema no cambia salvo la notificación emitida (método sin otros efectos laterales).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Errores / Excepciones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IllegalArgumentException("El cuadrante (0,0,0) está reservado...")</w:t>
            </w:r>
            <w:r>
              <w:t xml:space="preserve"> </w:t>
            </w:r>
            <w:r>
              <w:t xml:space="preserve">si (x,y,z)=(0,0,0). (2)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IllegalArgumentException("Coordenada fuera de rango: ...")</w:t>
            </w:r>
            <w:r>
              <w:t xml:space="preserve"> </w:t>
            </w:r>
            <w:r>
              <w:t xml:space="preserve">propagada desde</w:t>
            </w:r>
            <w:r>
              <w:t xml:space="preserve"> </w:t>
            </w:r>
            <w:r>
              <w:rPr>
                <w:rStyle w:val="VerbatimChar"/>
              </w:rPr>
              <w:t xml:space="preserve">Stellar</w:t>
            </w:r>
            <w:r>
              <w:t xml:space="preserve"> </w:t>
            </w:r>
            <w:r>
              <w:t xml:space="preserve">si alguna coordenada está fuera de [-1 000 000, 1 000 000]. En ambos casos no se emite notificación ni se retorna resultado.</w:t>
            </w:r>
          </w:p>
        </w:tc>
      </w:tr>
    </w:tbl>
    <w:p>
      <w:pPr>
        <w:pStyle w:val="BodyText"/>
      </w:pPr>
      <w:r>
        <w:t xml:space="preserve">Justificación: se elige analyzeB porque es el método que el enunciado obliga a probar en P1B (misma especificación sirve para P1A).</w:t>
      </w:r>
    </w:p>
    <w:p>
      <w:r>
        <w:pict>
          <v:rect style="width:0;height:1.5pt" o:hralign="center" o:hrstd="t" o:hr="t"/>
        </w:pict>
      </w:r>
    </w:p>
    <w:bookmarkEnd w:id="61"/>
    <w:bookmarkStart w:id="66" w:name="b-grafo-de-flujo-de-analyzeb"/>
    <w:p>
      <w:pPr>
        <w:pStyle w:val="Heading2"/>
      </w:pPr>
      <w:r>
        <w:t xml:space="preserve">b) Grafo de flujo de</w:t>
      </w:r>
      <w:r>
        <w:t xml:space="preserve"> </w:t>
      </w:r>
      <w:r>
        <w:rPr>
          <w:rStyle w:val="VerbatimChar"/>
        </w:rPr>
        <w:t xml:space="preserve">analyzeB</w:t>
      </w:r>
    </w:p>
    <w:p>
      <w:pPr>
        <w:pStyle w:val="FirstParagraph"/>
      </w:pPr>
      <w:r>
        <w:rPr>
          <w:b/>
          <w:bCs/>
        </w:rPr>
        <w:t xml:space="preserve">Criterio:</w:t>
      </w:r>
      <w:r>
        <w:t xml:space="preserve"> </w:t>
      </w:r>
      <w:r>
        <w:t xml:space="preserve">cada condición simple de un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es su propio nodo predicado (short-circuit = decisión propia). Los helpers</w:t>
      </w:r>
      <w:r>
        <w:t xml:space="preserve"> </w:t>
      </w:r>
      <w:r>
        <w:rPr>
          <w:rStyle w:val="VerbatimChar"/>
        </w:rPr>
        <w:t xml:space="preserve">computeLevel/dispatch/buildMessage</w:t>
      </w:r>
      <w:r>
        <w:t xml:space="preserve"> </w:t>
      </w:r>
      <w:r>
        <w:t xml:space="preserve">son métodos aparte: no suman a V(G) de analyzeB (complejidad ciclomática es por método); sí se usan sus resultados para elegir datos.</w:t>
      </w:r>
    </w:p>
    <w:bookmarkStart w:id="62" w:name="código-etiquetado-nodo-a-nodo"/>
    <w:p>
      <w:pPr>
        <w:pStyle w:val="Heading3"/>
      </w:pPr>
      <w:r>
        <w:t xml:space="preserve">Código etiquetado nodo a nodo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AnalysisResult 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Quadrant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N1 (predicado)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N2 (predicado)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N3 (predicado)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stellar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calcularProbabilidad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N6 (predicado)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N7 (predicado)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AnalysisResult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AlertLevel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N9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AnalysisResult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N9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                 </w:t>
      </w:r>
      <w:r>
        <w:rPr>
          <w:rStyle w:val="CommentTok"/>
        </w:rPr>
        <w:t xml:space="preserve">// N10 = salida única (fin)</w:t>
      </w:r>
    </w:p>
    <w:bookmarkEnd w:id="62"/>
    <w:bookmarkStart w:id="63" w:name="tabla-de-aristas-e--14"/>
    <w:p>
      <w:pPr>
        <w:pStyle w:val="Heading3"/>
      </w:pPr>
      <w:r>
        <w:t xml:space="preserve">Tabla de aristas (E = 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Arista</w:t>
            </w:r>
          </w:p>
        </w:tc>
        <w:tc>
          <w:tcPr/>
          <w:p>
            <w:pPr>
              <w:pStyle w:val="Compac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N1 → N2</w:t>
            </w:r>
          </w:p>
        </w:tc>
        <w:tc>
          <w:tcPr/>
          <w:p>
            <w:pPr>
              <w:pStyle w:val="Compact"/>
            </w:pPr>
            <w:r>
              <w:t xml:space="preserve">x == 0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N1 → N5</w:t>
            </w:r>
          </w:p>
        </w:tc>
        <w:tc>
          <w:tcPr/>
          <w:p>
            <w:pPr>
              <w:pStyle w:val="Compact"/>
            </w:pPr>
            <w:r>
              <w:t xml:space="preserve">x != 0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N2 → N3</w:t>
            </w:r>
          </w:p>
        </w:tc>
        <w:tc>
          <w:tcPr/>
          <w:p>
            <w:pPr>
              <w:pStyle w:val="Compact"/>
            </w:pPr>
            <w:r>
              <w:t xml:space="preserve">y == 0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N2 → N5</w:t>
            </w:r>
          </w:p>
        </w:tc>
        <w:tc>
          <w:tcPr/>
          <w:p>
            <w:pPr>
              <w:pStyle w:val="Compact"/>
            </w:pPr>
            <w:r>
              <w:t xml:space="preserve">y != 0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N3 → N4</w:t>
            </w:r>
          </w:p>
        </w:tc>
        <w:tc>
          <w:tcPr/>
          <w:p>
            <w:pPr>
              <w:pStyle w:val="Compact"/>
            </w:pPr>
            <w:r>
              <w:t xml:space="preserve">z == 0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N3 → N5</w:t>
            </w:r>
          </w:p>
        </w:tc>
        <w:tc>
          <w:tcPr/>
          <w:p>
            <w:pPr>
              <w:pStyle w:val="Compact"/>
            </w:pPr>
            <w:r>
              <w:t xml:space="preserve">z != 0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N4 → N10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N5 → N6</w:t>
            </w:r>
          </w:p>
        </w:tc>
        <w:tc>
          <w:tcPr/>
          <w:p>
            <w:pPr>
              <w:pStyle w:val="Compact"/>
            </w:pPr>
            <w:r>
              <w:t xml:space="preserve">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N6 → N7</w:t>
            </w:r>
          </w:p>
        </w:tc>
        <w:tc>
          <w:tcPr/>
          <w:p>
            <w:pPr>
              <w:pStyle w:val="Compact"/>
            </w:pPr>
            <w:r>
              <w:t xml:space="preserve">p &gt;= 0.49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N6 → N9</w:t>
            </w:r>
          </w:p>
        </w:tc>
        <w:tc>
          <w:tcPr/>
          <w:p>
            <w:pPr>
              <w:pStyle w:val="Compact"/>
            </w:pPr>
            <w:r>
              <w:t xml:space="preserve">p &lt; 0.49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N7 → N8</w:t>
            </w:r>
          </w:p>
        </w:tc>
        <w:tc>
          <w:tcPr/>
          <w:p>
            <w:pPr>
              <w:pStyle w:val="Compact"/>
            </w:pPr>
            <w:r>
              <w:t xml:space="preserve">p &lt;= 0.51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N7 → N9</w:t>
            </w:r>
          </w:p>
        </w:tc>
        <w:tc>
          <w:tcPr/>
          <w:p>
            <w:pPr>
              <w:pStyle w:val="Compact"/>
            </w:pPr>
            <w:r>
              <w:t xml:space="preserve">p &gt; 0.51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N8 → N10</w:t>
            </w:r>
          </w:p>
        </w:tc>
        <w:tc>
          <w:tcPr/>
          <w:p>
            <w:pPr>
              <w:pStyle w:val="Compact"/>
            </w:pPr>
            <w:r>
              <w:t xml:space="preserve">return (zona muerta)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N9 → N10</w:t>
            </w:r>
          </w:p>
        </w:tc>
        <w:tc>
          <w:tcPr/>
          <w:p>
            <w:pPr>
              <w:pStyle w:val="Compact"/>
            </w:pPr>
            <w:r>
              <w:t xml:space="preserve">return normal</w:t>
            </w:r>
          </w:p>
        </w:tc>
      </w:tr>
    </w:tbl>
    <w:bookmarkEnd w:id="63"/>
    <w:bookmarkStart w:id="64" w:name="vg-por-las-3-fórmulas"/>
    <w:p>
      <w:pPr>
        <w:pStyle w:val="Heading3"/>
      </w:pPr>
      <w:r>
        <w:t xml:space="preserve">V(G) por las 3 fórmulas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V(G)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− N + 2</w:t>
            </w:r>
          </w:p>
        </w:tc>
        <w:tc>
          <w:tcPr/>
          <w:p>
            <w:pPr>
              <w:pStyle w:val="Compact"/>
            </w:pPr>
            <w:r>
              <w:t xml:space="preserve">14 − 10 + 2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+ 1 (predicados: N1,N2,N3,N6,N7)</w:t>
            </w:r>
          </w:p>
        </w:tc>
        <w:tc>
          <w:tcPr/>
          <w:p>
            <w:pPr>
              <w:pStyle w:val="Compact"/>
            </w:pPr>
            <w:r>
              <w:t xml:space="preserve">5 + 1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Regiones del grafo plano (5 internas + 1 externa)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(1 línea):</w:t>
      </w:r>
      <w:r>
        <w:t xml:space="preserve"> </w:t>
      </w:r>
      <w:r>
        <w:t xml:space="preserve">la solución de referencia del profe 2026-0 reportó 5 caminos porque contó cada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compuesto como un solo predicado e incluyó la decisión de</w:t>
      </w:r>
      <w:r>
        <w:t xml:space="preserve"> </w:t>
      </w:r>
      <w:r>
        <w:rPr>
          <w:rStyle w:val="VerbatimChar"/>
        </w:rPr>
        <w:t xml:space="preserve">computeLevel</w:t>
      </w:r>
      <w:r>
        <w:t xml:space="preserve">; ambos criterios son válidos si se declaran — aquí seguimos el criterio "cada condición simple = un predicado" y los 6 tests cubren de sobra los 5 de la referencia (throw, zona muerta, NONE, UNIVERSITY, NASA).</w:t>
      </w:r>
    </w:p>
    <w:bookmarkEnd w:id="64"/>
    <w:bookmarkStart w:id="65" w:name="X4ae11061f50dbc1dbcce830593a7586e2e2c3b5"/>
    <w:p>
      <w:pPr>
        <w:pStyle w:val="Heading3"/>
      </w:pPr>
      <w:r>
        <w:t xml:space="preserve">Tabla de caminos independientes (método baseline: se parte de C1 y se invierte un predicado por camino)</w:t>
      </w:r>
    </w:p>
    <w:p>
      <w:pPr>
        <w:pStyle w:val="FirstParagraph"/>
      </w:pPr>
      <w:r>
        <w:rPr>
          <w:rStyle w:val="VerbatimChar"/>
        </w:rPr>
        <w:t xml:space="preserve">Stellar</w:t>
      </w:r>
      <w:r>
        <w:t xml:space="preserve"> </w:t>
      </w:r>
      <w:r>
        <w:t xml:space="preserve">es determinística: los valores de p mostrados fueron calculados ejecutando el código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Secuencia de nodos</w:t>
            </w:r>
          </w:p>
        </w:tc>
        <w:tc>
          <w:tcPr/>
          <w:p>
            <w:pPr>
              <w:pStyle w:val="Compact"/>
            </w:pPr>
            <w:r>
              <w:t xml:space="preserve">Predicado que lo distingue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  <w:r>
              <w:t xml:space="preserve"> </w:t>
            </w:r>
            <w:r>
              <w:rPr>
                <w:rStyle w:val="VerbatimChar"/>
              </w:rP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p real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N1-N2-N3-N4-N10</w:t>
            </w:r>
          </w:p>
        </w:tc>
        <w:tc>
          <w:tcPr/>
          <w:p>
            <w:pPr>
              <w:pStyle w:val="Compact"/>
            </w:pPr>
            <w:r>
              <w:t xml:space="preserve">x=0, y=0, z=0</w:t>
            </w:r>
          </w:p>
        </w:tc>
        <w:tc>
          <w:tcPr/>
          <w:p>
            <w:pPr>
              <w:pStyle w:val="Compact"/>
            </w:pPr>
            <w:r>
              <w:t xml:space="preserve">(0, 0, 0)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</w:t>
            </w:r>
            <w:r>
              <w:t xml:space="preserve">, 0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N1-N2-N3-N5-N6-N7-N9-N10</w:t>
            </w:r>
          </w:p>
        </w:tc>
        <w:tc>
          <w:tcPr/>
          <w:p>
            <w:pPr>
              <w:pStyle w:val="Compact"/>
            </w:pPr>
            <w:r>
              <w:t xml:space="preserve">invierte N3 (z≠0)</w:t>
            </w:r>
          </w:p>
        </w:tc>
        <w:tc>
          <w:tcPr/>
          <w:p>
            <w:pPr>
              <w:pStyle w:val="Compact"/>
            </w:pPr>
            <w:r>
              <w:t xml:space="preserve">(0, 0, 3)</w:t>
            </w:r>
          </w:p>
        </w:tc>
        <w:tc>
          <w:tcPr/>
          <w:p>
            <w:pPr>
              <w:pStyle w:val="Compact"/>
            </w:pPr>
            <w:r>
              <w:t xml:space="preserve">0.7703288</w:t>
            </w:r>
          </w:p>
        </w:tc>
        <w:tc>
          <w:tcPr/>
          <w:p>
            <w:pPr>
              <w:pStyle w:val="Compact"/>
            </w:pPr>
            <w:r>
              <w:t xml:space="preserve">NASA, 1 notificación "NASA"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N1-N2-N5-N6-N7-N9-N10</w:t>
            </w:r>
          </w:p>
        </w:tc>
        <w:tc>
          <w:tcPr/>
          <w:p>
            <w:pPr>
              <w:pStyle w:val="Compact"/>
            </w:pPr>
            <w:r>
              <w:t xml:space="preserve">invierte N2 (y≠0)</w:t>
            </w:r>
          </w:p>
        </w:tc>
        <w:tc>
          <w:tcPr/>
          <w:p>
            <w:pPr>
              <w:pStyle w:val="Compact"/>
            </w:pPr>
            <w:r>
              <w:t xml:space="preserve">(0, 2, 7)</w:t>
            </w:r>
          </w:p>
        </w:tc>
        <w:tc>
          <w:tcPr/>
          <w:p>
            <w:pPr>
              <w:pStyle w:val="Compact"/>
            </w:pPr>
            <w:r>
              <w:t xml:space="preserve">0.5843934</w:t>
            </w:r>
          </w:p>
        </w:tc>
        <w:tc>
          <w:tcPr/>
          <w:p>
            <w:pPr>
              <w:pStyle w:val="Compact"/>
            </w:pPr>
            <w:r>
              <w:t xml:space="preserve">UNIVERSITY, 1 notificación "UNIVERSITY"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N1-N5-N6-N7-N9-N10</w:t>
            </w:r>
          </w:p>
        </w:tc>
        <w:tc>
          <w:tcPr/>
          <w:p>
            <w:pPr>
              <w:pStyle w:val="Compact"/>
            </w:pPr>
            <w:r>
              <w:t xml:space="preserve">invierte N1 (x≠0)</w:t>
            </w:r>
          </w:p>
        </w:tc>
        <w:tc>
          <w:tcPr/>
          <w:p>
            <w:pPr>
              <w:pStyle w:val="Compact"/>
            </w:pPr>
            <w:r>
              <w:t xml:space="preserve">(10, 20, 30)</w:t>
            </w:r>
          </w:p>
        </w:tc>
        <w:tc>
          <w:tcPr/>
          <w:p>
            <w:pPr>
              <w:pStyle w:val="Compact"/>
            </w:pPr>
            <w:r>
              <w:t xml:space="preserve">0.8143231</w:t>
            </w:r>
          </w:p>
        </w:tc>
        <w:tc>
          <w:tcPr/>
          <w:p>
            <w:pPr>
              <w:pStyle w:val="Compact"/>
            </w:pPr>
            <w:r>
              <w:t xml:space="preserve">NASA, 1 notificación "NASA"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N1-N5-N6-N9-N10</w:t>
            </w:r>
          </w:p>
        </w:tc>
        <w:tc>
          <w:tcPr/>
          <w:p>
            <w:pPr>
              <w:pStyle w:val="Compact"/>
            </w:pPr>
            <w:r>
              <w:t xml:space="preserve">invierte N6 (p&lt;0.49)</w:t>
            </w:r>
          </w:p>
        </w:tc>
        <w:tc>
          <w:tcPr/>
          <w:p>
            <w:pPr>
              <w:pStyle w:val="Compact"/>
            </w:pPr>
            <w:r>
              <w:t xml:space="preserve">(1, 1, 1)</w:t>
            </w:r>
          </w:p>
        </w:tc>
        <w:tc>
          <w:tcPr/>
          <w:p>
            <w:pPr>
              <w:pStyle w:val="Compact"/>
            </w:pPr>
            <w:r>
              <w:t xml:space="preserve">0.4602932</w:t>
            </w:r>
          </w:p>
        </w:tc>
        <w:tc>
          <w:tcPr/>
          <w:p>
            <w:pPr>
              <w:pStyle w:val="Compact"/>
            </w:pPr>
            <w:r>
              <w:t xml:space="preserve">NONE "SIN ALERTA", 0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N1-N5-N6-N7-N8-N10</w:t>
            </w:r>
          </w:p>
        </w:tc>
        <w:tc>
          <w:tcPr/>
          <w:p>
            <w:pPr>
              <w:pStyle w:val="Compact"/>
            </w:pPr>
            <w:r>
              <w:t xml:space="preserve">invierte N7 (p∈[0.49,0.51])</w:t>
            </w:r>
          </w:p>
        </w:tc>
        <w:tc>
          <w:tcPr/>
          <w:p>
            <w:pPr>
              <w:pStyle w:val="Compact"/>
            </w:pPr>
            <w:r>
              <w:t xml:space="preserve">(1, -20, 5)</w:t>
            </w:r>
          </w:p>
        </w:tc>
        <w:tc>
          <w:tcPr/>
          <w:p>
            <w:pPr>
              <w:pStyle w:val="Compact"/>
            </w:pPr>
            <w:r>
              <w:t xml:space="preserve">0.5031591</w:t>
            </w:r>
          </w:p>
        </w:tc>
        <w:tc>
          <w:tcPr/>
          <w:p>
            <w:pPr>
              <w:pStyle w:val="Compact"/>
            </w:pPr>
            <w:r>
              <w:t xml:space="preserve">NONE "zona de ruido", 0 notificaciones</w:t>
            </w:r>
          </w:p>
        </w:tc>
      </w:tr>
    </w:tbl>
    <w:p>
      <w:pPr>
        <w:pStyle w:val="BodyText"/>
      </w:pPr>
      <w:r>
        <w:t xml:space="preserve">Justificación de independencia: cada camino agrega al menos una arista nueva no cubierta por los anteriores (C1: 1,3,5,7 · C2: 6,8,9,12,14 · C3: 4 · C4: 2 · C5: 10 · C6: 11,13) → base de 6 caminos, 14/14 aristas cubiertas.</w:t>
      </w:r>
    </w:p>
    <w:p>
      <w:pPr>
        <w:pStyle w:val="BodyText"/>
      </w:pPr>
      <w:r>
        <w:t xml:space="preserve">Detalle clave de C6: p=0.5031591 &gt; 0.5, así que SIN la zona muerta sería UNIVERSITY — el test demuestra que la zona muerta gana y no notifica.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Xc6617005139b8c1e6664f84e73fdb78da3a6c29"/>
    <w:p>
      <w:pPr>
        <w:pStyle w:val="Heading2"/>
      </w:pPr>
      <w:r>
        <w:t xml:space="preserve">c) Clase de test JUnit 5 completa (un test por camino, sin mocks)</w:t>
      </w:r>
    </w:p>
    <w:p>
      <w:pPr>
        <w:pStyle w:val="FirstParagraph"/>
      </w:pPr>
      <w:r>
        <w:rPr>
          <w:b/>
          <w:bCs/>
        </w:rPr>
        <w:t xml:space="preserve">VERIFICADO: compilada y ejecutada contra el código real del proyecto → 6/6 tests en verde.</w:t>
      </w:r>
      <w:r>
        <w:t xml:space="preserve"> </w:t>
      </w:r>
      <w:r>
        <w:t xml:space="preserve">Colocar en</w:t>
      </w:r>
      <w:r>
        <w:t xml:space="preserve"> </w:t>
      </w:r>
      <w:r>
        <w:rPr>
          <w:rStyle w:val="VerbatimChar"/>
        </w:rPr>
        <w:t xml:space="preserve">src/test/java/edu/ulima/galaxy/</w:t>
      </w:r>
      <w:r>
        <w:t xml:space="preserve"> </w:t>
      </w:r>
      <w:r>
        <w:t xml:space="preserve">(y NO olvidar incluirla en el zip — en 2026-0 eso costó 0/3).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galaxy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Pruebas de caja blanca para analyzeB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un test por camino independiente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V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G</w:t>
      </w:r>
      <w:r>
        <w:rPr>
          <w:rStyle w:val="CommentTok"/>
        </w:rPr>
        <w:t xml:space="preserve">)=6).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Sin mocks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se usan Stellar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deterministica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e InMemoryNotifier reales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GalaxySurveyorAnalyzeBTest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InMemoryNotifier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GalaxySurveyor surveyor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InMemoryNotifier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surveyor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GalaxySurveyor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Stellar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1: N1V-N2V-N3V -&gt; N4 (throw). Cuadrante reservado (0,0,0).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camino1_cuadranteReservado_lanzaIllegalArgumentException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"reservado"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se notifico nada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2: N1V-N2V-N3F (x=0,y=0,z!=0); p=0.7703288 &gt;= 0.7 -&gt; NASA.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camino2_soloZDistintaDeCero_probAlta_notificaNasa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AnalysisResult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= 0.7703288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"ALERTA NASA"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3: N1V-N2F (x=0,y!=0); p=0.5843934 en (0.51,0.7) -&gt; UNIVERSITY.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camino3_xCeroYNoCero_probMedia_notificaUniversidad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AnalysisResult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= 0.5843934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"ALERTA UNIVERSIDAD"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"UNIVERSITY"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4: N1F (x!=0); p=0.8143231 &gt;= 0.7 -&gt; NASA.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camino4_xNoCero_probAlta_notificaNasa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AnalysisResult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= 0.8143231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5: N1F-N6F (p&lt;0.49) -&gt; NONE sin notificar.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camino5_probBaja_sinAlertaNiNotificacion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AnalysisResult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= 0.4602932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 ALERTA"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6: N1F-N6V-N7V -&gt; N8 (zona muerta [0.49,0.51]) -&gt; NONE "zona de ruido".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camino6_zonaMuerta_retornaNoneSinNotificar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AnalysisResult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surveyor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= 0.5031591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"Probabilidad en zona de ruido; no se emite alerta."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clave: 0.503 &gt; 0.5 pero NO notifica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67" w:name="X603f5251233345bec9e9448c136207d016e1483"/>
    <w:p>
      <w:pPr>
        <w:pStyle w:val="Heading3"/>
      </w:pPr>
      <w:r>
        <w:t xml:space="preserve">Chuleta rápida de asserts por camino (ejecución mental verificada con el código real)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 real</w:t>
            </w:r>
          </w:p>
        </w:tc>
        <w:tc>
          <w:tcPr/>
          <w:p>
            <w:pPr>
              <w:pStyle w:val="Compact"/>
            </w:pPr>
            <w:r>
              <w:t xml:space="preserve">alertLevel</w:t>
            </w:r>
          </w:p>
        </w:tc>
        <w:tc>
          <w:tcPr/>
          <w:p>
            <w:pPr>
              <w:pStyle w:val="Compact"/>
            </w:pPr>
            <w:r>
              <w:t xml:space="preserve">message empieza con</w:t>
            </w:r>
          </w:p>
        </w:tc>
        <w:tc>
          <w:tcPr/>
          <w:p>
            <w:pPr>
              <w:pStyle w:val="Compact"/>
            </w:pPr>
            <w:r>
              <w:t xml:space="preserve">events()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camino1 (0,0,0)</w:t>
            </w:r>
          </w:p>
        </w:tc>
        <w:tc>
          <w:tcPr/>
          <w:p>
            <w:pPr>
              <w:pStyle w:val="Compact"/>
            </w:pPr>
            <w:r>
              <w:t xml:space="preserve">no llega a calcular</w:t>
            </w:r>
          </w:p>
        </w:tc>
        <w:tc>
          <w:tcPr/>
          <w:p>
            <w:pPr>
              <w:pStyle w:val="Compact"/>
            </w:pPr>
            <w:r>
              <w:t xml:space="preserve">— (lanza IAE)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camino2 (0,0,3)</w:t>
            </w:r>
          </w:p>
        </w:tc>
        <w:tc>
          <w:tcPr/>
          <w:p>
            <w:pPr>
              <w:pStyle w:val="Compact"/>
            </w:pPr>
            <w:r>
              <w:t xml:space="preserve">0.7703288</w:t>
            </w:r>
          </w:p>
        </w:tc>
        <w:tc>
          <w:tcPr/>
          <w:p>
            <w:pPr>
              <w:pStyle w:val="Compact"/>
            </w:pPr>
            <w:r>
              <w:t xml:space="preserve">NASA</w:t>
            </w:r>
          </w:p>
        </w:tc>
        <w:tc>
          <w:tcPr/>
          <w:p>
            <w:pPr>
              <w:pStyle w:val="Compact"/>
            </w:pPr>
            <w:r>
              <w:t xml:space="preserve">"ALERTA NASA (p=0.77)"</w:t>
            </w:r>
          </w:p>
        </w:tc>
        <w:tc>
          <w:tcPr/>
          <w:p>
            <w:pPr>
              <w:pStyle w:val="Compact"/>
            </w:pPr>
            <w:r>
              <w:t xml:space="preserve">1 × NASA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camino3 (0,2,7)</w:t>
            </w:r>
          </w:p>
        </w:tc>
        <w:tc>
          <w:tcPr/>
          <w:p>
            <w:pPr>
              <w:pStyle w:val="Compact"/>
            </w:pPr>
            <w:r>
              <w:t xml:space="preserve">0.5843934</w:t>
            </w:r>
          </w:p>
        </w:tc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"ALERTA UNIVERSIDAD (p=0.584)"</w:t>
            </w:r>
          </w:p>
        </w:tc>
        <w:tc>
          <w:tcPr/>
          <w:p>
            <w:pPr>
              <w:pStyle w:val="Compact"/>
            </w:pPr>
            <w:r>
              <w:t xml:space="preserve">1 ×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camino4 (10,20,30)</w:t>
            </w:r>
          </w:p>
        </w:tc>
        <w:tc>
          <w:tcPr/>
          <w:p>
            <w:pPr>
              <w:pStyle w:val="Compact"/>
            </w:pPr>
            <w:r>
              <w:t xml:space="preserve">0.8143231</w:t>
            </w:r>
          </w:p>
        </w:tc>
        <w:tc>
          <w:tcPr/>
          <w:p>
            <w:pPr>
              <w:pStyle w:val="Compact"/>
            </w:pPr>
            <w:r>
              <w:t xml:space="preserve">NASA</w:t>
            </w:r>
          </w:p>
        </w:tc>
        <w:tc>
          <w:tcPr/>
          <w:p>
            <w:pPr>
              <w:pStyle w:val="Compact"/>
            </w:pPr>
            <w:r>
              <w:t xml:space="preserve">"ALERTA NASA (p=0.814)"</w:t>
            </w:r>
          </w:p>
        </w:tc>
        <w:tc>
          <w:tcPr/>
          <w:p>
            <w:pPr>
              <w:pStyle w:val="Compact"/>
            </w:pPr>
            <w:r>
              <w:t xml:space="preserve">1 × NASA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camino5 (1,1,1)</w:t>
            </w:r>
          </w:p>
        </w:tc>
        <w:tc>
          <w:tcPr/>
          <w:p>
            <w:pPr>
              <w:pStyle w:val="Compact"/>
            </w:pPr>
            <w:r>
              <w:t xml:space="preserve">0.4602932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"SIN ALERTA (p=0.46)"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camino6 (1,-20,5)</w:t>
            </w:r>
          </w:p>
        </w:tc>
        <w:tc>
          <w:tcPr/>
          <w:p>
            <w:pPr>
              <w:pStyle w:val="Compact"/>
            </w:pPr>
            <w:r>
              <w:t xml:space="preserve">0.5031591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"Probabilidad en zona de ruido; no se emite alerta."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</w:tr>
    </w:tbl>
    <w:p>
      <w:pPr>
        <w:pStyle w:val="BodyText"/>
      </w:pPr>
      <w:r>
        <w:t xml:space="preserve">Si en el examen cambian los cuadrantes/valores: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 </w:t>
      </w:r>
      <w:r>
        <w:t xml:space="preserve">es determinística — imprime</w:t>
      </w:r>
      <w:r>
        <w:t xml:space="preserve"> </w:t>
      </w:r>
      <w:r>
        <w:rPr>
          <w:rStyle w:val="VerbatimChar"/>
        </w:rPr>
        <w:t xml:space="preserve">System.out.println(new Stellar().calcularProbabilidad(x,y,z))</w:t>
      </w:r>
      <w:r>
        <w:t xml:space="preserve"> </w:t>
      </w:r>
      <w:r>
        <w:t xml:space="preserve">en un test rápido para encontrar cuadrantes de cada rango, y usa asserts por rango (</w:t>
      </w:r>
      <w:r>
        <w:rPr>
          <w:rStyle w:val="VerbatimChar"/>
        </w:rPr>
        <w:t xml:space="preserve">assertTrue(p &gt;= 0.7)</w:t>
      </w:r>
      <w:r>
        <w:t xml:space="preserve">) en vez de igualdad exacta de doubles.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2" w:name="X96b3fd7960fcec4f203d61347a3f6b53784ddde"/>
    <w:p>
      <w:pPr>
        <w:pStyle w:val="Heading1"/>
      </w:pPr>
      <w:r>
        <w:t xml:space="preserve">P2 resuelta — helpdesk-smells (Examen 2026-0, 6 pts)</w:t>
      </w:r>
    </w:p>
    <w:p>
      <w:pPr>
        <w:pStyle w:val="FirstParagraph"/>
      </w:pPr>
      <w:r>
        <w:rPr>
          <w:b/>
          <w:bCs/>
        </w:rPr>
        <w:t xml:space="preserve">Qué pide:</w:t>
      </w:r>
      <w:r>
        <w:t xml:space="preserve"> </w:t>
      </w:r>
      <w:r>
        <w:t xml:space="preserve">P2A (3 pts) = 3 smells en</w:t>
      </w:r>
      <w:r>
        <w:t xml:space="preserve"> </w:t>
      </w:r>
      <w:r>
        <w:rPr>
          <w:rStyle w:val="VerbatimChar"/>
        </w:rPr>
        <w:t xml:space="preserve">p2_smells.txt</w:t>
      </w:r>
      <w:r>
        <w:t xml:space="preserve"> </w:t>
      </w:r>
      <w:r>
        <w:t xml:space="preserve">(nombre + ubicación + plan). P2B (3 pts) = APLICAR el refactoring en el código y entregar el zip.</w:t>
      </w:r>
      <w:r>
        <w:t xml:space="preserve"> </w:t>
      </w:r>
      <w:r>
        <w:rPr>
          <w:b/>
          <w:bCs/>
        </w:rPr>
        <w:t xml:space="preserve">Solo describir = 0/3</w:t>
      </w:r>
      <w:r>
        <w:t xml:space="preserve"> </w:t>
      </w:r>
      <w:r>
        <w:t xml:space="preserve">(así perdió puntos el alumno del 2026-0). Los 2 tests existentes deben seguir verdes.</w:t>
      </w:r>
    </w:p>
    <w:bookmarkStart w:id="70" w:name="Xa0823f6d326cd9ca5e97064f9837dd7d11df882"/>
    <w:p>
      <w:pPr>
        <w:pStyle w:val="Heading2"/>
      </w:pPr>
      <w:r>
        <w:t xml:space="preserve">a) Smells identificados (tabla lista para copiar a p2_smells.txt)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</w:t>
            </w:r>
          </w:p>
        </w:tc>
        <w:tc>
          <w:tcPr/>
          <w:p>
            <w:pPr>
              <w:pStyle w:val="Compact"/>
            </w:pPr>
            <w:r>
              <w:t xml:space="preserve">Smell (Fowler)</w:t>
            </w:r>
          </w:p>
        </w:tc>
        <w:tc>
          <w:tcPr/>
          <w:p>
            <w:pPr>
              <w:pStyle w:val="Compact"/>
            </w:pPr>
            <w:r>
              <w:t xml:space="preserve">Ubicación exacta</w:t>
            </w:r>
          </w:p>
        </w:tc>
        <w:tc>
          <w:tcPr/>
          <w:p>
            <w:pPr>
              <w:pStyle w:val="Compact"/>
            </w:pPr>
            <w:r>
              <w:t xml:space="preserve">Refactoring a 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Method</w:t>
            </w:r>
            <w:r>
              <w:t xml:space="preserve"> </w:t>
            </w:r>
            <w:r>
              <w:t xml:space="preserve">(Función Larga)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TicketResolutionService.processTicket</w:t>
            </w:r>
            <w:r>
              <w:t xml:space="preserve">, líneas 12–102 (~90 líneas: valida, normaliza, calcula precio, SLA, breach, notifica y convierte moneda; alta complejidad ciclomática)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Method</w:t>
            </w:r>
            <w:r>
              <w:t xml:space="preserve">: dividir en</w:t>
            </w:r>
            <w:r>
              <w:t xml:space="preserve"> </w:t>
            </w:r>
            <w:r>
              <w:rPr>
                <w:rStyle w:val="VerbatimChar"/>
              </w:rPr>
              <w:t xml:space="preserve">validateInputs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computePriceUsd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isSlaBreached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updateStatusAndNotify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 Obsession</w:t>
            </w:r>
            <w:r>
              <w:t xml:space="preserve"> </w:t>
            </w:r>
            <w:r>
              <w:t xml:space="preserve">(Obsesión por primitivos)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líneas 10–15 (</w:t>
            </w:r>
            <w:r>
              <w:rPr>
                <w:rStyle w:val="VerbatimChar"/>
              </w:rPr>
              <w:t xml:space="preserve">customerType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) y normalización repetida en</w:t>
            </w:r>
            <w:r>
              <w:t xml:space="preserve"> </w:t>
            </w:r>
            <w:r>
              <w:rPr>
                <w:rStyle w:val="VerbatimChar"/>
              </w:rPr>
              <w:t xml:space="preserve">processTicket</w:t>
            </w:r>
            <w:r>
              <w:t xml:space="preserve"> </w:t>
            </w:r>
            <w:r>
              <w:t xml:space="preserve">líneas 17–20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Type Code with Enum</w:t>
            </w:r>
            <w:r>
              <w:t xml:space="preserve">: crear enums</w:t>
            </w:r>
            <w:r>
              <w:t xml:space="preserve"> </w:t>
            </w:r>
            <w:r>
              <w:rPr>
                <w:rStyle w:val="VerbatimChar"/>
              </w:rPr>
              <w:t xml:space="preserve">CustomerType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TicketStatus</w:t>
            </w:r>
            <w:r>
              <w:t xml:space="preserve"> </w:t>
            </w:r>
            <w:r>
              <w:t xml:space="preserve">con parser</w:t>
            </w:r>
            <w:r>
              <w:t xml:space="preserve"> </w:t>
            </w:r>
            <w:r>
              <w:rPr>
                <w:rStyle w:val="VerbatimChar"/>
              </w:rPr>
              <w:t xml:space="preserve">from(String)</w:t>
            </w:r>
            <w:r>
              <w:t xml:space="preserve"> </w:t>
            </w:r>
            <w:r>
              <w:t xml:space="preserve">que conserva el trim+toUpperCase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Repeated Switches / Duplicated Conditionals</w:t>
            </w:r>
          </w:p>
        </w:tc>
        <w:tc>
          <w:tcPr/>
          <w:p>
            <w:pPr>
              <w:pStyle w:val="Compact"/>
            </w:pPr>
            <w:r>
              <w:t xml:space="preserve">Cadenas if/else por cliente×categoría×severidad para el precio (líneas 22–66) y OTRA cadena cliente×severidad para el SLA (líneas 68–81): agregar un cliente nuevo obliga a tocar 2+ sitios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Conditional with Polymorphism</w:t>
            </w:r>
            <w:r>
              <w:t xml:space="preserve">: mover tarifas y SLA al enum</w:t>
            </w:r>
            <w:r>
              <w:t xml:space="preserve"> </w:t>
            </w:r>
            <w:r>
              <w:rPr>
                <w:rStyle w:val="VerbatimChar"/>
              </w:rPr>
              <w:t xml:space="preserve">CustomerType</w:t>
            </w:r>
            <w:r>
              <w:t xml:space="preserve"> </w:t>
            </w:r>
            <w:r>
              <w:t xml:space="preserve">(métodos</w:t>
            </w:r>
            <w:r>
              <w:t xml:space="preserve"> </w:t>
            </w:r>
            <w:r>
              <w:rPr>
                <w:rStyle w:val="VerbatimChar"/>
              </w:rPr>
              <w:t xml:space="preserve">baseUsd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severitySurchargeUsd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slaMinutes</w:t>
            </w:r>
            <w:r>
              <w:t xml:space="preserve">); agregar un cliente = 1 constante nueva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(extra)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Numbers / Magic Strings</w:t>
            </w:r>
          </w:p>
        </w:tc>
        <w:tc>
          <w:tcPr/>
          <w:p>
            <w:pPr>
              <w:pStyle w:val="Compact"/>
            </w:pPr>
            <w:r>
              <w:t xml:space="preserve">Tarifas (5.0, 25.0…), SLAs (30, 1440…),</w:t>
            </w:r>
            <w:r>
              <w:t xml:space="preserve"> </w:t>
            </w:r>
            <w:r>
              <w:rPr>
                <w:rStyle w:val="VerbatimChar"/>
              </w:rPr>
              <w:t xml:space="preserve">"ESCALATED"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"SLACK:#helpdesk-escalations"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"SMS:ONCALL"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"EMAIL:account-manager"</w:t>
            </w:r>
            <w:r>
              <w:t xml:space="preserve">, tasa 3.75 (líneas 10, 86–99)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Magic Literal with Symbolic Constant</w:t>
            </w:r>
            <w:r>
              <w:t xml:space="preserve">: constantes</w:t>
            </w:r>
            <w:r>
              <w:t xml:space="preserve"> </w:t>
            </w:r>
            <w:r>
              <w:rPr>
                <w:rStyle w:val="VerbatimChar"/>
              </w:rPr>
              <w:t xml:space="preserve">private static final</w:t>
            </w:r>
            <w:r>
              <w:t xml:space="preserve"> </w:t>
            </w:r>
            <w:r>
              <w:t xml:space="preserve">+ 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(extra)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 a clase concreta</w:t>
            </w:r>
            <w:r>
              <w:t xml:space="preserve"> </w:t>
            </w:r>
            <w:r>
              <w:t xml:space="preserve">(viola DIP)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  <w:r>
              <w:t xml:space="preserve"> </w:t>
            </w:r>
            <w:r>
              <w:rPr>
                <w:rStyle w:val="VerbatimChar"/>
              </w:rPr>
              <w:t xml:space="preserve">processTicket(..., InMemoryNotifier notifier)</w:t>
            </w:r>
            <w:r>
              <w:t xml:space="preserve"> </w:t>
            </w:r>
            <w:r>
              <w:t xml:space="preserve">línea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Interface</w:t>
            </w:r>
            <w:r>
              <w:t xml:space="preserve"> </w:t>
            </w:r>
            <w:r>
              <w:rPr>
                <w:rStyle w:val="VerbatimChar"/>
              </w:rPr>
              <w:t xml:space="preserve">Notifier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InMemoryNotifier implements Notifier</w:t>
            </w:r>
            <w:r>
              <w:t xml:space="preserve"> </w:t>
            </w:r>
            <w:r>
              <w:t xml:space="preserve">(los tests compilan igual: pasar la subclase es válido)</w:t>
            </w:r>
          </w:p>
        </w:tc>
      </w:tr>
    </w:tbl>
    <w:p>
      <w:pPr>
        <w:pStyle w:val="BodyText"/>
      </w:pPr>
      <w:r>
        <w:t xml:space="preserve">Con 3 basta: usa</w:t>
      </w:r>
      <w:r>
        <w:t xml:space="preserve"> </w:t>
      </w:r>
      <w:r>
        <w:rPr>
          <w:b/>
          <w:bCs/>
        </w:rPr>
        <w:t xml:space="preserve">1, 2 y 3</w:t>
      </w:r>
      <w:r>
        <w:t xml:space="preserve"> </w:t>
      </w:r>
      <w:r>
        <w:t xml:space="preserve">(son los que el profesor validó en 2026-0 como Longer Function / Class in the function / Big Class — pero con terminología Fowler queda mejor).</w:t>
      </w:r>
    </w:p>
    <w:bookmarkEnd w:id="70"/>
    <w:bookmarkStart w:id="80" w:name="X96edb450b9df19ce8d736aa3bd90d7b7fa2b89f"/>
    <w:p>
      <w:pPr>
        <w:pStyle w:val="Heading2"/>
      </w:pPr>
      <w:r>
        <w:t xml:space="preserve">b) Código refactorizado COMPLETO —</w:t>
      </w:r>
      <w:r>
        <w:t xml:space="preserve"> </w:t>
      </w:r>
      <w:r>
        <w:rPr>
          <w:b/>
          <w:bCs/>
        </w:rPr>
        <w:t xml:space="preserve">VERIFICADO: compilado y los 2 tests existentes pasan (2/2 successful)</w:t>
      </w:r>
    </w:p>
    <w:p>
      <w:pPr>
        <w:pStyle w:val="FirstParagraph"/>
      </w:pPr>
      <w:r>
        <w:rPr>
          <w:rStyle w:val="VerbatimChar"/>
        </w:rPr>
        <w:t xml:space="preserve">Ticket.java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TicketOutcome.java</w:t>
      </w:r>
      <w:r>
        <w:t xml:space="preserve"> </w:t>
      </w:r>
      <w:r>
        <w:rPr>
          <w:b/>
          <w:bCs/>
        </w:rPr>
        <w:t xml:space="preserve">NO se tocan</w:t>
      </w:r>
      <w:r>
        <w:t xml:space="preserve"> </w:t>
      </w:r>
      <w:r>
        <w:t xml:space="preserve">(los tests usan su constructor y getters). Archivos nuevos/modificados en</w:t>
      </w:r>
      <w:r>
        <w:t xml:space="preserve"> </w:t>
      </w:r>
      <w:r>
        <w:rPr>
          <w:rStyle w:val="VerbatimChar"/>
        </w:rPr>
        <w:t xml:space="preserve">src/main/java/com/example/helpdesk/</w:t>
      </w:r>
      <w:r>
        <w:t xml:space="preserve">:</w:t>
      </w:r>
    </w:p>
    <w:bookmarkStart w:id="71" w:name="categoryjava-nuevo"/>
    <w:p>
      <w:pPr>
        <w:pStyle w:val="Heading3"/>
      </w:pPr>
      <w:r>
        <w:t xml:space="preserve">Category.java (NUEVO)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Categoria del ticket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Reemplaza el String magico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BUG</w:t>
      </w:r>
      <w:r>
        <w:rPr>
          <w:rStyle w:val="CommentTok"/>
        </w:rPr>
        <w:t xml:space="preserve">"/"</w:t>
      </w:r>
      <w:r>
        <w:rPr>
          <w:rStyle w:val="NormalTok"/>
        </w:rPr>
        <w:t xml:space="preserve">FEATURE</w:t>
      </w:r>
      <w:r>
        <w:rPr>
          <w:rStyle w:val="CommentTok"/>
        </w:rPr>
        <w:t xml:space="preserve">"/"</w:t>
      </w:r>
      <w:r>
        <w:rPr>
          <w:rStyle w:val="NormalTok"/>
        </w:rPr>
        <w:t xml:space="preserve">BILLING</w:t>
      </w:r>
      <w:r>
        <w:rPr>
          <w:rStyle w:val="CommentTok"/>
        </w:rPr>
        <w:t xml:space="preserve">".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Parsea con la misma normalizacion original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trim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toUpperCase</w:t>
      </w:r>
      <w:r>
        <w:rPr>
          <w:rStyle w:val="CommentTok"/>
        </w:rPr>
        <w:t xml:space="preserve">);</w:t>
      </w:r>
      <w:r>
        <w:rPr>
          <w:rStyle w:val="NormalTok"/>
        </w:rPr>
        <w:t xml:space="preserve"> desconocido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OTHER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Category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severityjava-nuevo"/>
    <w:p>
      <w:pPr>
        <w:pStyle w:val="Heading3"/>
      </w:pPr>
      <w:r>
        <w:t xml:space="preserve">Severity.java (NUEVO)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Severidad del ticket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Reemplaza el String magico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LOW</w:t>
      </w:r>
      <w:r>
        <w:rPr>
          <w:rStyle w:val="CommentTok"/>
        </w:rPr>
        <w:t xml:space="preserve">"/"</w:t>
      </w:r>
      <w:r>
        <w:rPr>
          <w:rStyle w:val="NormalTok"/>
        </w:rPr>
        <w:t xml:space="preserve">MEDIUM</w:t>
      </w:r>
      <w:r>
        <w:rPr>
          <w:rStyle w:val="CommentTok"/>
        </w:rPr>
        <w:t xml:space="preserve">"/"</w:t>
      </w:r>
      <w:r>
        <w:rPr>
          <w:rStyle w:val="NormalTok"/>
        </w:rPr>
        <w:t xml:space="preserve">HIGH</w:t>
      </w:r>
      <w:r>
        <w:rPr>
          <w:rStyle w:val="CommentTok"/>
        </w:rPr>
        <w:t xml:space="preserve">"/"</w:t>
      </w:r>
      <w:r>
        <w:rPr>
          <w:rStyle w:val="NormalTok"/>
        </w:rPr>
        <w:t xml:space="preserve">CRITICAL</w:t>
      </w:r>
      <w:r>
        <w:rPr>
          <w:rStyle w:val="CommentTok"/>
        </w:rPr>
        <w:t xml:space="preserve">".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channeljava-nuevo"/>
    <w:p>
      <w:pPr>
        <w:pStyle w:val="Heading3"/>
      </w:pPr>
      <w:r>
        <w:t xml:space="preserve">Channel.java (NUEVO)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Canal de atencion con su recargo en USD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antes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if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else con numeros magicos</w:t>
      </w:r>
      <w:r>
        <w:rPr>
          <w:rStyle w:val="CommentTok"/>
        </w:rPr>
        <w:t xml:space="preserve">).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PHONE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OTHER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surchargeUsd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surchargeUsd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surchargeUsd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surchargeUsd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surchargeUsd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surchargeUsd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b347e714c532079709a1fdf20a7653ec56caff1"/>
    <w:p>
      <w:pPr>
        <w:pStyle w:val="Heading3"/>
      </w:pPr>
      <w:r>
        <w:t xml:space="preserve">CustomerType.java (NUEVO — aquí vive TODA la lógica por tipo de cliente)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Tipo de cliente con SUS reglas de tarifa y SLA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Replace Conditional with Polymorphism</w:t>
      </w:r>
      <w:r>
        <w:rPr>
          <w:rStyle w:val="CommentTok"/>
        </w:rPr>
        <w:t xml:space="preserve">):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agregar un nuevo tipo de cliente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agregar UNA constante aqui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sin tocar el servicio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UNKNOWN reproduce el comportamiento original del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else</w:t>
      </w:r>
      <w:r>
        <w:rPr>
          <w:rStyle w:val="CommentTok"/>
        </w:rPr>
        <w:t xml:space="preserve">":</w:t>
      </w:r>
      <w:r>
        <w:rPr>
          <w:rStyle w:val="NormalTok"/>
        </w:rPr>
        <w:t xml:space="preserve"> tarifa plana </w:t>
      </w:r>
      <w:r>
        <w:rPr>
          <w:rStyle w:val="CommentTok"/>
        </w:rPr>
        <w:t xml:space="preserve">9.0</w:t>
      </w:r>
      <w:r>
        <w:rPr>
          <w:rStyle w:val="NormalTok"/>
        </w:rPr>
        <w:t xml:space="preserve"> USD</w:t>
      </w:r>
      <w:r>
        <w:rPr>
          <w:rStyle w:val="Comment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sin recargo por severidad y SLA igual al de FREE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CustomerType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   FEAT  BILL  otraCat  LOW  MED  HIGH  CRIT otraSev  slaCRIT slaHIGH slaResto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ENTERPRISE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UNKNOWN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bugUsd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otherCategoryUsd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lowUsd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otherSeverityUsd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slaCriticalMin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slaHighMin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slaDefaultMin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CustomerType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bugUsd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featureUsd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billingUsd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otherCategoryUsd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lowUsd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mediumUsd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highUsd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criticalUsd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otherSeverityUsd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slaCriticalMin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slaHighMin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slaDefaultMin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bugUsd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bugUsd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billingUsd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billingUsd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otherCategoryUsd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otherCategoryUsd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mediumUsd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criticalUsd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otherSeverityUsd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otherSeverityUsd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slaCriticalMin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slaCriticalMin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slaHighMin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slaHighMin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slaDefaultMin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slaDefaultMin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Costo base en USD segun la categoria del ticket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baseUsd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 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bugUsd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BILLING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billingUsd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otherCategoryUsd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Recargo en USD segun la severidad del ticket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severitySurchargeUsd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mediumUsd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highUsd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criticalUsd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otherSeverityUsd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SLA objetivo en minutos segun la severidad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slaMinutes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slaCriticalMin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slaHighMin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slaDefaultMin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CustomerType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ticketstatusjava-nuevo"/>
    <w:p>
      <w:pPr>
        <w:pStyle w:val="Heading3"/>
      </w:pPr>
      <w:r>
        <w:t xml:space="preserve">TicketStatus.java (NUEVO)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Estados validos del ticket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antes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Strings magicos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OPEN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ESCALATED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etc</w:t>
      </w:r>
      <w:r>
        <w:rPr>
          <w:rStyle w:val="CommentTok"/>
        </w:rPr>
        <w:t xml:space="preserve">.).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TicketStatus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ESCALATED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CLOSED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notifierjava-nuevo--interfaz"/>
    <w:p>
      <w:pPr>
        <w:pStyle w:val="Heading3"/>
      </w:pPr>
      <w:r>
        <w:t xml:space="preserve">Notifier.java (NUEVO — interfaz)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Abstraccion de notificaciones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DIP</w:t>
      </w:r>
      <w:r>
        <w:rPr>
          <w:rStyle w:val="CommentTok"/>
        </w:rPr>
        <w:t xml:space="preserve">):</w:t>
      </w:r>
      <w:r>
        <w:rPr>
          <w:rStyle w:val="NormalTok"/>
        </w:rPr>
        <w:t xml:space="preserve"> el servicio ya no depende de la clase concreta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Xd6fb36f4cbc0a357e8a48784d12fad284785c93"/>
    <w:p>
      <w:pPr>
        <w:pStyle w:val="Heading3"/>
      </w:pPr>
      <w:r>
        <w:t xml:space="preserve">InMemoryNotifier.java (MODIFICADO — solo agrega</w:t>
      </w:r>
      <w:r>
        <w:t xml:space="preserve"> </w:t>
      </w:r>
      <w:r>
        <w:rPr>
          <w:rStyle w:val="VerbatimChar"/>
        </w:rPr>
        <w:t xml:space="preserve">implements Notifier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unmodifiableList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X77dea09b529189f098aa45f1451c54c4b42d82b"/>
    <w:p>
      <w:pPr>
        <w:pStyle w:val="Heading3"/>
      </w:pPr>
      <w:r>
        <w:t xml:space="preserve">TicketResolutionService.java (REESCRITO — de ~90 líneas a métodos de &lt;15)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helpdesk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Orquesta el procesamiento del ticket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Cada paso vive en un metodo corto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Extract Method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y las reglas por tipo de cliente viven en el enum CustomerType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polimorfismo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TicketResolutionService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ESCALATION_SLACK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"SLACK:#helpdesk-escalations"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ONCALL_SMS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"SMS:ONCALL"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ACCOUNT_MANAGER_EMAIL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"EMAIL:account-manager"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DEFAULT_USD_TO_PEN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usdToPenRate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DEFAULT_USD_TO_PEN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TicketOutcome </w:t>
      </w:r>
      <w:r>
        <w:rPr>
          <w:rStyle w:val="FunctionTok"/>
        </w:rPr>
        <w:t xml:space="preserve">processTicket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validateInputs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CustomerType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Category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getSeverity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getChannel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computePriceUsd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slaTargetMinutes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slaMinutes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isSlaBreached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getCreatedAt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slaTargetMinutes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updateStatusAndNotify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breached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priceUsd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priceUsd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slaTargetMinutes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"ticket is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"agentId is blank"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"notifier is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computePriceUsd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CustomerType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baseUsd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severitySurchargeUsd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surchargeUsd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isSlaBreached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slaTargetMinutes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ageMinutes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toMinutes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ageMinutes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slaTargetMinutes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updateStatusAndNotify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CustomerType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ESCALATION_SLACK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breached SLA. Agent="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ONCALL_SMS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ticket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breached SLA!"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IN_PROGRESS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ENTERPRISE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ACCOUNT_MANAGER_EMAIL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ticket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accepted by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usdToPenRate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setUsdToPenRate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usdToPenRate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usdToPenRate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usdToPenRate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X74584c6bb0a6e46c0e57ffd83596eac4beddad0"/>
    <w:p>
      <w:pPr>
        <w:pStyle w:val="Heading3"/>
      </w:pPr>
      <w:r>
        <w:t xml:space="preserve">Verificación mental contra los tests existentes (comportamiento observable idéntico)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1</w:t>
      </w:r>
      <w:r>
        <w:t xml:space="preserve"> </w:t>
      </w:r>
      <w:r>
        <w:rPr>
          <w:rStyle w:val="VerbatimChar"/>
        </w:rPr>
        <w:t xml:space="preserve">ENTERPRISE/BUG/CRITICAL/PHONE</w:t>
      </w:r>
      <w:r>
        <w:t xml:space="preserve">, 60 min, rate 4.0: precio = 25 (BUG) + 25 (CRITICAL) + 4 (PHONE) = 54 USD; SLA ENTERPRISE+CRITICAL =</w:t>
      </w:r>
      <w:r>
        <w:t xml:space="preserve"> </w:t>
      </w:r>
      <w:r>
        <w:rPr>
          <w:b/>
          <w:bCs/>
        </w:rPr>
        <w:t xml:space="preserve">30 min</w:t>
      </w:r>
      <w:r>
        <w:t xml:space="preserve"> </w:t>
      </w:r>
      <w:r>
        <w:t xml:space="preserve">✔; 60 &gt; 30 → breach ✔; status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✔; notifica</w:t>
      </w:r>
      <w:r>
        <w:t xml:space="preserve"> </w:t>
      </w:r>
      <w:r>
        <w:rPr>
          <w:rStyle w:val="VerbatimChar"/>
        </w:rPr>
        <w:t xml:space="preserve">SLACK:#helpdesk-escalations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SMS:ONCALL</w:t>
      </w:r>
      <w:r>
        <w:t xml:space="preserve"> </w:t>
      </w:r>
      <w:r>
        <w:t xml:space="preserve">✔; pricePen = 216 &gt; 0 ✔.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2</w:t>
      </w:r>
      <w:r>
        <w:t xml:space="preserve"> </w:t>
      </w:r>
      <w:r>
        <w:rPr>
          <w:rStyle w:val="VerbatimChar"/>
        </w:rPr>
        <w:t xml:space="preserve">"free"/"feature"/"low"/"email"</w:t>
      </w:r>
      <w:r>
        <w:t xml:space="preserve"> </w:t>
      </w:r>
      <w:r>
        <w:t xml:space="preserve">(minúsculas → los</w:t>
      </w:r>
      <w:r>
        <w:t xml:space="preserve"> </w:t>
      </w:r>
      <w:r>
        <w:rPr>
          <w:rStyle w:val="VerbatimChar"/>
        </w:rPr>
        <w:t xml:space="preserve">from()</w:t>
      </w:r>
      <w:r>
        <w:t xml:space="preserve"> </w:t>
      </w:r>
      <w:r>
        <w:t xml:space="preserve">normalizan igual que antes), 10 min, rate 3.5: precio = 8 + 1 + 0 = 9 USD; SLA FREE+LOW =</w:t>
      </w:r>
      <w:r>
        <w:t xml:space="preserve"> </w:t>
      </w:r>
      <w:r>
        <w:rPr>
          <w:b/>
          <w:bCs/>
        </w:rPr>
        <w:t xml:space="preserve">1440</w:t>
      </w:r>
      <w:r>
        <w:t xml:space="preserve"> </w:t>
      </w:r>
      <w:r>
        <w:t xml:space="preserve">✔; sin breach 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✔; FREE no es ENTERPRISE →</w:t>
      </w:r>
      <w:r>
        <w:t xml:space="preserve"> </w:t>
      </w:r>
      <w:r>
        <w:rPr>
          <w:b/>
          <w:bCs/>
        </w:rPr>
        <w:t xml:space="preserve">0 notificaciones</w:t>
      </w:r>
      <w:r>
        <w:t xml:space="preserve"> </w:t>
      </w:r>
      <w:r>
        <w:t xml:space="preserve">✔; pricePen = 9 × 3.5 ✔.</w:t>
      </w:r>
    </w:p>
    <w:p>
      <w:pPr>
        <w:pStyle w:val="Compact"/>
        <w:numPr>
          <w:ilvl w:val="0"/>
          <w:numId w:val="1022"/>
        </w:numPr>
      </w:pPr>
      <w:r>
        <w:t xml:space="preserve">Caso "else" original preservado: cliente desconocido → 9.0 USD plano sin recargo de severidad (constante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), SLA 240/720/1440; categoría/severidad/canal desconocidos → mismos fallbacks (7/11/22, +2/+3/+4, +0.5).</w:t>
      </w:r>
    </w:p>
    <w:bookmarkEnd w:id="79"/>
    <w:bookmarkEnd w:id="80"/>
    <w:bookmarkStart w:id="81" w:name="c-cómo-verificar-y-qué-no-tocar"/>
    <w:p>
      <w:pPr>
        <w:pStyle w:val="Heading2"/>
      </w:pPr>
      <w:r>
        <w:t xml:space="preserve">c) Cómo verificar y qué NO tocar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Verificar: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en la raíz del proyecto → deben pasar los 2 tests existentes (esta solución fue compilada y ejecutada: 2/2 verdes). Zipear TODO el proyecto (src + pom.xml) y subir a Blackboard — en 2026-0 hubo 0/3 por describir sin implementar y 0/3 por zip incompleto.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tocar:</w:t>
      </w:r>
      <w:r>
        <w:t xml:space="preserve"> </w:t>
      </w:r>
      <w:r>
        <w:t xml:space="preserve">constructor y getters de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(los tests crean</w:t>
      </w:r>
      <w:r>
        <w:t xml:space="preserve"> </w:t>
      </w:r>
      <w:r>
        <w:rPr>
          <w:rStyle w:val="VerbatimChar"/>
        </w:rPr>
        <w:t xml:space="preserve">new Ticket(id, "ENTERPRISE", "BUG", ...)</w:t>
      </w:r>
      <w:r>
        <w:t xml:space="preserve"> </w:t>
      </w:r>
      <w:r>
        <w:t xml:space="preserve">con Strings), constructor/getters de</w:t>
      </w:r>
      <w:r>
        <w:t xml:space="preserve"> </w:t>
      </w:r>
      <w:r>
        <w:rPr>
          <w:rStyle w:val="VerbatimChar"/>
        </w:rPr>
        <w:t xml:space="preserve">TicketOutcome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InMemoryNotifier.messages()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setUsdToPenRate(double)</w:t>
      </w:r>
      <w:r>
        <w:t xml:space="preserve">, y el nombre/retorno de</w:t>
      </w:r>
      <w:r>
        <w:t xml:space="preserve"> </w:t>
      </w:r>
      <w:r>
        <w:rPr>
          <w:rStyle w:val="VerbatimChar"/>
        </w:rPr>
        <w:t xml:space="preserve">processTicket</w:t>
      </w:r>
      <w:r>
        <w:t xml:space="preserve">. Cambiar el 3er parámetro de</w:t>
      </w:r>
      <w:r>
        <w:t xml:space="preserve"> </w:t>
      </w:r>
      <w:r>
        <w:rPr>
          <w:rStyle w:val="VerbatimChar"/>
        </w:rPr>
        <w:t xml:space="preserve">InMemoryNotifier</w:t>
      </w:r>
      <w:r>
        <w:t xml:space="preserve"> </w:t>
      </w:r>
      <w:r>
        <w:t xml:space="preserve">a la interfaz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SÍ es seguro (los tests pasan la subclase).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eliminar</w:t>
      </w:r>
      <w:r>
        <w:t xml:space="preserve"> </w:t>
      </w:r>
      <w:r>
        <w:t xml:space="preserve">los tests existentes (prohibido por enunciado); los strings de notificación (</w:t>
      </w:r>
      <w:r>
        <w:rPr>
          <w:rStyle w:val="VerbatimChar"/>
        </w:rPr>
        <w:t xml:space="preserve">SLACK:#helpdesk-escalations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SMS:ONCALL</w:t>
      </w:r>
      <w:r>
        <w:t xml:space="preserve">) y los estados (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) son comportamiento observable: consérvalos byte a byte.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lab-08-a--junit-5-fundamentos-resuelto"/>
    <w:p>
      <w:pPr>
        <w:pStyle w:val="Heading1"/>
      </w:pPr>
      <w:r>
        <w:t xml:space="preserve">Lab 08-a — JUnit 5: Fundamentos (RESUELTO)</w:t>
      </w:r>
    </w:p>
    <w:bookmarkStart w:id="83" w:name="enunciado"/>
    <w:p>
      <w:pPr>
        <w:pStyle w:val="Heading2"/>
      </w:pPr>
      <w:r>
        <w:t xml:space="preserve">Enunciado</w:t>
      </w:r>
    </w:p>
    <w:p>
      <w:pPr>
        <w:pStyle w:val="FirstParagraph"/>
      </w:pPr>
      <w:r>
        <w:t xml:space="preserve">Escribir pruebas unitarias con JUnit 5 (Jupiter 5.10.2, Java 17+, Maven) cubriendo:</w:t>
      </w:r>
    </w:p>
    <w:p>
      <w:pPr>
        <w:pStyle w:val="Compact"/>
        <w:numPr>
          <w:ilvl w:val="0"/>
          <w:numId w:val="1024"/>
        </w:numPr>
      </w:pPr>
      <w:r>
        <w:t xml:space="preserve">ciclo de vida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/</w:t>
      </w:r>
      <w:r>
        <w:rPr>
          <w:rStyle w:val="VerbatimChar"/>
        </w:rPr>
        <w:t xml:space="preserve">@AfterEach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Carrito</w:t>
      </w:r>
      <w:r>
        <w:t xml:space="preserve">; 2)</w:t>
      </w:r>
      <w:r>
        <w:t xml:space="preserve"> </w:t>
      </w:r>
      <w:r>
        <w:rPr>
          <w:rStyle w:val="VerbatimChar"/>
        </w:rPr>
        <w:t xml:space="preserve">@BeforeAll</w:t>
      </w:r>
      <w:r>
        <w:t xml:space="preserve">/</w:t>
      </w:r>
      <w:r>
        <w:rPr>
          <w:rStyle w:val="VerbatimChar"/>
        </w:rPr>
        <w:t xml:space="preserve">@AfterAll</w:t>
      </w:r>
      <w:r>
        <w:t xml:space="preserve"> </w:t>
      </w:r>
      <w:r>
        <w:t xml:space="preserve">(métodos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ConexionSimulada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aserciones avanzadas (</w:t>
      </w:r>
      <w:r>
        <w:rPr>
          <w:rStyle w:val="VerbatimChar"/>
        </w:rPr>
        <w:t xml:space="preserve">assertAll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assertNotNull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GestorTareas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organización con</w:t>
      </w:r>
      <w:r>
        <w:t xml:space="preserve"> </w:t>
      </w:r>
      <w:r>
        <w:rPr>
          <w:rStyle w:val="VerbatimChar"/>
        </w:rPr>
        <w:t xml:space="preserve">@DisplayName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@Disabled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@Nested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suite completa (≥8 tests) para</w:t>
      </w:r>
      <w:r>
        <w:t xml:space="preserve"> </w:t>
      </w:r>
      <w:r>
        <w:rPr>
          <w:rStyle w:val="VerbatimChar"/>
        </w:rPr>
        <w:t xml:space="preserve">BibliotecaDigital</w:t>
      </w:r>
      <w:r>
        <w:t xml:space="preserve"> </w:t>
      </w:r>
      <w:r>
        <w:t xml:space="preserve">(Map ISBN→Título,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, excepciones, bonus</w:t>
      </w:r>
      <w:r>
        <w:t xml:space="preserve"> </w:t>
      </w:r>
      <w:r>
        <w:rPr>
          <w:rStyle w:val="VerbatimChar"/>
        </w:rPr>
        <w:t xml:space="preserve">assertTimeout</w:t>
      </w:r>
      <w:r>
        <w:t xml:space="preserve">).</w:t>
      </w:r>
    </w:p>
    <w:p>
      <w:pPr>
        <w:pStyle w:val="FirstParagraph"/>
      </w:pPr>
      <w:r>
        <w:t xml:space="preserve">Paquete usado en clase:</w:t>
      </w:r>
      <w:r>
        <w:t xml:space="preserve"> </w:t>
      </w:r>
      <w:r>
        <w:rPr>
          <w:rStyle w:val="VerbatimChar"/>
        </w:rPr>
        <w:t xml:space="preserve">pe.edu.ulima.is2.laboratorio8a</w:t>
      </w:r>
      <w:r>
        <w:t xml:space="preserve">. Dependencia en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&gt;org.junit.jupiter&lt;/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&gt;5.10.2&lt;/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3"/>
    <w:bookmarkStart w:id="89" w:name="solución-paso-a-paso"/>
    <w:p>
      <w:pPr>
        <w:pStyle w:val="Heading2"/>
      </w:pPr>
      <w:r>
        <w:t xml:space="preserve">Solución paso a paso</w:t>
      </w:r>
    </w:p>
    <w:bookmarkStart w:id="84" w:name="X8f66b80341f8a9278f38597f8d91f45f73eb363"/>
    <w:p>
      <w:pPr>
        <w:pStyle w:val="Heading3"/>
      </w:pPr>
      <w:r>
        <w:t xml:space="preserve">Ejercicio 1 —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@AfterEach</w:t>
      </w:r>
      <w:r>
        <w:t xml:space="preserve"> </w:t>
      </w:r>
      <w:r>
        <w:t xml:space="preserve">(Carrito)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crea un</w:t>
      </w:r>
      <w:r>
        <w:t xml:space="preserve"> </w:t>
      </w:r>
      <w:r>
        <w:rPr>
          <w:rStyle w:val="VerbatimChar"/>
        </w:rPr>
        <w:t xml:space="preserve">Carrito</w:t>
      </w:r>
      <w:r>
        <w:t xml:space="preserve"> </w:t>
      </w:r>
      <w:r>
        <w:t xml:space="preserve">NUEVO antes de CADA test (aislamiento entre tests);</w:t>
      </w:r>
      <w:r>
        <w:t xml:space="preserve"> </w:t>
      </w:r>
      <w:r>
        <w:rPr>
          <w:rStyle w:val="VerbatimChar"/>
        </w:rPr>
        <w:t xml:space="preserve">@AfterEach</w:t>
      </w:r>
      <w:r>
        <w:t xml:space="preserve"> </w:t>
      </w:r>
      <w:r>
        <w:t xml:space="preserve">corre después de cada test.</w:t>
      </w:r>
    </w:p>
    <w:p>
      <w:pPr>
        <w:pStyle w:val="BodyText"/>
      </w:pPr>
      <w:r>
        <w:rPr>
          <w:rStyle w:val="VerbatimChar"/>
        </w:rPr>
        <w:t xml:space="preserve">src/main/java/pe/edu/ulima/is2/laboratorio8a/Carrito.java</w:t>
      </w:r>
      <w:r>
        <w:t xml:space="preserve"> </w:t>
      </w:r>
      <w:r>
        <w:t xml:space="preserve">(dada por el enunciado):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Carrito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estaVacio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src/test/java/pe/edu/ulima/is2/laboratorio8a/TestCarrito.java</w:t>
      </w:r>
      <w:r>
        <w:t xml:space="preserve"> </w:t>
      </w:r>
      <w:r>
        <w:t xml:space="preserve">(así se hizo en clase, completado con total y AfterEach con total):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AfterEach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TestCarrito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Carrito carrito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 ejecuta ANTES de cada @Test: carrito limpio siempre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Carrito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recién inicializado está vacío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testCarritoRecienInicializado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estaVacio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agregar un producto -&gt; cantidad =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testAgregarUnProducto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4. dos productos distintos -&gt; total correcto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testAgregarDosProductosTotal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delta por ser double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5. eliminar existente -&gt; true y reduce cantidad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testEliminarProductoExistente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6. eliminar inexistente -&gt; false, no cambia nada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testEliminarProductoInexistente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cantidad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@AfterEach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7. se ejecuta DESPUÉS de cada 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finalizado. 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X5a3ba04da799c2ef5fc11cc8eb199bae3a690d6"/>
    <w:p>
      <w:pPr>
        <w:pStyle w:val="Heading3"/>
      </w:pPr>
      <w:r>
        <w:t xml:space="preserve">Ejercicio 2 —</w:t>
      </w:r>
      <w:r>
        <w:t xml:space="preserve"> </w:t>
      </w:r>
      <w:r>
        <w:rPr>
          <w:rStyle w:val="VerbatimChar"/>
        </w:rPr>
        <w:t xml:space="preserve">@BeforeAll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@AfterAll</w:t>
      </w:r>
      <w:r>
        <w:t xml:space="preserve"> </w:t>
      </w:r>
      <w:r>
        <w:t xml:space="preserve">(ConexionSimulada)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rPr>
          <w:rStyle w:val="VerbatimChar"/>
        </w:rPr>
        <w:t xml:space="preserve">@BeforeAll</w:t>
      </w:r>
      <w:r>
        <w:t xml:space="preserve">/</w:t>
      </w:r>
      <w:r>
        <w:rPr>
          <w:rStyle w:val="VerbatimChar"/>
        </w:rPr>
        <w:t xml:space="preserve">@AfterAll</w:t>
      </w:r>
      <w:r>
        <w:t xml:space="preserve"> </w:t>
      </w:r>
      <w:r>
        <w:t xml:space="preserve">se ejecutan UNA sola vez por clase y DEBEN ser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(igual que el atributo compartido).</w:t>
      </w:r>
    </w:p>
    <w:p>
      <w:pPr>
        <w:pStyle w:val="BodyText"/>
      </w:pPr>
      <w:r>
        <w:rPr>
          <w:rStyle w:val="VerbatimChar"/>
        </w:rPr>
        <w:t xml:space="preserve">src/main/java/pe/edu/ulima/is2/laboratorio8a/ConexionSimulada.java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ConexionSimulada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conectar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desconectar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isConectado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conectado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ejecutar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consulta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conectado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conexión activa"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 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consulta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src/test/java/pe/edu/ulima/is2/laboratorio8a/TestConexionSimulada.java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AfterAll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TestConexionSimulada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ConexionSimulada conexion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static: compartida por toda la clase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@BeforeAll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una sola vez, antes de todos los tests (debe ser static)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abrirConexion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conexion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ConexionSimulada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conectar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con conexión activa retorna el resultado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testEjecutarConConexion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 de: SELECT * FROM alumnos"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ejecutar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sin conexión lanza IllegalStateException (uso otra instancia sin conectar)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testEjecutarSinConexionLanzaExcepcion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ConexionSimulada sinConectar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ConexionSimulada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sinConectar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ejecutar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@AfterAll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4. una sola vez, al final (debe ser static)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cerrarConexion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desconectar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isConectado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¿Cuándo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@BeforeAll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@BeforeEach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@BeforeAll</w:t>
      </w:r>
      <w:r>
        <w:t xml:space="preserve"> </w:t>
      </w:r>
      <w:r>
        <w:t xml:space="preserve">para recursos CAROS y compartidos que no cambian entre tests (conexión BD, servidor, archivo grande);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para estado que cada test debe recibir LIMPIO (objetos mutables como el carrito) y así garantizar independencia entre tests.</w:t>
      </w:r>
    </w:p>
    <w:bookmarkEnd w:id="85"/>
    <w:bookmarkStart w:id="86" w:name="X7f8d68bd7acfa568e3abae21c8fe0e46768f497"/>
    <w:p>
      <w:pPr>
        <w:pStyle w:val="Heading3"/>
      </w:pPr>
      <w:r>
        <w:t xml:space="preserve">Ejercicio 3 — Aserciones avanzadas (GestorTareas)</w:t>
      </w:r>
    </w:p>
    <w:p>
      <w:pPr>
        <w:pStyle w:val="FirstParagraph"/>
      </w:pPr>
      <w:r>
        <w:rPr>
          <w:rStyle w:val="VerbatimChar"/>
        </w:rPr>
        <w:t xml:space="preserve">src/main/java/pe/edu/ulima/is2/laboratorio8a/GestorTareas.java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GestorTareas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inválida"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IndexOutOfBoundsException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"Índice fuera de rango"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src/test/java/pe/edu/ulima/is2/laboratorio8a/TestGestorTareas.java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TestGestorTareas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GestorTareas gestor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GestorTareas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assertAll: agrupa aserciones y las evalúa TODAS aunque falle una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testEstadoConDatosAssertAll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 ISW2"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"Hacer lab"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"estado del gestor"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 ISW2"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"no está vacía"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assertThrows: agregar(null) lanza IllegalArgumentException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testAgregarNullLanzaExcepcion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assertThrows retorna la excepción -&gt; verifico el mensaje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testMensajeDeLaExcepcion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inválida"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4. assertTimeout: agregar termina en &lt; 100 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testAgregarConTimeout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"Rápida"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5. assertNull: buscar inexistente retorna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testBuscarInexistenteRetornaNull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6. assertNotNull: buscar existente no retorna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testBuscarExistenteNoEsNull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ejercicio-4--displayname-disabled-nested"/>
    <w:p>
      <w:pPr>
        <w:pStyle w:val="Heading3"/>
      </w:pPr>
      <w:r>
        <w:t xml:space="preserve">Ejercicio 4 —</w:t>
      </w:r>
      <w:r>
        <w:t xml:space="preserve"> </w:t>
      </w:r>
      <w:r>
        <w:rPr>
          <w:rStyle w:val="VerbatimChar"/>
        </w:rPr>
        <w:t xml:space="preserve">@DisplayName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@Nested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misma suite anterior pero organizada; las clases</w:t>
      </w:r>
      <w:r>
        <w:t xml:space="preserve"> </w:t>
      </w:r>
      <w:r>
        <w:rPr>
          <w:rStyle w:val="VerbatimChar"/>
        </w:rPr>
        <w:t xml:space="preserve">@Nested</w:t>
      </w:r>
      <w:r>
        <w:t xml:space="preserve"> </w:t>
      </w:r>
      <w:r>
        <w:t xml:space="preserve">son inner classes NO static y agrupan tests relacionados.</w:t>
      </w:r>
    </w:p>
    <w:p>
      <w:pPr>
        <w:pStyle w:val="BodyText"/>
      </w:pPr>
      <w:r>
        <w:rPr>
          <w:rStyle w:val="VerbatimChar"/>
        </w:rPr>
        <w:t xml:space="preserve">src/test/java/pe/edu/ulima/is2/laboratorio8a/TestGestorTareasOrganizado.java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Disabled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Nested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"Pruebas del GestorTareas"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TestGestorTareasOrganizado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GestorTareas gestor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aplica también dentro de las clases @Nested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GestorTareas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@Nested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"Cuando se agregan tareas"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CuandoSeAgregan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"Agregar una tarea válida incrementa el total"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agregarValidaIncrementaTotal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"Agregar null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agregarNullLanzaExcepcion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"Agregar cadena en blanco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agregarBlankLanzaExcepcion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@Nested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"Cuando se buscan tareas"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CuandoSeBuscan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"Buscar tarea existente la retorna (no null)"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"Buscar tarea inexistente retorna null"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buscarInexistente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assertNull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"NoExiste"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@Disabled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"Pendiente de implementación"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 salta y aparece como 'skipped'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"Prioridades de tareas (aún no implementado)"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testPrioridades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debería ejecutarse"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Xb6fd7333f253e98a7ad23a089922a06ffe54c2c"/>
    <w:p>
      <w:pPr>
        <w:pStyle w:val="Heading3"/>
      </w:pPr>
      <w:r>
        <w:t xml:space="preserve">Ejercicio 5 — Suite completa</w:t>
      </w:r>
      <w:r>
        <w:t xml:space="preserve"> </w:t>
      </w:r>
      <w:r>
        <w:rPr>
          <w:rStyle w:val="VerbatimChar"/>
        </w:rPr>
        <w:t xml:space="preserve">BibliotecaDigital</w:t>
      </w:r>
    </w:p>
    <w:p>
      <w:pPr>
        <w:pStyle w:val="FirstParagraph"/>
      </w:pPr>
      <w:r>
        <w:rPr>
          <w:rStyle w:val="VerbatimChar"/>
        </w:rPr>
        <w:t xml:space="preserve">src/main/java/pe/edu/ulima/is2/laboratorio8a/BibliotecaDigital.java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BibliotecaDigital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catalogo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ISBN -&gt; Titulo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 y título son obligatorios"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 ya registrado: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catalogo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ofNullable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catalogo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totalLibros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catalogo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src/test/java/pe/edu/ulima/is2/laboratorio8a/TestBibliotecaDigital.java</w:t>
      </w:r>
      <w:r>
        <w:t xml:space="preserve"> </w:t>
      </w:r>
      <w:r>
        <w:t xml:space="preserve">(9 tests, incluye bonus):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laboratorio8a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"Suite completa de BibliotecaDigital"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TestBibliotecaDigital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BibliotecaDigital biblioteca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biblioteca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BibliotecaDigital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"Biblioteca nueva tiene 0 libros"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bibliotecaNuevaVacia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totalLibros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"Registrar un libro incrementa el total a 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registrarIncrementaTotal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totalLibros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"Buscar ISBN registrado retorna el título"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buscarRegistradoRetornaTitulo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"Buscar ISBN no registrado retorna Optional.empty()"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buscarNoRegistradoEsEmpty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"Registrar ISBN duplicado lanza IllegalStateException"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duplicadoLanzaIllegalState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"Otro"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 ya registrado: 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"Registrar con ISBN null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isbnNullLanzaIllegalArgument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"Titulo"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"Eliminar existente retorna true y reduce el total"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totalLibros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"Eliminar inexistente retorna false"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eliminarInexistente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 (Bonus)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"Registrar y buscar 100 libros en menos de 500 ms"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cienLibrosConTimeout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biblioteca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omandos-para-ejecutar"/>
    <w:p>
      <w:pPr>
        <w:pStyle w:val="Heading2"/>
      </w:pPr>
      <w:r>
        <w:t xml:space="preserve">Comandos para ejecutar</w:t>
      </w:r>
    </w:p>
    <w:p>
      <w:pPr>
        <w:pStyle w:val="SourceCode"/>
      </w:pPr>
      <w:r>
        <w:rPr>
          <w:rStyle w:val="CommentTok"/>
        </w:rPr>
        <w:t xml:space="preserve"># desde la carpeta del proyecto (donde está pom.xml)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                                  </w:t>
      </w:r>
      <w:r>
        <w:rPr>
          <w:rStyle w:val="CommentTok"/>
        </w:rPr>
        <w:t xml:space="preserve"># ejecuta toda la suite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TestCarrito                </w:t>
      </w:r>
      <w:r>
        <w:rPr>
          <w:rStyle w:val="CommentTok"/>
        </w:rPr>
        <w:t xml:space="preserve"># solo una clase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TestBibliotecaDigital#eliminarExistente   </w:t>
      </w:r>
      <w:r>
        <w:rPr>
          <w:rStyle w:val="CommentTok"/>
        </w:rPr>
        <w:t xml:space="preserve"># solo un método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test                             </w:t>
      </w:r>
      <w:r>
        <w:rPr>
          <w:rStyle w:val="CommentTok"/>
        </w:rPr>
        <w:t xml:space="preserve"># limpia target/ y ejecuta</w:t>
      </w:r>
    </w:p>
    <w:p>
      <w:pPr>
        <w:pStyle w:val="FirstParagraph"/>
      </w:pPr>
      <w:r>
        <w:t xml:space="preserve">Reportes:</w:t>
      </w:r>
      <w:r>
        <w:t xml:space="preserve"> </w:t>
      </w:r>
      <w:r>
        <w:rPr>
          <w:rStyle w:val="VerbatimChar"/>
        </w:rPr>
        <w:t xml:space="preserve">target/surefire-reports/</w:t>
      </w:r>
      <w:r>
        <w:t xml:space="preserve">.</w:t>
      </w:r>
    </w:p>
    <w:bookmarkEnd w:id="90"/>
    <w:bookmarkStart w:id="91" w:name="chuleta-rápida-ciclo-de-vida-junit-5"/>
    <w:p>
      <w:pPr>
        <w:pStyle w:val="Heading2"/>
      </w:pPr>
      <w:r>
        <w:t xml:space="preserve">Chuleta rápida (ciclo de vida JUnit 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Cuándo corre</w:t>
            </w:r>
          </w:p>
        </w:tc>
        <w:tc>
          <w:tcPr/>
          <w:p>
            <w:pPr>
              <w:pStyle w:val="Compact"/>
            </w:pPr>
            <w:r>
              <w:t xml:space="preserve">¿static?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@BeforeAll</w:t>
            </w:r>
          </w:p>
        </w:tc>
        <w:tc>
          <w:tcPr/>
          <w:p>
            <w:pPr>
              <w:pStyle w:val="Compact"/>
            </w:pPr>
            <w:r>
              <w:t xml:space="preserve">1 vez, antes de todos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@BeforeEach</w:t>
            </w:r>
          </w:p>
        </w:tc>
        <w:tc>
          <w:tcPr/>
          <w:p>
            <w:pPr>
              <w:pStyle w:val="Compact"/>
            </w:pPr>
            <w:r>
              <w:t xml:space="preserve">antes de CADA test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@Test</w:t>
            </w:r>
          </w:p>
        </w:tc>
        <w:tc>
          <w:tcPr/>
          <w:p>
            <w:pPr>
              <w:pStyle w:val="Compact"/>
            </w:pPr>
            <w:r>
              <w:t xml:space="preserve">el test en 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@AfterEach</w:t>
            </w:r>
          </w:p>
        </w:tc>
        <w:tc>
          <w:tcPr/>
          <w:p>
            <w:pPr>
              <w:pStyle w:val="Compact"/>
            </w:pPr>
            <w:r>
              <w:t xml:space="preserve">después de CADA test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@AfterAll</w:t>
            </w:r>
          </w:p>
        </w:tc>
        <w:tc>
          <w:tcPr/>
          <w:p>
            <w:pPr>
              <w:pStyle w:val="Compact"/>
            </w:pPr>
            <w:r>
              <w:t xml:space="preserve">1 vez, al final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@Disabled("msj")</w:t>
            </w:r>
          </w:p>
        </w:tc>
        <w:tc>
          <w:tcPr/>
          <w:p>
            <w:pPr>
              <w:pStyle w:val="Compact"/>
            </w:pPr>
            <w:r>
              <w:t xml:space="preserve">se salta (skipped)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@Nested</w:t>
            </w:r>
          </w:p>
        </w:tc>
        <w:tc>
          <w:tcPr/>
          <w:p>
            <w:pPr>
              <w:pStyle w:val="Compact"/>
            </w:pPr>
            <w:r>
              <w:t xml:space="preserve">agrupa (inner class no static)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@DisplayName("...")</w:t>
            </w:r>
          </w:p>
        </w:tc>
        <w:tc>
          <w:tcPr/>
          <w:p>
            <w:pPr>
              <w:pStyle w:val="Compact"/>
            </w:pPr>
            <w:r>
              <w:t xml:space="preserve">nombre legible en el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Aserciones clave:</w:t>
      </w:r>
      <w:r>
        <w:t xml:space="preserve"> </w:t>
      </w:r>
      <w:r>
        <w:rPr>
          <w:rStyle w:val="VerbatimChar"/>
        </w:rPr>
        <w:t xml:space="preserve">assertEquals(esp, act)</w:t>
      </w:r>
      <w:r>
        <w:t xml:space="preserve"> </w:t>
      </w:r>
      <w:r>
        <w:t xml:space="preserve">(con delta para double),</w:t>
      </w:r>
      <w:r>
        <w:t xml:space="preserve"> </w:t>
      </w:r>
      <w:r>
        <w:rPr>
          <w:rStyle w:val="VerbatimChar"/>
        </w:rPr>
        <w:t xml:space="preserve">assertTrue/False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assertNull/NotNull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assertThrows(Excep.class, () -&gt; ...)</w:t>
      </w:r>
      <w:r>
        <w:t xml:space="preserve"> </w:t>
      </w:r>
      <w:r>
        <w:t xml:space="preserve">(retorna la excepción para chequear</w:t>
      </w:r>
      <w:r>
        <w:t xml:space="preserve"> </w:t>
      </w:r>
      <w:r>
        <w:rPr>
          <w:rStyle w:val="VerbatimChar"/>
        </w:rPr>
        <w:t xml:space="preserve">getMessage()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assertAll("grupo", () -&gt; ..., () -&gt; ...)</w:t>
      </w:r>
      <w:r>
        <w:t xml:space="preserve"> </w:t>
      </w:r>
      <w:r>
        <w:t xml:space="preserve">(evalúa todas),</w:t>
      </w:r>
      <w:r>
        <w:t xml:space="preserve"> </w:t>
      </w:r>
      <w:r>
        <w:rPr>
          <w:rStyle w:val="VerbatimChar"/>
        </w:rPr>
        <w:t xml:space="preserve">assertTimeout(Duration.ofMillis(n), () -&gt; 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Xc303d167f489fc3c1522df8c8827d8f639e1895"/>
    <w:p>
      <w:pPr>
        <w:pStyle w:val="Heading1"/>
      </w:pPr>
      <w:r>
        <w:t xml:space="preserve">Lab 09 RESUELTO — JUnit 5 + PITest + Mockito (Streaming de Video) ⭐ LO QUE ENTRA EN LA PRÁCTICA</w:t>
      </w:r>
    </w:p>
    <w:p>
      <w:pPr>
        <w:pStyle w:val="FirstParagraph"/>
      </w:pPr>
      <w:r>
        <w:t xml:space="preserve">Proyecto:</w:t>
      </w:r>
      <w:r>
        <w:t xml:space="preserve"> </w:t>
      </w:r>
      <w:r>
        <w:rPr>
          <w:rStyle w:val="VerbatimChar"/>
        </w:rPr>
        <w:t xml:space="preserve">L09/Lab009</w:t>
      </w:r>
      <w:r>
        <w:t xml:space="preserve"> </w:t>
      </w:r>
      <w:r>
        <w:t xml:space="preserve">(Maven, Java 17, JUnit 5.10, Mockito 5.8, PITest 1.15.3).</w:t>
      </w:r>
      <w:r>
        <w:t xml:space="preserve"> </w:t>
      </w:r>
      <w:r>
        <w:t xml:space="preserve">Firma real del método (OJO: solo 2 parámetros, el javadoc menciona móvil pero NO existe):</w:t>
      </w:r>
      <w:r>
        <w:t xml:space="preserve"> </w:t>
      </w:r>
      <w:r>
        <w:rPr>
          <w:rStyle w:val="VerbatimChar"/>
        </w:rPr>
        <w:t xml:space="preserve">public String determinarCalidadOptima(double anchoBandaMbps, String planSuscripcion)</w:t>
      </w:r>
    </w:p>
    <w:p>
      <w:r>
        <w:pict>
          <v:rect style="width:0;height:1.5pt" o:hralign="center" o:hrstd="t" o:hr="t"/>
        </w:pict>
      </w:r>
    </w:p>
    <w:bookmarkStart w:id="97" w:name="ejercicio-1--optimizadorcalidadvideo"/>
    <w:p>
      <w:pPr>
        <w:pStyle w:val="Heading2"/>
      </w:pPr>
      <w:r>
        <w:t xml:space="preserve">Ejercicio 1 — OptimizadorCalidadVideo</w:t>
      </w:r>
    </w:p>
    <w:bookmarkStart w:id="93" w:name="X0487e1f8de81eb49761fbd4b9293e6ff3df998b"/>
    <w:p>
      <w:pPr>
        <w:pStyle w:val="Heading3"/>
      </w:pPr>
      <w:r>
        <w:t xml:space="preserve">Código de producción (referencia rápida — ejecuta EN ESTE ORDEN)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anchoBandaMbps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"Ancho de banda inválido"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1° SIEMPRE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"480p"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no reconocido"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"Estandar", null, etc.</w:t>
      </w:r>
    </w:p>
    <w:bookmarkEnd w:id="93"/>
    <w:bookmarkStart w:id="94" w:name="Xae921ad56eb061d66bbfac6641904044e4ae266"/>
    <w:p>
      <w:pPr>
        <w:pStyle w:val="Heading3"/>
      </w:pPr>
      <w:r>
        <w:t xml:space="preserve">Tabla de TODOS los caminos (ancho de banda × plan → resultado)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Ancho de banda (Mbps)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Camino / 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 0</w:t>
            </w:r>
            <w:r>
              <w:t xml:space="preserve"> </w:t>
            </w:r>
            <w:r>
              <w:t xml:space="preserve">(ej. -1.0, 0.0)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IllegalArgumentException("Ancho de banda inválido")</w:t>
            </w:r>
          </w:p>
        </w:tc>
        <w:tc>
          <w:tcPr/>
          <w:p>
            <w:pPr>
              <w:pStyle w:val="Compact"/>
            </w:pPr>
            <w:r>
              <w:t xml:space="preserve">valida ANTES de mirar el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(0, 5)</w:t>
            </w:r>
            <w:r>
              <w:t xml:space="preserve"> </w:t>
            </w:r>
            <w:r>
              <w:t xml:space="preserve">ej. 4.9</w:t>
            </w:r>
          </w:p>
        </w:tc>
        <w:tc>
          <w:tcPr/>
          <w:p>
            <w:pPr>
              <w:pStyle w:val="Compact"/>
            </w:pPr>
            <w:r>
              <w:t xml:space="preserve">Basico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"480p"</w:t>
            </w:r>
          </w:p>
        </w:tc>
        <w:tc>
          <w:tcPr/>
          <w:p>
            <w:pPr>
              <w:pStyle w:val="Compact"/>
            </w:pPr>
            <w:r>
              <w:t xml:space="preserve">falla</w:t>
            </w:r>
            <w:r>
              <w:t xml:space="preserve"> </w:t>
            </w:r>
            <w:r>
              <w:rPr>
                <w:rStyle w:val="VerbatimChar"/>
              </w:rPr>
              <w:t xml:space="preserve">bw &gt;=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5</w:t>
            </w:r>
            <w:r>
              <w:t xml:space="preserve"> </w:t>
            </w:r>
            <w:r>
              <w:t xml:space="preserve">ej. 5.0, 6.0</w:t>
            </w:r>
          </w:p>
        </w:tc>
        <w:tc>
          <w:tcPr/>
          <w:p>
            <w:pPr>
              <w:pStyle w:val="Compact"/>
            </w:pPr>
            <w:r>
              <w:t xml:space="preserve">Basico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"720p"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  <w:r>
              <w:t xml:space="preserve"> </w:t>
            </w:r>
            <w:r>
              <w:rPr>
                <w:rStyle w:val="VerbatimChar"/>
              </w:rPr>
              <w:t xml:space="preserve">bw &gt;= 5</w:t>
            </w:r>
            <w:r>
              <w:t xml:space="preserve"> </w:t>
            </w:r>
            <w:r>
              <w:t xml:space="preserve">(5.0 exacto → 720p, es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(0, 5)</w:t>
            </w:r>
            <w:r>
              <w:t xml:space="preserve"> </w:t>
            </w:r>
            <w:r>
              <w:t xml:space="preserve">ej. 4.9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"480p"</w:t>
            </w:r>
          </w:p>
        </w:tc>
        <w:tc>
          <w:tcPr/>
          <w:p>
            <w:pPr>
              <w:pStyle w:val="Compact"/>
            </w:pPr>
            <w:r>
              <w:t xml:space="preserve">falla las 3 condiciones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 10)</w:t>
            </w:r>
            <w:r>
              <w:t xml:space="preserve"> </w:t>
            </w:r>
            <w:r>
              <w:t xml:space="preserve">ej. 5.0, 9.9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"720p"</w:t>
            </w:r>
          </w:p>
        </w:tc>
        <w:tc>
          <w:tcPr/>
          <w:p>
            <w:pPr>
              <w:pStyle w:val="Compact"/>
            </w:pPr>
            <w:r>
              <w:t xml:space="preserve">falla 25 y 10, cumple</w:t>
            </w:r>
            <w:r>
              <w:t xml:space="preserve"> </w:t>
            </w:r>
            <w:r>
              <w:rPr>
                <w:rStyle w:val="VerbatimChar"/>
              </w:rPr>
              <w:t xml:space="preserve">&gt;=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[10, 25)</w:t>
            </w:r>
            <w:r>
              <w:t xml:space="preserve"> </w:t>
            </w:r>
            <w:r>
              <w:t xml:space="preserve">ej. 10.0, 24.9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"1080p"</w:t>
            </w:r>
          </w:p>
        </w:tc>
        <w:tc>
          <w:tcPr/>
          <w:p>
            <w:pPr>
              <w:pStyle w:val="Compact"/>
            </w:pPr>
            <w:r>
              <w:t xml:space="preserve">falla 25, cumple</w:t>
            </w:r>
            <w:r>
              <w:t xml:space="preserve"> </w:t>
            </w:r>
            <w:r>
              <w:rPr>
                <w:rStyle w:val="VerbatimChar"/>
              </w:rPr>
              <w:t xml:space="preserve">&gt;=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25</w:t>
            </w:r>
            <w:r>
              <w:t xml:space="preserve"> </w:t>
            </w:r>
            <w:r>
              <w:t xml:space="preserve">ej. 25.0, 30.0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"4K"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  <w:r>
              <w:t xml:space="preserve"> </w:t>
            </w:r>
            <w:r>
              <w:rPr>
                <w:rStyle w:val="VerbatimChar"/>
              </w:rPr>
              <w:t xml:space="preserve">&gt;= 25</w:t>
            </w:r>
            <w:r>
              <w:t xml:space="preserve"> </w:t>
            </w:r>
            <w:r>
              <w:t xml:space="preserve">(25.0 exacto → 4K)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ej. 15.0</w:t>
            </w:r>
          </w:p>
        </w:tc>
        <w:tc>
          <w:tcPr/>
          <w:p>
            <w:pPr>
              <w:pStyle w:val="Compact"/>
            </w:pPr>
            <w:r>
              <w:t xml:space="preserve">"Estandar" / otro /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IllegalArgumentException("Plan no reconocido")</w:t>
            </w:r>
          </w:p>
        </w:tc>
        <w:tc>
          <w:tcPr/>
          <w:p>
            <w:pPr>
              <w:pStyle w:val="Compact"/>
            </w:pPr>
            <w:r>
              <w:t xml:space="preserve">no matchea Basico ni Premium</w:t>
            </w:r>
          </w:p>
        </w:tc>
      </w:tr>
    </w:tbl>
    <w:p>
      <w:pPr>
        <w:pStyle w:val="BodyText"/>
      </w:pPr>
      <w:r>
        <w:t xml:space="preserve">Nota: compara con</w:t>
      </w:r>
      <w:r>
        <w:t xml:space="preserve"> </w:t>
      </w:r>
      <w:r>
        <w:rPr>
          <w:rStyle w:val="VerbatimChar"/>
        </w:rPr>
        <w:t xml:space="preserve">equalsIgnoreCase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"premium"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"BASICO"</w:t>
      </w:r>
      <w:r>
        <w:t xml:space="preserve"> </w:t>
      </w:r>
      <w:r>
        <w:t xml:space="preserve">también funcionan.</w:t>
      </w:r>
    </w:p>
    <w:bookmarkEnd w:id="94"/>
    <w:bookmarkStart w:id="95" w:name="X785be90de18437d5829e42720a542d8e5d6ea6e"/>
    <w:p>
      <w:pPr>
        <w:pStyle w:val="Heading3"/>
      </w:pPr>
      <w:r>
        <w:t xml:space="preserve">Clase de test COMPLETA (incluye ya los tests que matan mutantes)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rStyle w:val="VerbatimChar"/>
        </w:rPr>
        <w:t xml:space="preserve">src/test/java/com/ulima/is2/streaming/ejercicio01/OptimizadorCalidadVideoTest.java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ejercicio01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OptimizadorCalidadVideoTest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OptimizadorCalidadVideo optimizador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optimizador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OptimizadorCalidadVideo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VALIDACIÓN (camino 1)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"Ancho de banda negativo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optimizar_anchoDeBandaNegativo_lanzaIllegalArgumentException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MATA mutante límite: &lt;= 0 -&gt; &lt;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"Ancho de banda exactamente 0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optimizar_anchoDeBandaCero_lanzaIllegalArgumentException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PLAN BASICO (caminos 2 y 3)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"Basico con bw &lt; 5 retorna 480p"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optimizar_planBasicoAnchoBandaMenorA5_retorna480p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"480p"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"Basico con bw &gt; 5 retorna 720p"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optimizar_planBasicoAnchoBandaMayorA5_retorna720p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MATA mutante límite: &gt;= 5 -&gt; &gt; 5 (Basico)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"Basico con bw exactamente 5 retorna 720p"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optimizar_planBasicoAnchoBandaExactamente5_retorna720p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PLAN PREMIUM (caminos 4-7)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&lt; 5 retorna 480p"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optimizar_planPremiumAnchoBandaMenorA5_retorna480p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"480p"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&lt; 10 retorna 720p"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optimizar_planPremiumAnchoBandaMenorA10_retorna720p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&lt; 25 retorna 1080p"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optimizar_planPremiumAnchoBandaMenorA25_retorna1080p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24.9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&gt; 25 retorna 4K"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optimizar_planPremiumAnchoBandaMayorA25_retorna4K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MATA mutante límite: &gt;= 5 -&gt; &gt; 5 (Premium)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exactamente 5 retorna 720p"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optimizar_planPremiumAnchoBandaExactamente5_retorna720p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MATA mutante límite: &gt;= 10 -&gt; &gt; 10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exactamente 10 retorna 1080p"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optimizar_planPremiumAnchoBandaExactamente10_retorna1080p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MATA mutante límite: &gt;= 25 -&gt; &gt; 25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 con bw exactamente 25 retorna 4K"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optimizar_planPremiumAnchoBandaExactamente25_retorna4K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PLAN NO RECONOCIDO (camino 8)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no reconocido lanza IllegalArgumentException"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optimizar_planNoReconocido_lanzaIllegalArgumentException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"Estandar"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Verificado contra el código real: 5.0 Basico → 720p (es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); 10.0 Premium → 1080p (falla</w:t>
      </w:r>
      <w:r>
        <w:t xml:space="preserve"> </w:t>
      </w:r>
      <w:r>
        <w:rPr>
          <w:rStyle w:val="VerbatimChar"/>
        </w:rPr>
        <w:t xml:space="preserve">&gt;=25</w:t>
      </w:r>
      <w:r>
        <w:t xml:space="preserve">, cumple</w:t>
      </w:r>
      <w:r>
        <w:t xml:space="preserve"> </w:t>
      </w:r>
      <w:r>
        <w:rPr>
          <w:rStyle w:val="VerbatimChar"/>
        </w:rPr>
        <w:t xml:space="preserve">&gt;=10</w:t>
      </w:r>
      <w:r>
        <w:t xml:space="preserve">); 25.0 Premium → 4K; 0.0 → excepción; "Estandar" → excepción.</w:t>
      </w:r>
    </w:p>
    <w:bookmarkEnd w:id="95"/>
    <w:bookmarkStart w:id="96" w:name="X8d96431989874d62c69d8464e09276f5ebdeee8"/>
    <w:p>
      <w:pPr>
        <w:pStyle w:val="Heading3"/>
      </w:pPr>
      <w:r>
        <w:t xml:space="preserve">Parte de MUTACIÓN — qué mutantes sobreviven y qué test los mata</w:t>
      </w:r>
    </w:p>
    <w:p>
      <w:pPr>
        <w:pStyle w:val="FirstParagraph"/>
      </w:pPr>
      <w:r>
        <w:t xml:space="preserve">PITest (mutadores DEFAULTS) genera, entre otros,</w:t>
      </w:r>
      <w:r>
        <w:t xml:space="preserve"> </w:t>
      </w:r>
      <w:r>
        <w:rPr>
          <w:b/>
          <w:bCs/>
        </w:rPr>
        <w:t xml:space="preserve">CONDITIONALS_BOUNDARY</w:t>
      </w:r>
      <w:r>
        <w:t xml:space="preserve"> </w:t>
      </w:r>
      <w:r>
        <w:t xml:space="preserve">(cambia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). Si solo pruebas valores "lejos" del límite (4.9, 6.0, 9.9, 30.0...), esos mutantes SOBREVIVEN porque el original y el mutante devuelven lo mismo. Pista del README: usar los valores límite EXACTOS</w:t>
      </w:r>
      <w:r>
        <w:t xml:space="preserve"> </w:t>
      </w:r>
      <w:r>
        <w:rPr>
          <w:b/>
          <w:bCs/>
        </w:rPr>
        <w:t xml:space="preserve">0.0, 5.0, 10.0 y 25.0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Mutante (CONDITIONALS_BOUNDARY)</w:t>
            </w:r>
          </w:p>
        </w:tc>
        <w:tc>
          <w:tcPr/>
          <w:p>
            <w:pPr>
              <w:pStyle w:val="Compact"/>
            </w:pPr>
            <w:r>
              <w:t xml:space="preserve">Por qué sobrevive con tests "no límite"</w:t>
            </w:r>
          </w:p>
        </w:tc>
        <w:tc>
          <w:tcPr/>
          <w:p>
            <w:pPr>
              <w:pStyle w:val="Compact"/>
            </w:pPr>
            <w:r>
              <w:t xml:space="preserve">Test que lo MATA</w:t>
            </w:r>
          </w:p>
        </w:tc>
        <w:tc>
          <w:tcPr/>
          <w:p>
            <w:pPr>
              <w:pStyle w:val="Compact"/>
            </w:pPr>
            <w:r>
              <w:t xml:space="preserve">Cómo lo mata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 &lt;=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bw &lt; 0</w:t>
            </w:r>
          </w:p>
        </w:tc>
        <w:tc>
          <w:tcPr/>
          <w:p>
            <w:pPr>
              <w:pStyle w:val="Compact"/>
            </w:pPr>
            <w:r>
              <w:t xml:space="preserve">con -1.0 ambos lanzan excepción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..._anchoDeBandaCero_...</w:t>
            </w:r>
            <w:r>
              <w:t xml:space="preserve"> </w:t>
            </w:r>
            <w:r>
              <w:t xml:space="preserve">(0.0)</w:t>
            </w:r>
          </w:p>
        </w:tc>
        <w:tc>
          <w:tcPr/>
          <w:p>
            <w:pPr>
              <w:pStyle w:val="Compact"/>
            </w:pPr>
            <w:r>
              <w:t xml:space="preserve">mutante NO lanza con 0.0 → devuelve "480p" → test falla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 &gt;= 5.0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bw &gt; 5.0</w:t>
            </w:r>
            <w:r>
              <w:t xml:space="preserve"> </w:t>
            </w:r>
            <w:r>
              <w:t xml:space="preserve">(Basico)</w:t>
            </w:r>
          </w:p>
        </w:tc>
        <w:tc>
          <w:tcPr/>
          <w:p>
            <w:pPr>
              <w:pStyle w:val="Compact"/>
            </w:pPr>
            <w:r>
              <w:t xml:space="preserve">con 6.0 y 4.9 ambos coinciden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..._planBasicoAnchoBandaExactamente5_...</w:t>
            </w:r>
            <w:r>
              <w:t xml:space="preserve"> </w:t>
            </w:r>
            <w:r>
              <w:t xml:space="preserve">(5.0)</w:t>
            </w:r>
          </w:p>
        </w:tc>
        <w:tc>
          <w:tcPr/>
          <w:p>
            <w:pPr>
              <w:pStyle w:val="Compact"/>
            </w:pPr>
            <w:r>
              <w:t xml:space="preserve">mutante devuelve "480p" en vez de "720p"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 &gt;= 25.0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bw &gt; 25.0</w:t>
            </w:r>
          </w:p>
        </w:tc>
        <w:tc>
          <w:tcPr/>
          <w:p>
            <w:pPr>
              <w:pStyle w:val="Compact"/>
            </w:pPr>
            <w:r>
              <w:t xml:space="preserve">con 30.0 y 24.9 ambos coinciden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..._planPremiumAnchoBandaExactamente25_...</w:t>
            </w:r>
            <w:r>
              <w:t xml:space="preserve"> </w:t>
            </w:r>
            <w:r>
              <w:t xml:space="preserve">(25.0)</w:t>
            </w:r>
          </w:p>
        </w:tc>
        <w:tc>
          <w:tcPr/>
          <w:p>
            <w:pPr>
              <w:pStyle w:val="Compact"/>
            </w:pPr>
            <w:r>
              <w:t xml:space="preserve">mutante devuelve "1080p" en vez de "4K"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 &gt;= 10.0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bw &gt; 10.0</w:t>
            </w:r>
          </w:p>
        </w:tc>
        <w:tc>
          <w:tcPr/>
          <w:p>
            <w:pPr>
              <w:pStyle w:val="Compact"/>
            </w:pPr>
            <w:r>
              <w:t xml:space="preserve">con 15.0 y 9.9 ambos coinciden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..._planPremiumAnchoBandaExactamente10_...</w:t>
            </w:r>
            <w:r>
              <w:t xml:space="preserve"> </w:t>
            </w:r>
            <w:r>
              <w:t xml:space="preserve">(10.0)</w:t>
            </w:r>
          </w:p>
        </w:tc>
        <w:tc>
          <w:tcPr/>
          <w:p>
            <w:pPr>
              <w:pStyle w:val="Compact"/>
            </w:pPr>
            <w:r>
              <w:t xml:space="preserve">mutante devuelve "720p" en vez de "1080p"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 &gt;= 5.0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bw &gt; 5.0</w:t>
            </w:r>
            <w:r>
              <w:t xml:space="preserve"> </w:t>
            </w:r>
            <w:r>
              <w:t xml:space="preserve">(Premium)</w:t>
            </w:r>
          </w:p>
        </w:tc>
        <w:tc>
          <w:tcPr/>
          <w:p>
            <w:pPr>
              <w:pStyle w:val="Compact"/>
            </w:pPr>
            <w:r>
              <w:t xml:space="preserve">con 9.9 y 4.9 ambos coinciden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..._planPremiumAnchoBandaExactamente5_...</w:t>
            </w:r>
            <w:r>
              <w:t xml:space="preserve"> </w:t>
            </w:r>
            <w:r>
              <w:t xml:space="preserve">(5.0)</w:t>
            </w:r>
          </w:p>
        </w:tc>
        <w:tc>
          <w:tcPr/>
          <w:p>
            <w:pPr>
              <w:pStyle w:val="Compact"/>
            </w:pPr>
            <w:r>
              <w:t xml:space="preserve">mutante devuelve "480p" en vez de "720p"</w:t>
            </w:r>
          </w:p>
        </w:tc>
      </w:tr>
    </w:tbl>
    <w:p>
      <w:pPr>
        <w:pStyle w:val="BodyText"/>
      </w:pPr>
      <w:r>
        <w:t xml:space="preserve">Otros mutadores DEFAULTS ya quedan muertos con la suite:</w:t>
      </w:r>
      <w:r>
        <w:t xml:space="preserve"> </w:t>
      </w:r>
      <w:r>
        <w:rPr>
          <w:b/>
          <w:bCs/>
        </w:rPr>
        <w:t xml:space="preserve">NEGATE_CONDITIONALS</w:t>
      </w:r>
      <w:r>
        <w:t xml:space="preserve"> </w:t>
      </w:r>
      <w:r>
        <w:t xml:space="preserve">(invertir cada if — muere porque hay test a ambos lados de cada condición),</w:t>
      </w:r>
      <w:r>
        <w:t xml:space="preserve"> </w:t>
      </w:r>
      <w:r>
        <w:rPr>
          <w:b/>
          <w:bCs/>
        </w:rPr>
        <w:t xml:space="preserve">EMPTY_RETURNS</w:t>
      </w:r>
      <w:r>
        <w:t xml:space="preserve"> </w:t>
      </w:r>
      <w:r>
        <w:t xml:space="preserve">(devolver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en vez de "720p", etc. — muere con cualquier</w:t>
      </w:r>
      <w:r>
        <w:t xml:space="preserve"> </w:t>
      </w:r>
      <w:r>
        <w:rPr>
          <w:rStyle w:val="VerbatimChar"/>
        </w:rPr>
        <w:t xml:space="preserve">assertEquals</w:t>
      </w:r>
      <w:r>
        <w:t xml:space="preserve">),</w:t>
      </w:r>
      <w:r>
        <w:t xml:space="preserve"> </w:t>
      </w:r>
      <w:r>
        <w:rPr>
          <w:b/>
          <w:bCs/>
        </w:rPr>
        <w:t xml:space="preserve">VOID/NULL/TRUE/FALSE returns</w:t>
      </w:r>
      <w:r>
        <w:t xml:space="preserve"> </w:t>
      </w:r>
      <w:r>
        <w:t xml:space="preserve">no aplican aquí. Con los 13 tests de arriba →</w:t>
      </w:r>
      <w:r>
        <w:t xml:space="preserve"> </w:t>
      </w:r>
      <w:r>
        <w:rPr>
          <w:b/>
          <w:bCs/>
        </w:rPr>
        <w:t xml:space="preserve">100% Mutation Coverage</w:t>
      </w:r>
      <w:r>
        <w:t xml:space="preserve">.</w:t>
      </w:r>
    </w:p>
    <w:p>
      <w:pPr>
        <w:pStyle w:val="BodyText"/>
      </w:pPr>
      <w:r>
        <w:t xml:space="preserve">Concepto para el escrito: mutante</w:t>
      </w:r>
      <w:r>
        <w:t xml:space="preserve"> </w:t>
      </w:r>
      <w:r>
        <w:rPr>
          <w:b/>
          <w:bCs/>
        </w:rPr>
        <w:t xml:space="preserve">asesinado</w:t>
      </w:r>
      <w:r>
        <w:t xml:space="preserve"> </w:t>
      </w:r>
      <w:r>
        <w:t xml:space="preserve">= algún test FALLA al ejecutarse contra el mutante (bueno); mutante</w:t>
      </w:r>
      <w:r>
        <w:t xml:space="preserve"> </w:t>
      </w:r>
      <w:r>
        <w:rPr>
          <w:b/>
          <w:bCs/>
        </w:rPr>
        <w:t xml:space="preserve">sobrevive</w:t>
      </w:r>
      <w:r>
        <w:t xml:space="preserve"> </w:t>
      </w:r>
      <w:r>
        <w:t xml:space="preserve">= todos los tests pasan igual (te faltan tests).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Xbc6a0c5054d080f1b72053dfed8edee174ca34c"/>
    <w:p>
      <w:pPr>
        <w:pStyle w:val="Heading2"/>
      </w:pPr>
      <w:r>
        <w:t xml:space="preserve">Ejercicio 2 — GestorReproduccion con MOCKS (Mockito)</w:t>
      </w:r>
    </w:p>
    <w:bookmarkStart w:id="98" w:name="X7db41b4ec80392f649aec0adc1047f4a3274ebe"/>
    <w:p>
      <w:pPr>
        <w:pStyle w:val="Heading3"/>
      </w:pPr>
      <w:r>
        <w:t xml:space="preserve">Lógica real de</w:t>
      </w:r>
      <w:r>
        <w:t xml:space="preserve"> </w:t>
      </w:r>
      <w:r>
        <w:rPr>
          <w:rStyle w:val="VerbatimChar"/>
        </w:rPr>
        <w:t xml:space="preserve">iniciarReproduccion(idUsuario, idVideo, anchoBandaMbps)</w:t>
      </w:r>
      <w:r>
        <w:t xml:space="preserve"> </w:t>
      </w:r>
      <w:r>
        <w:t xml:space="preserve">— orden de llamadas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servicioSuscripcion.cuentaEstaActiva(id)</w:t>
      </w:r>
      <w:r>
        <w:t xml:space="preserve"> </w:t>
      </w:r>
      <w:r>
        <w:t xml:space="preserve">→ si false:</w:t>
      </w:r>
      <w:r>
        <w:t xml:space="preserve"> </w:t>
      </w:r>
      <w:r>
        <w:rPr>
          <w:rStyle w:val="VerbatimChar"/>
        </w:rPr>
        <w:t xml:space="preserve">"ERROR: Cuenta inactiva o suspendida"</w:t>
      </w:r>
      <w:r>
        <w:t xml:space="preserve"> </w:t>
      </w:r>
      <w:r>
        <w:t xml:space="preserve">(NO toca nada más).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servicioCDN.cdnEstaDisponible()</w:t>
      </w:r>
      <w:r>
        <w:t xml:space="preserve"> </w:t>
      </w:r>
      <w:r>
        <w:t xml:space="preserve">→ si false:</w:t>
      </w:r>
      <w:r>
        <w:t xml:space="preserve"> </w:t>
      </w:r>
      <w:r>
        <w:rPr>
          <w:rStyle w:val="VerbatimChar"/>
        </w:rPr>
        <w:t xml:space="preserve">"ERROR: Servicio CDN no disponible temporalmente"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plan = servicioSuscripcion.obtenerPlanSuscripcion(id)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calidad = optimizador.determinarCalidadOptima(bw, plan)</w:t>
      </w:r>
      <w:r>
        <w:t xml:space="preserve"> </w:t>
      </w:r>
      <w:r>
        <w:t xml:space="preserve">(si lanza IAE, se propaga).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url = servicioCDN.obtenerUrlVideo(idVideo, calidad)</w:t>
      </w:r>
      <w:r>
        <w:t xml:space="preserve"> </w:t>
      </w:r>
      <w:r>
        <w:t xml:space="preserve">→ si null o "":</w:t>
      </w:r>
      <w:r>
        <w:t xml:space="preserve"> </w:t>
      </w:r>
      <w:r>
        <w:rPr>
          <w:rStyle w:val="VerbatimChar"/>
        </w:rPr>
        <w:t xml:space="preserve">"ERROR: Video no encontrado en calidad " + calidad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Éxito:</w:t>
      </w:r>
      <w:r>
        <w:t xml:space="preserve"> </w:t>
      </w:r>
      <w:r>
        <w:rPr>
          <w:rStyle w:val="VerbatimChar"/>
        </w:rPr>
        <w:t xml:space="preserve">"Reproduciendo en " + calidad + " desde " + url</w:t>
      </w:r>
      <w:r>
        <w:t xml:space="preserve">.</w:t>
      </w:r>
    </w:p>
    <w:p>
      <w:pPr>
        <w:pStyle w:val="FirstParagraph"/>
      </w:pPr>
      <w:r>
        <w:t xml:space="preserve">Se mockea también</w:t>
      </w:r>
      <w:r>
        <w:t xml:space="preserve"> </w:t>
      </w:r>
      <w:r>
        <w:rPr>
          <w:rStyle w:val="VerbatimChar"/>
        </w:rPr>
        <w:t xml:space="preserve">OptimizadorCalidadVideo</w:t>
      </w:r>
      <w:r>
        <w:t xml:space="preserve"> </w:t>
      </w:r>
      <w:r>
        <w:t xml:space="preserve">(clase concreta — Mockito 5 lo permite sin config extra).</w:t>
      </w:r>
      <w:r>
        <w:t xml:space="preserve"> </w:t>
      </w:r>
      <w:r>
        <w:rPr>
          <w:rStyle w:val="VerbatimChar"/>
        </w:rPr>
        <w:t xml:space="preserve">@InjectMocks</w:t>
      </w:r>
      <w:r>
        <w:t xml:space="preserve"> </w:t>
      </w:r>
      <w:r>
        <w:t xml:space="preserve">inyecta los 3 mocks por el constructor.</w:t>
      </w:r>
    </w:p>
    <w:bookmarkEnd w:id="98"/>
    <w:bookmarkStart w:id="99" w:name="clase-de-test-completa"/>
    <w:p>
      <w:pPr>
        <w:pStyle w:val="Heading3"/>
      </w:pPr>
      <w:r>
        <w:t xml:space="preserve">Clase de test COMPLETA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rStyle w:val="VerbatimChar"/>
        </w:rPr>
        <w:t xml:space="preserve">src/test/java/com/ulima/is2/streaming/ejercicio02/GestorReproduccionTest.java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ejercicio02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ejercicio01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OptimizadorCalidadVideo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ExtendWith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InjectMocks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MockitoExtension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GestorReproduccionTest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ServicioSuscripcion servicioSuscripcionMock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ServicioCDN servicioCDNMock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OptimizadorCalidadVideo optimizadorMock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clase concreta: Mockito 5 la mockea igual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GestorReproduccion gestor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recibe los 3 mocks por constructor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ERROR 1: cuenta inactiva (corta ANTES de tocar CDN/optimizador)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devolver error si la cuenta esta inactiva"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cuentaInactiva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Cuenta inactiva o suspendida"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verifyNoMoreInteractions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 pidió el plan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verifyNoInteractions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optimizadorMock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fallo temprano: nadie más fue llamado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ERROR 2: CDN caído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devolver error si el CDN no esta disponible"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cdnNoDisponible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Servicio CDN no disponible temporalmente"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verifyNoMoreInteractions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servicioCDNMock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verifyNoInteractions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ERROR 3: URL null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devolver error si el video no existe (URL null)"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videoNoEncontradoUrlNula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obtenerPlanSuscripcion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Video no encontrado en calidad 1080p"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ERROR 4: URL vacía ("")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devolver error si la URL del video esta vacia"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videoNoEncontradoUrlVacia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obtenerPlanSuscripcion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"Basico"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Video no encontrado en calidad 720p"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ERROR 5: excepción del optimizador se PROPAGA (thenThrow + assertThrows)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propagar la excepcion si el ancho de banda es invalido"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anchoBandaInvalido_propagaExcepcion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obtenerPlanSuscripcion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"Ancho de banda inválido"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nunca llegó al CDN de video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ESCENARIO DE ÉXITO: verifica retorno + TODAS las interacciones con parámetros exactos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"Debe reproducir el video correctamente si todo esta bien"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reproduccionExitosa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un when por cada dependencia del flujo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obtenerPlanSuscripcion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"http://cdn.com/video99_4K.mp4"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iniciarReproduccion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Assert: mensaje EXACTO que arma el gestor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"Reproduciendo en 4K desde http://cdn.com/video99_4K.mp4"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cuentaEstaActiva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cdnEstaDisponible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servicioSuscripcionMock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obtenerPlanSuscripcion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optimizadorMock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determinarCalidadOptima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servicioCDNMock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obtenerUrlVideo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Verificación mental de los asserts clave: en</w:t>
      </w:r>
      <w:r>
        <w:t xml:space="preserve"> </w:t>
      </w:r>
      <w:r>
        <w:rPr>
          <w:rStyle w:val="VerbatimChar"/>
        </w:rPr>
        <w:t xml:space="preserve">cuentaInactiva</w:t>
      </w:r>
      <w:r>
        <w:t xml:space="preserve"> </w:t>
      </w:r>
      <w:r>
        <w:t xml:space="preserve">el gestor hace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la línea 19 sin tocar CDN ni optimizador →</w:t>
      </w:r>
      <w:r>
        <w:t xml:space="preserve"> </w:t>
      </w:r>
      <w:r>
        <w:rPr>
          <w:rStyle w:val="VerbatimChar"/>
        </w:rPr>
        <w:t xml:space="preserve">verifyNoInteractions</w:t>
      </w:r>
      <w:r>
        <w:t xml:space="preserve"> </w:t>
      </w:r>
      <w:r>
        <w:t xml:space="preserve">pasa; en éxito el String se construye por concatenación exacta</w:t>
      </w:r>
      <w:r>
        <w:t xml:space="preserve"> </w:t>
      </w:r>
      <w:r>
        <w:rPr>
          <w:rStyle w:val="VerbatimChar"/>
        </w:rPr>
        <w:t xml:space="preserve">"Reproduciendo en " + "4K" + " desde " + url</w:t>
      </w:r>
      <w:r>
        <w:t xml:space="preserve">.</w:t>
      </w:r>
    </w:p>
    <w:bookmarkEnd w:id="99"/>
    <w:bookmarkStart w:id="100" w:name="X45464e519506315cb38485dedf7335279ca4432"/>
    <w:p>
      <w:pPr>
        <w:pStyle w:val="Heading3"/>
      </w:pPr>
      <w:r>
        <w:t xml:space="preserve">Chuleta Mockito (por si cambian el escenario)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Necesito...</w:t>
            </w:r>
          </w:p>
        </w:tc>
        <w:tc>
          <w:tcPr/>
          <w:p>
            <w:pPr>
              <w:pStyle w:val="Compact"/>
            </w:pPr>
            <w:r>
              <w:t xml:space="preserve">Sintaxis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Simular retorno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when(mock.metodo(args)).thenReturn(valor)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Simular excepción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when(mock.metodo(args)).thenThrow(new RuntimeException())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1 llamada con args exactos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verify(mock).metodo(args)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N llamadas / ninguna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verify(mock, times(2)).m()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verify(mock, never()).m()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jamás usado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verifyNoInteractions(mock1, mock2)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hubo MÁS llamadas que las verificadas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verifyNoMoreInteractions(mock)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Argumento 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anyDouble()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eq("fijo")</w:t>
            </w:r>
            <w:r>
              <w:t xml:space="preserve"> </w:t>
            </w:r>
            <w:r>
              <w:t xml:space="preserve">(si mezclas, TODOS matchers)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 no usado da error</w:t>
            </w:r>
          </w:p>
        </w:tc>
        <w:tc>
          <w:tcPr/>
          <w:p>
            <w:pPr>
              <w:pStyle w:val="Compact"/>
            </w:pPr>
            <w:r>
              <w:t xml:space="preserve">quita el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sobrante o usa</w:t>
            </w:r>
            <w:r>
              <w:t xml:space="preserve"> </w:t>
            </w:r>
            <w:r>
              <w:rPr>
                <w:rStyle w:val="VerbatimChar"/>
              </w:rPr>
              <w:t xml:space="preserve">lenient().when(...)</w:t>
            </w:r>
          </w:p>
        </w:tc>
      </w:tr>
    </w:tbl>
    <w:p>
      <w:pPr>
        <w:pStyle w:val="BodyText"/>
      </w:pPr>
      <w:r>
        <w:t xml:space="preserve">OJO típico de examen: si stubbeas con</w:t>
      </w:r>
      <w:r>
        <w:t xml:space="preserve"> </w:t>
      </w:r>
      <w:r>
        <w:rPr>
          <w:rStyle w:val="VerbatimChar"/>
        </w:rPr>
        <w:t xml:space="preserve">when(mock.m("A"))</w:t>
      </w:r>
      <w:r>
        <w:t xml:space="preserve"> </w:t>
      </w:r>
      <w:r>
        <w:t xml:space="preserve">y el código llama</w:t>
      </w:r>
      <w:r>
        <w:t xml:space="preserve"> </w:t>
      </w:r>
      <w:r>
        <w:rPr>
          <w:rStyle w:val="VerbatimChar"/>
        </w:rPr>
        <w:t xml:space="preserve">m("B")</w:t>
      </w:r>
      <w:r>
        <w:t xml:space="preserve">, el mock devuelve el default (null/false/0) — por eso los argumentos del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deben coincidir con lo que el SUT realmente pasa.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omandos"/>
    <w:p>
      <w:pPr>
        <w:pStyle w:val="Heading2"/>
      </w:pPr>
      <w:r>
        <w:t xml:space="preserve">Comandos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                         </w:t>
      </w:r>
      <w:r>
        <w:rPr>
          <w:rStyle w:val="CommentTok"/>
        </w:rPr>
        <w:t xml:space="preserve"># verificar que compila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                                  </w:t>
      </w:r>
      <w:r>
        <w:rPr>
          <w:rStyle w:val="CommentTok"/>
        </w:rPr>
        <w:t xml:space="preserve"># correr toda la suite (Surefire)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OptimizadorCalidadVideoTest   </w:t>
      </w:r>
      <w:r>
        <w:rPr>
          <w:rStyle w:val="CommentTok"/>
        </w:rPr>
        <w:t xml:space="preserve"># una sola clase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pitest:mutationCoverage                </w:t>
      </w:r>
      <w:r>
        <w:rPr>
          <w:rStyle w:val="CommentTok"/>
        </w:rPr>
        <w:t xml:space="preserve"># pruebas de mutación (alias: mvn org.pitest:pitest-maven:mutationCoverage)</w:t>
      </w:r>
      <w:r>
        <w:br/>
      </w:r>
      <w:r>
        <w:rPr>
          <w:rStyle w:val="CommentTok"/>
        </w:rPr>
        <w:t xml:space="preserve"># Reporte: target/pit-reports/index.html  → ver Line Coverage y Mutation Coverage (meta: 100%)</w:t>
      </w:r>
    </w:p>
    <w:p>
      <w:pPr>
        <w:pStyle w:val="FirstParagraph"/>
      </w:pPr>
      <w:r>
        <w:t xml:space="preserve">PITest en el pom:</w:t>
      </w:r>
      <w:r>
        <w:t xml:space="preserve"> </w:t>
      </w:r>
      <w:r>
        <w:rPr>
          <w:rStyle w:val="VerbatimChar"/>
        </w:rPr>
        <w:t xml:space="preserve">targetClasses</w:t>
      </w:r>
      <w:r>
        <w:t xml:space="preserve">/</w:t>
      </w:r>
      <w:r>
        <w:rPr>
          <w:rStyle w:val="VerbatimChar"/>
        </w:rPr>
        <w:t xml:space="preserve">targetTests = com.ulima.is2.*</w:t>
      </w:r>
      <w:r>
        <w:t xml:space="preserve">, mutadores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. Verde en reporte = mutante asesinado; rojo/SURVIVED = falta un test (casi siempre un valor límite).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4" w:name="Xea025543bd3a8f910141db9a6fd7da72759148e"/>
    <w:p>
      <w:pPr>
        <w:pStyle w:val="Heading1"/>
      </w:pPr>
      <w:r>
        <w:t xml:space="preserve">Lab 10 — Caja Blanca (EvaluadorCredito) y Caja Negra (ValidadorRegistro)</w:t>
      </w:r>
    </w:p>
    <w:p>
      <w:pPr>
        <w:pStyle w:val="FirstParagraph"/>
      </w:pPr>
      <w:r>
        <w:t xml:space="preserve">Stack: Java 17 + Maven + JUnit 5 (Jupiter). Paquete:</w:t>
      </w:r>
      <w:r>
        <w:t xml:space="preserve"> </w:t>
      </w:r>
      <w:r>
        <w:rPr>
          <w:rStyle w:val="VerbatimChar"/>
        </w:rPr>
        <w:t xml:space="preserve">com.ulima.is2.lab10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9" w:name="X0ea314c049049f22bc5b991fe2741c4ec7a6cda"/>
    <w:p>
      <w:pPr>
        <w:pStyle w:val="Heading2"/>
      </w:pPr>
      <w:r>
        <w:t xml:space="preserve">1. CAJA BLANCA —</w:t>
      </w:r>
      <w:r>
        <w:t xml:space="preserve"> </w:t>
      </w:r>
      <w:r>
        <w:rPr>
          <w:rStyle w:val="VerbatimChar"/>
        </w:rPr>
        <w:t xml:space="preserve">EvaluadorCredito.evaluarCredito(int edad, double salario, boolean tieneDeudas, int montoPrestamo)</w:t>
      </w:r>
    </w:p>
    <w:bookmarkStart w:id="104" w:name="Xd722a258dd1b4504b9983f9b7a5c4a541f4b833"/>
    <w:p>
      <w:pPr>
        <w:pStyle w:val="Heading3"/>
      </w:pPr>
      <w:r>
        <w:t xml:space="preserve">1.1 Código etiquetado nodo a nodo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tieneDeudas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montoPrestamo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A  : inicio del método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  : Decisión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"RECHAZADO_EDAD"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  : retorno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D  : Decisión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"RECHAZADO_SALARIO"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  : retorno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tieneDeudas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F  : Decisión 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  : Decisión 4 (solo si F=Sí)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"RECHAZADO_DEUDAS"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  : retorno 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montoPrestamo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 : Decisión 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"RECHAZADO_MONTO"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J  : retorno 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K  : retorno 5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Z  : fin (salida unificada)</w:t>
      </w:r>
    </w:p>
    <w:p>
      <w:pPr>
        <w:pStyle w:val="FirstParagraph"/>
      </w:pPr>
      <w:r>
        <w:t xml:space="preserve">Justificación: cada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es un nodo predicado; cada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es un nodo de proceso que fluye al nodo fin único Z.</w:t>
      </w:r>
    </w:p>
    <w:bookmarkEnd w:id="104"/>
    <w:bookmarkStart w:id="105" w:name="Xb6286ff562afc5eed6ea3dc31329620ce6955de"/>
    <w:p>
      <w:pPr>
        <w:pStyle w:val="Heading3"/>
      </w:pPr>
      <w:r>
        <w:t xml:space="preserve">1.2 Tabla de aristas (E = 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Arista</w:t>
            </w:r>
          </w:p>
        </w:tc>
        <w:tc>
          <w:tcPr/>
          <w:p>
            <w:pPr>
              <w:pStyle w:val="Compac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→ B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 → C</w:t>
            </w:r>
          </w:p>
        </w:tc>
        <w:tc>
          <w:tcPr/>
          <w:p>
            <w:pPr>
              <w:pStyle w:val="Compact"/>
            </w:pPr>
            <w:r>
              <w:t xml:space="preserve">edad &lt; 18 (Sí)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 → D</w:t>
            </w:r>
          </w:p>
        </w:tc>
        <w:tc>
          <w:tcPr/>
          <w:p>
            <w:pPr>
              <w:pStyle w:val="Compact"/>
            </w:pPr>
            <w:r>
              <w:t xml:space="preserve">edad ≥ 18 (No)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 → Z</w:t>
            </w:r>
          </w:p>
        </w:tc>
        <w:tc>
          <w:tcPr/>
          <w:p>
            <w:pPr>
              <w:pStyle w:val="Compact"/>
            </w:pPr>
            <w:r>
              <w:t xml:space="preserve">return RECHAZADO_EDAD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 → E</w:t>
            </w:r>
          </w:p>
        </w:tc>
        <w:tc>
          <w:tcPr/>
          <w:p>
            <w:pPr>
              <w:pStyle w:val="Compact"/>
            </w:pPr>
            <w:r>
              <w:t xml:space="preserve">salario &lt; 1000 (Sí)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 → F</w:t>
            </w:r>
          </w:p>
        </w:tc>
        <w:tc>
          <w:tcPr/>
          <w:p>
            <w:pPr>
              <w:pStyle w:val="Compact"/>
            </w:pPr>
            <w:r>
              <w:t xml:space="preserve">salario ≥ 1000 (No)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 → Z</w:t>
            </w:r>
          </w:p>
        </w:tc>
        <w:tc>
          <w:tcPr/>
          <w:p>
            <w:pPr>
              <w:pStyle w:val="Compact"/>
            </w:pPr>
            <w:r>
              <w:t xml:space="preserve">return RECHAZADO_SALARIO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 → G</w:t>
            </w:r>
          </w:p>
        </w:tc>
        <w:tc>
          <w:tcPr/>
          <w:p>
            <w:pPr>
              <w:pStyle w:val="Compact"/>
            </w:pPr>
            <w:r>
              <w:t xml:space="preserve">tieneDeudas (Sí)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 → I</w:t>
            </w:r>
          </w:p>
        </w:tc>
        <w:tc>
          <w:tcPr/>
          <w:p>
            <w:pPr>
              <w:pStyle w:val="Compact"/>
            </w:pPr>
            <w:r>
              <w:t xml:space="preserve">tieneDeudas (No)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 → H</w:t>
            </w:r>
          </w:p>
        </w:tc>
        <w:tc>
          <w:tcPr/>
          <w:p>
            <w:pPr>
              <w:pStyle w:val="Compact"/>
            </w:pPr>
            <w:r>
              <w:t xml:space="preserve">salario &lt; 2000 (Sí)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 → I</w:t>
            </w:r>
          </w:p>
        </w:tc>
        <w:tc>
          <w:tcPr/>
          <w:p>
            <w:pPr>
              <w:pStyle w:val="Compact"/>
            </w:pPr>
            <w:r>
              <w:t xml:space="preserve">salario ≥ 2000 (No)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 → Z</w:t>
            </w:r>
          </w:p>
        </w:tc>
        <w:tc>
          <w:tcPr/>
          <w:p>
            <w:pPr>
              <w:pStyle w:val="Compact"/>
            </w:pPr>
            <w:r>
              <w:t xml:space="preserve">return RECHAZADO_DEUDAS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 → J</w:t>
            </w:r>
          </w:p>
        </w:tc>
        <w:tc>
          <w:tcPr/>
          <w:p>
            <w:pPr>
              <w:pStyle w:val="Compact"/>
            </w:pPr>
            <w:r>
              <w:t xml:space="preserve">monto &gt; salario*3 (Sí)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 → K</w:t>
            </w:r>
          </w:p>
        </w:tc>
        <w:tc>
          <w:tcPr/>
          <w:p>
            <w:pPr>
              <w:pStyle w:val="Compact"/>
            </w:pPr>
            <w:r>
              <w:t xml:space="preserve">monto ≤ salario*3 (No)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 → Z</w:t>
            </w:r>
          </w:p>
        </w:tc>
        <w:tc>
          <w:tcPr/>
          <w:p>
            <w:pPr>
              <w:pStyle w:val="Compact"/>
            </w:pPr>
            <w:r>
              <w:t xml:space="preserve">return RECHAZADO_MONTO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 → Z</w:t>
            </w:r>
          </w:p>
        </w:tc>
        <w:tc>
          <w:tcPr/>
          <w:p>
            <w:pPr>
              <w:pStyle w:val="Compact"/>
            </w:pPr>
            <w:r>
              <w:t xml:space="preserve">return APROBADO</w:t>
            </w:r>
          </w:p>
        </w:tc>
      </w:tr>
    </w:tbl>
    <w:p>
      <w:pPr>
        <w:pStyle w:val="BodyText"/>
      </w:pPr>
      <w:r>
        <w:t xml:space="preserve">Nodos (N = 12): A, B, C, D, E, F, G, H, I, J, K, Z.</w:t>
      </w:r>
    </w:p>
    <w:bookmarkEnd w:id="105"/>
    <w:bookmarkStart w:id="106" w:name="X76e576136b1b065209059814cd95968731bdc82"/>
    <w:p>
      <w:pPr>
        <w:pStyle w:val="Heading3"/>
      </w:pPr>
      <w:r>
        <w:t xml:space="preserve">1.3 Complejidad ciclomática por las 3 fórmulas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V(G) = E − N + 2</w:t>
            </w:r>
          </w:p>
        </w:tc>
        <w:tc>
          <w:tcPr/>
          <w:p>
            <w:pPr>
              <w:pStyle w:val="Compact"/>
            </w:pPr>
            <w:r>
              <w:t xml:space="preserve">16 − 12 + 2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V(G) = P + 1 (predicados: B, D, F, G, I)</w:t>
            </w:r>
          </w:p>
        </w:tc>
        <w:tc>
          <w:tcPr/>
          <w:p>
            <w:pPr>
              <w:pStyle w:val="Compact"/>
            </w:pPr>
            <w:r>
              <w:t xml:space="preserve">5 + 1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V(G) = Regiones (5 acotadas + 1 externa)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pStyle w:val="BodyText"/>
      </w:pPr>
      <w:r>
        <w:t xml:space="preserve">Conclusión: se necesitan</w:t>
      </w:r>
      <w:r>
        <w:t xml:space="preserve"> </w:t>
      </w:r>
      <w:r>
        <w:rPr>
          <w:b/>
          <w:bCs/>
        </w:rPr>
        <w:t xml:space="preserve">6 caminos independientes</w:t>
      </w:r>
      <w:r>
        <w:t xml:space="preserve"> </w:t>
      </w:r>
      <w:r>
        <w:t xml:space="preserve">= mínimo 6 casos de prueba.</w:t>
      </w:r>
    </w:p>
    <w:bookmarkEnd w:id="106"/>
    <w:bookmarkStart w:id="107" w:name="X7d5b45e27d49dca9b3415c62a77fd0c6257a306"/>
    <w:p>
      <w:pPr>
        <w:pStyle w:val="Heading3"/>
      </w:pPr>
      <w:r>
        <w:t xml:space="preserve">1.4 Tabla de caminos independientes con datos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Secuencia de nodos</w:t>
            </w:r>
          </w:p>
        </w:tc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salario</w:t>
            </w:r>
          </w:p>
        </w:tc>
        <w:tc>
          <w:tcPr/>
          <w:p>
            <w:pPr>
              <w:pStyle w:val="Compact"/>
            </w:pPr>
            <w:r>
              <w:t xml:space="preserve">tieneDeudas</w:t>
            </w: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Verificación (1 línea)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A-B-C-Z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RECHAZADO_EDAD</w:t>
            </w:r>
          </w:p>
        </w:tc>
        <w:tc>
          <w:tcPr/>
          <w:p>
            <w:pPr>
              <w:pStyle w:val="Compact"/>
            </w:pPr>
            <w:r>
              <w:t xml:space="preserve">17 &lt; 18 → sale en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A-B-D-E-Z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RECHAZADO_SALARIO</w:t>
            </w:r>
          </w:p>
        </w:tc>
        <w:tc>
          <w:tcPr/>
          <w:p>
            <w:pPr>
              <w:pStyle w:val="Compact"/>
            </w:pPr>
            <w:r>
              <w:t xml:space="preserve">999 &lt;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A-B-D-F-G-H-Z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RECHAZADO_DEUDAS</w:t>
            </w:r>
          </w:p>
        </w:tc>
        <w:tc>
          <w:tcPr/>
          <w:p>
            <w:pPr>
              <w:pStyle w:val="Compact"/>
            </w:pPr>
            <w:r>
              <w:t xml:space="preserve">deudas y 1500 &lt;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A-B-D-F-G-I-J-Z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6001</w:t>
            </w:r>
          </w:p>
        </w:tc>
        <w:tc>
          <w:tcPr/>
          <w:p>
            <w:pPr>
              <w:pStyle w:val="Compact"/>
            </w:pPr>
            <w:r>
              <w:t xml:space="preserve">RECHAZADO_MONTO</w:t>
            </w:r>
          </w:p>
        </w:tc>
        <w:tc>
          <w:tcPr/>
          <w:p>
            <w:pPr>
              <w:pStyle w:val="Compact"/>
            </w:pPr>
            <w:r>
              <w:t xml:space="preserve">2000 ≥ 2000 pero 6001 &gt; 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A-B-D-F-G-I-K-Z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deudas pero salario alto y 5000 ≤ 9000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A-B-D-F-I-J-Z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  <w:tc>
          <w:tcPr/>
          <w:p>
            <w:pPr>
              <w:pStyle w:val="Compact"/>
            </w:pPr>
            <w:r>
              <w:t xml:space="preserve">RECHAZADO_MONTO</w:t>
            </w:r>
          </w:p>
        </w:tc>
        <w:tc>
          <w:tcPr/>
          <w:p>
            <w:pPr>
              <w:pStyle w:val="Compact"/>
            </w:pPr>
            <w:r>
              <w:t xml:space="preserve">sin deudas, 9001 &gt; 9000</w:t>
            </w:r>
          </w:p>
        </w:tc>
      </w:tr>
    </w:tbl>
    <w:p>
      <w:pPr>
        <w:pStyle w:val="BodyText"/>
      </w:pPr>
      <w:r>
        <w:t xml:space="preserve">Nota: el camino restante sin deudas y monto OK (A-B-D-F-I-K-Z) ya queda cubierto lógicamente; con V(G)=6 solo se exigen 6 caminos linealmente independientes. Ojo: el test "regalado"</w:t>
      </w:r>
      <w:r>
        <w:t xml:space="preserve"> </w:t>
      </w:r>
      <w:r>
        <w:rPr>
          <w:rStyle w:val="VerbatimChar"/>
        </w:rPr>
        <w:t xml:space="preserve">testCamino5_AprobadoIdeal</w:t>
      </w:r>
      <w:r>
        <w:t xml:space="preserve"> </w:t>
      </w:r>
      <w:r>
        <w:t xml:space="preserve">del lab usa</w:t>
      </w:r>
      <w:r>
        <w:t xml:space="preserve"> </w:t>
      </w:r>
      <w:r>
        <w:rPr>
          <w:rStyle w:val="VerbatimChar"/>
        </w:rPr>
        <w:t xml:space="preserve">tieneDeudas=false</w:t>
      </w:r>
      <w:r>
        <w:t xml:space="preserve"> </w:t>
      </w:r>
      <w:r>
        <w:t xml:space="preserve">(en realidad ejercita A-B-D-F-I-K-Z); mi camino 5 con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cubre la rama G→I que aquel no toca.</w:t>
      </w:r>
    </w:p>
    <w:bookmarkEnd w:id="107"/>
    <w:bookmarkStart w:id="108" w:name="X505529368d34bd445bfe7794e100be3be36b852"/>
    <w:p>
      <w:pPr>
        <w:pStyle w:val="Heading3"/>
      </w:pPr>
      <w:r>
        <w:t xml:space="preserve">1.5 Clase de test completa (JUnit 5) — compilable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EvaluadorCreditoTest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EvaluadorCredito evaluador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EvaluadorCredito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testCamino1_RechazadoPorEdad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A-B-C-Z : edad &lt; 18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"RECHAZADO_EDAD"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testCamino2_RechazadoPorSalario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A-B-D-E-Z : salario &lt; 1000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"RECHAZADO_SALARIO"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testCamino3_RechazadoPorDeudas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A-B-D-F-G-H-Z : tieneDeudas y salario &lt; 2000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"RECHAZADO_DEUDAS"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testCamino4_RechazadoPorMonto_ConDeudas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A-B-D-F-G-I-J-Z : deudas, salario &gt;= 2000, monto &gt; salario*3 (6001 &gt; 6000)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"RECHAZADO_MONTO"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testCamino5_Aprobado_ConDeudasSalarioAlto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A-B-D-F-G-I-K-Z : deudas, salario &gt;= 2000, monto &lt;= salario*3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testCamino6_RechazadoPorMonto_SinDeudas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A-B-D-F-I-J-Z : sin deudas, monto &gt; salario*3 (9001 &gt; 9000)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"RECHAZADO_MONTO"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testExtra_Aprobado_SinDeudas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A-B-D-F-I-K-Z : camino ideal sin deudas (el que trae el lab como "regalado")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X42d5489af4ddb8d92021d21069cedbd2b8f09f3"/>
    <w:p>
      <w:pPr>
        <w:pStyle w:val="Heading2"/>
      </w:pPr>
      <w:r>
        <w:t xml:space="preserve">2. CAJA NEGRA —</w:t>
      </w:r>
      <w:r>
        <w:t xml:space="preserve"> </w:t>
      </w:r>
      <w:r>
        <w:rPr>
          <w:rStyle w:val="VerbatimChar"/>
        </w:rPr>
        <w:t xml:space="preserve">ValidadorRegistro.registrarUsuario(String nombre, String email, int edad, String tipoDocumento, String numeroDocumento)</w:t>
      </w:r>
    </w:p>
    <w:p>
      <w:pPr>
        <w:pStyle w:val="FirstParagraph"/>
      </w:pP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si TODOS los campos son válidos; con un campo inválido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Start w:id="110" w:name="X8f928729576a6a5c101d427105c5fe75ba7bbd9"/>
    <w:p>
      <w:pPr>
        <w:pStyle w:val="Heading3"/>
      </w:pPr>
      <w:r>
        <w:t xml:space="preserve">2.1 Tabla de clases de equivalencia numeradas por campo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Clases VÁLIDAS</w:t>
            </w:r>
          </w:p>
        </w:tc>
        <w:tc>
          <w:tcPr/>
          <w:p>
            <w:pPr>
              <w:pStyle w:val="Compact"/>
            </w:pPr>
            <w:r>
              <w:t xml:space="preserve">Clases INVÁLIDAS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</w:t>
            </w:r>
            <w:r>
              <w:t xml:space="preserve">: cadena no nula con al menos 1 carácter no-espacio (se aplica</w:t>
            </w:r>
            <w:r>
              <w:t xml:space="preserve"> </w:t>
            </w:r>
            <w:r>
              <w:rPr>
                <w:rStyle w:val="VerbatimChar"/>
              </w:rPr>
              <w:t xml:space="preserve">trim()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CE2</w:t>
            </w:r>
            <w:r>
              <w:t xml:space="preserve">: null ·</w:t>
            </w:r>
            <w:r>
              <w:t xml:space="preserve"> </w:t>
            </w:r>
            <w:r>
              <w:rPr>
                <w:b/>
                <w:bCs/>
              </w:rPr>
              <w:t xml:space="preserve">CE3</w:t>
            </w:r>
            <w:r>
              <w:t xml:space="preserve">: "" o solo espacios (" 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CE4</w:t>
            </w:r>
            <w:r>
              <w:t xml:space="preserve">: cadena no nula que contiene al menos un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CE5</w:t>
            </w:r>
            <w:r>
              <w:t xml:space="preserve">: null ·</w:t>
            </w:r>
            <w:r>
              <w:t xml:space="preserve"> </w:t>
            </w:r>
            <w:r>
              <w:rPr>
                <w:b/>
                <w:bCs/>
              </w:rPr>
              <w:t xml:space="preserve">CE6</w:t>
            </w:r>
            <w:r>
              <w:t xml:space="preserve">: cadena sin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CE7</w:t>
            </w:r>
            <w:r>
              <w:t xml:space="preserve">: entero ≥ 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CE8</w:t>
            </w:r>
            <w:r>
              <w:t xml:space="preserve">: entero &lt;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tipoDocumento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CE9</w:t>
            </w:r>
            <w:r>
              <w:t xml:space="preserve">: "DNI" ·</w:t>
            </w:r>
            <w:r>
              <w:t xml:space="preserve"> </w:t>
            </w:r>
            <w:r>
              <w:rPr>
                <w:b/>
                <w:bCs/>
              </w:rPr>
              <w:t xml:space="preserve">CE10</w:t>
            </w:r>
            <w:r>
              <w:t xml:space="preserve">: "CE"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CE11</w:t>
            </w:r>
            <w:r>
              <w:t xml:space="preserve">: null ·</w:t>
            </w:r>
            <w:r>
              <w:t xml:space="preserve"> </w:t>
            </w:r>
            <w:r>
              <w:rPr>
                <w:b/>
                <w:bCs/>
              </w:rPr>
              <w:t xml:space="preserve">CE12</w:t>
            </w:r>
            <w:r>
              <w:t xml:space="preserve">: cualquier otro valor (incluye "dni"/"ce" — la comparación es case-sensitive)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numeroDocumento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CE13</w:t>
            </w:r>
            <w:r>
              <w:t xml:space="preserve">: cadena no nula de exactamente 8 caracteres (no exige dígitos)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CE14</w:t>
            </w:r>
            <w:r>
              <w:t xml:space="preserve">: null ·</w:t>
            </w:r>
            <w:r>
              <w:t xml:space="preserve"> </w:t>
            </w:r>
            <w:r>
              <w:rPr>
                <w:b/>
                <w:bCs/>
              </w:rPr>
              <w:t xml:space="preserve">CE15</w:t>
            </w:r>
            <w:r>
              <w:t xml:space="preserve">: longitud &lt; 8 ·</w:t>
            </w:r>
            <w:r>
              <w:t xml:space="preserve"> </w:t>
            </w:r>
            <w:r>
              <w:rPr>
                <w:b/>
                <w:bCs/>
              </w:rPr>
              <w:t xml:space="preserve">CE16</w:t>
            </w:r>
            <w:r>
              <w:t xml:space="preserve">: longitud &gt; 8</w:t>
            </w:r>
          </w:p>
        </w:tc>
      </w:tr>
    </w:tbl>
    <w:p>
      <w:pPr>
        <w:pStyle w:val="BodyText"/>
      </w:pPr>
      <w:r>
        <w:t xml:space="preserve">Justificación: cada regla del enunciado genera 1 partición válida y sus complementos (null se separa porque produce NPE potencial y es entrada distinta).</w:t>
      </w:r>
    </w:p>
    <w:bookmarkEnd w:id="110"/>
    <w:bookmarkStart w:id="111" w:name="X01db17b8fd26ee1bbe80fa8fbb564929f992b5e"/>
    <w:p>
      <w:pPr>
        <w:pStyle w:val="Heading3"/>
      </w:pPr>
      <w:r>
        <w:t xml:space="preserve">2.2 Análisis de valores límite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Frontera</w:t>
            </w:r>
          </w:p>
        </w:tc>
        <w:tc>
          <w:tcPr/>
          <w:p>
            <w:pPr>
              <w:pStyle w:val="Compact"/>
            </w:pPr>
            <w:r>
              <w:t xml:space="preserve">Valores a probar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18 (≥ 18)</w:t>
            </w:r>
          </w:p>
        </w:tc>
        <w:tc>
          <w:tcPr/>
          <w:p>
            <w:pPr>
              <w:pStyle w:val="Compact"/>
            </w:pPr>
            <w:r>
              <w:t xml:space="preserve">17 → false ·</w:t>
            </w:r>
            <w:r>
              <w:t xml:space="preserve"> </w:t>
            </w:r>
            <w:r>
              <w:rPr>
                <w:b/>
                <w:bCs/>
              </w:rPr>
              <w:t xml:space="preserve">18 → true</w:t>
            </w:r>
            <w:r>
              <w:t xml:space="preserve"> </w:t>
            </w:r>
            <w:r>
              <w:t xml:space="preserve">· 19 → true</w:t>
            </w:r>
          </w:p>
        </w:tc>
        <w:tc>
          <w:tcPr/>
          <w:p>
            <w:pPr>
              <w:pStyle w:val="Compact"/>
            </w:pPr>
            <w:r>
              <w:t xml:space="preserve">18 es el límite válido inferior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numeroDocumento</w:t>
            </w:r>
          </w:p>
        </w:tc>
        <w:tc>
          <w:tcPr/>
          <w:p>
            <w:pPr>
              <w:pStyle w:val="Compact"/>
            </w:pPr>
            <w:r>
              <w:t xml:space="preserve">longitud = 8 exacta</w:t>
            </w:r>
          </w:p>
        </w:tc>
        <w:tc>
          <w:tcPr/>
          <w:p>
            <w:pPr>
              <w:pStyle w:val="Compact"/>
            </w:pPr>
            <w:r>
              <w:t xml:space="preserve">7 chars ("1234567") → false ·</w:t>
            </w:r>
            <w:r>
              <w:t xml:space="preserve"> </w:t>
            </w:r>
            <w:r>
              <w:rPr>
                <w:b/>
                <w:bCs/>
              </w:rPr>
              <w:t xml:space="preserve">8 chars ("12345678") → true</w:t>
            </w:r>
            <w:r>
              <w:t xml:space="preserve"> </w:t>
            </w:r>
            <w:r>
              <w:t xml:space="preserve">· 9 chars ("123456789") → false</w:t>
            </w:r>
          </w:p>
        </w:tc>
        <w:tc>
          <w:tcPr/>
          <w:p>
            <w:pPr>
              <w:pStyle w:val="Compact"/>
            </w:pPr>
            <w:r>
              <w:t xml:space="preserve">solo 8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vacío tras trim</w:t>
            </w:r>
          </w:p>
        </w:tc>
        <w:tc>
          <w:tcPr/>
          <w:p>
            <w:pPr>
              <w:pStyle w:val="Compact"/>
            </w:pPr>
            <w:r>
              <w:t xml:space="preserve">"" → false · " " → false · "A" → true</w:t>
            </w:r>
          </w:p>
        </w:tc>
        <w:tc>
          <w:tcPr/>
          <w:p>
            <w:pPr>
              <w:pStyle w:val="Compact"/>
            </w:pPr>
            <w:r>
              <w:t xml:space="preserve">1 carácter real ya es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"a.b.com" → false · "a@b" → true</w:t>
            </w:r>
          </w:p>
        </w:tc>
        <w:tc>
          <w:tcPr/>
          <w:p>
            <w:pPr>
              <w:pStyle w:val="Compact"/>
            </w:pPr>
            <w:r>
              <w:t xml:space="preserve">basta contener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</w:tr>
    </w:tbl>
    <w:bookmarkEnd w:id="111"/>
    <w:bookmarkStart w:id="114" w:name="Xbbfb99cdcfa06f25596039405351a0c92e1ac95"/>
    <w:p>
      <w:pPr>
        <w:pStyle w:val="Heading3"/>
      </w:pPr>
      <w:r>
        <w:t xml:space="preserve">2.3 Tabla de casos de prueba (1 válido + 2 inválidos, como pide el lab)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Tipo Doc.</w:t>
            </w:r>
          </w:p>
        </w:tc>
        <w:tc>
          <w:tcPr/>
          <w:p>
            <w:pPr>
              <w:pStyle w:val="Compact"/>
            </w:pPr>
            <w:r>
              <w:t xml:space="preserve">Num. Doc.</w:t>
            </w:r>
          </w:p>
        </w:tc>
        <w:tc>
          <w:tcPr/>
          <w:p>
            <w:pPr>
              <w:pStyle w:val="Compact"/>
            </w:pPr>
            <w:r>
              <w:t xml:space="preserve">Clases cubiertas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CP-V-01</w:t>
            </w:r>
          </w:p>
        </w:tc>
        <w:tc>
          <w:tcPr/>
          <w:p>
            <w:pPr>
              <w:pStyle w:val="Compact"/>
            </w:pPr>
            <w:r>
              <w:t xml:space="preserve">"Jefferson Sanchez"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hyperlink r:id="rId112">
              <w:r>
                <w:rPr>
                  <w:rStyle w:val="Hyperlink"/>
                </w:rPr>
                <w:t xml:space="preserve">jjjangelosss@gmail.com</w:t>
              </w:r>
            </w:hyperlink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"DNI"</w:t>
            </w:r>
          </w:p>
        </w:tc>
        <w:tc>
          <w:tcPr/>
          <w:p>
            <w:pPr>
              <w:pStyle w:val="Compact"/>
            </w:pPr>
            <w:r>
              <w:t xml:space="preserve">"76951422"</w:t>
            </w:r>
          </w:p>
        </w:tc>
        <w:tc>
          <w:tcPr/>
          <w:p>
            <w:pPr>
              <w:pStyle w:val="Compact"/>
            </w:pPr>
            <w:r>
              <w:t xml:space="preserve">CE1, CE4, CE7, CE9, CE13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CP-I-01</w:t>
            </w:r>
          </w:p>
        </w:tc>
        <w:tc>
          <w:tcPr/>
          <w:p>
            <w:pPr>
              <w:pStyle w:val="Compact"/>
            </w:pPr>
            <w:r>
              <w:t xml:space="preserve">"" (vacío)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hyperlink r:id="rId113">
              <w:r>
                <w:rPr>
                  <w:rStyle w:val="Hyperlink"/>
                </w:rPr>
                <w:t xml:space="preserve">juan@test.com</w:t>
              </w:r>
            </w:hyperlink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"DNI"</w:t>
            </w:r>
          </w:p>
        </w:tc>
        <w:tc>
          <w:tcPr/>
          <w:p>
            <w:pPr>
              <w:pStyle w:val="Compact"/>
            </w:pPr>
            <w:r>
              <w:t xml:space="preserve">"12345678"</w:t>
            </w:r>
          </w:p>
        </w:tc>
        <w:tc>
          <w:tcPr/>
          <w:p>
            <w:pPr>
              <w:pStyle w:val="Compact"/>
            </w:pPr>
            <w:r>
              <w:t xml:space="preserve">CE3 (resto válido)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(nombre vacío)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CP-I-02</w:t>
            </w:r>
          </w:p>
        </w:tc>
        <w:tc>
          <w:tcPr/>
          <w:p>
            <w:pPr>
              <w:pStyle w:val="Compact"/>
            </w:pPr>
            <w:r>
              <w:t xml:space="preserve">"Maria Lopez"</w:t>
            </w:r>
          </w:p>
        </w:tc>
        <w:tc>
          <w:tcPr/>
          <w:p>
            <w:pPr>
              <w:pStyle w:val="Compact"/>
            </w:pPr>
            <w:r>
              <w:t xml:space="preserve">"marialopez.test.com"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"CE"</w:t>
            </w:r>
          </w:p>
        </w:tc>
        <w:tc>
          <w:tcPr/>
          <w:p>
            <w:pPr>
              <w:pStyle w:val="Compact"/>
            </w:pPr>
            <w:r>
              <w:t xml:space="preserve">"A1234567"</w:t>
            </w:r>
          </w:p>
        </w:tc>
        <w:tc>
          <w:tcPr/>
          <w:p>
            <w:pPr>
              <w:pStyle w:val="Compact"/>
            </w:pPr>
            <w:r>
              <w:t xml:space="preserve">CE6 (email sin @; num doc de 8 chars sigue siendo válido: CE13)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(falla email)</w:t>
            </w:r>
          </w:p>
        </w:tc>
      </w:tr>
    </w:tbl>
    <w:p>
      <w:pPr>
        <w:pStyle w:val="BodyText"/>
      </w:pPr>
      <w:r>
        <w:t xml:space="preserve">Regla de diseño: cada caso inválido invalida</w:t>
      </w:r>
      <w:r>
        <w:t xml:space="preserve"> </w:t>
      </w:r>
      <w:r>
        <w:rPr>
          <w:b/>
          <w:bCs/>
        </w:rPr>
        <w:t xml:space="preserve">un solo campo</w:t>
      </w:r>
      <w:r>
        <w:t xml:space="preserve"> </w:t>
      </w:r>
      <w:r>
        <w:t xml:space="preserve">para saber exactamente qué regla falló.</w:t>
      </w:r>
    </w:p>
    <w:bookmarkEnd w:id="114"/>
    <w:bookmarkStart w:id="115" w:name="Xa438a177e6d83bd1250c100abf2e85ff1c3317a"/>
    <w:p>
      <w:pPr>
        <w:pStyle w:val="Heading3"/>
      </w:pPr>
      <w:r>
        <w:t xml:space="preserve">2.4 Clase de test completa (JUnit 5) — compilable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ValidadorRegistroTest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ValidadorRegistro validador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ValidadorRegistro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Los 3 casos que pide el lab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testRegistro_CasoValido_Ideal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CP-V-01: todas las clases validas (CE1, CE4, CE7, CE9, CE13)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"Jefferson Sanchez"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"jjjangelosss@gmail.com"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"76951422"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testRegistro_CasoInvalido_NombreVacio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CP-I-01: CE3 (nombre vacio), resto valido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testRegistro_CasoInvalido_EmailSinArroba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CP-I-02: CE6 (email sin @), resto valido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"Maria Lopez"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"marialopez.test.com"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"A1234567"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Extras: valores limite (por si el examen los pide) 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testLimite_Edad17_Invalido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testLimite_Edad18_Valido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testLimite_NumDoc7Chars_Invalido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testLimite_NumDoc9Chars_Invalido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testInvalido_TipoDocDesconocido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CE12: "PASAPORTE" no esta permitido; ademas "dni" en minusculas tambien falla (case-sensitive)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"PASAPORTE"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testInvalido_CamposNull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CE2, CE5, CE11, CE14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registrarUsuario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respuestas-del-respuestasmd-completadas"/>
    <w:p>
      <w:pPr>
        <w:pStyle w:val="Heading2"/>
      </w:pPr>
      <w:r>
        <w:t xml:space="preserve">Respuestas del RESPUESTAS.md completadas</w:t>
      </w:r>
    </w:p>
    <w:bookmarkStart w:id="117" w:name="Xb6a4e9517b8f651c09b1438c185f75d3248e079"/>
    <w:p>
      <w:pPr>
        <w:pStyle w:val="Heading3"/>
      </w:pPr>
      <w:r>
        <w:t xml:space="preserve">1.1 Complejidad ciclomática</w:t>
      </w:r>
    </w:p>
    <w:p>
      <w:pPr>
        <w:pStyle w:val="Compact"/>
        <w:numPr>
          <w:ilvl w:val="0"/>
          <w:numId w:val="1026"/>
        </w:numPr>
      </w:pPr>
      <w:r>
        <w:t xml:space="preserve">Nodos de decisión (5):</w:t>
      </w:r>
      <w:r>
        <w:t xml:space="preserve"> </w:t>
      </w:r>
      <w:r>
        <w:rPr>
          <w:rStyle w:val="VerbatimChar"/>
        </w:rPr>
        <w:t xml:space="preserve">edad &lt; 18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salario &lt;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tieneDeudas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salario &lt; 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 &gt; salario*3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V(G) = P + 1 = 5 + 1 = 6</w:t>
      </w:r>
      <w:r>
        <w:t xml:space="preserve">. Verificado con aristas/nodos:</w:t>
      </w:r>
      <w:r>
        <w:t xml:space="preserve"> </w:t>
      </w:r>
      <w:r>
        <w:rPr>
          <w:b/>
          <w:bCs/>
        </w:rPr>
        <w:t xml:space="preserve">V(G) = E − N + 2 = 16 − 12 + 2 = 6</w:t>
      </w:r>
      <w:r>
        <w:t xml:space="preserve"> </w:t>
      </w:r>
      <w:r>
        <w:t xml:space="preserve">y por regiones:</w:t>
      </w:r>
      <w:r>
        <w:t xml:space="preserve"> </w:t>
      </w:r>
      <w:r>
        <w:rPr>
          <w:b/>
          <w:bCs/>
        </w:rPr>
        <w:t xml:space="preserve">6</w:t>
      </w:r>
      <w:r>
        <w:t xml:space="preserve">. (Lo que ya tiene el RESPUESTAS.md, 5+1=6, es CORRECTO.)</w:t>
      </w:r>
    </w:p>
    <w:bookmarkEnd w:id="117"/>
    <w:bookmarkStart w:id="118" w:name="Xa8a2b5a411a6009854b73debb19a0cdd5f9876b"/>
    <w:p>
      <w:pPr>
        <w:pStyle w:val="Heading3"/>
      </w:pPr>
      <w:r>
        <w:t xml:space="preserve">1.2 Caminos independientes (6) — versión corregida/completa</w:t>
      </w:r>
    </w:p>
    <w:p>
      <w:pPr>
        <w:pStyle w:val="Compact"/>
        <w:numPr>
          <w:ilvl w:val="0"/>
          <w:numId w:val="1027"/>
        </w:numPr>
      </w:pPr>
      <w:r>
        <w:t xml:space="preserve">B(Sí) → RECHAZADO_EDAD — dato: edad=17.</w:t>
      </w:r>
    </w:p>
    <w:p>
      <w:pPr>
        <w:pStyle w:val="Compact"/>
        <w:numPr>
          <w:ilvl w:val="0"/>
          <w:numId w:val="1027"/>
        </w:numPr>
      </w:pPr>
      <w:r>
        <w:t xml:space="preserve">B(No), D(Sí) → RECHAZADO_SALARIO — dato: edad=30, salario=999.</w:t>
      </w:r>
    </w:p>
    <w:p>
      <w:pPr>
        <w:pStyle w:val="Compact"/>
        <w:numPr>
          <w:ilvl w:val="0"/>
          <w:numId w:val="1027"/>
        </w:numPr>
      </w:pPr>
      <w:r>
        <w:t xml:space="preserve">B(No), D(No), F(Sí), G(Sí) → RECHAZADO_DEUDAS — dato: salario=1500,</w:t>
      </w:r>
      <w:r>
        <w:t xml:space="preserve"> </w:t>
      </w:r>
      <w:r>
        <w:rPr>
          <w:b/>
          <w:bCs/>
        </w:rPr>
        <w:t xml:space="preserve">tieneDeudas=true</w:t>
      </w:r>
      <w:r>
        <w:t xml:space="preserve"> </w:t>
      </w:r>
      <w:r>
        <w:t xml:space="preserve">(ojo: el ejemplo del RESPUESTAS.md "salario=1000" solo funciona si además deudas=true).</w:t>
      </w:r>
    </w:p>
    <w:p>
      <w:pPr>
        <w:pStyle w:val="Compact"/>
        <w:numPr>
          <w:ilvl w:val="0"/>
          <w:numId w:val="1027"/>
        </w:numPr>
      </w:pPr>
      <w:r>
        <w:t xml:space="preserve">B(No), D(No), F(Sí), G(No), I(Sí) → RECHAZADO_MONTO — dato: salario=2000, deudas=true, monto=6001.</w:t>
      </w:r>
    </w:p>
    <w:p>
      <w:pPr>
        <w:pStyle w:val="Compact"/>
        <w:numPr>
          <w:ilvl w:val="0"/>
          <w:numId w:val="1027"/>
        </w:numPr>
      </w:pPr>
      <w:r>
        <w:t xml:space="preserve">B(No), D(No), F(Sí), G(No), I(No) → APROBADO — dato: salario=3000,</w:t>
      </w:r>
      <w:r>
        <w:t xml:space="preserve"> </w:t>
      </w:r>
      <w:r>
        <w:rPr>
          <w:b/>
          <w:bCs/>
        </w:rPr>
        <w:t xml:space="preserve">deudas=true</w:t>
      </w:r>
      <w:r>
        <w:t xml:space="preserve">, monto=5000 (el test regalado del lab usa deudas=false, que en realidad es otro camino; con true se cubre la arista G→I).</w:t>
      </w:r>
    </w:p>
    <w:p>
      <w:pPr>
        <w:pStyle w:val="Compact"/>
        <w:numPr>
          <w:ilvl w:val="0"/>
          <w:numId w:val="1027"/>
        </w:numPr>
      </w:pPr>
      <w:r>
        <w:t xml:space="preserve">B(No), D(No), F(No), I(Sí) → RECHAZADO_MONTO — dato: salario=3000, deudas=false, monto=9001.</w:t>
      </w:r>
    </w:p>
    <w:p>
      <w:pPr>
        <w:pStyle w:val="FirstParagraph"/>
      </w:pPr>
      <w:r>
        <w:t xml:space="preserve">Los 6 caminos del RESPUESTAS.md existente son correctos como conjunto; solo faltaba explicitar</w:t>
      </w:r>
      <w:r>
        <w:t xml:space="preserve"> </w:t>
      </w:r>
      <w:r>
        <w:rPr>
          <w:rStyle w:val="VerbatimChar"/>
        </w:rPr>
        <w:t xml:space="preserve">tieneDeudas=true</w:t>
      </w:r>
      <w:r>
        <w:t xml:space="preserve"> </w:t>
      </w:r>
      <w:r>
        <w:t xml:space="preserve">en los caminos 3, 4 y 5.</w:t>
      </w:r>
    </w:p>
    <w:bookmarkEnd w:id="118"/>
    <w:bookmarkStart w:id="119" w:name="X6653076036094f3bc880ccb02db32c96b0d9c80"/>
    <w:p>
      <w:pPr>
        <w:pStyle w:val="Heading3"/>
      </w:pPr>
      <w:r>
        <w:t xml:space="preserve">2.1 Tabla de clases de equivalencia</w:t>
      </w:r>
    </w:p>
    <w:p>
      <w:pPr>
        <w:pStyle w:val="FirstParagraph"/>
      </w:pPr>
      <w:r>
        <w:t xml:space="preserve">La del RESPUESTAS.md es correcta; la versión numerada CE1–CE16 está en la sección 2.1 de arriba (agrega detalle: tipoDocumento es case-sensitive y numeroDocumento no exige dígitos, solo longitud 8).</w:t>
      </w:r>
    </w:p>
    <w:bookmarkEnd w:id="119"/>
    <w:bookmarkStart w:id="120" w:name="X00c3249f0038ea5ee22037e95b1523d9f3189b1"/>
    <w:p>
      <w:pPr>
        <w:pStyle w:val="Heading3"/>
      </w:pPr>
      <w:r>
        <w:t xml:space="preserve">2.2 Caso válido</w:t>
      </w:r>
    </w:p>
    <w:p>
      <w:pPr>
        <w:pStyle w:val="FirstParagraph"/>
      </w:pPr>
      <w:r>
        <w:t xml:space="preserve">CP-V-01: ("Jefferson Sanchez", "</w:t>
      </w:r>
      <w:hyperlink r:id="rId112">
        <w:r>
          <w:rPr>
            <w:rStyle w:val="Hyperlink"/>
          </w:rPr>
          <w:t xml:space="preserve">jjjangelosss@gmail.com</w:t>
        </w:r>
      </w:hyperlink>
      <w:r>
        <w:t xml:space="preserve">", 22, "DNI", "76951422") →</w:t>
      </w:r>
      <w:r>
        <w:t xml:space="preserve"> </w:t>
      </w:r>
      <w:r>
        <w:rPr>
          <w:b/>
          <w:bCs/>
        </w:rPr>
        <w:t xml:space="preserve">true</w:t>
      </w:r>
      <w:r>
        <w:t xml:space="preserve">. Correcto (8 caracteres en 76951422: 7-6-9-5-1-4-2-2).</w:t>
      </w:r>
    </w:p>
    <w:bookmarkEnd w:id="120"/>
    <w:bookmarkStart w:id="121" w:name="Xd055cd7faefd991718c0ef83ca4339fd1012690"/>
    <w:p>
      <w:pPr>
        <w:pStyle w:val="Heading3"/>
      </w:pPr>
      <w:r>
        <w:t xml:space="preserve">2.3 Casos inválidos</w:t>
      </w:r>
    </w:p>
    <w:p>
      <w:pPr>
        <w:pStyle w:val="Compact"/>
        <w:numPr>
          <w:ilvl w:val="0"/>
          <w:numId w:val="1028"/>
        </w:numPr>
      </w:pPr>
      <w:r>
        <w:t xml:space="preserve">CP-I-01: nombre ""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(CE3). Correcto.</w:t>
      </w:r>
    </w:p>
    <w:p>
      <w:pPr>
        <w:pStyle w:val="Compact"/>
        <w:numPr>
          <w:ilvl w:val="0"/>
          <w:numId w:val="1028"/>
        </w:numPr>
      </w:pPr>
      <w:r>
        <w:t xml:space="preserve">CP-I-02: email "marialopez.test.com" sin @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(CE6). Correcto; nota: "A1234567" tiene 8 caracteres, así que el número de documento NO es lo que falla — falla solo el email (buen diseño: un defecto por caso).</w:t>
      </w:r>
    </w:p>
    <w:bookmarkEnd w:id="121"/>
    <w:bookmarkStart w:id="122" w:name="ejercicio-0-jmeter--por-si-lo-preguntan"/>
    <w:p>
      <w:pPr>
        <w:pStyle w:val="Heading3"/>
      </w:pPr>
      <w:r>
        <w:t xml:space="preserve">Ejercicio 0 (JMeter) — por si lo preguntan</w:t>
      </w:r>
    </w:p>
    <w:p>
      <w:pPr>
        <w:pStyle w:val="Compact"/>
        <w:numPr>
          <w:ilvl w:val="0"/>
          <w:numId w:val="1029"/>
        </w:numPr>
      </w:pPr>
      <w:r>
        <w:t xml:space="preserve">Threads=20: usuarios concurrentes simulados. Ramp-up=10s: arranque gradual (2 hilos/seg) para no saturar de golpe. Loop=5: cada usuario repite 5 veces → # Samples = 20×5 =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peticiones.</w:t>
      </w:r>
    </w:p>
    <w:p>
      <w:pPr>
        <w:pStyle w:val="Compact"/>
        <w:numPr>
          <w:ilvl w:val="0"/>
          <w:numId w:val="1029"/>
        </w:numPr>
      </w:pPr>
      <w:r>
        <w:t xml:space="preserve">Métricas del Summary Report: Average = tiempo medio de respuesta (ms); Min/Max = rango; Error % = peticiones fallidas; Throughput = peticiones/segundo procesadas.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1" w:name="X0bb82689267c0ca8e3165c67f7abae4c1c385c1"/>
    <w:p>
      <w:pPr>
        <w:pStyle w:val="Heading1"/>
      </w:pPr>
      <w:r>
        <w:t xml:space="preserve">08 — Ejercicio oficial: Pruebas Unitarias con Mocks (Sistema de Ventas de Videojuegos)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github.com/ulima-is2/2026-1.EjercicioPruebasUnitarias</w:t>
      </w:r>
      <w:r>
        <w:t xml:space="preserve"> </w:t>
      </w:r>
      <w:r>
        <w:t xml:space="preserve">— viene SIN tests; el ejercicio es escribir</w:t>
      </w:r>
      <w:r>
        <w:t xml:space="preserve"> </w:t>
      </w:r>
      <w:r>
        <w:rPr>
          <w:rStyle w:val="VerbatimChar"/>
        </w:rPr>
        <w:t xml:space="preserve">TestSalesService</w:t>
      </w:r>
      <w:r>
        <w:t xml:space="preserve"> </w:t>
      </w:r>
      <w:r>
        <w:t xml:space="preserve">con JUnit 5 + Mockito, mockeando</w:t>
      </w:r>
      <w:r>
        <w:t xml:space="preserve"> </w:t>
      </w:r>
      <w:r>
        <w:rPr>
          <w:rStyle w:val="VerbatimChar"/>
        </w:rPr>
        <w:t xml:space="preserve">VideoGameRepository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VERIFICADO: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TestSalesService.java</w:t>
      </w:r>
      <w:r>
        <w:t xml:space="preserve"> </w:t>
      </w:r>
      <w:r>
        <w:t xml:space="preserve">de abajo fue compilado y ejecutado contra el código real del repo:</w:t>
      </w:r>
      <w:r>
        <w:t xml:space="preserve"> </w:t>
      </w:r>
      <w:r>
        <w:rPr>
          <w:b/>
          <w:bCs/>
        </w:rPr>
        <w:t xml:space="preserve">6/6 tests pasan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TRAMPA del repo (compilación):</w:t>
      </w:r>
      <w:r>
        <w:t xml:space="preserve"> </w:t>
      </w:r>
      <w:r>
        <w:rPr>
          <w:rStyle w:val="VerbatimChar"/>
        </w:rPr>
        <w:t xml:space="preserve">VideoGame.java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import lombok.AllArgsConstructor/Data/NoArgsConstructor</w:t>
      </w:r>
      <w:r>
        <w:t xml:space="preserve"> </w:t>
      </w:r>
      <w:r>
        <w:t xml:space="preserve">pero el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NO declara lombok y las anotaciones ni se usan →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 </w:t>
      </w:r>
      <w:r>
        <w:t xml:space="preserve">FALLA con "package lombok does not exist". Arreglo:</w:t>
      </w:r>
      <w:r>
        <w:t xml:space="preserve"> </w:t>
      </w:r>
      <w:r>
        <w:rPr>
          <w:b/>
          <w:bCs/>
        </w:rPr>
        <w:t xml:space="preserve">borrar esas 3 líneas de import</w:t>
      </w:r>
      <w:r>
        <w:t xml:space="preserve"> </w:t>
      </w:r>
      <w:r>
        <w:t xml:space="preserve">(los getters/setters ya están escritos a mano). Alternativa: agregar la dependencia</w:t>
      </w:r>
      <w:r>
        <w:t xml:space="preserve"> </w:t>
      </w:r>
      <w:r>
        <w:rPr>
          <w:rStyle w:val="VerbatimChar"/>
        </w:rPr>
        <w:t xml:space="preserve">org.projectlombok:lombok</w:t>
      </w:r>
      <w:r>
        <w:t xml:space="preserve"> </w:t>
      </w:r>
      <w:r>
        <w:t xml:space="preserve">scope</w:t>
      </w:r>
      <w:r>
        <w:t xml:space="preserve"> </w:t>
      </w:r>
      <w:r>
        <w:rPr>
          <w:rStyle w:val="VerbatimChar"/>
        </w:rPr>
        <w:t xml:space="preserve">provided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6" w:name="X4a7a2ac379eec9579f9f2d1d9bd2debbf482e61"/>
    <w:p>
      <w:pPr>
        <w:pStyle w:val="Heading2"/>
      </w:pPr>
      <w:r>
        <w:t xml:space="preserve">Análisis de processSale (código REAL del profesor)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videoGameId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VideoGame 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videoGameId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not found"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L14-15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L17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 stock for: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L18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L21</w:t>
      </w:r>
      <w:r>
        <w:br/>
      </w:r>
      <w:r>
        <w:rPr>
          <w:rStyle w:val="NormalTok"/>
        </w:rPr>
        <w:t xml:space="preserve">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L22</w:t>
      </w:r>
      <w:r>
        <w:br/>
      </w:r>
      <w:r>
        <w:rPr>
          <w:rStyle w:val="NormalTok"/>
        </w:rPr>
        <w:t xml:space="preserve">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L23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 xml:space="preserve">// L25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Línea por línea: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Rama / caso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</w:t>
            </w:r>
            <w:r>
              <w:t xml:space="preserve"> </w:t>
            </w:r>
            <w:r>
              <w:t xml:space="preserve">→ si</w:t>
            </w:r>
            <w:r>
              <w:t xml:space="preserve"> </w:t>
            </w:r>
            <w:r>
              <w:rPr>
                <w:rStyle w:val="VerbatimChar"/>
              </w:rPr>
              <w:t xml:space="preserve">Optional.empty()</w:t>
            </w:r>
            <w:r>
              <w:t xml:space="preserve">, lanza</w:t>
            </w:r>
            <w:r>
              <w:t xml:space="preserve"> </w:t>
            </w:r>
            <w:r>
              <w:rPr>
                <w:rStyle w:val="VerbatimChar"/>
              </w:rPr>
              <w:t xml:space="preserve">RuntimeException("Game not found")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1:</w:t>
            </w:r>
            <w:r>
              <w:t xml:space="preserve"> </w:t>
            </w:r>
            <w:r>
              <w:t xml:space="preserve">juego no existe → excepción, NO llama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(stock &lt; quantity)</w:t>
            </w:r>
            <w:r>
              <w:t xml:space="preserve"> </w:t>
            </w:r>
            <w:r>
              <w:t xml:space="preserve">— comparación</w:t>
            </w:r>
            <w:r>
              <w:t xml:space="preserve"> </w:t>
            </w:r>
            <w:r>
              <w:rPr>
                <w:b/>
                <w:bCs/>
              </w:rPr>
              <w:t xml:space="preserve">ESTRICTA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2:</w:t>
            </w:r>
            <w:r>
              <w:t xml:space="preserve"> </w:t>
            </w:r>
            <w:r>
              <w:rPr>
                <w:rStyle w:val="VerbatimChar"/>
              </w:rPr>
              <w:t xml:space="preserve">stock &lt; quantity</w:t>
            </w:r>
            <w:r>
              <w:t xml:space="preserve"> </w:t>
            </w:r>
            <w:r>
              <w:t xml:space="preserve">→ excepción "Insufficient stock for: {title}", NO llama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L17 (borde)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== quantity</w:t>
            </w:r>
            <w:r>
              <w:t xml:space="preserve"> </w:t>
            </w:r>
            <w:r>
              <w:t xml:space="preserve">NO entra al if (5 &lt; 5 es falso)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3 (límite):</w:t>
            </w:r>
            <w:r>
              <w:t xml:space="preserve"> </w:t>
            </w:r>
            <w:r>
              <w:t xml:space="preserve">la venta SÍ procede y el stock queda en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. OJO: vender exactamente todo el stock es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= price * quantity</w:t>
            </w:r>
          </w:p>
        </w:tc>
        <w:tc>
          <w:tcPr/>
          <w:p>
            <w:pPr>
              <w:pStyle w:val="Compact"/>
            </w:pPr>
            <w:r>
              <w:t xml:space="preserve">assert del monto exacto (RF-02.2)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= stock - quantity</w:t>
            </w:r>
            <w:r>
              <w:t xml:space="preserve"> </w:t>
            </w:r>
            <w:r>
              <w:t xml:space="preserve">(muta el objeto en memoria)</w:t>
            </w:r>
          </w:p>
        </w:tc>
        <w:tc>
          <w:tcPr/>
          <w:p>
            <w:pPr>
              <w:pStyle w:val="Compact"/>
            </w:pPr>
            <w:r>
              <w:t xml:space="preserve">assert del stock nuevo (RF-02.3)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repository.update(game)</w:t>
            </w:r>
            <w:r>
              <w:t xml:space="preserve"> </w:t>
            </w:r>
            <w:r>
              <w:t xml:space="preserve">— efecto colateral sobre el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verify(repository).update(game)</w:t>
            </w:r>
            <w:r>
              <w:t xml:space="preserve"> </w:t>
            </w:r>
            <w:r>
              <w:t xml:space="preserve">— SOLO en éxito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L25</w:t>
            </w:r>
          </w:p>
        </w:tc>
        <w:tc>
          <w:tcPr/>
          <w:p>
            <w:pPr>
              <w:pStyle w:val="Compact"/>
            </w:pPr>
            <w:r>
              <w:t xml:space="preserve">retorna el total</w:t>
            </w:r>
          </w:p>
        </w:tc>
        <w:tc>
          <w:tcPr/>
          <w:p>
            <w:pPr>
              <w:pStyle w:val="Compact"/>
            </w:pPr>
            <w:r>
              <w:t xml:space="preserve">valor de retorno del camino feliz</w:t>
            </w:r>
          </w:p>
        </w:tc>
      </w:tr>
    </w:tbl>
    <w:p>
      <w:pPr>
        <w:pStyle w:val="BodyText"/>
      </w:pPr>
      <w:r>
        <w:rPr>
          <w:b/>
          <w:bCs/>
        </w:rPr>
        <w:t xml:space="preserve">Hueco de la especificación vs código:</w:t>
      </w:r>
      <w:r>
        <w:t xml:space="preserve"> </w:t>
      </w:r>
      <w:r>
        <w:rPr>
          <w:rStyle w:val="VerbatimChar"/>
        </w:rPr>
        <w:t xml:space="preserve">docs/especificacion.md</w:t>
      </w:r>
      <w:r>
        <w:t xml:space="preserve"> </w:t>
      </w:r>
      <w:r>
        <w:t xml:space="preserve">exige precondición</w:t>
      </w:r>
      <w:r>
        <w:t xml:space="preserve"> </w:t>
      </w:r>
      <w:r>
        <w:rPr>
          <w:rStyle w:val="VerbatimChar"/>
        </w:rPr>
        <w:t xml:space="preserve">quantity &gt; 0</w:t>
      </w:r>
      <w:r>
        <w:t xml:space="preserve">, pero el código</w:t>
      </w:r>
      <w:r>
        <w:t xml:space="preserve"> </w:t>
      </w:r>
      <w:r>
        <w:rPr>
          <w:b/>
          <w:bCs/>
        </w:rPr>
        <w:t xml:space="preserve">NO la valida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processSale(id, 0)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processSale(id, -2)</w:t>
      </w:r>
      <w:r>
        <w:t xml:space="preserve"> </w:t>
      </w:r>
      <w:r>
        <w:t xml:space="preserve">¡AUMENTA el stock! (0 &lt; 0 y 5 &lt; -2 son falsos, pasa el if). Si el profe pregunta "¿qué defecto encuentras?", es este. No hay rama que probar (no hay if), pero se menciona como hallazgo.</w:t>
      </w:r>
    </w:p>
    <w:p>
      <w:pPr>
        <w:pStyle w:val="BodyText"/>
      </w:pPr>
      <w:r>
        <w:rPr>
          <w:b/>
          <w:bCs/>
        </w:rPr>
        <w:t xml:space="preserve">Ramas totales a cubrir: 3</w:t>
      </w:r>
      <w:r>
        <w:t xml:space="preserve"> </w:t>
      </w:r>
      <w:r>
        <w:t xml:space="preserve">(no encontrado / stock insuficiente / venta exitosa) +</w:t>
      </w:r>
      <w:r>
        <w:t xml:space="preserve"> </w:t>
      </w:r>
      <w:r>
        <w:rPr>
          <w:b/>
          <w:bCs/>
        </w:rPr>
        <w:t xml:space="preserve">1 caso límite</w:t>
      </w:r>
      <w:r>
        <w:t xml:space="preserve"> </w:t>
      </w:r>
      <w:r>
        <w:t xml:space="preserve">(stock == cantidad) + verificación de efectos colaterales.</w:t>
      </w:r>
    </w:p>
    <w:p>
      <w:pPr>
        <w:pStyle w:val="BlockText"/>
      </w:pPr>
      <w:r>
        <w:rPr>
          <w:b/>
          <w:bCs/>
        </w:rPr>
        <w:t xml:space="preserve">OJO — VERSIÓN MODIFICADA EN CLASE:</w:t>
      </w:r>
      <w:r>
        <w:t xml:space="preserve"> </w:t>
      </w:r>
      <w:r>
        <w:t xml:space="preserve">existe una 2.ª versión de</w:t>
      </w:r>
      <w:r>
        <w:t xml:space="preserve"> </w:t>
      </w:r>
      <w:r>
        <w:rPr>
          <w:rStyle w:val="VerbatimChar"/>
        </w:rPr>
        <w:t xml:space="preserve">processSale</w:t>
      </w:r>
      <w:r>
        <w:t xml:space="preserve"> </w:t>
      </w:r>
      <w:r>
        <w:t xml:space="preserve">(repo trabajado en clase) que agrega ANTES del</w:t>
      </w:r>
      <w:r>
        <w:t xml:space="preserve"> </w:t>
      </w:r>
      <w:r>
        <w:rPr>
          <w:rStyle w:val="VerbatimChar"/>
        </w:rPr>
        <w:t xml:space="preserve">if (stock &lt; quantity)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"Igual: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Con ESA versión,</w:t>
      </w:r>
      <w:r>
        <w:t xml:space="preserve"> </w:t>
      </w:r>
      <w:r>
        <w:rPr>
          <w:rStyle w:val="VerbatimChar"/>
        </w:rPr>
        <w:t xml:space="preserve">stock == quantity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RuntimeException("Igual: Zelda")</w:t>
      </w:r>
      <w:r>
        <w:t xml:space="preserve"> </w:t>
      </w:r>
      <w:r>
        <w:t xml:space="preserve">→ el test límite cambia a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 </w:t>
      </w:r>
      <w:r>
        <w:t xml:space="preserve">verificando el mensaje</w:t>
      </w:r>
      <w:r>
        <w:t xml:space="preserve"> </w:t>
      </w:r>
      <w:r>
        <w:rPr>
          <w:rStyle w:val="VerbatimChar"/>
        </w:rPr>
        <w:t xml:space="preserve">"Igual: Zelda"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verify(repository, never()).update(any())</w:t>
      </w:r>
      <w:r>
        <w:t xml:space="preserve">, y la venta válida máxima pasa a ser</w:t>
      </w:r>
      <w:r>
        <w:t xml:space="preserve"> </w:t>
      </w:r>
      <w:r>
        <w:rPr>
          <w:rStyle w:val="VerbatimChar"/>
        </w:rPr>
        <w:t xml:space="preserve">quantity = stock − 1</w:t>
      </w:r>
      <w:r>
        <w:t xml:space="preserve"> </w:t>
      </w:r>
      <w:r>
        <w:t xml:space="preserve">(ej. stock=5, qty=4 → total 400.0, stock 1). Todo lo demás de este apunte aplica al repo ORIGINAL de GitHub (solo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estricto).</w:t>
      </w:r>
      <w:r>
        <w:t xml:space="preserve"> </w:t>
      </w:r>
      <w:r>
        <w:rPr>
          <w:b/>
          <w:bCs/>
        </w:rPr>
        <w:t xml:space="preserve">Regla práctica: leer el/los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del enunciado ANTES de decidir si el borde stock==quantity es venta válida o excepción.</w:t>
      </w:r>
    </w:p>
    <w:bookmarkStart w:id="125" w:name="Xf2ee0fa2962ae91d798e600a749ec4defab98bd"/>
    <w:p>
      <w:pPr>
        <w:pStyle w:val="Heading3"/>
      </w:pPr>
      <w:r>
        <w:t xml:space="preserve">Errores del intento típico (versión del alumno) — no repetir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testCantIgualStock</w:t>
      </w:r>
      <w:r>
        <w:rPr>
          <w:b/>
          <w:bCs/>
        </w:rPr>
        <w:t xml:space="preserve"> </w:t>
      </w:r>
      <w:r>
        <w:rPr>
          <w:b/>
          <w:bCs/>
        </w:rPr>
        <w:t xml:space="preserve">pasa por la razón EQUIVOCADA:</w:t>
      </w:r>
      <w:r>
        <w:t xml:space="preserve"> </w:t>
      </w:r>
      <w:r>
        <w:t xml:space="preserve">usa stock=5, qty=1 (5 &lt; 1 es falso → no lanza por stock) pero como nunca seteó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 * 1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, que ES RuntimeException → el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 </w:t>
      </w:r>
      <w:r>
        <w:t xml:space="preserve">pasa de casualidad. Solución: para probar stock insuficiente usar</w:t>
      </w:r>
      <w:r>
        <w:t xml:space="preserve"> </w:t>
      </w:r>
      <w:r>
        <w:rPr>
          <w:b/>
          <w:bCs/>
        </w:rPr>
        <w:t xml:space="preserve">qty &gt; stock</w:t>
      </w:r>
      <w:r>
        <w:t xml:space="preserve"> </w:t>
      </w:r>
      <w:r>
        <w:t xml:space="preserve">(ej. stock=1, qty=2) y verificar el</w:t>
      </w:r>
      <w:r>
        <w:t xml:space="preserve"> </w:t>
      </w:r>
      <w:r>
        <w:rPr>
          <w:b/>
          <w:bCs/>
        </w:rPr>
        <w:t xml:space="preserve">mensaje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verify()</w:t>
      </w:r>
      <w:r>
        <w:rPr>
          <w:b/>
          <w:bCs/>
        </w:rPr>
        <w:t xml:space="preserve">:</w:t>
      </w:r>
      <w:r>
        <w:t xml:space="preserve"> </w:t>
      </w:r>
      <w:r>
        <w:t xml:space="preserve">nunca comprueba que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se llamó en éxito ni que NO se llamó en error (interacción = la mitad del punto de usar mocks).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cubre el límite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stock == quantity</w:t>
      </w:r>
      <w:r>
        <w:t xml:space="preserve"> </w:t>
      </w:r>
      <w:r>
        <w:t xml:space="preserve">(la rama que mata el mutante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de PIT).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assertEquals(20, total)</w:t>
      </w:r>
      <w:r>
        <w:t xml:space="preserve"> </w:t>
      </w:r>
      <w:r>
        <w:t xml:space="preserve">sin delta ni tipo double explícito; mejor</w:t>
      </w:r>
      <w:r>
        <w:t xml:space="preserve"> </w:t>
      </w:r>
      <w:r>
        <w:rPr>
          <w:rStyle w:val="VerbatimChar"/>
        </w:rPr>
        <w:t xml:space="preserve">assertEquals(20.0, total)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Paquete mal escrito (</w:t>
      </w:r>
      <w:r>
        <w:rPr>
          <w:rStyle w:val="VerbatimChar"/>
        </w:rPr>
        <w:t xml:space="preserve">pe.ulima.edu...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pe.edu.ulima...</w:t>
      </w:r>
      <w:r>
        <w:t xml:space="preserve">) — funciona pero resta orden.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testsalesservicejava-completo-compilable"/>
    <w:p>
      <w:pPr>
        <w:pStyle w:val="Heading2"/>
      </w:pPr>
      <w:r>
        <w:t xml:space="preserve">TestSalesService.java COMPLETO (compilable)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src/test/java/pe/edu/ulima/is2/service/TestSalesService.java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ExtendWith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MockitoExtension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VideoGame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VideoGameRepository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assertThrows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ArgumentMatchers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verify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when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inicializa los @Mock sin boilerplate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TestSalesService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VideoGameRepository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dependencia simulada: aísla al servicio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SalesService salesService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VideoGame game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fixture compartido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salesService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SalesService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inyección por constructor</w:t>
      </w:r>
      <w:r>
        <w:br/>
      </w:r>
      <w:r>
        <w:rPr>
          <w:rStyle w:val="NormalTok"/>
        </w:rPr>
        <w:t xml:space="preserve">        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VideoGame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"Zelda"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id,título,plataforma,precio,stock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Rama 1: juego no encontrado (L14-15)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testProcessSale_juegoNoExiste_lanzaExcepcion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stub: no existe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mensaje exacto del código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en error NO se toca el repo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Rama 2: stock insuficiente (L17-18)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testProcessSale_stockInsuficiente_lanzaExcepcion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stock 1 &lt; cantidad 2 → entra al if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 stock for: Zelda"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usa getTitle()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el stock NO cambió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hubo actualización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Rama 3 (LÍMITE): stock == cantidad → venta VÁLIDA, stock queda 0 ----------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testProcessSale_stockIgualCantidad_ventaValidaStockCero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stock=5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&lt; 5 es falso → NO lanza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100.0 * 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vendió todo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sí actualiza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Camino feliz: total correcto (RF-02.2)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testProcessSale_ventaExitosa_retornaTotal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100.0 *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Camino feliz: efecto colateral (RF-02.3)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testProcessSale_ventaExitosa_descuentaStockYActualiza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5 - 2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update llamado exactamente 1 vez con ese objeto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consultó por el id correcto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 Hallazgo: el código NO valida quantity &gt; 0 (la spec sí lo exige)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testProcessSale_cantidadCero_defectoNoValidado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&lt; 0 falso → pasa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vende "nada" y aún llama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documenta el comportamiento actual (defecto vs spec)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Notas rápidas (justificación de 1 línea c/u):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@ExtendWith(MockitoExtension.class)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: crea el mock sin</w:t>
      </w:r>
      <w:r>
        <w:t xml:space="preserve"> </w:t>
      </w:r>
      <w:r>
        <w:rPr>
          <w:rStyle w:val="VerbatimChar"/>
        </w:rPr>
        <w:t xml:space="preserve">Mockito.mock(...)</w:t>
      </w:r>
      <w:r>
        <w:t xml:space="preserve"> </w:t>
      </w:r>
      <w:r>
        <w:t xml:space="preserve">manual.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when(...).thenReturn(Optional.of/empty)</w:t>
      </w:r>
      <w:r>
        <w:t xml:space="preserve">: controla la rama del</w:t>
      </w:r>
      <w:r>
        <w:t xml:space="preserve"> </w:t>
      </w:r>
      <w:r>
        <w:rPr>
          <w:rStyle w:val="VerbatimChar"/>
        </w:rPr>
        <w:t xml:space="preserve">orElseThrow</w:t>
      </w:r>
      <w:r>
        <w:t xml:space="preserve"> </w:t>
      </w:r>
      <w:r>
        <w:t xml:space="preserve">sin BD real.</w:t>
      </w:r>
    </w:p>
    <w:p>
      <w:pPr>
        <w:pStyle w:val="Compact"/>
        <w:numPr>
          <w:ilvl w:val="0"/>
          <w:numId w:val="1031"/>
        </w:numPr>
      </w:pPr>
      <w:r>
        <w:t xml:space="preserve">No se stubbea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por defecto y</w:t>
      </w:r>
      <w:r>
        <w:t xml:space="preserve"> </w:t>
      </w:r>
      <w:r>
        <w:rPr>
          <w:rStyle w:val="VerbatimChar"/>
        </w:rPr>
        <w:t xml:space="preserve">processSale</w:t>
      </w:r>
      <w:r>
        <w:t xml:space="preserve"> </w:t>
      </w:r>
      <w:r>
        <w:t xml:space="preserve">ignora su retorno) — stubbearlo daría</w:t>
      </w:r>
      <w:r>
        <w:t xml:space="preserve"> </w:t>
      </w:r>
      <w:r>
        <w:rPr>
          <w:rStyle w:val="VerbatimChar"/>
        </w:rPr>
        <w:t xml:space="preserve">UnnecessaryStubbingException</w:t>
      </w:r>
      <w:r>
        <w:t xml:space="preserve"> </w:t>
      </w:r>
      <w:r>
        <w:t xml:space="preserve">con MockitoExtension estricto en los tests de error.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verify(repository).update(game)</w:t>
      </w:r>
      <w:r>
        <w:t xml:space="preserve"> </w:t>
      </w:r>
      <w:r>
        <w:t xml:space="preserve">= estado (assertEquals del stock)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interacción (se persistió).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never()</w:t>
      </w:r>
      <w:r>
        <w:t xml:space="preserve"> </w:t>
      </w:r>
      <w:r>
        <w:t xml:space="preserve">en errores prueba RF-02.4: transacción fallida no debe tocar el inventario.</w:t>
      </w:r>
    </w:p>
    <w:p>
      <w:pPr>
        <w:pStyle w:val="Compact"/>
        <w:numPr>
          <w:ilvl w:val="0"/>
          <w:numId w:val="1031"/>
        </w:numPr>
      </w:pPr>
      <w:r>
        <w:t xml:space="preserve">Si piden variante sin anotaciones:</w:t>
      </w:r>
      <w:r>
        <w:t xml:space="preserve"> </w:t>
      </w:r>
      <w:r>
        <w:rPr>
          <w:rStyle w:val="VerbatimChar"/>
        </w:rPr>
        <w:t xml:space="preserve">repository = Mockito.mock(VideoGameRepository.class);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y quitar</w:t>
      </w:r>
      <w:r>
        <w:t xml:space="preserve"> </w:t>
      </w:r>
      <w:r>
        <w:rPr>
          <w:rStyle w:val="VerbatimChar"/>
        </w:rPr>
        <w:t xml:space="preserve">@ExtendWith</w:t>
      </w:r>
      <w:r>
        <w:t xml:space="preserve">/</w:t>
      </w:r>
      <w:r>
        <w:rPr>
          <w:rStyle w:val="VerbatimChar"/>
        </w:rPr>
        <w:t xml:space="preserve">@Mock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30" w:name="extras"/>
    <w:p>
      <w:pPr>
        <w:pStyle w:val="Heading2"/>
      </w:pPr>
      <w:r>
        <w:t xml:space="preserve">Extras</w:t>
      </w:r>
    </w:p>
    <w:bookmarkStart w:id="128" w:name="Xdaf4a2916b2738ba574d9231685bc067cc4f12a"/>
    <w:p>
      <w:pPr>
        <w:pStyle w:val="Heading3"/>
      </w:pPr>
      <w:r>
        <w:t xml:space="preserve">Qué agregaría PIT (mutation testing) — valores límite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Mutante que PIT genera</w:t>
            </w:r>
          </w:p>
        </w:tc>
        <w:tc>
          <w:tcPr/>
          <w:p>
            <w:pPr>
              <w:pStyle w:val="Compact"/>
            </w:pPr>
            <w:r>
              <w:t xml:space="preserve">Sobrevive si solo pruebas...</w:t>
            </w:r>
          </w:p>
        </w:tc>
        <w:tc>
          <w:tcPr/>
          <w:p>
            <w:pPr>
              <w:pStyle w:val="Compact"/>
            </w:pPr>
            <w:r>
              <w:t xml:space="preserve">Test que lo MATA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&lt; quantity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stock &lt;= quantity</w:t>
            </w:r>
            <w:r>
              <w:t xml:space="preserve"> </w:t>
            </w:r>
            <w:r>
              <w:t xml:space="preserve">(conditionals boundary)</w:t>
            </w:r>
          </w:p>
        </w:tc>
        <w:tc>
          <w:tcPr/>
          <w:p>
            <w:pPr>
              <w:pStyle w:val="Compact"/>
            </w:pPr>
            <w:r>
              <w:t xml:space="preserve">stock=1/qty=2 y stock=5/qty=2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== cantidad</w:t>
            </w:r>
            <w:r>
              <w:t xml:space="preserve"> </w:t>
            </w:r>
            <w:r>
              <w:t xml:space="preserve">(5,5): con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lanzaría, el test espera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&lt; quantity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stock &gt;= quantity</w:t>
            </w:r>
            <w:r>
              <w:t xml:space="preserve"> </w:t>
            </w:r>
            <w:r>
              <w:t xml:space="preserve">(negate conditional)</w:t>
            </w:r>
          </w:p>
        </w:tc>
        <w:tc>
          <w:tcPr/>
          <w:p>
            <w:pPr>
              <w:pStyle w:val="Compact"/>
            </w:pPr>
            <w:r>
              <w:t xml:space="preserve">solo el camino feliz</w:t>
            </w:r>
          </w:p>
        </w:tc>
        <w:tc>
          <w:tcPr/>
          <w:p>
            <w:pPr>
              <w:pStyle w:val="Compact"/>
            </w:pPr>
            <w:r>
              <w:t xml:space="preserve">el test de stock insuficiente (1 &lt; 2 debe lanzar)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* quantity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price / quantity</w:t>
            </w:r>
            <w:r>
              <w:t xml:space="preserve"> </w:t>
            </w:r>
            <w:r>
              <w:t xml:space="preserve">(math)</w:t>
            </w:r>
          </w:p>
        </w:tc>
        <w:tc>
          <w:tcPr/>
          <w:p>
            <w:pPr>
              <w:pStyle w:val="Compact"/>
            </w:pPr>
            <w:r>
              <w:t xml:space="preserve">assert vago tipo</w:t>
            </w:r>
            <w:r>
              <w:t xml:space="preserve"> </w:t>
            </w:r>
            <w:r>
              <w:rPr>
                <w:rStyle w:val="VerbatimChar"/>
              </w:rPr>
              <w:t xml:space="preserve">total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assertEquals(200.0, total)</w:t>
            </w:r>
            <w:r>
              <w:t xml:space="preserve"> </w:t>
            </w:r>
            <w:r>
              <w:t xml:space="preserve">exacto (100/2=50 ≠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- quantity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stock + quantity</w:t>
            </w:r>
            <w:r>
              <w:t xml:space="preserve"> </w:t>
            </w:r>
            <w:r>
              <w:t xml:space="preserve">(math)</w:t>
            </w:r>
          </w:p>
        </w:tc>
        <w:tc>
          <w:tcPr/>
          <w:p>
            <w:pPr>
              <w:pStyle w:val="Compact"/>
            </w:pPr>
            <w:r>
              <w:t xml:space="preserve">no verificar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assertEquals(3, game.getStock())</w:t>
            </w:r>
            <w:r>
              <w:t xml:space="preserve"> </w:t>
            </w:r>
            <w:r>
              <w:t xml:space="preserve">(5+2=7 ≠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llamada</w:t>
            </w:r>
            <w:r>
              <w:t xml:space="preserve"> </w:t>
            </w:r>
            <w:r>
              <w:rPr>
                <w:rStyle w:val="VerbatimChar"/>
              </w:rPr>
              <w:t xml:space="preserve">repository.update(game)</w:t>
            </w:r>
            <w:r>
              <w:t xml:space="preserve"> </w:t>
            </w:r>
            <w:r>
              <w:t xml:space="preserve">(void/removed call)</w:t>
            </w:r>
          </w:p>
        </w:tc>
        <w:tc>
          <w:tcPr/>
          <w:p>
            <w:pPr>
              <w:pStyle w:val="Compact"/>
            </w:pPr>
            <w:r>
              <w:t xml:space="preserve">no usar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verify(repository).update(game)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total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return 0.0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(primitive/null returns)</w:t>
            </w:r>
          </w:p>
        </w:tc>
        <w:tc>
          <w:tcPr/>
          <w:p>
            <w:pPr>
              <w:pStyle w:val="Compact"/>
            </w:pPr>
            <w:r>
              <w:t xml:space="preserve">no assertar retorno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</w:t>
            </w:r>
            <w:r>
              <w:t xml:space="preserve"> </w:t>
            </w:r>
            <w:r>
              <w:t xml:space="preserve">del total</w:t>
            </w:r>
          </w:p>
        </w:tc>
      </w:tr>
    </w:tbl>
    <w:p>
      <w:pPr>
        <w:pStyle w:val="BodyText"/>
      </w:pPr>
      <w:r>
        <w:t xml:space="preserve">Moraleja para el examen: cobertura de líneas 100% NO basta; el caso borde</w:t>
      </w:r>
      <w:r>
        <w:t xml:space="preserve"> </w:t>
      </w:r>
      <w:r>
        <w:rPr>
          <w:rStyle w:val="VerbatimChar"/>
        </w:rPr>
        <w:t xml:space="preserve">stock == quantity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assertEquals</w:t>
      </w:r>
      <w:r>
        <w:t xml:space="preserve"> </w:t>
      </w:r>
      <w:r>
        <w:t xml:space="preserve">exactos +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son lo que sube el mutation score.</w:t>
      </w:r>
    </w:p>
    <w:bookmarkEnd w:id="128"/>
    <w:bookmarkStart w:id="129" w:name="pomxml--dependenciasplugins-necesarios"/>
    <w:p>
      <w:pPr>
        <w:pStyle w:val="Heading3"/>
      </w:pPr>
      <w:r>
        <w:t xml:space="preserve">pom.xml — dependencias/plugins necesarios</w:t>
      </w:r>
    </w:p>
    <w:p>
      <w:pPr>
        <w:pStyle w:val="FirstParagraph"/>
      </w:pPr>
      <w:r>
        <w:t xml:space="preserve">El pom del profesor YA trae JUnit 5 (5.10.0) y Mockito (5.5.0). Lo que faltaría agregar:</w:t>
      </w:r>
    </w:p>
    <w:p>
      <w:pPr>
        <w:pStyle w:val="SourceCode"/>
      </w:pPr>
      <w:r>
        <w:rPr>
          <w:rStyle w:val="CommentTok"/>
        </w:rPr>
        <w:t xml:space="preserve">&lt;!-- YA INCLUIDAS en el repo (scope test): --&gt;</w:t>
      </w:r>
      <w:r>
        <w:br/>
      </w:r>
      <w:r>
        <w:rPr>
          <w:rStyle w:val="CommentTok"/>
        </w:rPr>
        <w:t xml:space="preserve">&lt;!-- junit-jupiter-api, junit-jupiter-engine 5.10.0 --&gt;</w:t>
      </w:r>
      <w:r>
        <w:br/>
      </w:r>
      <w:r>
        <w:rPr>
          <w:rStyle w:val="CommentTok"/>
        </w:rPr>
        <w:t xml:space="preserve">&lt;!-- mockito-core, mockito-junit-jupiter 5.5.0 --&gt;</w:t>
      </w:r>
      <w:r>
        <w:br/>
      </w:r>
      <w:r>
        <w:br/>
      </w:r>
      <w:r>
        <w:rPr>
          <w:rStyle w:val="CommentTok"/>
        </w:rPr>
        <w:t xml:space="preserve">&lt;!-- FALTA (recomendado): surefire moderno para que mvn test detecte JUnit 5 --&gt;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&gt;org.apache.maven.plugins&lt;/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&gt;maven-surefire-plugin&lt;/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&gt;3.2.5&lt;/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FALTA: PIT para mutation testing (mvn org.pitest:pitest-maven:mutationCoverage)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&gt;org.pitest&lt;/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&gt;pitest-maven&lt;/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&gt;1.15.8&lt;/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 </w:t>
      </w:r>
      <w:r>
        <w:rPr>
          <w:rStyle w:val="CommentTok"/>
        </w:rPr>
        <w:t xml:space="preserve">&lt;!-- imprescindible: PIT no soporta JUnit 5 sin esto --&gt;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&gt;org.pitest&lt;/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&gt;pitest-junit5-plugin&lt;/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&gt;1.2.1&lt;/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targetClasses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&gt;pe.edu.ulima.is2.service.*&lt;/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targetClasses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targetTests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&gt;pe.edu.ulima.is2.service.*&lt;/</w:t>
      </w:r>
      <w:r>
        <w:rPr>
          <w:rStyle w:val="KeywordTok"/>
        </w:rPr>
        <w:t xml:space="preserve">param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targetTests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Comandos: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(unitarias) ·</w:t>
      </w:r>
      <w:r>
        <w:t xml:space="preserve"> </w:t>
      </w:r>
      <w:r>
        <w:rPr>
          <w:rStyle w:val="VerbatimChar"/>
        </w:rPr>
        <w:t xml:space="preserve">mvn org.pitest:pitest-maven:mutationCoverage</w:t>
      </w:r>
      <w:r>
        <w:t xml:space="preserve"> </w:t>
      </w:r>
      <w:r>
        <w:t xml:space="preserve">(reporte en</w:t>
      </w:r>
      <w:r>
        <w:t xml:space="preserve"> </w:t>
      </w:r>
      <w:r>
        <w:rPr>
          <w:rStyle w:val="VerbatimChar"/>
        </w:rPr>
        <w:t xml:space="preserve">target/pit-reports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2" Target="mailto:jjjangelosss@gmail.com" TargetMode="External" /><Relationship Type="http://schemas.openxmlformats.org/officeDocument/2006/relationships/hyperlink" Id="rId113" Target="mailto:juan@test.com" TargetMode="External" /><Relationship Type="http://schemas.openxmlformats.org/officeDocument/2006/relationships/hyperlink" Id="rId26" Target="mailto:persona@dominio.com" TargetMode="External" /><Relationship Type="http://schemas.openxmlformats.org/officeDocument/2006/relationships/hyperlink" Id="rId23" Target="mailto:persona@mail.com" TargetMode="External" /><Relationship Type="http://schemas.openxmlformats.org/officeDocument/2006/relationships/hyperlink" Id="rId27" Target="mailto:prueba@mail.com" TargetMode="External" /><Relationship Type="http://schemas.openxmlformats.org/officeDocument/2006/relationships/hyperlink" Id="rId22" Target="mailto:test@dominio.net" TargetMode="External" /><Relationship Type="http://schemas.openxmlformats.org/officeDocument/2006/relationships/hyperlink" Id="rId25" Target="mailto:user@mail.com" TargetMode="External" /><Relationship Type="http://schemas.openxmlformats.org/officeDocument/2006/relationships/hyperlink" Id="rId21" Target="mailto:usuario@correo.com" TargetMode="External" /><Relationship Type="http://schemas.openxmlformats.org/officeDocument/2006/relationships/hyperlink" Id="rId19" Target="mailto:usuario@dominio.com" TargetMode="External" /><Relationship Type="http://schemas.openxmlformats.org/officeDocument/2006/relationships/hyperlink" Id="rId28" Target="mailto:valido@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mailto:jjjangelosss@gmail.com" TargetMode="External" /><Relationship Type="http://schemas.openxmlformats.org/officeDocument/2006/relationships/hyperlink" Id="rId113" Target="mailto:juan@test.com" TargetMode="External" /><Relationship Type="http://schemas.openxmlformats.org/officeDocument/2006/relationships/hyperlink" Id="rId26" Target="mailto:persona@dominio.com" TargetMode="External" /><Relationship Type="http://schemas.openxmlformats.org/officeDocument/2006/relationships/hyperlink" Id="rId23" Target="mailto:persona@mail.com" TargetMode="External" /><Relationship Type="http://schemas.openxmlformats.org/officeDocument/2006/relationships/hyperlink" Id="rId27" Target="mailto:prueba@mail.com" TargetMode="External" /><Relationship Type="http://schemas.openxmlformats.org/officeDocument/2006/relationships/hyperlink" Id="rId22" Target="mailto:test@dominio.net" TargetMode="External" /><Relationship Type="http://schemas.openxmlformats.org/officeDocument/2006/relationships/hyperlink" Id="rId25" Target="mailto:user@mail.com" TargetMode="External" /><Relationship Type="http://schemas.openxmlformats.org/officeDocument/2006/relationships/hyperlink" Id="rId21" Target="mailto:usuario@correo.com" TargetMode="External" /><Relationship Type="http://schemas.openxmlformats.org/officeDocument/2006/relationships/hyperlink" Id="rId19" Target="mailto:usuario@dominio.com" TargetMode="External" /><Relationship Type="http://schemas.openxmlformats.org/officeDocument/2006/relationships/hyperlink" Id="rId28" Target="mailto:valido@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 Resueltos - EE2 ISW2 2026-1</dc:title>
  <dc:creator/>
  <cp:keywords/>
  <dcterms:created xsi:type="dcterms:W3CDTF">2026-07-03T22:17:49Z</dcterms:created>
  <dcterms:modified xsi:type="dcterms:W3CDTF">2026-07-03T22:17:49Z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