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38" w:rsidRDefault="00562E49" w:rsidP="00562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Charles Qian – </w:t>
      </w:r>
      <w:r w:rsidRPr="00562E49">
        <w:rPr>
          <w:sz w:val="24"/>
          <w:szCs w:val="24"/>
        </w:rPr>
        <w:t>cq38</w:t>
      </w:r>
    </w:p>
    <w:p w:rsidR="00562E49" w:rsidRDefault="00562E49" w:rsidP="00562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Partner: Kelly Yu – kly24</w:t>
      </w:r>
    </w:p>
    <w:p w:rsidR="00562E49" w:rsidRDefault="00562E49" w:rsidP="00562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March 14, 2014</w:t>
      </w:r>
    </w:p>
    <w:p w:rsidR="00562E49" w:rsidRDefault="00562E49" w:rsidP="00562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Jar File: Parse.jar</w:t>
      </w:r>
    </w:p>
    <w:p w:rsidR="00562E49" w:rsidRDefault="00562E49" w:rsidP="00562E49">
      <w:pPr>
        <w:spacing w:after="0" w:line="240" w:lineRule="auto"/>
        <w:rPr>
          <w:sz w:val="24"/>
          <w:szCs w:val="24"/>
        </w:rPr>
      </w:pPr>
    </w:p>
    <w:p w:rsidR="00562E49" w:rsidRPr="00562E49" w:rsidRDefault="00562E49" w:rsidP="00562E4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Programming Assignment 4: </w:t>
      </w:r>
      <w:r w:rsidRPr="00562E49">
        <w:rPr>
          <w:b/>
          <w:sz w:val="24"/>
          <w:szCs w:val="24"/>
        </w:rPr>
        <w:t>Parsing and Fault Injection</w:t>
      </w:r>
    </w:p>
    <w:p w:rsidR="00562E49" w:rsidRPr="00562E49" w:rsidRDefault="00562E49" w:rsidP="00562E49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Preliminary Overview Documentation</w:t>
      </w:r>
    </w:p>
    <w:p w:rsidR="00562E49" w:rsidRDefault="00562E49" w:rsidP="00562E49">
      <w:pPr>
        <w:spacing w:after="0" w:line="240" w:lineRule="auto"/>
        <w:rPr>
          <w:sz w:val="24"/>
          <w:szCs w:val="24"/>
        </w:rPr>
      </w:pPr>
    </w:p>
    <w:p w:rsidR="00562E49" w:rsidRDefault="00562E49" w:rsidP="00562E49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Summary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AA6D6D">
        <w:rPr>
          <w:sz w:val="24"/>
          <w:szCs w:val="24"/>
        </w:rPr>
        <w:t xml:space="preserve">As of March 14, my group has accomplished very little. We are still ironing out the details of how to implement </w:t>
      </w:r>
    </w:p>
    <w:p w:rsidR="00AA6D6D" w:rsidRDefault="00AA6D6D" w:rsidP="00562E49">
      <w:pPr>
        <w:spacing w:after="0" w:line="240" w:lineRule="auto"/>
        <w:rPr>
          <w:sz w:val="24"/>
          <w:szCs w:val="24"/>
        </w:rPr>
      </w:pPr>
    </w:p>
    <w:p w:rsidR="00AA6D6D" w:rsidRDefault="00AA6D6D" w:rsidP="00562E49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Specification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As my team has not come very far yet </w:t>
      </w:r>
    </w:p>
    <w:p w:rsidR="00AA6D6D" w:rsidRDefault="00AA6D6D" w:rsidP="00562E49">
      <w:pPr>
        <w:spacing w:after="0" w:line="240" w:lineRule="auto"/>
        <w:rPr>
          <w:sz w:val="24"/>
          <w:szCs w:val="24"/>
        </w:rPr>
      </w:pPr>
    </w:p>
    <w:p w:rsidR="00AA6D6D" w:rsidRDefault="00AA6D6D" w:rsidP="00562E4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Design and </w:t>
      </w:r>
      <w:proofErr w:type="gramStart"/>
      <w:r>
        <w:rPr>
          <w:b/>
          <w:sz w:val="24"/>
          <w:szCs w:val="24"/>
        </w:rPr>
        <w:t>Implementation</w:t>
      </w:r>
      <w:r>
        <w:rPr>
          <w:sz w:val="24"/>
          <w:szCs w:val="24"/>
        </w:rPr>
        <w:t xml:space="preserve"> :</w:t>
      </w:r>
      <w:proofErr w:type="gramEnd"/>
    </w:p>
    <w:p w:rsidR="00AA6D6D" w:rsidRDefault="00AA6D6D" w:rsidP="00562E49">
      <w:pPr>
        <w:spacing w:after="0" w:line="240" w:lineRule="auto"/>
        <w:rPr>
          <w:sz w:val="24"/>
          <w:szCs w:val="24"/>
        </w:rPr>
      </w:pPr>
    </w:p>
    <w:p w:rsidR="00AA6D6D" w:rsidRDefault="00AA6D6D" w:rsidP="00562E49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Testing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Right now, since we have done very little to implement the abstract syntax tree, all of our testing has been done within the main method to better understand how the </w:t>
      </w:r>
      <w:proofErr w:type="spellStart"/>
      <w:r>
        <w:rPr>
          <w:sz w:val="24"/>
          <w:szCs w:val="24"/>
        </w:rPr>
        <w:t>Tokenizer</w:t>
      </w:r>
      <w:proofErr w:type="spellEnd"/>
      <w:r>
        <w:rPr>
          <w:sz w:val="24"/>
          <w:szCs w:val="24"/>
        </w:rPr>
        <w:t xml:space="preserve"> works and </w:t>
      </w:r>
      <w:r w:rsidR="007233CA">
        <w:rPr>
          <w:sz w:val="24"/>
          <w:szCs w:val="24"/>
        </w:rPr>
        <w:t xml:space="preserve">how we will interpret it. This also includes how we will know when to throw Syntax Errors at the higher levels of the trees, but aside from this, no </w:t>
      </w:r>
      <w:proofErr w:type="spellStart"/>
      <w:r w:rsidR="007233CA">
        <w:rPr>
          <w:sz w:val="24"/>
          <w:szCs w:val="24"/>
        </w:rPr>
        <w:t>JUnits</w:t>
      </w:r>
      <w:proofErr w:type="spellEnd"/>
      <w:r w:rsidR="007233CA">
        <w:rPr>
          <w:sz w:val="24"/>
          <w:szCs w:val="24"/>
        </w:rPr>
        <w:t xml:space="preserve"> have been created. </w:t>
      </w:r>
    </w:p>
    <w:p w:rsidR="00AA6D6D" w:rsidRDefault="00AA6D6D" w:rsidP="00562E49">
      <w:pPr>
        <w:spacing w:after="0" w:line="240" w:lineRule="auto"/>
        <w:rPr>
          <w:sz w:val="24"/>
          <w:szCs w:val="24"/>
        </w:rPr>
      </w:pPr>
    </w:p>
    <w:p w:rsidR="00AA6D6D" w:rsidRDefault="00AA6D6D" w:rsidP="00562E4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Known </w:t>
      </w:r>
      <w:proofErr w:type="gramStart"/>
      <w:r>
        <w:rPr>
          <w:b/>
          <w:sz w:val="24"/>
          <w:szCs w:val="24"/>
        </w:rPr>
        <w:t>problems</w:t>
      </w:r>
      <w:r>
        <w:rPr>
          <w:sz w:val="24"/>
          <w:szCs w:val="24"/>
        </w:rPr>
        <w:t xml:space="preserve"> :</w:t>
      </w:r>
      <w:proofErr w:type="gramEnd"/>
    </w:p>
    <w:p w:rsidR="00AA6D6D" w:rsidRDefault="00AA6D6D" w:rsidP="00562E49">
      <w:pPr>
        <w:spacing w:after="0" w:line="240" w:lineRule="auto"/>
        <w:rPr>
          <w:sz w:val="24"/>
          <w:szCs w:val="24"/>
        </w:rPr>
      </w:pPr>
    </w:p>
    <w:p w:rsidR="00AA6D6D" w:rsidRPr="00AA6D6D" w:rsidRDefault="00AA6D6D" w:rsidP="00562E49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Comments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As of now, around 7 hours have been spent by each person attending office hours, understanding the project specifications, and coding. Almost all testing is done as an afterthought on the </w:t>
      </w:r>
    </w:p>
    <w:sectPr w:rsidR="00AA6D6D" w:rsidRPr="00AA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49"/>
    <w:rsid w:val="00062538"/>
    <w:rsid w:val="000E0325"/>
    <w:rsid w:val="00562E49"/>
    <w:rsid w:val="007233CA"/>
    <w:rsid w:val="00AA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C338-1EE5-4EDE-BE2C-BEA8064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CIT-Labs</cp:lastModifiedBy>
  <cp:revision>1</cp:revision>
  <dcterms:created xsi:type="dcterms:W3CDTF">2014-03-14T20:10:00Z</dcterms:created>
  <dcterms:modified xsi:type="dcterms:W3CDTF">2014-03-14T20:55:00Z</dcterms:modified>
</cp:coreProperties>
</file>