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579DFE" wp14:paraId="732AEC3E" wp14:textId="177E9530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Título da Subtarefa: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[Insira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um título breve e descritivo]</w:t>
      </w:r>
    </w:p>
    <w:p xmlns:wp14="http://schemas.microsoft.com/office/word/2010/wordml" w:rsidP="66579DFE" wp14:paraId="6D62E77E" wp14:textId="2C29DA27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 Detalhada:</w:t>
      </w:r>
    </w:p>
    <w:p xmlns:wp14="http://schemas.microsoft.com/office/word/2010/wordml" w:rsidP="66579DFE" wp14:paraId="7E644098" wp14:textId="11AA4D5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Objetivo da Subtarefa: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Descreva o objetivo específico desta subtarefa e como ela contribui para a tarefa principal ou para o projeto.</w:t>
      </w:r>
    </w:p>
    <w:p xmlns:wp14="http://schemas.microsoft.com/office/word/2010/wordml" w:rsidP="66579DFE" wp14:paraId="747C9455" wp14:textId="0DDD226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Requisitos Detalhados: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Liste todos os requisitos técnicos, funcionais ou de negócios necessários para completar a subtarefa.</w:t>
      </w:r>
    </w:p>
    <w:p xmlns:wp14="http://schemas.microsoft.com/office/word/2010/wordml" w:rsidP="66579DFE" wp14:paraId="67430808" wp14:textId="19BEF20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Dependências: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Identifique quaisquer outras tarefas ou recursos dos quais 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esta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subtarefa depende para ser realizada.</w:t>
      </w:r>
    </w:p>
    <w:p xmlns:wp14="http://schemas.microsoft.com/office/word/2010/wordml" w:rsidP="66579DFE" wp14:paraId="33A0DA96" wp14:textId="67FDAB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Passos a serem seguidos: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Forneça uma lista passo a passo do que precisa ser feito para completar a subtarefa.</w:t>
      </w:r>
    </w:p>
    <w:p xmlns:wp14="http://schemas.microsoft.com/office/word/2010/wordml" w:rsidP="66579DFE" wp14:paraId="1C1686A8" wp14:textId="68F8242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Critérios de Aceitação: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Defina critérios claros que determinam quando a subtarefa é considerada concluída.</w:t>
      </w:r>
    </w:p>
    <w:p xmlns:wp14="http://schemas.microsoft.com/office/word/2010/wordml" w:rsidP="66579DFE" wp14:paraId="5DB66740" wp14:textId="1380AB3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Responsável(</w:t>
      </w: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is</w:t>
      </w: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[Nome(s) do(s) membro(s) da equipe responsável(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is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 pela execução da subtarefa]</w:t>
      </w:r>
    </w:p>
    <w:p xmlns:wp14="http://schemas.microsoft.com/office/word/2010/wordml" w:rsidP="66579DFE" wp14:paraId="540B8948" wp14:textId="4F2A8D6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Prazo Estimado: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[Data de início] - [Data de conclusão]</w:t>
      </w:r>
    </w:p>
    <w:p xmlns:wp14="http://schemas.microsoft.com/office/word/2010/wordml" w:rsidP="66579DFE" wp14:paraId="3599B6E4" wp14:textId="3A6FC0CE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Recursos Necessários:</w:t>
      </w:r>
    </w:p>
    <w:p xmlns:wp14="http://schemas.microsoft.com/office/word/2010/wordml" w:rsidP="66579DFE" wp14:paraId="5DD6D9D5" wp14:textId="53AC3A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Ferramentas e Tecnologias: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Liste as ferramentas, tecnologias ou plataformas que serão utilizadas.</w:t>
      </w:r>
    </w:p>
    <w:p xmlns:wp14="http://schemas.microsoft.com/office/word/2010/wordml" w:rsidP="66579DFE" wp14:paraId="19C0A84A" wp14:textId="120891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Documentação de Apoio: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Forneça links para qualquer documentação relevante ou recursos externos.</w:t>
      </w:r>
    </w:p>
    <w:p xmlns:wp14="http://schemas.microsoft.com/office/word/2010/wordml" w:rsidP="66579DFE" wp14:paraId="7E12A6D9" wp14:textId="1BE590B5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Riscos e Considerações:</w:t>
      </w:r>
    </w:p>
    <w:p xmlns:wp14="http://schemas.microsoft.com/office/word/2010/wordml" w:rsidP="66579DFE" wp14:paraId="48CF3B3D" wp14:textId="1B951F2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Descreva quaisquer riscos potenciais associados a esta subtarefa e como eles serão gerenciados.</w:t>
      </w:r>
    </w:p>
    <w:p xmlns:wp14="http://schemas.microsoft.com/office/word/2010/wordml" w:rsidP="66579DFE" wp14:paraId="2F88BA63" wp14:textId="588AC6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Inclua quaisquer outras considerações importantes que afetem a execução da subtarefa.</w:t>
      </w:r>
    </w:p>
    <w:p xmlns:wp14="http://schemas.microsoft.com/office/word/2010/wordml" w:rsidP="66579DFE" wp14:paraId="1E207724" wp14:textId="133A977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6579DFE" w:rsidR="66579D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Comentários Adicionais: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[Qualquer</w:t>
      </w:r>
      <w:r w:rsidRPr="66579DFE" w:rsidR="66579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outra informação relevante que não se encaixe nas categorias acima]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fb3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2BEF6"/>
    <w:rsid w:val="2EF2BEF6"/>
    <w:rsid w:val="66579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BEF6"/>
  <w15:chartTrackingRefBased/>
  <w15:docId w15:val="{CACE40E1-584F-4D64-B364-571B28B5C5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f39e727309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2024-02-26T15:27:40.3053454Z</dcterms:created>
  <dcterms:modified xsi:type="dcterms:W3CDTF">2024-02-26T15:28:16.3160643Z</dcterms:modified>
  <dc:creator>Thalles Canela</dc:creator>
  <lastModifiedBy>Thalles Canela</lastModifiedBy>
</coreProperties>
</file>