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6648D" w14:textId="71368B98" w:rsidR="0026539E" w:rsidRDefault="0026539E" w:rsidP="0026539E">
      <w:pPr>
        <w:spacing w:after="120" w:line="240" w:lineRule="auto"/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</w:pPr>
      <w:r w:rsidRPr="0026539E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مقترح</w:t>
      </w:r>
      <w:r w:rsidRPr="0026539E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26539E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شامل</w:t>
      </w:r>
      <w:r w:rsidRPr="0026539E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26539E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لبناء</w:t>
      </w:r>
      <w:r w:rsidRPr="0026539E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26539E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الاستراتيجية</w:t>
      </w:r>
      <w:r w:rsidRPr="0026539E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26539E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التنموية</w:t>
      </w:r>
      <w:r w:rsidRPr="0026539E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26539E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الريفية</w:t>
      </w:r>
    </w:p>
    <w:p w14:paraId="22BF7E81" w14:textId="77777777" w:rsidR="0026539E" w:rsidRDefault="0026539E" w:rsidP="0026539E">
      <w:pPr>
        <w:spacing w:after="120" w:line="240" w:lineRule="auto"/>
        <w:rPr>
          <w:b/>
          <w:color w:val="1A1A1A"/>
          <w:sz w:val="32"/>
        </w:rPr>
      </w:pPr>
    </w:p>
    <w:p w14:paraId="684BF195" w14:textId="447FD92A" w:rsidR="0026539E" w:rsidRDefault="0026539E" w:rsidP="0026539E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26539E">
        <w:rPr>
          <w:rFonts w:ascii="Arial" w:eastAsiaTheme="majorEastAsia" w:hAnsi="Arial" w:cs="Arial"/>
          <w:b/>
          <w:color w:val="2D2D2D"/>
          <w:sz w:val="28"/>
          <w:szCs w:val="40"/>
        </w:rPr>
        <w:t>مقدمة</w:t>
      </w:r>
    </w:p>
    <w:p w14:paraId="7B08C4DE" w14:textId="2EA5FAC6" w:rsidR="0026539E" w:rsidRDefault="0026539E" w:rsidP="0026539E">
      <w:pPr>
        <w:spacing w:after="120" w:line="240" w:lineRule="auto"/>
        <w:rPr>
          <w:color w:val="4A4A4A"/>
          <w:sz w:val="22"/>
        </w:rPr>
      </w:pPr>
      <w:r w:rsidRPr="0026539E">
        <w:rPr>
          <w:rFonts w:ascii="Arial" w:hAnsi="Arial" w:cs="Arial"/>
          <w:color w:val="4A4A4A"/>
          <w:sz w:val="22"/>
        </w:rPr>
        <w:t>تسعى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هذه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الوثيقة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إلى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تقديم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مقترح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شامل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لبناء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الاستراتيجية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التنموية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الريفية</w:t>
      </w:r>
      <w:r w:rsidRPr="0026539E">
        <w:rPr>
          <w:color w:val="4A4A4A"/>
          <w:sz w:val="22"/>
        </w:rPr>
        <w:t xml:space="preserve">, </w:t>
      </w:r>
      <w:r w:rsidRPr="0026539E">
        <w:rPr>
          <w:rFonts w:ascii="Arial" w:hAnsi="Arial" w:cs="Arial"/>
          <w:color w:val="4A4A4A"/>
          <w:sz w:val="22"/>
        </w:rPr>
        <w:t>استنادًا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إلى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متطلبات</w:t>
      </w:r>
      <w:r w:rsidRPr="0026539E">
        <w:rPr>
          <w:color w:val="4A4A4A"/>
          <w:sz w:val="22"/>
        </w:rPr>
        <w:t xml:space="preserve"> RFP </w:t>
      </w:r>
      <w:r w:rsidRPr="0026539E">
        <w:rPr>
          <w:rFonts w:ascii="Arial" w:hAnsi="Arial" w:cs="Arial"/>
          <w:color w:val="4A4A4A"/>
          <w:sz w:val="22"/>
        </w:rPr>
        <w:t>الصادرة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عن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هيئة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كفاءة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الإنفاق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والمشروعات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الحكومية</w:t>
      </w:r>
      <w:r w:rsidRPr="0026539E">
        <w:rPr>
          <w:color w:val="4A4A4A"/>
          <w:sz w:val="22"/>
        </w:rPr>
        <w:t xml:space="preserve">. </w:t>
      </w:r>
      <w:r w:rsidRPr="0026539E">
        <w:rPr>
          <w:rFonts w:ascii="Arial" w:hAnsi="Arial" w:cs="Arial"/>
          <w:color w:val="4A4A4A"/>
          <w:sz w:val="22"/>
        </w:rPr>
        <w:t>يعتبر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هذا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المقترح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بمثابة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دليل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استراتيجي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يهدف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إلى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تعزيز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دور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القطاع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غير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الربحي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في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تحقيق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التنمية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المستدامة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في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القرى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الريفية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بالمملكة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العربية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السعودية</w:t>
      </w:r>
      <w:r w:rsidRPr="0026539E">
        <w:rPr>
          <w:color w:val="4A4A4A"/>
          <w:sz w:val="22"/>
        </w:rPr>
        <w:t xml:space="preserve">. </w:t>
      </w:r>
      <w:r w:rsidRPr="0026539E">
        <w:rPr>
          <w:rFonts w:ascii="Arial" w:hAnsi="Arial" w:cs="Arial"/>
          <w:color w:val="4A4A4A"/>
          <w:sz w:val="22"/>
        </w:rPr>
        <w:t>يتماشى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هذا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المقترح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مع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رؤية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المملكة</w:t>
      </w:r>
      <w:r w:rsidRPr="0026539E">
        <w:rPr>
          <w:color w:val="4A4A4A"/>
          <w:sz w:val="22"/>
        </w:rPr>
        <w:t xml:space="preserve"> 2030, </w:t>
      </w:r>
      <w:r w:rsidRPr="0026539E">
        <w:rPr>
          <w:rFonts w:ascii="Arial" w:hAnsi="Arial" w:cs="Arial"/>
          <w:color w:val="4A4A4A"/>
          <w:sz w:val="22"/>
        </w:rPr>
        <w:t>حيث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يسعى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إلى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تصميم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حلول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مبتكرة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تلبي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احتياجات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المجتمع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المحلي</w:t>
      </w:r>
      <w:r w:rsidRPr="0026539E">
        <w:rPr>
          <w:color w:val="4A4A4A"/>
          <w:sz w:val="22"/>
        </w:rPr>
        <w:t xml:space="preserve">. </w:t>
      </w:r>
      <w:r w:rsidRPr="0026539E">
        <w:rPr>
          <w:rFonts w:ascii="Arial" w:hAnsi="Arial" w:cs="Arial"/>
          <w:color w:val="4A4A4A"/>
          <w:sz w:val="22"/>
        </w:rPr>
        <w:t>يشمل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المقترح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جميع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العناصر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المطلوبة</w:t>
      </w:r>
      <w:r w:rsidRPr="0026539E">
        <w:rPr>
          <w:color w:val="4A4A4A"/>
          <w:sz w:val="22"/>
        </w:rPr>
        <w:t xml:space="preserve">, </w:t>
      </w:r>
      <w:r w:rsidRPr="0026539E">
        <w:rPr>
          <w:rFonts w:ascii="Arial" w:hAnsi="Arial" w:cs="Arial"/>
          <w:color w:val="4A4A4A"/>
          <w:sz w:val="22"/>
        </w:rPr>
        <w:t>بما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في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ذلك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التحليل</w:t>
      </w:r>
      <w:r w:rsidRPr="0026539E">
        <w:rPr>
          <w:color w:val="4A4A4A"/>
          <w:sz w:val="22"/>
        </w:rPr>
        <w:t xml:space="preserve">, </w:t>
      </w:r>
      <w:r w:rsidRPr="0026539E">
        <w:rPr>
          <w:rFonts w:ascii="Arial" w:hAnsi="Arial" w:cs="Arial"/>
          <w:color w:val="4A4A4A"/>
          <w:sz w:val="22"/>
        </w:rPr>
        <w:t>التصميم</w:t>
      </w:r>
      <w:r w:rsidRPr="0026539E">
        <w:rPr>
          <w:color w:val="4A4A4A"/>
          <w:sz w:val="22"/>
        </w:rPr>
        <w:t xml:space="preserve">, </w:t>
      </w:r>
      <w:r w:rsidRPr="0026539E">
        <w:rPr>
          <w:rFonts w:ascii="Arial" w:hAnsi="Arial" w:cs="Arial"/>
          <w:color w:val="4A4A4A"/>
          <w:sz w:val="22"/>
        </w:rPr>
        <w:t>التنفيذ</w:t>
      </w:r>
      <w:r w:rsidRPr="0026539E">
        <w:rPr>
          <w:color w:val="4A4A4A"/>
          <w:sz w:val="22"/>
        </w:rPr>
        <w:t xml:space="preserve">, </w:t>
      </w:r>
      <w:r w:rsidRPr="0026539E">
        <w:rPr>
          <w:rFonts w:ascii="Arial" w:hAnsi="Arial" w:cs="Arial"/>
          <w:color w:val="4A4A4A"/>
          <w:sz w:val="22"/>
        </w:rPr>
        <w:t>والتقييم</w:t>
      </w:r>
      <w:r w:rsidRPr="0026539E">
        <w:rPr>
          <w:color w:val="4A4A4A"/>
          <w:sz w:val="22"/>
        </w:rPr>
        <w:t xml:space="preserve">, </w:t>
      </w:r>
      <w:r w:rsidRPr="0026539E">
        <w:rPr>
          <w:rFonts w:ascii="Arial" w:hAnsi="Arial" w:cs="Arial"/>
          <w:color w:val="4A4A4A"/>
          <w:sz w:val="22"/>
        </w:rPr>
        <w:t>مما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يضمن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تحقيق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الأهداف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المرجوة</w:t>
      </w:r>
      <w:r w:rsidRPr="0026539E">
        <w:rPr>
          <w:color w:val="4A4A4A"/>
          <w:sz w:val="22"/>
        </w:rPr>
        <w:t>.</w:t>
      </w:r>
    </w:p>
    <w:p w14:paraId="3E0358BD" w14:textId="21702D6B" w:rsidR="0026539E" w:rsidRDefault="0026539E" w:rsidP="0026539E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26539E">
        <w:rPr>
          <w:rFonts w:ascii="Arial" w:hAnsi="Arial" w:cs="Arial"/>
          <w:color w:val="4A4A4A"/>
          <w:sz w:val="22"/>
        </w:rPr>
        <w:t>التوافق مع رؤية المملكة 2030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26539E" w14:paraId="378483F4" w14:textId="77777777" w:rsidTr="0026539E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7B2EDA0" w14:textId="140ADEF2" w:rsidR="0026539E" w:rsidRPr="0026539E" w:rsidRDefault="0026539E" w:rsidP="0026539E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26539E">
              <w:rPr>
                <w:rFonts w:ascii="Arial" w:hAnsi="Arial" w:cs="Arial"/>
                <w:b/>
                <w:color w:val="000000"/>
                <w:sz w:val="20"/>
              </w:rPr>
              <w:t>البند</w:t>
            </w:r>
          </w:p>
        </w:tc>
        <w:tc>
          <w:tcPr>
            <w:tcW w:w="2500" w:type="pct"/>
          </w:tcPr>
          <w:p w14:paraId="0652F4C3" w14:textId="00179A19" w:rsidR="0026539E" w:rsidRPr="0026539E" w:rsidRDefault="0026539E" w:rsidP="0026539E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26539E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26539E" w14:paraId="1B16A3BA" w14:textId="77777777" w:rsidTr="0026539E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1C6FA6F" w14:textId="247F5CB1" w:rsidR="0026539E" w:rsidRPr="0026539E" w:rsidRDefault="0026539E" w:rsidP="0026539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6539E">
              <w:rPr>
                <w:rFonts w:ascii="Arial" w:hAnsi="Arial" w:cs="Arial"/>
                <w:color w:val="000000"/>
                <w:sz w:val="20"/>
              </w:rPr>
              <w:t>تعريفات</w:t>
            </w:r>
          </w:p>
        </w:tc>
        <w:tc>
          <w:tcPr>
            <w:tcW w:w="2500" w:type="pct"/>
          </w:tcPr>
          <w:p w14:paraId="79826982" w14:textId="39B39412" w:rsidR="0026539E" w:rsidRPr="0026539E" w:rsidRDefault="0026539E" w:rsidP="0026539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6539E">
              <w:rPr>
                <w:rFonts w:ascii="Arial" w:hAnsi="Arial" w:cs="Arial"/>
                <w:color w:val="000000"/>
                <w:sz w:val="20"/>
              </w:rPr>
              <w:t>تسعى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الوثيقة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إلى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تقديم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مقترح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شامل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لبناء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الاستراتيجية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التنموية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الريفية</w:t>
            </w:r>
          </w:p>
        </w:tc>
      </w:tr>
      <w:tr w:rsidR="0026539E" w14:paraId="6D02808F" w14:textId="77777777" w:rsidTr="0026539E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E93E804" w14:textId="097AB119" w:rsidR="0026539E" w:rsidRPr="0026539E" w:rsidRDefault="0026539E" w:rsidP="0026539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6539E">
              <w:rPr>
                <w:rFonts w:ascii="Arial" w:hAnsi="Arial" w:cs="Arial"/>
                <w:color w:val="000000"/>
                <w:sz w:val="20"/>
              </w:rPr>
              <w:t>أهداف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المشروع</w:t>
            </w:r>
          </w:p>
        </w:tc>
        <w:tc>
          <w:tcPr>
            <w:tcW w:w="2500" w:type="pct"/>
          </w:tcPr>
          <w:p w14:paraId="1B38CC4E" w14:textId="027C65AC" w:rsidR="0026539E" w:rsidRPr="0026539E" w:rsidRDefault="0026539E" w:rsidP="0026539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6539E">
              <w:rPr>
                <w:rFonts w:ascii="Arial" w:hAnsi="Arial" w:cs="Arial"/>
                <w:color w:val="000000"/>
                <w:sz w:val="20"/>
              </w:rPr>
              <w:t>تحقيق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التنمية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المستدامة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في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القرى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الريفية</w:t>
            </w:r>
          </w:p>
        </w:tc>
      </w:tr>
    </w:tbl>
    <w:p w14:paraId="7055B81B" w14:textId="77777777" w:rsidR="0026539E" w:rsidRDefault="0026539E" w:rsidP="0026539E">
      <w:pPr>
        <w:spacing w:after="120" w:line="240" w:lineRule="auto"/>
        <w:jc w:val="right"/>
        <w:rPr>
          <w:color w:val="4A4A4A"/>
          <w:sz w:val="22"/>
        </w:rPr>
      </w:pPr>
    </w:p>
    <w:p w14:paraId="70A85684" w14:textId="6DC114B3" w:rsidR="0026539E" w:rsidRDefault="0026539E" w:rsidP="0026539E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26539E">
        <w:rPr>
          <w:rFonts w:ascii="Arial" w:eastAsiaTheme="majorEastAsia" w:hAnsi="Arial" w:cs="Arial"/>
          <w:b/>
          <w:color w:val="2D2D2D"/>
          <w:sz w:val="28"/>
          <w:szCs w:val="40"/>
        </w:rPr>
        <w:t>الأحكام</w:t>
      </w:r>
      <w:r w:rsidRPr="0026539E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6539E">
        <w:rPr>
          <w:rFonts w:ascii="Arial" w:eastAsiaTheme="majorEastAsia" w:hAnsi="Arial" w:cs="Arial"/>
          <w:b/>
          <w:color w:val="2D2D2D"/>
          <w:sz w:val="28"/>
          <w:szCs w:val="40"/>
        </w:rPr>
        <w:t>العامة</w:t>
      </w:r>
    </w:p>
    <w:p w14:paraId="4AD79E24" w14:textId="12C0DA21" w:rsidR="0026539E" w:rsidRDefault="0026539E" w:rsidP="0026539E">
      <w:pPr>
        <w:spacing w:after="120" w:line="240" w:lineRule="auto"/>
        <w:rPr>
          <w:color w:val="4A4A4A"/>
          <w:sz w:val="22"/>
        </w:rPr>
      </w:pPr>
      <w:r w:rsidRPr="0026539E">
        <w:rPr>
          <w:rFonts w:ascii="Arial" w:hAnsi="Arial" w:cs="Arial"/>
          <w:color w:val="4A4A4A"/>
          <w:sz w:val="22"/>
        </w:rPr>
        <w:t>تلتزم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الجهة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الحكومية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بتوفير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المعلومات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الضرورية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لجميع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المتنافسين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بشكل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متساوٍ</w:t>
      </w:r>
      <w:r w:rsidRPr="0026539E">
        <w:rPr>
          <w:color w:val="4A4A4A"/>
          <w:sz w:val="22"/>
        </w:rPr>
        <w:t xml:space="preserve">, </w:t>
      </w:r>
      <w:r w:rsidRPr="0026539E">
        <w:rPr>
          <w:rFonts w:ascii="Arial" w:hAnsi="Arial" w:cs="Arial"/>
          <w:color w:val="4A4A4A"/>
          <w:sz w:val="22"/>
        </w:rPr>
        <w:t>مما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يضمن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عدم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وجود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تمييز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أو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تفضيل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بين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العروض</w:t>
      </w:r>
      <w:r w:rsidRPr="0026539E">
        <w:rPr>
          <w:color w:val="4A4A4A"/>
          <w:sz w:val="22"/>
        </w:rPr>
        <w:t xml:space="preserve">. </w:t>
      </w:r>
      <w:r w:rsidRPr="0026539E">
        <w:rPr>
          <w:rFonts w:ascii="Arial" w:hAnsi="Arial" w:cs="Arial"/>
          <w:color w:val="4A4A4A"/>
          <w:sz w:val="22"/>
        </w:rPr>
        <w:t>يجب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على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المتنافسين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أن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يكونوا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على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دراية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كاملة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بجميع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المتطلبات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والشروط</w:t>
      </w:r>
      <w:r w:rsidRPr="0026539E">
        <w:rPr>
          <w:color w:val="4A4A4A"/>
          <w:sz w:val="22"/>
        </w:rPr>
        <w:t xml:space="preserve">. </w:t>
      </w:r>
      <w:r w:rsidRPr="0026539E">
        <w:rPr>
          <w:rFonts w:ascii="Arial" w:hAnsi="Arial" w:cs="Arial"/>
          <w:color w:val="4A4A4A"/>
          <w:sz w:val="22"/>
        </w:rPr>
        <w:t>كما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يجب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الإفصاح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عن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أي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حالة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تعارض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مصالح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قد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تؤثر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على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تنفيذ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المشروع</w:t>
      </w:r>
      <w:r w:rsidRPr="0026539E">
        <w:rPr>
          <w:color w:val="4A4A4A"/>
          <w:sz w:val="22"/>
        </w:rPr>
        <w:t xml:space="preserve">. </w:t>
      </w:r>
      <w:r w:rsidRPr="0026539E">
        <w:rPr>
          <w:rFonts w:ascii="Arial" w:hAnsi="Arial" w:cs="Arial"/>
          <w:color w:val="4A4A4A"/>
          <w:sz w:val="22"/>
        </w:rPr>
        <w:t>الالتزام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بقواعد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السلوك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المهني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يعد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ضروريًا</w:t>
      </w:r>
      <w:r w:rsidRPr="0026539E">
        <w:rPr>
          <w:color w:val="4A4A4A"/>
          <w:sz w:val="22"/>
        </w:rPr>
        <w:t xml:space="preserve">, </w:t>
      </w:r>
      <w:r w:rsidRPr="0026539E">
        <w:rPr>
          <w:rFonts w:ascii="Arial" w:hAnsi="Arial" w:cs="Arial"/>
          <w:color w:val="4A4A4A"/>
          <w:sz w:val="22"/>
        </w:rPr>
        <w:t>حيث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يجب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على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المتنافسين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عدم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تقديم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أي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هدايا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أو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مزايا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للحصول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على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معاملة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تفضيلية</w:t>
      </w:r>
      <w:r w:rsidRPr="0026539E">
        <w:rPr>
          <w:color w:val="4A4A4A"/>
          <w:sz w:val="22"/>
        </w:rPr>
        <w:t xml:space="preserve">. </w:t>
      </w:r>
      <w:r w:rsidRPr="0026539E">
        <w:rPr>
          <w:rFonts w:ascii="Arial" w:hAnsi="Arial" w:cs="Arial"/>
          <w:color w:val="4A4A4A"/>
          <w:sz w:val="22"/>
        </w:rPr>
        <w:t>يظل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ملكية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الوثائق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المقدمة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للجهة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الحكومية</w:t>
      </w:r>
      <w:r w:rsidRPr="0026539E">
        <w:rPr>
          <w:color w:val="4A4A4A"/>
          <w:sz w:val="22"/>
        </w:rPr>
        <w:t xml:space="preserve">, </w:t>
      </w:r>
      <w:r w:rsidRPr="0026539E">
        <w:rPr>
          <w:rFonts w:ascii="Arial" w:hAnsi="Arial" w:cs="Arial"/>
          <w:color w:val="4A4A4A"/>
          <w:sz w:val="22"/>
        </w:rPr>
        <w:t>مما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يضمن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الحفاظ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على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سرية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المعلومات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وعدم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إفشائها</w:t>
      </w:r>
      <w:r w:rsidRPr="0026539E">
        <w:rPr>
          <w:color w:val="4A4A4A"/>
          <w:sz w:val="22"/>
        </w:rPr>
        <w:t>.</w:t>
      </w:r>
    </w:p>
    <w:p w14:paraId="1061A25D" w14:textId="0C9E9371" w:rsidR="0026539E" w:rsidRDefault="0026539E" w:rsidP="0026539E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26539E">
        <w:rPr>
          <w:rFonts w:ascii="Arial" w:hAnsi="Arial" w:cs="Arial"/>
          <w:color w:val="4A4A4A"/>
          <w:sz w:val="22"/>
        </w:rPr>
        <w:t>الالتزام بقواعد السلوك المهني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26539E" w14:paraId="2DC51356" w14:textId="77777777" w:rsidTr="0026539E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23DD1E1" w14:textId="4F63ED4C" w:rsidR="0026539E" w:rsidRPr="0026539E" w:rsidRDefault="0026539E" w:rsidP="0026539E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26539E">
              <w:rPr>
                <w:rFonts w:ascii="Arial" w:hAnsi="Arial" w:cs="Arial"/>
                <w:b/>
                <w:color w:val="000000"/>
                <w:sz w:val="20"/>
              </w:rPr>
              <w:t>البند</w:t>
            </w:r>
          </w:p>
        </w:tc>
        <w:tc>
          <w:tcPr>
            <w:tcW w:w="2500" w:type="pct"/>
          </w:tcPr>
          <w:p w14:paraId="48A99BA6" w14:textId="47935DDE" w:rsidR="0026539E" w:rsidRPr="0026539E" w:rsidRDefault="0026539E" w:rsidP="0026539E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26539E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26539E" w14:paraId="3034ECFA" w14:textId="77777777" w:rsidTr="0026539E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C839086" w14:textId="42E3C7EC" w:rsidR="0026539E" w:rsidRPr="0026539E" w:rsidRDefault="0026539E" w:rsidP="0026539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6539E">
              <w:rPr>
                <w:rFonts w:ascii="Arial" w:hAnsi="Arial" w:cs="Arial"/>
                <w:color w:val="000000"/>
                <w:sz w:val="20"/>
              </w:rPr>
              <w:t>المساواة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والشفافية</w:t>
            </w:r>
          </w:p>
        </w:tc>
        <w:tc>
          <w:tcPr>
            <w:tcW w:w="2500" w:type="pct"/>
          </w:tcPr>
          <w:p w14:paraId="5E4C4D0E" w14:textId="5D2FC3FA" w:rsidR="0026539E" w:rsidRPr="0026539E" w:rsidRDefault="0026539E" w:rsidP="0026539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6539E">
              <w:rPr>
                <w:rFonts w:ascii="Arial" w:hAnsi="Arial" w:cs="Arial"/>
                <w:color w:val="000000"/>
                <w:sz w:val="20"/>
              </w:rPr>
              <w:t>توفير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المعلومات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الضرورية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لجميع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المتنافسين</w:t>
            </w:r>
          </w:p>
        </w:tc>
      </w:tr>
      <w:tr w:rsidR="0026539E" w14:paraId="5E0A6224" w14:textId="77777777" w:rsidTr="0026539E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973F2F5" w14:textId="471F28AC" w:rsidR="0026539E" w:rsidRPr="0026539E" w:rsidRDefault="0026539E" w:rsidP="0026539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6539E">
              <w:rPr>
                <w:rFonts w:ascii="Arial" w:hAnsi="Arial" w:cs="Arial"/>
                <w:color w:val="000000"/>
                <w:sz w:val="20"/>
              </w:rPr>
              <w:t>تعارض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المصالح</w:t>
            </w:r>
          </w:p>
        </w:tc>
        <w:tc>
          <w:tcPr>
            <w:tcW w:w="2500" w:type="pct"/>
          </w:tcPr>
          <w:p w14:paraId="703C8D6C" w14:textId="3BC3491E" w:rsidR="0026539E" w:rsidRPr="0026539E" w:rsidRDefault="0026539E" w:rsidP="0026539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6539E">
              <w:rPr>
                <w:rFonts w:ascii="Arial" w:hAnsi="Arial" w:cs="Arial"/>
                <w:color w:val="000000"/>
                <w:sz w:val="20"/>
              </w:rPr>
              <w:t>يجب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الإفصاح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عن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أي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حالة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تعارض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مصالح</w:t>
            </w:r>
          </w:p>
        </w:tc>
      </w:tr>
    </w:tbl>
    <w:p w14:paraId="6DF78C9E" w14:textId="77777777" w:rsidR="0026539E" w:rsidRDefault="0026539E" w:rsidP="0026539E">
      <w:pPr>
        <w:spacing w:after="120" w:line="240" w:lineRule="auto"/>
        <w:jc w:val="right"/>
        <w:rPr>
          <w:color w:val="4A4A4A"/>
          <w:sz w:val="22"/>
        </w:rPr>
      </w:pPr>
    </w:p>
    <w:p w14:paraId="626A7907" w14:textId="29B1E5E0" w:rsidR="0026539E" w:rsidRDefault="0026539E" w:rsidP="0026539E">
      <w:pPr>
        <w:spacing w:after="120" w:line="240" w:lineRule="auto"/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</w:pPr>
      <w:r w:rsidRPr="0026539E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>Vertical Technical Architecture</w:t>
      </w:r>
    </w:p>
    <w:p w14:paraId="27029F5E" w14:textId="2AA89DA2" w:rsidR="0026539E" w:rsidRDefault="0026539E" w:rsidP="0026539E">
      <w:pPr>
        <w:spacing w:after="120" w:line="240" w:lineRule="auto"/>
        <w:jc w:val="right"/>
        <w:rPr>
          <w:color w:val="4A4A4A"/>
          <w:sz w:val="22"/>
        </w:rPr>
      </w:pPr>
      <w:r w:rsidRPr="0026539E">
        <w:rPr>
          <w:color w:val="4A4A4A"/>
          <w:sz w:val="22"/>
        </w:rPr>
        <w:t>The following VERTICAL diagram shows the proposed system architecture with layered design:</w:t>
      </w:r>
    </w:p>
    <w:p w14:paraId="17CCFBAF" w14:textId="7B1126EE" w:rsidR="0026539E" w:rsidRDefault="0026539E" w:rsidP="0026539E">
      <w:pPr>
        <w:spacing w:after="120" w:line="240" w:lineRule="auto"/>
        <w:jc w:val="center"/>
        <w:rPr>
          <w:color w:val="4A4A4A"/>
          <w:sz w:val="22"/>
        </w:rPr>
      </w:pPr>
      <w:r>
        <w:rPr>
          <w:noProof/>
          <w:color w:val="4A4A4A"/>
          <w:sz w:val="22"/>
        </w:rPr>
        <w:drawing>
          <wp:inline distT="0" distB="0" distL="0" distR="0" wp14:anchorId="5C0F6C13" wp14:editId="068131B4">
            <wp:extent cx="4445000" cy="5715000"/>
            <wp:effectExtent l="0" t="0" r="0" b="0"/>
            <wp:docPr id="179880983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80983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7617" w14:textId="77777777" w:rsidR="0026539E" w:rsidRDefault="0026539E" w:rsidP="0026539E">
      <w:pPr>
        <w:spacing w:after="120" w:line="240" w:lineRule="auto"/>
        <w:jc w:val="right"/>
        <w:rPr>
          <w:color w:val="4A4A4A"/>
          <w:sz w:val="22"/>
        </w:rPr>
      </w:pPr>
    </w:p>
    <w:p w14:paraId="667A19CE" w14:textId="77777777" w:rsidR="0026539E" w:rsidRDefault="0026539E" w:rsidP="0026539E">
      <w:pPr>
        <w:spacing w:after="120" w:line="240" w:lineRule="auto"/>
        <w:jc w:val="right"/>
        <w:rPr>
          <w:color w:val="4A4A4A"/>
          <w:sz w:val="22"/>
        </w:rPr>
      </w:pPr>
    </w:p>
    <w:p w14:paraId="639E8A01" w14:textId="54213DA0" w:rsidR="0026539E" w:rsidRDefault="0026539E" w:rsidP="0026539E">
      <w:pPr>
        <w:spacing w:after="120" w:line="240" w:lineRule="auto"/>
        <w:jc w:val="right"/>
        <w:rPr>
          <w:color w:val="4A4A4A"/>
          <w:sz w:val="18"/>
        </w:rPr>
      </w:pPr>
      <w:r w:rsidRPr="0026539E">
        <w:rPr>
          <w:color w:val="4A4A4A"/>
          <w:sz w:val="18"/>
        </w:rPr>
        <w:t>Note: The diagram is designed VERTICALLY to clearly show different system layers and top-to-bottom data flow.</w:t>
      </w:r>
    </w:p>
    <w:p w14:paraId="5E981034" w14:textId="0AB276E8" w:rsidR="0026539E" w:rsidRDefault="0026539E" w:rsidP="0026539E">
      <w:pPr>
        <w:spacing w:after="120" w:line="240" w:lineRule="auto"/>
        <w:rPr>
          <w:color w:val="4A4A4A"/>
          <w:sz w:val="22"/>
        </w:rPr>
      </w:pPr>
      <w:r w:rsidRPr="0026539E">
        <w:rPr>
          <w:color w:val="4A4A4A"/>
          <w:sz w:val="22"/>
        </w:rPr>
        <w:t>The following vertical diagram illustrates the proposed system architecture with top-to-bottom data flow showing system layers.</w:t>
      </w:r>
    </w:p>
    <w:p w14:paraId="279B1B90" w14:textId="047D252E" w:rsidR="0026539E" w:rsidRDefault="0026539E" w:rsidP="0026539E">
      <w:pPr>
        <w:spacing w:after="120" w:line="240" w:lineRule="auto"/>
        <w:jc w:val="right"/>
        <w:rPr>
          <w:color w:val="4A4A4A"/>
          <w:sz w:val="22"/>
        </w:rPr>
      </w:pPr>
      <w:r w:rsidRPr="0026539E">
        <w:rPr>
          <w:color w:val="4A4A4A"/>
          <w:sz w:val="22"/>
        </w:rPr>
        <w:t>System layers and external integrations</w:t>
      </w:r>
    </w:p>
    <w:p w14:paraId="4580B676" w14:textId="5CFD1349" w:rsidR="0026539E" w:rsidRDefault="0026539E" w:rsidP="0026539E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26539E">
        <w:rPr>
          <w:rFonts w:ascii="Arial" w:eastAsiaTheme="majorEastAsia" w:hAnsi="Arial" w:cs="Arial"/>
          <w:b/>
          <w:color w:val="2D2D2D"/>
          <w:sz w:val="28"/>
          <w:szCs w:val="40"/>
        </w:rPr>
        <w:t>إعداد</w:t>
      </w:r>
      <w:r w:rsidRPr="0026539E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6539E">
        <w:rPr>
          <w:rFonts w:ascii="Arial" w:eastAsiaTheme="majorEastAsia" w:hAnsi="Arial" w:cs="Arial"/>
          <w:b/>
          <w:color w:val="2D2D2D"/>
          <w:sz w:val="28"/>
          <w:szCs w:val="40"/>
        </w:rPr>
        <w:t>العروض</w:t>
      </w:r>
    </w:p>
    <w:p w14:paraId="1E1830B4" w14:textId="42C75D35" w:rsidR="0026539E" w:rsidRDefault="0026539E" w:rsidP="0026539E">
      <w:pPr>
        <w:spacing w:after="120" w:line="240" w:lineRule="auto"/>
        <w:rPr>
          <w:color w:val="4A4A4A"/>
          <w:sz w:val="22"/>
        </w:rPr>
      </w:pPr>
      <w:r w:rsidRPr="0026539E">
        <w:rPr>
          <w:rFonts w:ascii="Arial" w:hAnsi="Arial" w:cs="Arial"/>
          <w:color w:val="4A4A4A"/>
          <w:sz w:val="22"/>
        </w:rPr>
        <w:t>يجب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تقديم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العروض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باللغة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العربية</w:t>
      </w:r>
      <w:r w:rsidRPr="0026539E">
        <w:rPr>
          <w:color w:val="4A4A4A"/>
          <w:sz w:val="22"/>
        </w:rPr>
        <w:t xml:space="preserve">, </w:t>
      </w:r>
      <w:r w:rsidRPr="0026539E">
        <w:rPr>
          <w:rFonts w:ascii="Arial" w:hAnsi="Arial" w:cs="Arial"/>
          <w:color w:val="4A4A4A"/>
          <w:sz w:val="22"/>
        </w:rPr>
        <w:t>مع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إمكانية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تقديم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بعض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الوثائق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بلغة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أخرى</w:t>
      </w:r>
      <w:r w:rsidRPr="0026539E">
        <w:rPr>
          <w:color w:val="4A4A4A"/>
          <w:sz w:val="22"/>
        </w:rPr>
        <w:t xml:space="preserve">. </w:t>
      </w:r>
      <w:r w:rsidRPr="0026539E">
        <w:rPr>
          <w:rFonts w:ascii="Arial" w:hAnsi="Arial" w:cs="Arial"/>
          <w:color w:val="4A4A4A"/>
          <w:sz w:val="22"/>
        </w:rPr>
        <w:t>يجب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أن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تكون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جميع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الأسعار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المقدمة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بالريال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السعودي</w:t>
      </w:r>
      <w:r w:rsidRPr="0026539E">
        <w:rPr>
          <w:color w:val="4A4A4A"/>
          <w:sz w:val="22"/>
        </w:rPr>
        <w:t xml:space="preserve">, </w:t>
      </w:r>
      <w:r w:rsidRPr="0026539E">
        <w:rPr>
          <w:rFonts w:ascii="Arial" w:hAnsi="Arial" w:cs="Arial"/>
          <w:color w:val="4A4A4A"/>
          <w:sz w:val="22"/>
        </w:rPr>
        <w:t>ويجب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أن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تكون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صلاحية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العروض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لمدة</w:t>
      </w:r>
      <w:r w:rsidRPr="0026539E">
        <w:rPr>
          <w:color w:val="4A4A4A"/>
          <w:sz w:val="22"/>
        </w:rPr>
        <w:t xml:space="preserve"> 90 </w:t>
      </w:r>
      <w:r w:rsidRPr="0026539E">
        <w:rPr>
          <w:rFonts w:ascii="Arial" w:hAnsi="Arial" w:cs="Arial"/>
          <w:color w:val="4A4A4A"/>
          <w:sz w:val="22"/>
        </w:rPr>
        <w:t>يومًا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من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تاريخ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فتح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العروض</w:t>
      </w:r>
      <w:r w:rsidRPr="0026539E">
        <w:rPr>
          <w:color w:val="4A4A4A"/>
          <w:sz w:val="22"/>
        </w:rPr>
        <w:t xml:space="preserve">. </w:t>
      </w:r>
      <w:r w:rsidRPr="0026539E">
        <w:rPr>
          <w:rFonts w:ascii="Arial" w:hAnsi="Arial" w:cs="Arial"/>
          <w:color w:val="4A4A4A"/>
          <w:sz w:val="22"/>
        </w:rPr>
        <w:t>يتحمل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المتنافسون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جميع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تكاليف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إعداد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العروض</w:t>
      </w:r>
      <w:r w:rsidRPr="0026539E">
        <w:rPr>
          <w:color w:val="4A4A4A"/>
          <w:sz w:val="22"/>
        </w:rPr>
        <w:t xml:space="preserve">, </w:t>
      </w:r>
      <w:r w:rsidRPr="0026539E">
        <w:rPr>
          <w:rFonts w:ascii="Arial" w:hAnsi="Arial" w:cs="Arial"/>
          <w:color w:val="4A4A4A"/>
          <w:sz w:val="22"/>
        </w:rPr>
        <w:t>بما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في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ذلك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التكاليف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المرتبطة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بالعناية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الواجبة</w:t>
      </w:r>
      <w:r w:rsidRPr="0026539E">
        <w:rPr>
          <w:color w:val="4A4A4A"/>
          <w:sz w:val="22"/>
        </w:rPr>
        <w:t xml:space="preserve">. </w:t>
      </w:r>
      <w:r w:rsidRPr="0026539E">
        <w:rPr>
          <w:rFonts w:ascii="Arial" w:hAnsi="Arial" w:cs="Arial"/>
          <w:color w:val="4A4A4A"/>
          <w:sz w:val="22"/>
        </w:rPr>
        <w:t>يجب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أن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تشمل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الوثائق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الفنية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منهجية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إنجاز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الخدمات</w:t>
      </w:r>
      <w:r w:rsidRPr="0026539E">
        <w:rPr>
          <w:color w:val="4A4A4A"/>
          <w:sz w:val="22"/>
        </w:rPr>
        <w:t xml:space="preserve">, </w:t>
      </w:r>
      <w:r w:rsidRPr="0026539E">
        <w:rPr>
          <w:rFonts w:ascii="Arial" w:hAnsi="Arial" w:cs="Arial"/>
          <w:color w:val="4A4A4A"/>
          <w:sz w:val="22"/>
        </w:rPr>
        <w:t>الجدول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الزمني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لتنفيذ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الخدمات</w:t>
      </w:r>
      <w:r w:rsidRPr="0026539E">
        <w:rPr>
          <w:color w:val="4A4A4A"/>
          <w:sz w:val="22"/>
        </w:rPr>
        <w:t xml:space="preserve">, </w:t>
      </w:r>
      <w:r w:rsidRPr="0026539E">
        <w:rPr>
          <w:rFonts w:ascii="Arial" w:hAnsi="Arial" w:cs="Arial"/>
          <w:color w:val="4A4A4A"/>
          <w:sz w:val="22"/>
        </w:rPr>
        <w:t>والخبرات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السابقة</w:t>
      </w:r>
      <w:r w:rsidRPr="0026539E">
        <w:rPr>
          <w:color w:val="4A4A4A"/>
          <w:sz w:val="22"/>
        </w:rPr>
        <w:t xml:space="preserve">. </w:t>
      </w:r>
      <w:r w:rsidRPr="0026539E">
        <w:rPr>
          <w:rFonts w:ascii="Arial" w:hAnsi="Arial" w:cs="Arial"/>
          <w:color w:val="4A4A4A"/>
          <w:sz w:val="22"/>
        </w:rPr>
        <w:t>هذا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الإطار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يضمن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تقديم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عروض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ذات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جودة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عالية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وتعكس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الاحترافية</w:t>
      </w:r>
      <w:r w:rsidRPr="0026539E">
        <w:rPr>
          <w:color w:val="4A4A4A"/>
          <w:sz w:val="22"/>
        </w:rPr>
        <w:t>.</w:t>
      </w:r>
    </w:p>
    <w:p w14:paraId="0F4375C3" w14:textId="2A098572" w:rsidR="0026539E" w:rsidRDefault="0026539E" w:rsidP="0026539E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26539E">
        <w:rPr>
          <w:rFonts w:ascii="Arial" w:hAnsi="Arial" w:cs="Arial"/>
          <w:color w:val="4A4A4A"/>
          <w:sz w:val="22"/>
        </w:rPr>
        <w:t>شمول الوثائق الفنية على منهجية التنفيذ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26539E" w14:paraId="2052FE50" w14:textId="77777777" w:rsidTr="0026539E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0A9A54A" w14:textId="71311EC1" w:rsidR="0026539E" w:rsidRPr="0026539E" w:rsidRDefault="0026539E" w:rsidP="0026539E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26539E">
              <w:rPr>
                <w:rFonts w:ascii="Arial" w:hAnsi="Arial" w:cs="Arial"/>
                <w:b/>
                <w:color w:val="000000"/>
                <w:sz w:val="20"/>
              </w:rPr>
              <w:t>البند</w:t>
            </w:r>
          </w:p>
        </w:tc>
        <w:tc>
          <w:tcPr>
            <w:tcW w:w="2500" w:type="pct"/>
          </w:tcPr>
          <w:p w14:paraId="4736E744" w14:textId="0475C8F4" w:rsidR="0026539E" w:rsidRPr="0026539E" w:rsidRDefault="0026539E" w:rsidP="0026539E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26539E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26539E" w14:paraId="2F12470A" w14:textId="77777777" w:rsidTr="0026539E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AF2F80A" w14:textId="5DD6499E" w:rsidR="0026539E" w:rsidRPr="0026539E" w:rsidRDefault="0026539E" w:rsidP="0026539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6539E">
              <w:rPr>
                <w:rFonts w:ascii="Arial" w:hAnsi="Arial" w:cs="Arial"/>
                <w:color w:val="000000"/>
                <w:sz w:val="20"/>
              </w:rPr>
              <w:t>لغة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العرض</w:t>
            </w:r>
          </w:p>
        </w:tc>
        <w:tc>
          <w:tcPr>
            <w:tcW w:w="2500" w:type="pct"/>
          </w:tcPr>
          <w:p w14:paraId="46225B38" w14:textId="365F2A21" w:rsidR="0026539E" w:rsidRPr="0026539E" w:rsidRDefault="0026539E" w:rsidP="0026539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6539E">
              <w:rPr>
                <w:rFonts w:ascii="Arial" w:hAnsi="Arial" w:cs="Arial"/>
                <w:color w:val="000000"/>
                <w:sz w:val="20"/>
              </w:rPr>
              <w:t>يجب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تقديم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العروض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باللغة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العربية</w:t>
            </w:r>
          </w:p>
        </w:tc>
      </w:tr>
      <w:tr w:rsidR="0026539E" w14:paraId="5120C4F7" w14:textId="77777777" w:rsidTr="0026539E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B3C2059" w14:textId="682F1D2C" w:rsidR="0026539E" w:rsidRPr="0026539E" w:rsidRDefault="0026539E" w:rsidP="0026539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6539E">
              <w:rPr>
                <w:rFonts w:ascii="Arial" w:hAnsi="Arial" w:cs="Arial"/>
                <w:color w:val="000000"/>
                <w:sz w:val="20"/>
              </w:rPr>
              <w:t>صلاحية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العروض</w:t>
            </w:r>
          </w:p>
        </w:tc>
        <w:tc>
          <w:tcPr>
            <w:tcW w:w="2500" w:type="pct"/>
          </w:tcPr>
          <w:p w14:paraId="7CB1EEBD" w14:textId="66DA26C4" w:rsidR="0026539E" w:rsidRPr="0026539E" w:rsidRDefault="0026539E" w:rsidP="0026539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6539E">
              <w:rPr>
                <w:color w:val="000000"/>
                <w:sz w:val="20"/>
              </w:rPr>
              <w:t xml:space="preserve">90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يومًا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من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تاريخ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فتح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العروض</w:t>
            </w:r>
          </w:p>
        </w:tc>
      </w:tr>
    </w:tbl>
    <w:p w14:paraId="7DF109A4" w14:textId="77777777" w:rsidR="0026539E" w:rsidRDefault="0026539E" w:rsidP="0026539E">
      <w:pPr>
        <w:spacing w:after="120" w:line="240" w:lineRule="auto"/>
        <w:jc w:val="right"/>
        <w:rPr>
          <w:color w:val="4A4A4A"/>
          <w:sz w:val="22"/>
        </w:rPr>
      </w:pPr>
    </w:p>
    <w:p w14:paraId="6DD66F88" w14:textId="7623AEB3" w:rsidR="0026539E" w:rsidRDefault="0026539E" w:rsidP="0026539E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26539E">
        <w:rPr>
          <w:rFonts w:ascii="Arial" w:eastAsiaTheme="majorEastAsia" w:hAnsi="Arial" w:cs="Arial"/>
          <w:b/>
          <w:color w:val="2D2D2D"/>
          <w:sz w:val="28"/>
          <w:szCs w:val="40"/>
        </w:rPr>
        <w:t>تقديم</w:t>
      </w:r>
      <w:r w:rsidRPr="0026539E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6539E">
        <w:rPr>
          <w:rFonts w:ascii="Arial" w:eastAsiaTheme="majorEastAsia" w:hAnsi="Arial" w:cs="Arial"/>
          <w:b/>
          <w:color w:val="2D2D2D"/>
          <w:sz w:val="28"/>
          <w:szCs w:val="40"/>
        </w:rPr>
        <w:t>العروض</w:t>
      </w:r>
    </w:p>
    <w:p w14:paraId="3D4E8251" w14:textId="11D29023" w:rsidR="0026539E" w:rsidRDefault="0026539E" w:rsidP="0026539E">
      <w:pPr>
        <w:spacing w:after="120" w:line="240" w:lineRule="auto"/>
        <w:rPr>
          <w:color w:val="4A4A4A"/>
          <w:sz w:val="22"/>
        </w:rPr>
      </w:pPr>
      <w:r w:rsidRPr="0026539E">
        <w:rPr>
          <w:rFonts w:ascii="Arial" w:hAnsi="Arial" w:cs="Arial"/>
          <w:color w:val="4A4A4A"/>
          <w:sz w:val="22"/>
        </w:rPr>
        <w:t>يجب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تقديم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العروض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عبر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البوابة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الإلكترونية</w:t>
      </w:r>
      <w:r w:rsidRPr="0026539E">
        <w:rPr>
          <w:color w:val="4A4A4A"/>
          <w:sz w:val="22"/>
        </w:rPr>
        <w:t xml:space="preserve">, </w:t>
      </w:r>
      <w:r w:rsidRPr="0026539E">
        <w:rPr>
          <w:rFonts w:ascii="Arial" w:hAnsi="Arial" w:cs="Arial"/>
          <w:color w:val="4A4A4A"/>
          <w:sz w:val="22"/>
        </w:rPr>
        <w:t>وفي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حال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تعطلها</w:t>
      </w:r>
      <w:r w:rsidRPr="0026539E">
        <w:rPr>
          <w:color w:val="4A4A4A"/>
          <w:sz w:val="22"/>
        </w:rPr>
        <w:t xml:space="preserve">, </w:t>
      </w:r>
      <w:r w:rsidRPr="0026539E">
        <w:rPr>
          <w:rFonts w:ascii="Arial" w:hAnsi="Arial" w:cs="Arial"/>
          <w:color w:val="4A4A4A"/>
          <w:sz w:val="22"/>
        </w:rPr>
        <w:t>يمكن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تقديمها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ورقيًا</w:t>
      </w:r>
      <w:r w:rsidRPr="0026539E">
        <w:rPr>
          <w:color w:val="4A4A4A"/>
          <w:sz w:val="22"/>
        </w:rPr>
        <w:t xml:space="preserve">. </w:t>
      </w:r>
      <w:r w:rsidRPr="0026539E">
        <w:rPr>
          <w:rFonts w:ascii="Arial" w:hAnsi="Arial" w:cs="Arial"/>
          <w:color w:val="4A4A4A"/>
          <w:sz w:val="22"/>
        </w:rPr>
        <w:t>لا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يتم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قبول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أي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عروض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تصل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بعد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الموعد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المحدد</w:t>
      </w:r>
      <w:r w:rsidRPr="0026539E">
        <w:rPr>
          <w:color w:val="4A4A4A"/>
          <w:sz w:val="22"/>
        </w:rPr>
        <w:t xml:space="preserve">. </w:t>
      </w:r>
      <w:r w:rsidRPr="0026539E">
        <w:rPr>
          <w:rFonts w:ascii="Arial" w:hAnsi="Arial" w:cs="Arial"/>
          <w:color w:val="4A4A4A"/>
          <w:sz w:val="22"/>
        </w:rPr>
        <w:t>يمكن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تمديد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سريان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العروض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في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حال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عدم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القدرة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على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البت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في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الترسية</w:t>
      </w:r>
      <w:r w:rsidRPr="0026539E">
        <w:rPr>
          <w:color w:val="4A4A4A"/>
          <w:sz w:val="22"/>
        </w:rPr>
        <w:t xml:space="preserve">. </w:t>
      </w:r>
      <w:r w:rsidRPr="0026539E">
        <w:rPr>
          <w:rFonts w:ascii="Arial" w:hAnsi="Arial" w:cs="Arial"/>
          <w:color w:val="4A4A4A"/>
          <w:sz w:val="22"/>
        </w:rPr>
        <w:t>تقوم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لجنة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فتح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العروض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بفتح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العروض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الفنية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فقط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بحضور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المتنافسين</w:t>
      </w:r>
      <w:r w:rsidRPr="0026539E">
        <w:rPr>
          <w:color w:val="4A4A4A"/>
          <w:sz w:val="22"/>
        </w:rPr>
        <w:t xml:space="preserve">, </w:t>
      </w:r>
      <w:r w:rsidRPr="0026539E">
        <w:rPr>
          <w:rFonts w:ascii="Arial" w:hAnsi="Arial" w:cs="Arial"/>
          <w:color w:val="4A4A4A"/>
          <w:sz w:val="22"/>
        </w:rPr>
        <w:t>ويجب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الإعلان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عن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النتائج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في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البوابة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الإلكترونية</w:t>
      </w:r>
      <w:r w:rsidRPr="0026539E">
        <w:rPr>
          <w:color w:val="4A4A4A"/>
          <w:sz w:val="22"/>
        </w:rPr>
        <w:t xml:space="preserve">, </w:t>
      </w:r>
      <w:r w:rsidRPr="0026539E">
        <w:rPr>
          <w:rFonts w:ascii="Arial" w:hAnsi="Arial" w:cs="Arial"/>
          <w:color w:val="4A4A4A"/>
          <w:sz w:val="22"/>
        </w:rPr>
        <w:t>مع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تقديم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أسباب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استبعاد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العروض</w:t>
      </w:r>
      <w:r w:rsidRPr="0026539E">
        <w:rPr>
          <w:color w:val="4A4A4A"/>
          <w:sz w:val="22"/>
        </w:rPr>
        <w:t xml:space="preserve">. </w:t>
      </w:r>
      <w:r w:rsidRPr="0026539E">
        <w:rPr>
          <w:rFonts w:ascii="Arial" w:hAnsi="Arial" w:cs="Arial"/>
          <w:color w:val="4A4A4A"/>
          <w:sz w:val="22"/>
        </w:rPr>
        <w:t>هذا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الإجراء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يضمن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الشفافية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والعدالة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في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تقييم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العروض</w:t>
      </w:r>
      <w:r w:rsidRPr="0026539E">
        <w:rPr>
          <w:color w:val="4A4A4A"/>
          <w:sz w:val="22"/>
        </w:rPr>
        <w:t>.</w:t>
      </w:r>
    </w:p>
    <w:p w14:paraId="170B5AED" w14:textId="29ABF497" w:rsidR="0026539E" w:rsidRDefault="0026539E" w:rsidP="0026539E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26539E">
        <w:rPr>
          <w:rFonts w:ascii="Arial" w:hAnsi="Arial" w:cs="Arial"/>
          <w:color w:val="4A4A4A"/>
          <w:sz w:val="22"/>
        </w:rPr>
        <w:t>الإعلان عن النتائج في البوابة الإلكترونية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26539E" w14:paraId="6BEC563E" w14:textId="77777777" w:rsidTr="0026539E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3EB4F5D" w14:textId="7F36ED44" w:rsidR="0026539E" w:rsidRPr="0026539E" w:rsidRDefault="0026539E" w:rsidP="0026539E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26539E">
              <w:rPr>
                <w:rFonts w:ascii="Arial" w:hAnsi="Arial" w:cs="Arial"/>
                <w:b/>
                <w:color w:val="000000"/>
                <w:sz w:val="20"/>
              </w:rPr>
              <w:t>البند</w:t>
            </w:r>
          </w:p>
        </w:tc>
        <w:tc>
          <w:tcPr>
            <w:tcW w:w="2500" w:type="pct"/>
          </w:tcPr>
          <w:p w14:paraId="35507D86" w14:textId="79395870" w:rsidR="0026539E" w:rsidRPr="0026539E" w:rsidRDefault="0026539E" w:rsidP="0026539E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26539E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26539E" w14:paraId="3CBB659F" w14:textId="77777777" w:rsidTr="0026539E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4B57D2F" w14:textId="34C79C35" w:rsidR="0026539E" w:rsidRPr="0026539E" w:rsidRDefault="0026539E" w:rsidP="0026539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6539E">
              <w:rPr>
                <w:rFonts w:ascii="Arial" w:hAnsi="Arial" w:cs="Arial"/>
                <w:color w:val="000000"/>
                <w:sz w:val="20"/>
              </w:rPr>
              <w:t>آلية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تقديم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العروض</w:t>
            </w:r>
          </w:p>
        </w:tc>
        <w:tc>
          <w:tcPr>
            <w:tcW w:w="2500" w:type="pct"/>
          </w:tcPr>
          <w:p w14:paraId="21906D3C" w14:textId="0B214211" w:rsidR="0026539E" w:rsidRPr="0026539E" w:rsidRDefault="0026539E" w:rsidP="0026539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6539E">
              <w:rPr>
                <w:rFonts w:ascii="Arial" w:hAnsi="Arial" w:cs="Arial"/>
                <w:color w:val="000000"/>
                <w:sz w:val="20"/>
              </w:rPr>
              <w:t>يجب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تقديم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العروض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عبر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البوابة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الإلكترونية</w:t>
            </w:r>
          </w:p>
        </w:tc>
      </w:tr>
      <w:tr w:rsidR="0026539E" w14:paraId="0B5CB921" w14:textId="77777777" w:rsidTr="0026539E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C3661E5" w14:textId="5014A5B9" w:rsidR="0026539E" w:rsidRPr="0026539E" w:rsidRDefault="0026539E" w:rsidP="0026539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6539E">
              <w:rPr>
                <w:rFonts w:ascii="Arial" w:hAnsi="Arial" w:cs="Arial"/>
                <w:color w:val="000000"/>
                <w:sz w:val="20"/>
              </w:rPr>
              <w:t>تسليم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العروض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المتأخرة</w:t>
            </w:r>
          </w:p>
        </w:tc>
        <w:tc>
          <w:tcPr>
            <w:tcW w:w="2500" w:type="pct"/>
          </w:tcPr>
          <w:p w14:paraId="4D5685ED" w14:textId="26438413" w:rsidR="0026539E" w:rsidRPr="0026539E" w:rsidRDefault="0026539E" w:rsidP="0026539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6539E">
              <w:rPr>
                <w:rFonts w:ascii="Arial" w:hAnsi="Arial" w:cs="Arial"/>
                <w:color w:val="000000"/>
                <w:sz w:val="20"/>
              </w:rPr>
              <w:t>لا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يتم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قبول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أي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عروض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تصل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بعد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الموعد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المحدد</w:t>
            </w:r>
          </w:p>
        </w:tc>
      </w:tr>
    </w:tbl>
    <w:p w14:paraId="62E3D006" w14:textId="77777777" w:rsidR="0026539E" w:rsidRDefault="0026539E" w:rsidP="0026539E">
      <w:pPr>
        <w:spacing w:after="120" w:line="240" w:lineRule="auto"/>
        <w:jc w:val="right"/>
        <w:rPr>
          <w:color w:val="4A4A4A"/>
          <w:sz w:val="22"/>
        </w:rPr>
      </w:pPr>
    </w:p>
    <w:p w14:paraId="236573C4" w14:textId="3B5B1D57" w:rsidR="0026539E" w:rsidRDefault="0026539E" w:rsidP="0026539E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26539E">
        <w:rPr>
          <w:rFonts w:ascii="Arial" w:eastAsiaTheme="majorEastAsia" w:hAnsi="Arial" w:cs="Arial"/>
          <w:b/>
          <w:color w:val="2D2D2D"/>
          <w:sz w:val="28"/>
          <w:szCs w:val="40"/>
        </w:rPr>
        <w:t>تقييم</w:t>
      </w:r>
      <w:r w:rsidRPr="0026539E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6539E">
        <w:rPr>
          <w:rFonts w:ascii="Arial" w:eastAsiaTheme="majorEastAsia" w:hAnsi="Arial" w:cs="Arial"/>
          <w:b/>
          <w:color w:val="2D2D2D"/>
          <w:sz w:val="28"/>
          <w:szCs w:val="40"/>
        </w:rPr>
        <w:t>العروض</w:t>
      </w:r>
    </w:p>
    <w:p w14:paraId="1E9639FF" w14:textId="7347573E" w:rsidR="0026539E" w:rsidRDefault="0026539E" w:rsidP="0026539E">
      <w:pPr>
        <w:spacing w:after="120" w:line="240" w:lineRule="auto"/>
        <w:rPr>
          <w:color w:val="4A4A4A"/>
          <w:sz w:val="22"/>
        </w:rPr>
      </w:pPr>
      <w:r w:rsidRPr="0026539E">
        <w:rPr>
          <w:rFonts w:ascii="Arial" w:hAnsi="Arial" w:cs="Arial"/>
          <w:color w:val="4A4A4A"/>
          <w:sz w:val="22"/>
        </w:rPr>
        <w:t>تلتزم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الجهة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الحكومية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بعدم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إفشاء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أي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معلومات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تتعلق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بتقييم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العروض</w:t>
      </w:r>
      <w:r w:rsidRPr="0026539E">
        <w:rPr>
          <w:color w:val="4A4A4A"/>
          <w:sz w:val="22"/>
        </w:rPr>
        <w:t xml:space="preserve">. </w:t>
      </w:r>
      <w:r w:rsidRPr="0026539E">
        <w:rPr>
          <w:rFonts w:ascii="Arial" w:hAnsi="Arial" w:cs="Arial"/>
          <w:color w:val="4A4A4A"/>
          <w:sz w:val="22"/>
        </w:rPr>
        <w:t>تتضمن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معايير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تقييم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العروض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تغطية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متطلبات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المشروع</w:t>
      </w:r>
      <w:r w:rsidRPr="0026539E">
        <w:rPr>
          <w:color w:val="4A4A4A"/>
          <w:sz w:val="22"/>
        </w:rPr>
        <w:t xml:space="preserve">, </w:t>
      </w:r>
      <w:r w:rsidRPr="0026539E">
        <w:rPr>
          <w:rFonts w:ascii="Arial" w:hAnsi="Arial" w:cs="Arial"/>
          <w:color w:val="4A4A4A"/>
          <w:sz w:val="22"/>
        </w:rPr>
        <w:t>خبرة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المتنافس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في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المشاريع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السابقة</w:t>
      </w:r>
      <w:r w:rsidRPr="0026539E">
        <w:rPr>
          <w:color w:val="4A4A4A"/>
          <w:sz w:val="22"/>
        </w:rPr>
        <w:t xml:space="preserve">, </w:t>
      </w:r>
      <w:r w:rsidRPr="0026539E">
        <w:rPr>
          <w:rFonts w:ascii="Arial" w:hAnsi="Arial" w:cs="Arial"/>
          <w:color w:val="4A4A4A"/>
          <w:sz w:val="22"/>
        </w:rPr>
        <w:t>وجودة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المنهجية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المقدمة</w:t>
      </w:r>
      <w:r w:rsidRPr="0026539E">
        <w:rPr>
          <w:color w:val="4A4A4A"/>
          <w:sz w:val="22"/>
        </w:rPr>
        <w:t xml:space="preserve">. </w:t>
      </w:r>
      <w:r w:rsidRPr="0026539E">
        <w:rPr>
          <w:rFonts w:ascii="Arial" w:hAnsi="Arial" w:cs="Arial"/>
          <w:color w:val="4A4A4A"/>
          <w:sz w:val="22"/>
        </w:rPr>
        <w:t>تقوم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لجنة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فحص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العروض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بمراجعة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الأسعار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وإجراء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التصحيحات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اللازمة</w:t>
      </w:r>
      <w:r w:rsidRPr="0026539E">
        <w:rPr>
          <w:color w:val="4A4A4A"/>
          <w:sz w:val="22"/>
        </w:rPr>
        <w:t xml:space="preserve">. </w:t>
      </w:r>
      <w:r w:rsidRPr="0026539E">
        <w:rPr>
          <w:rFonts w:ascii="Arial" w:hAnsi="Arial" w:cs="Arial"/>
          <w:color w:val="4A4A4A"/>
          <w:sz w:val="22"/>
        </w:rPr>
        <w:t>يجب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أن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تتوافر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لدى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المتنافسين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جميع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الشهادات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المطلوبة</w:t>
      </w:r>
      <w:r w:rsidRPr="0026539E">
        <w:rPr>
          <w:color w:val="4A4A4A"/>
          <w:sz w:val="22"/>
        </w:rPr>
        <w:t xml:space="preserve">, </w:t>
      </w:r>
      <w:r w:rsidRPr="0026539E">
        <w:rPr>
          <w:rFonts w:ascii="Arial" w:hAnsi="Arial" w:cs="Arial"/>
          <w:color w:val="4A4A4A"/>
          <w:sz w:val="22"/>
        </w:rPr>
        <w:t>مما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يضمن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سلامة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العملية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التقييمية</w:t>
      </w:r>
      <w:r w:rsidRPr="0026539E">
        <w:rPr>
          <w:color w:val="4A4A4A"/>
          <w:sz w:val="22"/>
        </w:rPr>
        <w:t xml:space="preserve">. </w:t>
      </w:r>
      <w:r w:rsidRPr="0026539E">
        <w:rPr>
          <w:rFonts w:ascii="Arial" w:hAnsi="Arial" w:cs="Arial"/>
          <w:color w:val="4A4A4A"/>
          <w:sz w:val="22"/>
        </w:rPr>
        <w:t>الإعلان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عن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نتائج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المنافسة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يجب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أن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يتضمن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معلومات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عن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العرض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الفائز</w:t>
      </w:r>
      <w:r w:rsidRPr="0026539E">
        <w:rPr>
          <w:color w:val="4A4A4A"/>
          <w:sz w:val="22"/>
        </w:rPr>
        <w:t xml:space="preserve">, </w:t>
      </w:r>
      <w:r w:rsidRPr="0026539E">
        <w:rPr>
          <w:rFonts w:ascii="Arial" w:hAnsi="Arial" w:cs="Arial"/>
          <w:color w:val="4A4A4A"/>
          <w:sz w:val="22"/>
        </w:rPr>
        <w:t>بما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في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ذلك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القيمة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الإجمالية</w:t>
      </w:r>
      <w:r w:rsidRPr="0026539E">
        <w:rPr>
          <w:color w:val="4A4A4A"/>
          <w:sz w:val="22"/>
        </w:rPr>
        <w:t>.</w:t>
      </w:r>
    </w:p>
    <w:p w14:paraId="2454A2CD" w14:textId="5DF65B4D" w:rsidR="0026539E" w:rsidRDefault="0026539E" w:rsidP="0026539E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26539E">
        <w:rPr>
          <w:rFonts w:ascii="Arial" w:hAnsi="Arial" w:cs="Arial"/>
          <w:color w:val="4A4A4A"/>
          <w:sz w:val="22"/>
        </w:rPr>
        <w:t>الإعلان عن نتائج المنافسة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26539E" w14:paraId="474D47B1" w14:textId="77777777" w:rsidTr="0026539E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3AD6A6E" w14:textId="190EF4ED" w:rsidR="0026539E" w:rsidRPr="0026539E" w:rsidRDefault="0026539E" w:rsidP="0026539E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26539E">
              <w:rPr>
                <w:rFonts w:ascii="Arial" w:hAnsi="Arial" w:cs="Arial"/>
                <w:b/>
                <w:color w:val="000000"/>
                <w:sz w:val="20"/>
              </w:rPr>
              <w:t>البند</w:t>
            </w:r>
          </w:p>
        </w:tc>
        <w:tc>
          <w:tcPr>
            <w:tcW w:w="2500" w:type="pct"/>
          </w:tcPr>
          <w:p w14:paraId="2ED89EB5" w14:textId="6DD6EFCD" w:rsidR="0026539E" w:rsidRPr="0026539E" w:rsidRDefault="0026539E" w:rsidP="0026539E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26539E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26539E" w14:paraId="7B8EE908" w14:textId="77777777" w:rsidTr="0026539E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AC42524" w14:textId="4349C0D5" w:rsidR="0026539E" w:rsidRPr="0026539E" w:rsidRDefault="0026539E" w:rsidP="0026539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6539E">
              <w:rPr>
                <w:rFonts w:ascii="Arial" w:hAnsi="Arial" w:cs="Arial"/>
                <w:color w:val="000000"/>
                <w:sz w:val="20"/>
              </w:rPr>
              <w:t>سرية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تقييم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العروض</w:t>
            </w:r>
          </w:p>
        </w:tc>
        <w:tc>
          <w:tcPr>
            <w:tcW w:w="2500" w:type="pct"/>
          </w:tcPr>
          <w:p w14:paraId="51D1E018" w14:textId="3589CB83" w:rsidR="0026539E" w:rsidRPr="0026539E" w:rsidRDefault="0026539E" w:rsidP="0026539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6539E">
              <w:rPr>
                <w:rFonts w:ascii="Arial" w:hAnsi="Arial" w:cs="Arial"/>
                <w:color w:val="000000"/>
                <w:sz w:val="20"/>
              </w:rPr>
              <w:t>تلتزم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الجهة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الحكومية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بعدم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إفشاء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المعلومات</w:t>
            </w:r>
          </w:p>
        </w:tc>
      </w:tr>
      <w:tr w:rsidR="0026539E" w14:paraId="71C7CCF6" w14:textId="77777777" w:rsidTr="0026539E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48EE2D3" w14:textId="75DA7713" w:rsidR="0026539E" w:rsidRPr="0026539E" w:rsidRDefault="0026539E" w:rsidP="0026539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6539E">
              <w:rPr>
                <w:rFonts w:ascii="Arial" w:hAnsi="Arial" w:cs="Arial"/>
                <w:color w:val="000000"/>
                <w:sz w:val="20"/>
              </w:rPr>
              <w:t>معايير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التقييم</w:t>
            </w:r>
          </w:p>
        </w:tc>
        <w:tc>
          <w:tcPr>
            <w:tcW w:w="2500" w:type="pct"/>
          </w:tcPr>
          <w:p w14:paraId="68A0897F" w14:textId="36D57EE4" w:rsidR="0026539E" w:rsidRPr="0026539E" w:rsidRDefault="0026539E" w:rsidP="0026539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6539E">
              <w:rPr>
                <w:rFonts w:ascii="Arial" w:hAnsi="Arial" w:cs="Arial"/>
                <w:color w:val="000000"/>
                <w:sz w:val="20"/>
              </w:rPr>
              <w:t>تتضمن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الخبرة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وجودة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المنهجية</w:t>
            </w:r>
          </w:p>
        </w:tc>
      </w:tr>
    </w:tbl>
    <w:p w14:paraId="4D77F33F" w14:textId="77777777" w:rsidR="0026539E" w:rsidRDefault="0026539E" w:rsidP="0026539E">
      <w:pPr>
        <w:spacing w:after="120" w:line="240" w:lineRule="auto"/>
        <w:jc w:val="right"/>
        <w:rPr>
          <w:color w:val="4A4A4A"/>
          <w:sz w:val="22"/>
        </w:rPr>
      </w:pPr>
    </w:p>
    <w:p w14:paraId="72C13B18" w14:textId="683FC413" w:rsidR="0026539E" w:rsidRDefault="0026539E" w:rsidP="0026539E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26539E">
        <w:rPr>
          <w:rFonts w:ascii="Arial" w:eastAsiaTheme="majorEastAsia" w:hAnsi="Arial" w:cs="Arial"/>
          <w:b/>
          <w:color w:val="2D2D2D"/>
          <w:sz w:val="28"/>
          <w:szCs w:val="40"/>
        </w:rPr>
        <w:t>نطاق</w:t>
      </w:r>
      <w:r w:rsidRPr="0026539E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6539E">
        <w:rPr>
          <w:rFonts w:ascii="Arial" w:eastAsiaTheme="majorEastAsia" w:hAnsi="Arial" w:cs="Arial"/>
          <w:b/>
          <w:color w:val="2D2D2D"/>
          <w:sz w:val="28"/>
          <w:szCs w:val="40"/>
        </w:rPr>
        <w:t>العمل</w:t>
      </w:r>
      <w:r w:rsidRPr="0026539E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6539E">
        <w:rPr>
          <w:rFonts w:ascii="Arial" w:eastAsiaTheme="majorEastAsia" w:hAnsi="Arial" w:cs="Arial"/>
          <w:b/>
          <w:color w:val="2D2D2D"/>
          <w:sz w:val="28"/>
          <w:szCs w:val="40"/>
        </w:rPr>
        <w:t>المفصل</w:t>
      </w:r>
    </w:p>
    <w:p w14:paraId="60D2E0BD" w14:textId="4399F920" w:rsidR="0026539E" w:rsidRDefault="0026539E" w:rsidP="0026539E">
      <w:pPr>
        <w:spacing w:after="120" w:line="240" w:lineRule="auto"/>
        <w:rPr>
          <w:color w:val="4A4A4A"/>
          <w:sz w:val="22"/>
        </w:rPr>
      </w:pPr>
      <w:r w:rsidRPr="0026539E">
        <w:rPr>
          <w:rFonts w:ascii="Arial" w:hAnsi="Arial" w:cs="Arial"/>
          <w:color w:val="4A4A4A"/>
          <w:sz w:val="22"/>
        </w:rPr>
        <w:t>يشمل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المشروع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تحليل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الاحتياجات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المجتمعية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وتصميم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استراتيجيات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تنموية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متكاملة</w:t>
      </w:r>
      <w:r w:rsidRPr="0026539E">
        <w:rPr>
          <w:color w:val="4A4A4A"/>
          <w:sz w:val="22"/>
        </w:rPr>
        <w:t xml:space="preserve">. </w:t>
      </w:r>
      <w:r w:rsidRPr="0026539E">
        <w:rPr>
          <w:rFonts w:ascii="Arial" w:hAnsi="Arial" w:cs="Arial"/>
          <w:color w:val="4A4A4A"/>
          <w:sz w:val="22"/>
        </w:rPr>
        <w:t>يتم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تنفيذ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المشروع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على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مرحلتين</w:t>
      </w:r>
      <w:r w:rsidRPr="0026539E">
        <w:rPr>
          <w:color w:val="4A4A4A"/>
          <w:sz w:val="22"/>
        </w:rPr>
        <w:t xml:space="preserve">: </w:t>
      </w:r>
      <w:r w:rsidRPr="0026539E">
        <w:rPr>
          <w:rFonts w:ascii="Arial" w:hAnsi="Arial" w:cs="Arial"/>
          <w:color w:val="4A4A4A"/>
          <w:sz w:val="22"/>
        </w:rPr>
        <w:t>المرحلة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الأولى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تتضمن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الدراسة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والتحليل</w:t>
      </w:r>
      <w:r w:rsidRPr="0026539E">
        <w:rPr>
          <w:color w:val="4A4A4A"/>
          <w:sz w:val="22"/>
        </w:rPr>
        <w:t xml:space="preserve">, </w:t>
      </w:r>
      <w:r w:rsidRPr="0026539E">
        <w:rPr>
          <w:rFonts w:ascii="Arial" w:hAnsi="Arial" w:cs="Arial"/>
          <w:color w:val="4A4A4A"/>
          <w:sz w:val="22"/>
        </w:rPr>
        <w:t>بينما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المرحلة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الثانية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تركز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على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التصميم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والموائمة</w:t>
      </w:r>
      <w:r w:rsidRPr="0026539E">
        <w:rPr>
          <w:color w:val="4A4A4A"/>
          <w:sz w:val="22"/>
        </w:rPr>
        <w:t xml:space="preserve">. </w:t>
      </w:r>
      <w:r w:rsidRPr="0026539E">
        <w:rPr>
          <w:rFonts w:ascii="Arial" w:hAnsi="Arial" w:cs="Arial"/>
          <w:color w:val="4A4A4A"/>
          <w:sz w:val="22"/>
        </w:rPr>
        <w:t>يجب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تنفيذ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الخدمات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في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جميع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مناطق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المملكة</w:t>
      </w:r>
      <w:r w:rsidRPr="0026539E">
        <w:rPr>
          <w:color w:val="4A4A4A"/>
          <w:sz w:val="22"/>
        </w:rPr>
        <w:t xml:space="preserve">, </w:t>
      </w:r>
      <w:r w:rsidRPr="0026539E">
        <w:rPr>
          <w:rFonts w:ascii="Arial" w:hAnsi="Arial" w:cs="Arial"/>
          <w:color w:val="4A4A4A"/>
          <w:sz w:val="22"/>
        </w:rPr>
        <w:t>ويجب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تقديم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جدول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يوضح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الكميات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والأسعار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لكل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بند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في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المشروع</w:t>
      </w:r>
      <w:r w:rsidRPr="0026539E">
        <w:rPr>
          <w:color w:val="4A4A4A"/>
          <w:sz w:val="22"/>
        </w:rPr>
        <w:t xml:space="preserve">. </w:t>
      </w:r>
      <w:r w:rsidRPr="0026539E">
        <w:rPr>
          <w:rFonts w:ascii="Arial" w:hAnsi="Arial" w:cs="Arial"/>
          <w:color w:val="4A4A4A"/>
          <w:sz w:val="22"/>
        </w:rPr>
        <w:t>الالتزام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بمواصفات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الجودة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يعد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أمرًا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حيويًا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لضمان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تحقيق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الأهداف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المرجوة</w:t>
      </w:r>
      <w:r w:rsidRPr="0026539E">
        <w:rPr>
          <w:color w:val="4A4A4A"/>
          <w:sz w:val="22"/>
        </w:rPr>
        <w:t>.</w:t>
      </w:r>
    </w:p>
    <w:p w14:paraId="0DD761CD" w14:textId="1ACFB3AA" w:rsidR="0026539E" w:rsidRDefault="0026539E" w:rsidP="0026539E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26539E">
        <w:rPr>
          <w:rFonts w:ascii="Arial" w:hAnsi="Arial" w:cs="Arial"/>
          <w:color w:val="4A4A4A"/>
          <w:sz w:val="22"/>
        </w:rPr>
        <w:t>الالتزام بمواصفات الجودة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26539E" w14:paraId="2D4C5377" w14:textId="77777777" w:rsidTr="0026539E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45D9E57" w14:textId="40D0904A" w:rsidR="0026539E" w:rsidRPr="0026539E" w:rsidRDefault="0026539E" w:rsidP="0026539E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26539E">
              <w:rPr>
                <w:rFonts w:ascii="Arial" w:hAnsi="Arial" w:cs="Arial"/>
                <w:b/>
                <w:color w:val="000000"/>
                <w:sz w:val="20"/>
              </w:rPr>
              <w:t>البند</w:t>
            </w:r>
          </w:p>
        </w:tc>
        <w:tc>
          <w:tcPr>
            <w:tcW w:w="2500" w:type="pct"/>
          </w:tcPr>
          <w:p w14:paraId="46906A57" w14:textId="1C3C3184" w:rsidR="0026539E" w:rsidRPr="0026539E" w:rsidRDefault="0026539E" w:rsidP="0026539E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26539E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26539E" w14:paraId="4557162A" w14:textId="77777777" w:rsidTr="0026539E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42AB71F" w14:textId="4E558E23" w:rsidR="0026539E" w:rsidRPr="0026539E" w:rsidRDefault="0026539E" w:rsidP="0026539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6539E">
              <w:rPr>
                <w:rFonts w:ascii="Arial" w:hAnsi="Arial" w:cs="Arial"/>
                <w:color w:val="000000"/>
                <w:sz w:val="20"/>
              </w:rPr>
              <w:t>نطاق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عمل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المشروع</w:t>
            </w:r>
          </w:p>
        </w:tc>
        <w:tc>
          <w:tcPr>
            <w:tcW w:w="2500" w:type="pct"/>
          </w:tcPr>
          <w:p w14:paraId="55C0179F" w14:textId="24F68117" w:rsidR="0026539E" w:rsidRPr="0026539E" w:rsidRDefault="0026539E" w:rsidP="0026539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6539E">
              <w:rPr>
                <w:rFonts w:ascii="Arial" w:hAnsi="Arial" w:cs="Arial"/>
                <w:color w:val="000000"/>
                <w:sz w:val="20"/>
              </w:rPr>
              <w:t>يشمل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تحليل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الاحتياجات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المجتمعية</w:t>
            </w:r>
          </w:p>
        </w:tc>
      </w:tr>
      <w:tr w:rsidR="0026539E" w14:paraId="537B6B4F" w14:textId="77777777" w:rsidTr="0026539E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8FA1636" w14:textId="52716686" w:rsidR="0026539E" w:rsidRPr="0026539E" w:rsidRDefault="0026539E" w:rsidP="0026539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6539E">
              <w:rPr>
                <w:rFonts w:ascii="Arial" w:hAnsi="Arial" w:cs="Arial"/>
                <w:color w:val="000000"/>
                <w:sz w:val="20"/>
              </w:rPr>
              <w:t>برنامج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تقديم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الخدمات</w:t>
            </w:r>
          </w:p>
        </w:tc>
        <w:tc>
          <w:tcPr>
            <w:tcW w:w="2500" w:type="pct"/>
          </w:tcPr>
          <w:p w14:paraId="6D32DDFF" w14:textId="29AED9F3" w:rsidR="0026539E" w:rsidRPr="0026539E" w:rsidRDefault="0026539E" w:rsidP="0026539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6539E">
              <w:rPr>
                <w:rFonts w:ascii="Arial" w:hAnsi="Arial" w:cs="Arial"/>
                <w:color w:val="000000"/>
                <w:sz w:val="20"/>
              </w:rPr>
              <w:t>تنفيذ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المشروع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على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مرحلتين</w:t>
            </w:r>
          </w:p>
        </w:tc>
      </w:tr>
    </w:tbl>
    <w:p w14:paraId="248F4FDA" w14:textId="77777777" w:rsidR="0026539E" w:rsidRDefault="0026539E" w:rsidP="0026539E">
      <w:pPr>
        <w:spacing w:after="120" w:line="240" w:lineRule="auto"/>
        <w:jc w:val="right"/>
        <w:rPr>
          <w:color w:val="4A4A4A"/>
          <w:sz w:val="22"/>
        </w:rPr>
      </w:pPr>
    </w:p>
    <w:p w14:paraId="1F7F0D94" w14:textId="4649B744" w:rsidR="0026539E" w:rsidRDefault="0026539E" w:rsidP="0026539E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26539E">
        <w:rPr>
          <w:rFonts w:ascii="Arial" w:eastAsiaTheme="majorEastAsia" w:hAnsi="Arial" w:cs="Arial"/>
          <w:b/>
          <w:color w:val="2D2D2D"/>
          <w:sz w:val="28"/>
          <w:szCs w:val="40"/>
        </w:rPr>
        <w:t>مؤشرات</w:t>
      </w:r>
      <w:r w:rsidRPr="0026539E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6539E">
        <w:rPr>
          <w:rFonts w:ascii="Arial" w:eastAsiaTheme="majorEastAsia" w:hAnsi="Arial" w:cs="Arial"/>
          <w:b/>
          <w:color w:val="2D2D2D"/>
          <w:sz w:val="28"/>
          <w:szCs w:val="40"/>
        </w:rPr>
        <w:t>الأداء</w:t>
      </w:r>
    </w:p>
    <w:p w14:paraId="1E0D58AF" w14:textId="1F947F8A" w:rsidR="0026539E" w:rsidRDefault="0026539E" w:rsidP="0026539E">
      <w:pPr>
        <w:spacing w:after="120" w:line="240" w:lineRule="auto"/>
        <w:rPr>
          <w:color w:val="4A4A4A"/>
          <w:sz w:val="22"/>
        </w:rPr>
      </w:pPr>
      <w:r w:rsidRPr="0026539E">
        <w:rPr>
          <w:rFonts w:ascii="Arial" w:hAnsi="Arial" w:cs="Arial"/>
          <w:color w:val="4A4A4A"/>
          <w:sz w:val="22"/>
        </w:rPr>
        <w:t>يجب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تحديد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مؤشرات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أداء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رئيسية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لقياس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نجاح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المشروع</w:t>
      </w:r>
      <w:r w:rsidRPr="0026539E">
        <w:rPr>
          <w:color w:val="4A4A4A"/>
          <w:sz w:val="22"/>
        </w:rPr>
        <w:t xml:space="preserve">, </w:t>
      </w:r>
      <w:r w:rsidRPr="0026539E">
        <w:rPr>
          <w:rFonts w:ascii="Arial" w:hAnsi="Arial" w:cs="Arial"/>
          <w:color w:val="4A4A4A"/>
          <w:sz w:val="22"/>
        </w:rPr>
        <w:t>مثل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نسبة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تحقيق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الأهداف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الاستراتيجية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ومدى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رضا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المجتمع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المحلي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عن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المبادرات</w:t>
      </w:r>
      <w:r w:rsidRPr="0026539E">
        <w:rPr>
          <w:color w:val="4A4A4A"/>
          <w:sz w:val="22"/>
        </w:rPr>
        <w:t xml:space="preserve">. </w:t>
      </w:r>
      <w:r w:rsidRPr="0026539E">
        <w:rPr>
          <w:rFonts w:ascii="Arial" w:hAnsi="Arial" w:cs="Arial"/>
          <w:color w:val="4A4A4A"/>
          <w:sz w:val="22"/>
        </w:rPr>
        <w:t>ينبغي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وضع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آلية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لتقييم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الأداء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بشكل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دوري</w:t>
      </w:r>
      <w:r w:rsidRPr="0026539E">
        <w:rPr>
          <w:color w:val="4A4A4A"/>
          <w:sz w:val="22"/>
        </w:rPr>
        <w:t xml:space="preserve">, </w:t>
      </w:r>
      <w:r w:rsidRPr="0026539E">
        <w:rPr>
          <w:rFonts w:ascii="Arial" w:hAnsi="Arial" w:cs="Arial"/>
          <w:color w:val="4A4A4A"/>
          <w:sz w:val="22"/>
        </w:rPr>
        <w:t>بما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في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ذلك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جمع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البيانات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وتحليلها</w:t>
      </w:r>
      <w:r w:rsidRPr="0026539E">
        <w:rPr>
          <w:color w:val="4A4A4A"/>
          <w:sz w:val="22"/>
        </w:rPr>
        <w:t xml:space="preserve">. </w:t>
      </w:r>
      <w:r w:rsidRPr="0026539E">
        <w:rPr>
          <w:rFonts w:ascii="Arial" w:hAnsi="Arial" w:cs="Arial"/>
          <w:color w:val="4A4A4A"/>
          <w:sz w:val="22"/>
        </w:rPr>
        <w:t>يجب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تقديم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تقارير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دورية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توضح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تقدم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المشروع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والتحديات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التي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تواجهه</w:t>
      </w:r>
      <w:r w:rsidRPr="0026539E">
        <w:rPr>
          <w:color w:val="4A4A4A"/>
          <w:sz w:val="22"/>
        </w:rPr>
        <w:t xml:space="preserve">. </w:t>
      </w:r>
      <w:r w:rsidRPr="0026539E">
        <w:rPr>
          <w:rFonts w:ascii="Arial" w:hAnsi="Arial" w:cs="Arial"/>
          <w:color w:val="4A4A4A"/>
          <w:sz w:val="22"/>
        </w:rPr>
        <w:t>بناءً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على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نتائج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التقييم</w:t>
      </w:r>
      <w:r w:rsidRPr="0026539E">
        <w:rPr>
          <w:color w:val="4A4A4A"/>
          <w:sz w:val="22"/>
        </w:rPr>
        <w:t xml:space="preserve">, </w:t>
      </w:r>
      <w:r w:rsidRPr="0026539E">
        <w:rPr>
          <w:rFonts w:ascii="Arial" w:hAnsi="Arial" w:cs="Arial"/>
          <w:color w:val="4A4A4A"/>
          <w:sz w:val="22"/>
        </w:rPr>
        <w:t>يجب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وضع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خطط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لتحسين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الأداء</w:t>
      </w:r>
      <w:r w:rsidRPr="0026539E">
        <w:rPr>
          <w:color w:val="4A4A4A"/>
          <w:sz w:val="22"/>
        </w:rPr>
        <w:t xml:space="preserve">, </w:t>
      </w:r>
      <w:r w:rsidRPr="0026539E">
        <w:rPr>
          <w:rFonts w:ascii="Arial" w:hAnsi="Arial" w:cs="Arial"/>
          <w:color w:val="4A4A4A"/>
          <w:sz w:val="22"/>
        </w:rPr>
        <w:t>مع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ضرورة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مشاركة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النتائج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مع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جميع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أصحاب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المصلحة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لضمان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الشفافية</w:t>
      </w:r>
      <w:r w:rsidRPr="0026539E">
        <w:rPr>
          <w:color w:val="4A4A4A"/>
          <w:sz w:val="22"/>
        </w:rPr>
        <w:t>.</w:t>
      </w:r>
    </w:p>
    <w:p w14:paraId="26B0E6DE" w14:textId="6B95A810" w:rsidR="0026539E" w:rsidRDefault="0026539E" w:rsidP="0026539E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26539E">
        <w:rPr>
          <w:rFonts w:ascii="Arial" w:hAnsi="Arial" w:cs="Arial"/>
          <w:color w:val="4A4A4A"/>
          <w:sz w:val="22"/>
        </w:rPr>
        <w:t>مشاركة النتائج مع أصحاب المصلحة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26539E" w14:paraId="38245296" w14:textId="77777777" w:rsidTr="0026539E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CBB4F1B" w14:textId="2790F84E" w:rsidR="0026539E" w:rsidRPr="0026539E" w:rsidRDefault="0026539E" w:rsidP="0026539E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26539E">
              <w:rPr>
                <w:rFonts w:ascii="Arial" w:hAnsi="Arial" w:cs="Arial"/>
                <w:b/>
                <w:color w:val="000000"/>
                <w:sz w:val="20"/>
              </w:rPr>
              <w:t>البند</w:t>
            </w:r>
          </w:p>
        </w:tc>
        <w:tc>
          <w:tcPr>
            <w:tcW w:w="2500" w:type="pct"/>
          </w:tcPr>
          <w:p w14:paraId="58D6811E" w14:textId="7F92A073" w:rsidR="0026539E" w:rsidRPr="0026539E" w:rsidRDefault="0026539E" w:rsidP="0026539E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26539E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26539E" w14:paraId="55698E5B" w14:textId="77777777" w:rsidTr="0026539E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481138A" w14:textId="5DFC39AF" w:rsidR="0026539E" w:rsidRPr="0026539E" w:rsidRDefault="0026539E" w:rsidP="0026539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6539E">
              <w:rPr>
                <w:rFonts w:ascii="Arial" w:hAnsi="Arial" w:cs="Arial"/>
                <w:color w:val="000000"/>
                <w:sz w:val="20"/>
              </w:rPr>
              <w:t>مؤشرات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الأداء</w:t>
            </w:r>
          </w:p>
        </w:tc>
        <w:tc>
          <w:tcPr>
            <w:tcW w:w="2500" w:type="pct"/>
          </w:tcPr>
          <w:p w14:paraId="46D7872C" w14:textId="0179D589" w:rsidR="0026539E" w:rsidRPr="0026539E" w:rsidRDefault="0026539E" w:rsidP="0026539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6539E">
              <w:rPr>
                <w:rFonts w:ascii="Arial" w:hAnsi="Arial" w:cs="Arial"/>
                <w:color w:val="000000"/>
                <w:sz w:val="20"/>
              </w:rPr>
              <w:t>لقياس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نجاح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المشروع</w:t>
            </w:r>
          </w:p>
        </w:tc>
      </w:tr>
      <w:tr w:rsidR="0026539E" w14:paraId="346BD32B" w14:textId="77777777" w:rsidTr="0026539E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D871E10" w14:textId="24D09480" w:rsidR="0026539E" w:rsidRPr="0026539E" w:rsidRDefault="0026539E" w:rsidP="0026539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6539E">
              <w:rPr>
                <w:rFonts w:ascii="Arial" w:hAnsi="Arial" w:cs="Arial"/>
                <w:color w:val="000000"/>
                <w:sz w:val="20"/>
              </w:rPr>
              <w:t>آلية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التقييم</w:t>
            </w:r>
          </w:p>
        </w:tc>
        <w:tc>
          <w:tcPr>
            <w:tcW w:w="2500" w:type="pct"/>
          </w:tcPr>
          <w:p w14:paraId="53991FF5" w14:textId="1DCA304D" w:rsidR="0026539E" w:rsidRPr="0026539E" w:rsidRDefault="0026539E" w:rsidP="0026539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6539E">
              <w:rPr>
                <w:rFonts w:ascii="Arial" w:hAnsi="Arial" w:cs="Arial"/>
                <w:color w:val="000000"/>
                <w:sz w:val="20"/>
              </w:rPr>
              <w:t>جمع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البيانات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وتحليلها</w:t>
            </w:r>
          </w:p>
        </w:tc>
      </w:tr>
    </w:tbl>
    <w:p w14:paraId="1B4132DF" w14:textId="77777777" w:rsidR="0026539E" w:rsidRDefault="0026539E" w:rsidP="0026539E">
      <w:pPr>
        <w:spacing w:after="120" w:line="240" w:lineRule="auto"/>
        <w:jc w:val="right"/>
        <w:rPr>
          <w:color w:val="4A4A4A"/>
          <w:sz w:val="22"/>
        </w:rPr>
      </w:pPr>
    </w:p>
    <w:p w14:paraId="4B3BE263" w14:textId="5368BA11" w:rsidR="0026539E" w:rsidRDefault="0026539E" w:rsidP="0026539E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26539E">
        <w:rPr>
          <w:rFonts w:ascii="Arial" w:eastAsiaTheme="majorEastAsia" w:hAnsi="Arial" w:cs="Arial"/>
          <w:b/>
          <w:color w:val="2D2D2D"/>
          <w:sz w:val="28"/>
          <w:szCs w:val="40"/>
        </w:rPr>
        <w:t>الخاتمة</w:t>
      </w:r>
    </w:p>
    <w:p w14:paraId="62E52642" w14:textId="7D96BC85" w:rsidR="0026539E" w:rsidRDefault="0026539E" w:rsidP="0026539E">
      <w:pPr>
        <w:spacing w:after="120" w:line="240" w:lineRule="auto"/>
        <w:rPr>
          <w:color w:val="4A4A4A"/>
          <w:sz w:val="22"/>
        </w:rPr>
      </w:pPr>
      <w:r w:rsidRPr="0026539E">
        <w:rPr>
          <w:rFonts w:ascii="Arial" w:hAnsi="Arial" w:cs="Arial"/>
          <w:color w:val="4A4A4A"/>
          <w:sz w:val="22"/>
        </w:rPr>
        <w:t>إن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تنفيذ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هذا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المشروع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يتطلب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تنسيقًا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فعالًا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بين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جميع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الجهات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المعنية</w:t>
      </w:r>
      <w:r w:rsidRPr="0026539E">
        <w:rPr>
          <w:color w:val="4A4A4A"/>
          <w:sz w:val="22"/>
        </w:rPr>
        <w:t xml:space="preserve">, </w:t>
      </w:r>
      <w:r w:rsidRPr="0026539E">
        <w:rPr>
          <w:rFonts w:ascii="Arial" w:hAnsi="Arial" w:cs="Arial"/>
          <w:color w:val="4A4A4A"/>
          <w:sz w:val="22"/>
        </w:rPr>
        <w:t>مع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الالتزام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بالمواعيد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المحددة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والمعايير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المطلوبة</w:t>
      </w:r>
      <w:r w:rsidRPr="0026539E">
        <w:rPr>
          <w:color w:val="4A4A4A"/>
          <w:sz w:val="22"/>
        </w:rPr>
        <w:t xml:space="preserve">. </w:t>
      </w:r>
      <w:r w:rsidRPr="0026539E">
        <w:rPr>
          <w:rFonts w:ascii="Arial" w:hAnsi="Arial" w:cs="Arial"/>
          <w:color w:val="4A4A4A"/>
          <w:sz w:val="22"/>
        </w:rPr>
        <w:t>نؤمن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بأن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هذا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المقترح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الشامل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سيساهم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في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تحقيق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أهداف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التنمية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المستدامة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في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القرى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الريفية</w:t>
      </w:r>
      <w:r w:rsidRPr="0026539E">
        <w:rPr>
          <w:color w:val="4A4A4A"/>
          <w:sz w:val="22"/>
        </w:rPr>
        <w:t xml:space="preserve">, </w:t>
      </w:r>
      <w:r w:rsidRPr="0026539E">
        <w:rPr>
          <w:rFonts w:ascii="Arial" w:hAnsi="Arial" w:cs="Arial"/>
          <w:color w:val="4A4A4A"/>
          <w:sz w:val="22"/>
        </w:rPr>
        <w:t>ويعزز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من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دور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القطاع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غير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الربحي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في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دعم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رؤية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المملكة</w:t>
      </w:r>
      <w:r w:rsidRPr="0026539E">
        <w:rPr>
          <w:color w:val="4A4A4A"/>
          <w:sz w:val="22"/>
        </w:rPr>
        <w:t xml:space="preserve"> 2030. </w:t>
      </w:r>
      <w:r w:rsidRPr="0026539E">
        <w:rPr>
          <w:rFonts w:ascii="Arial" w:hAnsi="Arial" w:cs="Arial"/>
          <w:color w:val="4A4A4A"/>
          <w:sz w:val="22"/>
        </w:rPr>
        <w:t>من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خلال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التعاون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والشراكة</w:t>
      </w:r>
      <w:r w:rsidRPr="0026539E">
        <w:rPr>
          <w:color w:val="4A4A4A"/>
          <w:sz w:val="22"/>
        </w:rPr>
        <w:t xml:space="preserve">, </w:t>
      </w:r>
      <w:r w:rsidRPr="0026539E">
        <w:rPr>
          <w:rFonts w:ascii="Arial" w:hAnsi="Arial" w:cs="Arial"/>
          <w:color w:val="4A4A4A"/>
          <w:sz w:val="22"/>
        </w:rPr>
        <w:t>يمكننا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تحقيق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تأثير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إيجابي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ومؤثر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في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المجتمعات</w:t>
      </w:r>
      <w:r w:rsidRPr="0026539E">
        <w:rPr>
          <w:color w:val="4A4A4A"/>
          <w:sz w:val="22"/>
        </w:rPr>
        <w:t xml:space="preserve"> </w:t>
      </w:r>
      <w:r w:rsidRPr="0026539E">
        <w:rPr>
          <w:rFonts w:ascii="Arial" w:hAnsi="Arial" w:cs="Arial"/>
          <w:color w:val="4A4A4A"/>
          <w:sz w:val="22"/>
        </w:rPr>
        <w:t>المحلية</w:t>
      </w:r>
      <w:r w:rsidRPr="0026539E">
        <w:rPr>
          <w:color w:val="4A4A4A"/>
          <w:sz w:val="22"/>
        </w:rPr>
        <w:t>.</w:t>
      </w:r>
    </w:p>
    <w:p w14:paraId="06057A39" w14:textId="1B2E9FFF" w:rsidR="0026539E" w:rsidRDefault="0026539E" w:rsidP="0026539E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26539E">
        <w:rPr>
          <w:rFonts w:ascii="Arial" w:hAnsi="Arial" w:cs="Arial"/>
          <w:color w:val="4A4A4A"/>
          <w:sz w:val="22"/>
        </w:rPr>
        <w:t>تحقيق أهداف التنمية المستدامة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26539E" w14:paraId="2DB0BAFD" w14:textId="77777777" w:rsidTr="0026539E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4B1956C" w14:textId="5ECA58FA" w:rsidR="0026539E" w:rsidRPr="0026539E" w:rsidRDefault="0026539E" w:rsidP="0026539E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26539E">
              <w:rPr>
                <w:rFonts w:ascii="Arial" w:hAnsi="Arial" w:cs="Arial"/>
                <w:b/>
                <w:color w:val="000000"/>
                <w:sz w:val="20"/>
              </w:rPr>
              <w:t>البند</w:t>
            </w:r>
          </w:p>
        </w:tc>
        <w:tc>
          <w:tcPr>
            <w:tcW w:w="2500" w:type="pct"/>
          </w:tcPr>
          <w:p w14:paraId="5BBE46D8" w14:textId="13C450FB" w:rsidR="0026539E" w:rsidRPr="0026539E" w:rsidRDefault="0026539E" w:rsidP="0026539E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26539E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26539E" w14:paraId="11F1AB2F" w14:textId="77777777" w:rsidTr="0026539E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00252AD" w14:textId="4F287568" w:rsidR="0026539E" w:rsidRPr="0026539E" w:rsidRDefault="0026539E" w:rsidP="0026539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6539E">
              <w:rPr>
                <w:rFonts w:ascii="Arial" w:hAnsi="Arial" w:cs="Arial"/>
                <w:color w:val="000000"/>
                <w:sz w:val="20"/>
              </w:rPr>
              <w:t>أهمية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المشروع</w:t>
            </w:r>
          </w:p>
        </w:tc>
        <w:tc>
          <w:tcPr>
            <w:tcW w:w="2500" w:type="pct"/>
          </w:tcPr>
          <w:p w14:paraId="242A9DBA" w14:textId="00355B43" w:rsidR="0026539E" w:rsidRPr="0026539E" w:rsidRDefault="0026539E" w:rsidP="0026539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6539E">
              <w:rPr>
                <w:rFonts w:ascii="Arial" w:hAnsi="Arial" w:cs="Arial"/>
                <w:color w:val="000000"/>
                <w:sz w:val="20"/>
              </w:rPr>
              <w:t>يساهم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في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تحقيق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أهداف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التنمية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المستدامة</w:t>
            </w:r>
          </w:p>
        </w:tc>
      </w:tr>
      <w:tr w:rsidR="0026539E" w14:paraId="39E9F0DE" w14:textId="77777777" w:rsidTr="0026539E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F40EFE7" w14:textId="6358FBCF" w:rsidR="0026539E" w:rsidRPr="0026539E" w:rsidRDefault="0026539E" w:rsidP="0026539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6539E">
              <w:rPr>
                <w:rFonts w:ascii="Arial" w:hAnsi="Arial" w:cs="Arial"/>
                <w:color w:val="000000"/>
                <w:sz w:val="20"/>
              </w:rPr>
              <w:t>دور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الشراكة</w:t>
            </w:r>
          </w:p>
        </w:tc>
        <w:tc>
          <w:tcPr>
            <w:tcW w:w="2500" w:type="pct"/>
          </w:tcPr>
          <w:p w14:paraId="79407C35" w14:textId="36550BD2" w:rsidR="0026539E" w:rsidRPr="0026539E" w:rsidRDefault="0026539E" w:rsidP="0026539E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6539E">
              <w:rPr>
                <w:rFonts w:ascii="Arial" w:hAnsi="Arial" w:cs="Arial"/>
                <w:color w:val="000000"/>
                <w:sz w:val="20"/>
              </w:rPr>
              <w:t>تعزيز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التعاون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لتحقيق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تأثير</w:t>
            </w:r>
            <w:r w:rsidRPr="0026539E">
              <w:rPr>
                <w:color w:val="000000"/>
                <w:sz w:val="20"/>
              </w:rPr>
              <w:t xml:space="preserve"> </w:t>
            </w:r>
            <w:r w:rsidRPr="0026539E">
              <w:rPr>
                <w:rFonts w:ascii="Arial" w:hAnsi="Arial" w:cs="Arial"/>
                <w:color w:val="000000"/>
                <w:sz w:val="20"/>
              </w:rPr>
              <w:t>إيجابي</w:t>
            </w:r>
          </w:p>
        </w:tc>
      </w:tr>
    </w:tbl>
    <w:p w14:paraId="094C7101" w14:textId="77777777" w:rsidR="0026539E" w:rsidRDefault="0026539E" w:rsidP="0026539E">
      <w:pPr>
        <w:spacing w:after="120" w:line="240" w:lineRule="auto"/>
        <w:jc w:val="right"/>
        <w:rPr>
          <w:color w:val="4A4A4A"/>
          <w:sz w:val="22"/>
        </w:rPr>
      </w:pPr>
    </w:p>
    <w:p w14:paraId="3581448F" w14:textId="77777777" w:rsidR="0026539E" w:rsidRPr="0026539E" w:rsidRDefault="0026539E" w:rsidP="0026539E">
      <w:pPr>
        <w:spacing w:after="120" w:line="240" w:lineRule="auto"/>
        <w:jc w:val="right"/>
        <w:rPr>
          <w:color w:val="4A4A4A"/>
          <w:sz w:val="22"/>
        </w:rPr>
      </w:pPr>
    </w:p>
    <w:sectPr w:rsidR="0026539E" w:rsidRPr="0026539E" w:rsidSect="002653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7022BB" w14:textId="77777777" w:rsidR="0026539E" w:rsidRDefault="0026539E" w:rsidP="0026539E">
      <w:pPr>
        <w:spacing w:after="0" w:line="240" w:lineRule="auto"/>
      </w:pPr>
      <w:r>
        <w:separator/>
      </w:r>
    </w:p>
  </w:endnote>
  <w:endnote w:type="continuationSeparator" w:id="0">
    <w:p w14:paraId="67A20D18" w14:textId="77777777" w:rsidR="0026539E" w:rsidRDefault="0026539E" w:rsidP="00265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160C55" w14:textId="77777777" w:rsidR="0026539E" w:rsidRDefault="002653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26539E" w14:paraId="2CEA982E" w14:textId="77777777" w:rsidTr="0026539E">
      <w:tblPrEx>
        <w:tblCellMar>
          <w:top w:w="0" w:type="dxa"/>
          <w:bottom w:w="0" w:type="dxa"/>
        </w:tblCellMar>
      </w:tblPrEx>
      <w:tc>
        <w:tcPr>
          <w:tcW w:w="3120" w:type="dxa"/>
        </w:tcPr>
        <w:p w14:paraId="5795125A" w14:textId="77777777" w:rsidR="0026539E" w:rsidRDefault="0026539E" w:rsidP="0026539E">
          <w:pPr>
            <w:pStyle w:val="Footer"/>
          </w:pPr>
        </w:p>
      </w:tc>
      <w:tc>
        <w:tcPr>
          <w:tcW w:w="3120" w:type="dxa"/>
        </w:tcPr>
        <w:p w14:paraId="0CEDE841" w14:textId="77777777" w:rsidR="0026539E" w:rsidRDefault="0026539E" w:rsidP="0026539E">
          <w:pPr>
            <w:pStyle w:val="Footer"/>
            <w:jc w:val="center"/>
          </w:pPr>
        </w:p>
      </w:tc>
      <w:tc>
        <w:tcPr>
          <w:tcW w:w="3120" w:type="dxa"/>
        </w:tcPr>
        <w:p w14:paraId="1DF3CC20" w14:textId="77777777" w:rsidR="0026539E" w:rsidRDefault="0026539E" w:rsidP="0026539E">
          <w:pPr>
            <w:pStyle w:val="Footer"/>
            <w:jc w:val="right"/>
          </w:pPr>
        </w:p>
      </w:tc>
    </w:tr>
  </w:tbl>
  <w:p w14:paraId="345EBD85" w14:textId="77777777" w:rsidR="0026539E" w:rsidRDefault="0026539E" w:rsidP="0026539E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E205E" w14:textId="77777777" w:rsidR="0026539E" w:rsidRDefault="002653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66DE62" w14:textId="77777777" w:rsidR="0026539E" w:rsidRDefault="0026539E" w:rsidP="0026539E">
      <w:pPr>
        <w:spacing w:after="0" w:line="240" w:lineRule="auto"/>
      </w:pPr>
      <w:r>
        <w:separator/>
      </w:r>
    </w:p>
  </w:footnote>
  <w:footnote w:type="continuationSeparator" w:id="0">
    <w:p w14:paraId="0B01E31E" w14:textId="77777777" w:rsidR="0026539E" w:rsidRDefault="0026539E" w:rsidP="00265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C1BC7" w14:textId="77777777" w:rsidR="0026539E" w:rsidRDefault="002653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80"/>
      <w:gridCol w:w="4680"/>
    </w:tblGrid>
    <w:tr w:rsidR="0026539E" w14:paraId="4C1C31AA" w14:textId="77777777" w:rsidTr="0026539E">
      <w:tblPrEx>
        <w:tblCellMar>
          <w:top w:w="0" w:type="dxa"/>
          <w:bottom w:w="0" w:type="dxa"/>
        </w:tblCellMar>
      </w:tblPrEx>
      <w:tc>
        <w:tcPr>
          <w:tcW w:w="4680" w:type="dxa"/>
        </w:tcPr>
        <w:p w14:paraId="721FD460" w14:textId="77777777" w:rsidR="0026539E" w:rsidRPr="0026539E" w:rsidRDefault="0026539E" w:rsidP="0026539E">
          <w:pPr>
            <w:pStyle w:val="Header"/>
            <w:rPr>
              <w:b/>
              <w:sz w:val="28"/>
            </w:rPr>
          </w:pPr>
        </w:p>
      </w:tc>
      <w:tc>
        <w:tcPr>
          <w:tcW w:w="4680" w:type="dxa"/>
        </w:tcPr>
        <w:p w14:paraId="4A236D12" w14:textId="70AA36B3" w:rsidR="0026539E" w:rsidRDefault="0026539E" w:rsidP="0026539E">
          <w:pPr>
            <w:pStyle w:val="Header"/>
            <w:jc w:val="right"/>
          </w:pPr>
          <w:r>
            <w:t xml:space="preserve"> </w:t>
          </w:r>
        </w:p>
      </w:tc>
    </w:tr>
  </w:tbl>
  <w:p w14:paraId="0DF2B1DB" w14:textId="77777777" w:rsidR="0026539E" w:rsidRDefault="0026539E" w:rsidP="0026539E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87DD9" w14:textId="77777777" w:rsidR="0026539E" w:rsidRDefault="002653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9E"/>
    <w:rsid w:val="0026539E"/>
    <w:rsid w:val="004B56D6"/>
    <w:rsid w:val="007016E6"/>
    <w:rsid w:val="00EC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F17BC"/>
  <w15:chartTrackingRefBased/>
  <w15:docId w15:val="{208248E4-CBC6-4DDE-A6B4-55E65691E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3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3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3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3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3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3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3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3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3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3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3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3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3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3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3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3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3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3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3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3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3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3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3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3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39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5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39E"/>
  </w:style>
  <w:style w:type="paragraph" w:styleId="Footer">
    <w:name w:val="footer"/>
    <w:basedOn w:val="Normal"/>
    <w:link w:val="FooterChar"/>
    <w:uiPriority w:val="99"/>
    <w:unhideWhenUsed/>
    <w:rsid w:val="00265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752</Words>
  <Characters>4292</Characters>
  <Application>Microsoft Office Word</Application>
  <DocSecurity>0</DocSecurity>
  <Lines>35</Lines>
  <Paragraphs>10</Paragraphs>
  <ScaleCrop>false</ScaleCrop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Irteza Chaudhry</dc:creator>
  <cp:keywords/>
  <dc:description/>
  <cp:lastModifiedBy>Irteza Chaudhry</cp:lastModifiedBy>
  <cp:revision>1</cp:revision>
  <dcterms:created xsi:type="dcterms:W3CDTF">2025-09-17T16:10:00Z</dcterms:created>
  <dcterms:modified xsi:type="dcterms:W3CDTF">2025-09-17T16:10:00Z</dcterms:modified>
</cp:coreProperties>
</file>