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95B278">
      <w:pPr>
        <w:rPr>
          <w:rFonts w:hint="cs"/>
          <w:lang w:bidi="ar-SA"/>
        </w:rPr>
      </w:pPr>
      <w:bookmarkStart w:id="0" w:name="_GoBack"/>
      <w:bookmarkEnd w:id="0"/>
    </w:p>
    <w:p w14:paraId="30D67049">
      <w:pPr>
        <w:pStyle w:val="6"/>
        <w:bidi w:val="0"/>
        <w:spacing w:before="0" w:after="120" w:line="240" w:lineRule="auto"/>
        <w:jc w:val="right"/>
        <w:rPr>
          <w:rFonts w:hint="default"/>
          <w:b/>
          <w:color w:val="000000"/>
          <w:sz w:val="40"/>
          <w:lang w:val="en-US" w:bidi="ar-SA"/>
        </w:rPr>
      </w:pPr>
      <w:r>
        <w:rPr>
          <w:rFonts w:hint="default"/>
          <w:b/>
          <w:color w:val="000000"/>
          <w:sz w:val="40"/>
          <w:lang w:val="en-US" w:bidi="ar-SA"/>
        </w:rPr>
        <w:t>مقترح شامل للرد على طلب العروض (RFP) من Impetus Strategy</w:t>
      </w:r>
    </w:p>
    <w:p w14:paraId="6C9FBEB4">
      <w:pPr>
        <w:pStyle w:val="6"/>
        <w:bidi w:val="0"/>
        <w:spacing w:before="0" w:after="120" w:line="240" w:lineRule="auto"/>
        <w:jc w:val="right"/>
        <w:rPr>
          <w:rFonts w:hint="default"/>
          <w:b/>
          <w:color w:val="000000"/>
          <w:sz w:val="40"/>
          <w:lang w:val="en-US" w:bidi="ar-SA"/>
        </w:rPr>
      </w:pPr>
    </w:p>
    <w:p w14:paraId="0AA6929C">
      <w:pPr>
        <w:pStyle w:val="6"/>
        <w:bidi w:val="0"/>
        <w:spacing w:before="0" w:after="120" w:line="240" w:lineRule="auto"/>
        <w:jc w:val="right"/>
        <w:rPr>
          <w:rFonts w:hint="default"/>
          <w:b/>
          <w:color w:val="000000"/>
          <w:sz w:val="40"/>
          <w:lang w:val="en-US" w:bidi="ar-SA"/>
        </w:rPr>
      </w:pPr>
    </w:p>
    <w:p w14:paraId="05709C59">
      <w:pPr>
        <w:pStyle w:val="2"/>
        <w:bidi w:val="0"/>
        <w:spacing w:before="0" w:after="120" w:line="240" w:lineRule="auto"/>
        <w:jc w:val="right"/>
        <w:rPr>
          <w:rFonts w:hint="default"/>
          <w:b/>
          <w:color w:val="000000"/>
          <w:sz w:val="32"/>
          <w:lang w:val="en-US" w:bidi="ar-SA"/>
        </w:rPr>
      </w:pPr>
      <w:r>
        <w:rPr>
          <w:rFonts w:hint="default"/>
          <w:b/>
          <w:color w:val="000000"/>
          <w:sz w:val="32"/>
          <w:lang w:val="en-US" w:bidi="ar-SA"/>
        </w:rPr>
        <w:t>القسم الأول: مقدمة</w:t>
      </w:r>
    </w:p>
    <w:p w14:paraId="08B25878">
      <w:pPr>
        <w:rPr>
          <w:rFonts w:hint="default"/>
          <w:lang w:val="en-US"/>
        </w:rPr>
      </w:pPr>
    </w:p>
    <w:p w14:paraId="748F79D8">
      <w:pPr>
        <w:bidi w:val="0"/>
        <w:spacing w:after="120" w:line="240" w:lineRule="auto"/>
        <w:jc w:val="right"/>
        <w:rPr>
          <w:rFonts w:hint="default"/>
          <w:b w:val="0"/>
          <w:color w:val="000000"/>
          <w:sz w:val="28"/>
          <w:lang w:val="en-US"/>
        </w:rPr>
      </w:pPr>
      <w:r>
        <w:rPr>
          <w:rFonts w:hint="default"/>
          <w:b w:val="0"/>
          <w:color w:val="000000"/>
          <w:sz w:val="28"/>
          <w:lang w:val="en-US"/>
        </w:rPr>
        <w:t>في هذا القسم, سيتم توضيح المصطلحات الأساسية المستخدمة في هذا المقترح, مثل "الجهة الحكومية", "مقدم العرض", "المنافسة", و"الوثائق المطلوبة". سيتم تعريف كل مصطلح بشكل دقيق لضمان فهم شامل لجميع الأطراف المعنية. كما تأتي هذه المنافسة في إطار الجهود الوطنية لتحقيق التنمية المستدامة وتعزيز دور القطاع غير الربحي في دعم رؤية المملكة 2030. يهدف المشروع إلى تطوير استراتيجيات تنموية في المناطق المختارة, وتصميم حلول مبتكرة تستند إلى احتياجات المجتمع المحلي وإمكاناته. سيتم تنفيذ المشروع من خلال منهجية متكاملة تشمل إشراك جميع أصحاب المصلحة.</w:t>
      </w:r>
    </w:p>
    <w:p w14:paraId="6357C7BC">
      <w:pPr>
        <w:bidi w:val="0"/>
        <w:spacing w:after="120" w:line="240" w:lineRule="auto"/>
        <w:jc w:val="right"/>
        <w:rPr>
          <w:rFonts w:hint="default"/>
          <w:b w:val="0"/>
          <w:color w:val="000000"/>
          <w:sz w:val="28"/>
          <w:lang w:val="en-US"/>
        </w:rPr>
      </w:pPr>
    </w:p>
    <w:p w14:paraId="775892D4">
      <w:pPr>
        <w:bidi w:val="0"/>
        <w:spacing w:after="120" w:line="240" w:lineRule="auto"/>
        <w:jc w:val="right"/>
        <w:rPr>
          <w:rFonts w:hint="default"/>
          <w:b w:val="0"/>
          <w:color w:val="000000"/>
          <w:sz w:val="28"/>
          <w:lang w:val="en-US"/>
        </w:rPr>
      </w:pPr>
      <w:r>
        <w:rPr>
          <w:rFonts w:hint="default"/>
          <w:b w:val="0"/>
          <w:color w:val="000000"/>
          <w:sz w:val="28"/>
          <w:lang w:val="en-US"/>
        </w:rPr>
        <w:t>توضيح المصطلحات الأساسية</w:t>
      </w:r>
    </w:p>
    <w:p w14:paraId="56541786">
      <w:pPr>
        <w:bidi w:val="0"/>
        <w:spacing w:after="120" w:line="240" w:lineRule="auto"/>
        <w:jc w:val="right"/>
        <w:rPr>
          <w:rFonts w:hint="default"/>
          <w:b w:val="0"/>
          <w:color w:val="000000"/>
          <w:sz w:val="28"/>
          <w:lang w:val="en-US"/>
        </w:rPr>
      </w:pPr>
      <w:r>
        <w:rPr>
          <w:rFonts w:hint="default"/>
          <w:b w:val="0"/>
          <w:color w:val="000000"/>
          <w:sz w:val="28"/>
          <w:lang w:val="en-US"/>
        </w:rPr>
        <w:t>تعزيز دور القطاع غير الربحي</w:t>
      </w:r>
    </w:p>
    <w:p w14:paraId="33A1EC60">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3768E5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00" w:type="pct"/>
          </w:tcPr>
          <w:p w14:paraId="627B3E08">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المصطلح</w:t>
            </w:r>
          </w:p>
        </w:tc>
        <w:tc>
          <w:tcPr>
            <w:tcW w:w="2500" w:type="pct"/>
          </w:tcPr>
          <w:p w14:paraId="3B4858D1">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التعريف</w:t>
            </w:r>
          </w:p>
        </w:tc>
      </w:tr>
      <w:tr w14:paraId="020E2C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7A483D2">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الجهة الحكومية</w:t>
            </w:r>
          </w:p>
        </w:tc>
        <w:tc>
          <w:tcPr>
            <w:tcW w:w="2500" w:type="pct"/>
          </w:tcPr>
          <w:p w14:paraId="095019AE">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الجهة المسؤولة عن تنظيم المنافسة</w:t>
            </w:r>
          </w:p>
        </w:tc>
      </w:tr>
      <w:tr w14:paraId="36BD64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79C279E">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مقدم العرض</w:t>
            </w:r>
          </w:p>
        </w:tc>
        <w:tc>
          <w:tcPr>
            <w:tcW w:w="2500" w:type="pct"/>
          </w:tcPr>
          <w:p w14:paraId="534E3B6C">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الجهة التي تقدم العرض للمنافسة</w:t>
            </w:r>
          </w:p>
        </w:tc>
      </w:tr>
    </w:tbl>
    <w:p w14:paraId="189C7456">
      <w:pPr>
        <w:bidi w:val="0"/>
        <w:spacing w:after="120" w:line="240" w:lineRule="auto"/>
        <w:jc w:val="right"/>
        <w:rPr>
          <w:rFonts w:hint="default"/>
          <w:b w:val="0"/>
          <w:color w:val="000000"/>
          <w:sz w:val="28"/>
          <w:lang w:val="en-US"/>
        </w:rPr>
      </w:pPr>
    </w:p>
    <w:p w14:paraId="2F4FE021">
      <w:pPr>
        <w:bidi w:val="0"/>
        <w:spacing w:after="120" w:line="240" w:lineRule="auto"/>
        <w:jc w:val="right"/>
        <w:rPr>
          <w:rFonts w:hint="default"/>
          <w:b w:val="0"/>
          <w:color w:val="000000"/>
          <w:sz w:val="28"/>
          <w:lang w:val="en-US"/>
        </w:rPr>
      </w:pPr>
    </w:p>
    <w:p w14:paraId="14D6FB28">
      <w:pPr>
        <w:pStyle w:val="2"/>
        <w:bidi w:val="0"/>
        <w:spacing w:before="0" w:after="120" w:line="240" w:lineRule="auto"/>
        <w:jc w:val="right"/>
        <w:rPr>
          <w:rFonts w:hint="default"/>
          <w:b/>
          <w:color w:val="000000"/>
          <w:sz w:val="32"/>
          <w:lang w:val="en-US"/>
        </w:rPr>
      </w:pPr>
      <w:r>
        <w:rPr>
          <w:rFonts w:hint="default"/>
          <w:b/>
          <w:color w:val="000000"/>
          <w:sz w:val="32"/>
          <w:lang w:val="en-US"/>
        </w:rPr>
        <w:t>القسم الثاني: الأحكام العامة</w:t>
      </w:r>
    </w:p>
    <w:p w14:paraId="0FCBEA8C">
      <w:pPr>
        <w:rPr>
          <w:rFonts w:hint="default"/>
          <w:lang w:val="en-US"/>
        </w:rPr>
      </w:pPr>
    </w:p>
    <w:p w14:paraId="7CC828EB">
      <w:pPr>
        <w:bidi w:val="0"/>
        <w:spacing w:after="120" w:line="240" w:lineRule="auto"/>
        <w:jc w:val="right"/>
        <w:rPr>
          <w:rFonts w:hint="default"/>
          <w:b w:val="0"/>
          <w:color w:val="000000"/>
          <w:sz w:val="28"/>
          <w:lang w:val="en-US"/>
        </w:rPr>
      </w:pPr>
      <w:r>
        <w:rPr>
          <w:rFonts w:hint="default"/>
          <w:b w:val="0"/>
          <w:color w:val="000000"/>
          <w:sz w:val="28"/>
          <w:lang w:val="en-US"/>
        </w:rPr>
        <w:t>تلتزم الجهة الحكومية بتوفير المعلومات اللازمة لجميع المتنافسين لضمان المساواة والشفافية في عملية التقييم. كما يجب على مقدمي العروض الإفصاح عن أي حالة تعارض في المصالح, والتأكد من عدم وجود أي مصلحة خاصة تؤثر على نزاهة المنافسة.</w:t>
      </w:r>
    </w:p>
    <w:p w14:paraId="50CFC9C8">
      <w:pPr>
        <w:bidi w:val="0"/>
        <w:spacing w:after="120" w:line="240" w:lineRule="auto"/>
        <w:jc w:val="right"/>
        <w:rPr>
          <w:rFonts w:hint="default"/>
          <w:b w:val="0"/>
          <w:color w:val="000000"/>
          <w:sz w:val="28"/>
          <w:lang w:val="en-US"/>
        </w:rPr>
      </w:pPr>
    </w:p>
    <w:p w14:paraId="54E8FFAA">
      <w:pPr>
        <w:bidi w:val="0"/>
        <w:spacing w:after="120" w:line="240" w:lineRule="auto"/>
        <w:jc w:val="right"/>
        <w:rPr>
          <w:rFonts w:hint="default"/>
          <w:b w:val="0"/>
          <w:color w:val="000000"/>
          <w:sz w:val="28"/>
          <w:lang w:val="en-US"/>
        </w:rPr>
      </w:pPr>
      <w:r>
        <w:rPr>
          <w:rFonts w:hint="default"/>
          <w:b w:val="0"/>
          <w:color w:val="000000"/>
          <w:sz w:val="28"/>
          <w:lang w:val="en-US"/>
        </w:rPr>
        <w:t>المساواة والشفافية</w:t>
      </w:r>
    </w:p>
    <w:p w14:paraId="6A8E6B45">
      <w:pPr>
        <w:bidi w:val="0"/>
        <w:spacing w:after="120" w:line="240" w:lineRule="auto"/>
        <w:jc w:val="right"/>
        <w:rPr>
          <w:rFonts w:hint="default"/>
          <w:b w:val="0"/>
          <w:color w:val="000000"/>
          <w:sz w:val="28"/>
          <w:lang w:val="en-US"/>
        </w:rPr>
      </w:pPr>
      <w:r>
        <w:rPr>
          <w:rFonts w:hint="default"/>
          <w:b w:val="0"/>
          <w:color w:val="000000"/>
          <w:sz w:val="28"/>
          <w:lang w:val="en-US"/>
        </w:rPr>
        <w:t>تعارض المصالح</w:t>
      </w:r>
    </w:p>
    <w:p w14:paraId="18FC6F9C">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3DC14C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139CAD2">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المبدأ</w:t>
            </w:r>
          </w:p>
        </w:tc>
        <w:tc>
          <w:tcPr>
            <w:tcW w:w="2500" w:type="pct"/>
          </w:tcPr>
          <w:p w14:paraId="0935D317">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الوصف</w:t>
            </w:r>
          </w:p>
        </w:tc>
      </w:tr>
      <w:tr w14:paraId="4BFDBB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00A5E654">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المساواة</w:t>
            </w:r>
          </w:p>
        </w:tc>
        <w:tc>
          <w:tcPr>
            <w:tcW w:w="2500" w:type="pct"/>
          </w:tcPr>
          <w:p w14:paraId="7D2DD188">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توفير معلومات لجميع المتنافسين</w:t>
            </w:r>
          </w:p>
        </w:tc>
      </w:tr>
      <w:tr w14:paraId="557B03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2C861F4">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الشفافية</w:t>
            </w:r>
          </w:p>
        </w:tc>
        <w:tc>
          <w:tcPr>
            <w:tcW w:w="2500" w:type="pct"/>
          </w:tcPr>
          <w:p w14:paraId="4A153D6F">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عدم إفشاء معلومات تقييم العروض</w:t>
            </w:r>
          </w:p>
        </w:tc>
      </w:tr>
    </w:tbl>
    <w:p w14:paraId="317A7238">
      <w:pPr>
        <w:bidi w:val="0"/>
        <w:spacing w:after="120" w:line="240" w:lineRule="auto"/>
        <w:jc w:val="right"/>
        <w:rPr>
          <w:rFonts w:hint="default"/>
          <w:b w:val="0"/>
          <w:color w:val="000000"/>
          <w:sz w:val="28"/>
          <w:lang w:val="en-US"/>
        </w:rPr>
      </w:pPr>
    </w:p>
    <w:p w14:paraId="4C7CB8F5">
      <w:pPr>
        <w:bidi w:val="0"/>
        <w:spacing w:after="120" w:line="240" w:lineRule="auto"/>
        <w:jc w:val="right"/>
        <w:rPr>
          <w:rFonts w:hint="default"/>
          <w:b w:val="0"/>
          <w:color w:val="000000"/>
          <w:sz w:val="28"/>
          <w:lang w:val="en-US"/>
        </w:rPr>
      </w:pPr>
    </w:p>
    <w:p w14:paraId="396E06A4">
      <w:pPr>
        <w:pStyle w:val="2"/>
        <w:bidi w:val="0"/>
        <w:spacing w:before="0" w:after="120" w:line="240" w:lineRule="auto"/>
        <w:jc w:val="right"/>
        <w:rPr>
          <w:rFonts w:hint="default"/>
          <w:b/>
          <w:color w:val="000000"/>
          <w:sz w:val="32"/>
          <w:lang w:val="en-US"/>
        </w:rPr>
      </w:pPr>
      <w:r>
        <w:rPr>
          <w:rFonts w:hint="default"/>
          <w:b/>
          <w:color w:val="000000"/>
          <w:sz w:val="32"/>
          <w:lang w:val="en-US"/>
        </w:rPr>
        <w:t>القسم الثالث: إعداد العروض</w:t>
      </w:r>
    </w:p>
    <w:p w14:paraId="0F6D5F5B">
      <w:pPr>
        <w:rPr>
          <w:rFonts w:hint="default"/>
          <w:lang w:val="en-US"/>
        </w:rPr>
      </w:pPr>
    </w:p>
    <w:p w14:paraId="52C6C509">
      <w:pPr>
        <w:bidi w:val="0"/>
        <w:spacing w:after="120" w:line="240" w:lineRule="auto"/>
        <w:jc w:val="right"/>
        <w:rPr>
          <w:rFonts w:hint="default"/>
          <w:b w:val="0"/>
          <w:color w:val="000000"/>
          <w:sz w:val="28"/>
          <w:lang w:val="en-US"/>
        </w:rPr>
      </w:pPr>
      <w:r>
        <w:rPr>
          <w:rFonts w:hint="default"/>
          <w:b w:val="0"/>
          <w:color w:val="000000"/>
          <w:sz w:val="28"/>
          <w:lang w:val="en-US"/>
        </w:rPr>
        <w:t>يجب تقديم العروض باللغة العربية, مع إمكانية تقديم بعض الوثائق بلغة أخرى. كما يجب أن تكون مدة سريان العروض 90 يومًا من تاريخ فتح العروض, ويتحمل مقدمو العروض جميع التكاليف المرتبطة بإعداد العروض.</w:t>
      </w:r>
    </w:p>
    <w:p w14:paraId="3C7EF39A">
      <w:pPr>
        <w:bidi w:val="0"/>
        <w:spacing w:after="120" w:line="240" w:lineRule="auto"/>
        <w:jc w:val="right"/>
        <w:rPr>
          <w:rFonts w:hint="default"/>
          <w:b w:val="0"/>
          <w:color w:val="000000"/>
          <w:sz w:val="28"/>
          <w:lang w:val="en-US"/>
        </w:rPr>
      </w:pPr>
    </w:p>
    <w:p w14:paraId="1912F0C9">
      <w:pPr>
        <w:bidi w:val="0"/>
        <w:spacing w:after="120" w:line="240" w:lineRule="auto"/>
        <w:jc w:val="right"/>
        <w:rPr>
          <w:rFonts w:hint="default"/>
          <w:b w:val="0"/>
          <w:color w:val="000000"/>
          <w:sz w:val="28"/>
          <w:lang w:val="en-US"/>
        </w:rPr>
      </w:pPr>
      <w:r>
        <w:rPr>
          <w:rFonts w:hint="default"/>
          <w:b w:val="0"/>
          <w:color w:val="000000"/>
          <w:sz w:val="28"/>
          <w:lang w:val="en-US"/>
        </w:rPr>
        <w:t>لغة العرض</w:t>
      </w:r>
    </w:p>
    <w:p w14:paraId="54EB39E6">
      <w:pPr>
        <w:bidi w:val="0"/>
        <w:spacing w:after="120" w:line="240" w:lineRule="auto"/>
        <w:jc w:val="right"/>
        <w:rPr>
          <w:rFonts w:hint="default"/>
          <w:b w:val="0"/>
          <w:color w:val="000000"/>
          <w:sz w:val="28"/>
          <w:lang w:val="en-US"/>
        </w:rPr>
      </w:pPr>
      <w:r>
        <w:rPr>
          <w:rFonts w:hint="default"/>
          <w:b w:val="0"/>
          <w:color w:val="000000"/>
          <w:sz w:val="28"/>
          <w:lang w:val="en-US"/>
        </w:rPr>
        <w:t>صلاحية العروض</w:t>
      </w:r>
    </w:p>
    <w:p w14:paraId="3076A4E0">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240CD2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96CF9CA">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الشرط</w:t>
            </w:r>
          </w:p>
        </w:tc>
        <w:tc>
          <w:tcPr>
            <w:tcW w:w="2500" w:type="pct"/>
          </w:tcPr>
          <w:p w14:paraId="08F478BB">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التفاصيل</w:t>
            </w:r>
          </w:p>
        </w:tc>
      </w:tr>
      <w:tr w14:paraId="1B6BAC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0ECCCC7B">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لغة العرض</w:t>
            </w:r>
          </w:p>
        </w:tc>
        <w:tc>
          <w:tcPr>
            <w:tcW w:w="2500" w:type="pct"/>
          </w:tcPr>
          <w:p w14:paraId="70956006">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يجب تقديم العروض باللغة العربية</w:t>
            </w:r>
          </w:p>
        </w:tc>
      </w:tr>
      <w:tr w14:paraId="1D7352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D61547C">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صلاحية العروض</w:t>
            </w:r>
          </w:p>
        </w:tc>
        <w:tc>
          <w:tcPr>
            <w:tcW w:w="2500" w:type="pct"/>
          </w:tcPr>
          <w:p w14:paraId="2C19EE7E">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مدة سريان العروض 90 يومًا</w:t>
            </w:r>
          </w:p>
        </w:tc>
      </w:tr>
    </w:tbl>
    <w:p w14:paraId="6F0B080C">
      <w:pPr>
        <w:bidi w:val="0"/>
        <w:spacing w:after="120" w:line="240" w:lineRule="auto"/>
        <w:jc w:val="right"/>
        <w:rPr>
          <w:rFonts w:hint="default"/>
          <w:b w:val="0"/>
          <w:color w:val="000000"/>
          <w:sz w:val="28"/>
          <w:lang w:val="en-US"/>
        </w:rPr>
      </w:pPr>
    </w:p>
    <w:p w14:paraId="7066466C">
      <w:pPr>
        <w:bidi w:val="0"/>
        <w:spacing w:after="120" w:line="240" w:lineRule="auto"/>
        <w:jc w:val="right"/>
        <w:rPr>
          <w:rFonts w:hint="default"/>
          <w:b w:val="0"/>
          <w:color w:val="000000"/>
          <w:sz w:val="28"/>
          <w:lang w:val="en-US"/>
        </w:rPr>
      </w:pPr>
    </w:p>
    <w:p w14:paraId="1CBF8C58">
      <w:pPr>
        <w:pStyle w:val="2"/>
        <w:bidi w:val="0"/>
        <w:spacing w:before="0" w:after="120" w:line="240" w:lineRule="auto"/>
        <w:jc w:val="right"/>
        <w:rPr>
          <w:rFonts w:hint="default"/>
          <w:b/>
          <w:color w:val="000000"/>
          <w:sz w:val="32"/>
          <w:lang w:val="en-US"/>
        </w:rPr>
      </w:pPr>
      <w:r>
        <w:rPr>
          <w:rFonts w:hint="default"/>
          <w:b/>
          <w:color w:val="000000"/>
          <w:sz w:val="32"/>
          <w:lang w:val="en-US"/>
        </w:rPr>
        <w:t>القسم الرابع: تقديم العروض</w:t>
      </w:r>
    </w:p>
    <w:p w14:paraId="0ED4164F">
      <w:pPr>
        <w:rPr>
          <w:rFonts w:hint="default"/>
          <w:lang w:val="en-US"/>
        </w:rPr>
      </w:pPr>
    </w:p>
    <w:p w14:paraId="0689B000">
      <w:pPr>
        <w:bidi w:val="0"/>
        <w:spacing w:after="120" w:line="240" w:lineRule="auto"/>
        <w:jc w:val="right"/>
        <w:rPr>
          <w:rFonts w:hint="default"/>
          <w:b w:val="0"/>
          <w:color w:val="000000"/>
          <w:sz w:val="28"/>
          <w:lang w:val="en-US"/>
        </w:rPr>
      </w:pPr>
      <w:r>
        <w:rPr>
          <w:rFonts w:hint="default"/>
          <w:b w:val="0"/>
          <w:color w:val="000000"/>
          <w:sz w:val="28"/>
          <w:lang w:val="en-US"/>
        </w:rPr>
        <w:t>يجب تقديم العروض عبر البوابة الإلكترونية, مع إمكانية تقديمها ورقيًا في حال تعطل النظام. كما يمكن للجهة الحكومية تمديد فترة تلقي العروض في حالات معينة.</w:t>
      </w:r>
    </w:p>
    <w:p w14:paraId="0072BE2C">
      <w:pPr>
        <w:bidi w:val="0"/>
        <w:spacing w:after="120" w:line="240" w:lineRule="auto"/>
        <w:jc w:val="right"/>
        <w:rPr>
          <w:rFonts w:hint="default"/>
          <w:b w:val="0"/>
          <w:color w:val="000000"/>
          <w:sz w:val="28"/>
          <w:lang w:val="en-US"/>
        </w:rPr>
      </w:pPr>
    </w:p>
    <w:p w14:paraId="0D785444">
      <w:pPr>
        <w:bidi w:val="0"/>
        <w:spacing w:after="120" w:line="240" w:lineRule="auto"/>
        <w:jc w:val="right"/>
        <w:rPr>
          <w:rFonts w:hint="default"/>
          <w:b w:val="0"/>
          <w:color w:val="000000"/>
          <w:sz w:val="28"/>
          <w:lang w:val="en-US"/>
        </w:rPr>
      </w:pPr>
      <w:r>
        <w:rPr>
          <w:rFonts w:hint="default"/>
          <w:b w:val="0"/>
          <w:color w:val="000000"/>
          <w:sz w:val="28"/>
          <w:lang w:val="en-US"/>
        </w:rPr>
        <w:t>آلية تقديم العروض</w:t>
      </w:r>
    </w:p>
    <w:p w14:paraId="0163DFE4">
      <w:pPr>
        <w:bidi w:val="0"/>
        <w:spacing w:after="120" w:line="240" w:lineRule="auto"/>
        <w:jc w:val="right"/>
        <w:rPr>
          <w:rFonts w:hint="default"/>
          <w:b w:val="0"/>
          <w:color w:val="000000"/>
          <w:sz w:val="28"/>
          <w:lang w:val="en-US"/>
        </w:rPr>
      </w:pPr>
      <w:r>
        <w:rPr>
          <w:rFonts w:hint="default"/>
          <w:b w:val="0"/>
          <w:color w:val="000000"/>
          <w:sz w:val="28"/>
          <w:lang w:val="en-US"/>
        </w:rPr>
        <w:t>تسليم العروض المتأخرة</w:t>
      </w:r>
    </w:p>
    <w:p w14:paraId="7AA86612">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588697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42FBA72">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الشرط</w:t>
            </w:r>
          </w:p>
        </w:tc>
        <w:tc>
          <w:tcPr>
            <w:tcW w:w="2500" w:type="pct"/>
          </w:tcPr>
          <w:p w14:paraId="29D82847">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التفاصيل</w:t>
            </w:r>
          </w:p>
        </w:tc>
      </w:tr>
      <w:tr w14:paraId="2F46BE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43150E3">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آلية تقديم العروض</w:t>
            </w:r>
          </w:p>
        </w:tc>
        <w:tc>
          <w:tcPr>
            <w:tcW w:w="2500" w:type="pct"/>
          </w:tcPr>
          <w:p w14:paraId="63833C9E">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عبر البوابة الإلكترونية</w:t>
            </w:r>
          </w:p>
        </w:tc>
      </w:tr>
      <w:tr w14:paraId="75D78B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3270E69">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تسليم العروض المتأخرة</w:t>
            </w:r>
          </w:p>
        </w:tc>
        <w:tc>
          <w:tcPr>
            <w:tcW w:w="2500" w:type="pct"/>
          </w:tcPr>
          <w:p w14:paraId="0A44BF1C">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لا يُعتد بأي عرض متأخر</w:t>
            </w:r>
          </w:p>
        </w:tc>
      </w:tr>
    </w:tbl>
    <w:p w14:paraId="7D3AC215">
      <w:pPr>
        <w:bidi w:val="0"/>
        <w:spacing w:after="120" w:line="240" w:lineRule="auto"/>
        <w:jc w:val="right"/>
        <w:rPr>
          <w:rFonts w:hint="default"/>
          <w:b w:val="0"/>
          <w:color w:val="000000"/>
          <w:sz w:val="28"/>
          <w:lang w:val="en-US"/>
        </w:rPr>
      </w:pPr>
    </w:p>
    <w:p w14:paraId="6A6A0F6E">
      <w:pPr>
        <w:bidi w:val="0"/>
        <w:spacing w:after="120" w:line="240" w:lineRule="auto"/>
        <w:jc w:val="right"/>
        <w:rPr>
          <w:rFonts w:hint="default"/>
          <w:b w:val="0"/>
          <w:color w:val="000000"/>
          <w:sz w:val="28"/>
          <w:lang w:val="en-US"/>
        </w:rPr>
      </w:pPr>
    </w:p>
    <w:p w14:paraId="41593CAD">
      <w:pPr>
        <w:pStyle w:val="2"/>
        <w:bidi w:val="0"/>
        <w:spacing w:before="0" w:after="120" w:line="240" w:lineRule="auto"/>
        <w:jc w:val="right"/>
        <w:rPr>
          <w:rFonts w:hint="default"/>
          <w:b/>
          <w:color w:val="000000"/>
          <w:sz w:val="32"/>
          <w:lang w:val="en-US"/>
        </w:rPr>
      </w:pPr>
      <w:r>
        <w:rPr>
          <w:rFonts w:hint="default"/>
          <w:b/>
          <w:color w:val="000000"/>
          <w:sz w:val="32"/>
          <w:lang w:val="en-US"/>
        </w:rPr>
        <w:t>القسم الخامس: تقييم العروض</w:t>
      </w:r>
    </w:p>
    <w:p w14:paraId="05992EAE">
      <w:pPr>
        <w:rPr>
          <w:rFonts w:hint="default"/>
          <w:lang w:val="en-US"/>
        </w:rPr>
      </w:pPr>
    </w:p>
    <w:p w14:paraId="022E3590">
      <w:pPr>
        <w:bidi w:val="0"/>
        <w:spacing w:after="120" w:line="240" w:lineRule="auto"/>
        <w:jc w:val="right"/>
        <w:rPr>
          <w:rFonts w:hint="default"/>
          <w:b w:val="0"/>
          <w:color w:val="000000"/>
          <w:sz w:val="28"/>
          <w:lang w:val="en-US"/>
        </w:rPr>
      </w:pPr>
      <w:r>
        <w:rPr>
          <w:rFonts w:hint="default"/>
          <w:b w:val="0"/>
          <w:color w:val="000000"/>
          <w:sz w:val="28"/>
          <w:lang w:val="en-US"/>
        </w:rPr>
        <w:t>سيتم تقييم العروض بناءً على معايير محددة تشمل تغطية المتطلبات, والخبرة, والمنهجية. تلتزم الجهة الحكومية بعدم إفشاء أي معلومات تتعلق بتقييم العروض.</w:t>
      </w:r>
    </w:p>
    <w:p w14:paraId="4A4EB065">
      <w:pPr>
        <w:bidi w:val="0"/>
        <w:spacing w:after="120" w:line="240" w:lineRule="auto"/>
        <w:jc w:val="right"/>
        <w:rPr>
          <w:rFonts w:hint="default"/>
          <w:b w:val="0"/>
          <w:color w:val="000000"/>
          <w:sz w:val="28"/>
          <w:lang w:val="en-US"/>
        </w:rPr>
      </w:pPr>
    </w:p>
    <w:p w14:paraId="43746BF5">
      <w:pPr>
        <w:bidi w:val="0"/>
        <w:spacing w:after="120" w:line="240" w:lineRule="auto"/>
        <w:jc w:val="right"/>
        <w:rPr>
          <w:rFonts w:hint="default"/>
          <w:b w:val="0"/>
          <w:color w:val="000000"/>
          <w:sz w:val="28"/>
          <w:lang w:val="en-US"/>
        </w:rPr>
      </w:pPr>
      <w:r>
        <w:rPr>
          <w:rFonts w:hint="default"/>
          <w:b w:val="0"/>
          <w:color w:val="000000"/>
          <w:sz w:val="28"/>
          <w:lang w:val="en-US"/>
        </w:rPr>
        <w:t>معايير تقييم العروض</w:t>
      </w:r>
    </w:p>
    <w:p w14:paraId="27E93B87">
      <w:pPr>
        <w:bidi w:val="0"/>
        <w:spacing w:after="120" w:line="240" w:lineRule="auto"/>
        <w:jc w:val="right"/>
        <w:rPr>
          <w:rFonts w:hint="default"/>
          <w:b w:val="0"/>
          <w:color w:val="000000"/>
          <w:sz w:val="28"/>
          <w:lang w:val="en-US"/>
        </w:rPr>
      </w:pPr>
      <w:r>
        <w:rPr>
          <w:rFonts w:hint="default"/>
          <w:b w:val="0"/>
          <w:color w:val="000000"/>
          <w:sz w:val="28"/>
          <w:lang w:val="en-US"/>
        </w:rPr>
        <w:t>فحص العروض</w:t>
      </w:r>
    </w:p>
    <w:p w14:paraId="7A4AC8B9">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35BD7C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B80EEE4">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المعيار</w:t>
            </w:r>
          </w:p>
        </w:tc>
        <w:tc>
          <w:tcPr>
            <w:tcW w:w="2500" w:type="pct"/>
          </w:tcPr>
          <w:p w14:paraId="2FEF2732">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الوصف</w:t>
            </w:r>
          </w:p>
        </w:tc>
      </w:tr>
      <w:tr w14:paraId="2A8ABA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DDECF2A">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تغطية المتطلبات</w:t>
            </w:r>
          </w:p>
        </w:tc>
        <w:tc>
          <w:tcPr>
            <w:tcW w:w="2500" w:type="pct"/>
          </w:tcPr>
          <w:p w14:paraId="2C683ECB">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مدى توافق العرض مع متطلبات المشروع</w:t>
            </w:r>
          </w:p>
        </w:tc>
      </w:tr>
      <w:tr w14:paraId="53116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BAFA504">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الخبرة</w:t>
            </w:r>
          </w:p>
        </w:tc>
        <w:tc>
          <w:tcPr>
            <w:tcW w:w="2500" w:type="pct"/>
          </w:tcPr>
          <w:p w14:paraId="4C03F587">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خبرة مقدم العرض في المشاريع السابقة</w:t>
            </w:r>
          </w:p>
        </w:tc>
      </w:tr>
    </w:tbl>
    <w:p w14:paraId="6F593856">
      <w:pPr>
        <w:bidi w:val="0"/>
        <w:spacing w:after="120" w:line="240" w:lineRule="auto"/>
        <w:jc w:val="right"/>
        <w:rPr>
          <w:rFonts w:hint="default"/>
          <w:b w:val="0"/>
          <w:color w:val="000000"/>
          <w:sz w:val="28"/>
          <w:lang w:val="en-US"/>
        </w:rPr>
      </w:pPr>
    </w:p>
    <w:p w14:paraId="70C2B6F4">
      <w:pPr>
        <w:bidi w:val="0"/>
        <w:spacing w:after="120" w:line="240" w:lineRule="auto"/>
        <w:jc w:val="right"/>
        <w:rPr>
          <w:rFonts w:hint="default"/>
          <w:b w:val="0"/>
          <w:color w:val="000000"/>
          <w:sz w:val="28"/>
          <w:lang w:val="en-US"/>
        </w:rPr>
      </w:pPr>
    </w:p>
    <w:p w14:paraId="5CF043CF">
      <w:pPr>
        <w:pStyle w:val="2"/>
        <w:bidi w:val="0"/>
        <w:spacing w:before="0" w:after="120" w:line="240" w:lineRule="auto"/>
        <w:jc w:val="right"/>
        <w:rPr>
          <w:rFonts w:hint="default"/>
          <w:b/>
          <w:color w:val="000000"/>
          <w:sz w:val="32"/>
          <w:lang w:val="en-US"/>
        </w:rPr>
      </w:pPr>
      <w:r>
        <w:rPr>
          <w:rFonts w:hint="default"/>
          <w:b/>
          <w:color w:val="000000"/>
          <w:sz w:val="32"/>
          <w:lang w:val="en-US"/>
        </w:rPr>
        <w:t>القسم السادس: متطلبات التعاقد</w:t>
      </w:r>
    </w:p>
    <w:p w14:paraId="1D78CF3F">
      <w:pPr>
        <w:rPr>
          <w:rFonts w:hint="default"/>
          <w:lang w:val="en-US"/>
        </w:rPr>
      </w:pPr>
    </w:p>
    <w:p w14:paraId="7D284438">
      <w:pPr>
        <w:bidi w:val="0"/>
        <w:spacing w:after="120" w:line="240" w:lineRule="auto"/>
        <w:jc w:val="right"/>
        <w:rPr>
          <w:rFonts w:hint="default"/>
          <w:b w:val="0"/>
          <w:color w:val="000000"/>
          <w:sz w:val="28"/>
          <w:lang w:val="en-US"/>
        </w:rPr>
      </w:pPr>
      <w:r>
        <w:rPr>
          <w:rFonts w:hint="default"/>
          <w:b w:val="0"/>
          <w:color w:val="000000"/>
          <w:sz w:val="28"/>
          <w:lang w:val="en-US"/>
        </w:rPr>
        <w:t>ستقوم الجهة الحكومية بإخطار المتنافس الفائز بقرار الترسية, ويجب تقديم ضمان نهائي بنسبة 5% من قيمة العقد خلال خمسة أيام عمل.</w:t>
      </w:r>
    </w:p>
    <w:p w14:paraId="507C33F9">
      <w:pPr>
        <w:bidi w:val="0"/>
        <w:spacing w:after="120" w:line="240" w:lineRule="auto"/>
        <w:jc w:val="right"/>
        <w:rPr>
          <w:rFonts w:hint="default"/>
          <w:b w:val="0"/>
          <w:color w:val="000000"/>
          <w:sz w:val="28"/>
          <w:lang w:val="en-US"/>
        </w:rPr>
      </w:pPr>
    </w:p>
    <w:p w14:paraId="11119A6B">
      <w:pPr>
        <w:bidi w:val="0"/>
        <w:spacing w:after="120" w:line="240" w:lineRule="auto"/>
        <w:jc w:val="right"/>
        <w:rPr>
          <w:rFonts w:hint="default"/>
          <w:b w:val="0"/>
          <w:color w:val="000000"/>
          <w:sz w:val="28"/>
          <w:lang w:val="en-US"/>
        </w:rPr>
      </w:pPr>
      <w:r>
        <w:rPr>
          <w:rFonts w:hint="default"/>
          <w:b w:val="0"/>
          <w:color w:val="000000"/>
          <w:sz w:val="28"/>
          <w:lang w:val="en-US"/>
        </w:rPr>
        <w:t>إخطار الترسية</w:t>
      </w:r>
    </w:p>
    <w:p w14:paraId="3A669BCF">
      <w:pPr>
        <w:bidi w:val="0"/>
        <w:spacing w:after="120" w:line="240" w:lineRule="auto"/>
        <w:jc w:val="right"/>
        <w:rPr>
          <w:rFonts w:hint="default"/>
          <w:b w:val="0"/>
          <w:color w:val="000000"/>
          <w:sz w:val="28"/>
          <w:lang w:val="en-US"/>
        </w:rPr>
      </w:pPr>
      <w:r>
        <w:rPr>
          <w:rFonts w:hint="default"/>
          <w:b w:val="0"/>
          <w:color w:val="000000"/>
          <w:sz w:val="28"/>
          <w:lang w:val="en-US"/>
        </w:rPr>
        <w:t>الضمان النهائي</w:t>
      </w:r>
    </w:p>
    <w:p w14:paraId="7B6922B7">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5CC05B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E708DE4">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الشرط</w:t>
            </w:r>
          </w:p>
        </w:tc>
        <w:tc>
          <w:tcPr>
            <w:tcW w:w="2500" w:type="pct"/>
          </w:tcPr>
          <w:p w14:paraId="2A70656D">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التفاصيل</w:t>
            </w:r>
          </w:p>
        </w:tc>
      </w:tr>
      <w:tr w14:paraId="53A626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3D4428A">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إخطار الترسية</w:t>
            </w:r>
          </w:p>
        </w:tc>
        <w:tc>
          <w:tcPr>
            <w:tcW w:w="2500" w:type="pct"/>
          </w:tcPr>
          <w:p w14:paraId="65FE7C9A">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إخطار المتنافس الفائز</w:t>
            </w:r>
          </w:p>
        </w:tc>
      </w:tr>
      <w:tr w14:paraId="6D42D7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26C57F5">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الضمان النهائي</w:t>
            </w:r>
          </w:p>
        </w:tc>
        <w:tc>
          <w:tcPr>
            <w:tcW w:w="2500" w:type="pct"/>
          </w:tcPr>
          <w:p w14:paraId="032BDA12">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5% من قيمة العقد</w:t>
            </w:r>
          </w:p>
        </w:tc>
      </w:tr>
    </w:tbl>
    <w:p w14:paraId="51B6A153">
      <w:pPr>
        <w:bidi w:val="0"/>
        <w:spacing w:after="120" w:line="240" w:lineRule="auto"/>
        <w:jc w:val="right"/>
        <w:rPr>
          <w:rFonts w:hint="default"/>
          <w:b w:val="0"/>
          <w:color w:val="000000"/>
          <w:sz w:val="28"/>
          <w:lang w:val="en-US"/>
        </w:rPr>
      </w:pPr>
    </w:p>
    <w:p w14:paraId="1C11D885">
      <w:pPr>
        <w:bidi w:val="0"/>
        <w:spacing w:after="120" w:line="240" w:lineRule="auto"/>
        <w:jc w:val="right"/>
        <w:rPr>
          <w:rFonts w:hint="default"/>
          <w:b w:val="0"/>
          <w:color w:val="000000"/>
          <w:sz w:val="28"/>
          <w:lang w:val="en-US"/>
        </w:rPr>
      </w:pPr>
    </w:p>
    <w:p w14:paraId="7DDFC91D">
      <w:pPr>
        <w:pStyle w:val="2"/>
        <w:bidi w:val="0"/>
        <w:spacing w:before="0" w:after="120" w:line="240" w:lineRule="auto"/>
        <w:jc w:val="right"/>
        <w:rPr>
          <w:rFonts w:hint="default"/>
          <w:b/>
          <w:color w:val="000000"/>
          <w:sz w:val="32"/>
          <w:lang w:val="en-US"/>
        </w:rPr>
      </w:pPr>
      <w:r>
        <w:rPr>
          <w:rFonts w:hint="default"/>
          <w:b/>
          <w:color w:val="000000"/>
          <w:sz w:val="32"/>
          <w:lang w:val="en-US"/>
        </w:rPr>
        <w:t>القسم السابع: نطاق العمل المفصل</w:t>
      </w:r>
    </w:p>
    <w:p w14:paraId="606FA952">
      <w:pPr>
        <w:rPr>
          <w:rFonts w:hint="default"/>
          <w:lang w:val="en-US"/>
        </w:rPr>
      </w:pPr>
    </w:p>
    <w:p w14:paraId="3B621529">
      <w:pPr>
        <w:bidi w:val="0"/>
        <w:spacing w:after="120" w:line="240" w:lineRule="auto"/>
        <w:jc w:val="right"/>
        <w:rPr>
          <w:rFonts w:hint="default"/>
          <w:b w:val="0"/>
          <w:color w:val="000000"/>
          <w:sz w:val="28"/>
          <w:lang w:val="en-US"/>
        </w:rPr>
      </w:pPr>
      <w:r>
        <w:rPr>
          <w:rFonts w:hint="default"/>
          <w:b w:val="0"/>
          <w:color w:val="000000"/>
          <w:sz w:val="28"/>
          <w:lang w:val="en-US"/>
        </w:rPr>
        <w:t>سيتضمن نطاق العمل جميع الأنشطة المطلوبة لتحقيق أهداف المشروع, بما في ذلك برنامج تقديم الخدمات ومكان تنفيذها.</w:t>
      </w:r>
    </w:p>
    <w:p w14:paraId="4423F0EA">
      <w:pPr>
        <w:bidi w:val="0"/>
        <w:spacing w:after="120" w:line="240" w:lineRule="auto"/>
        <w:jc w:val="right"/>
        <w:rPr>
          <w:rFonts w:hint="default"/>
          <w:b w:val="0"/>
          <w:color w:val="000000"/>
          <w:sz w:val="28"/>
          <w:lang w:val="en-US"/>
        </w:rPr>
      </w:pPr>
    </w:p>
    <w:p w14:paraId="318855B4">
      <w:pPr>
        <w:bidi w:val="0"/>
        <w:spacing w:after="120" w:line="240" w:lineRule="auto"/>
        <w:jc w:val="right"/>
        <w:rPr>
          <w:rFonts w:hint="default"/>
          <w:b w:val="0"/>
          <w:color w:val="000000"/>
          <w:sz w:val="28"/>
          <w:lang w:val="en-US"/>
        </w:rPr>
      </w:pPr>
      <w:r>
        <w:rPr>
          <w:rFonts w:hint="default"/>
          <w:b w:val="0"/>
          <w:color w:val="000000"/>
          <w:sz w:val="28"/>
          <w:lang w:val="en-US"/>
        </w:rPr>
        <w:t>نطاق عمل المشروع</w:t>
      </w:r>
    </w:p>
    <w:p w14:paraId="2A8C7625">
      <w:pPr>
        <w:bidi w:val="0"/>
        <w:spacing w:after="120" w:line="240" w:lineRule="auto"/>
        <w:jc w:val="right"/>
        <w:rPr>
          <w:rFonts w:hint="default"/>
          <w:b w:val="0"/>
          <w:color w:val="000000"/>
          <w:sz w:val="28"/>
          <w:lang w:val="en-US"/>
        </w:rPr>
      </w:pPr>
      <w:r>
        <w:rPr>
          <w:rFonts w:hint="default"/>
          <w:b w:val="0"/>
          <w:color w:val="000000"/>
          <w:sz w:val="28"/>
          <w:lang w:val="en-US"/>
        </w:rPr>
        <w:t>برنامج تقديم الخدمات</w:t>
      </w:r>
    </w:p>
    <w:p w14:paraId="6449FEE8">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5282F8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FF77C68">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العنصر</w:t>
            </w:r>
          </w:p>
        </w:tc>
        <w:tc>
          <w:tcPr>
            <w:tcW w:w="2500" w:type="pct"/>
          </w:tcPr>
          <w:p w14:paraId="68E545D9">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التفاصيل</w:t>
            </w:r>
          </w:p>
        </w:tc>
      </w:tr>
      <w:tr w14:paraId="59B843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AC0633F">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نطاق عمل المشروع</w:t>
            </w:r>
          </w:p>
        </w:tc>
        <w:tc>
          <w:tcPr>
            <w:tcW w:w="2500" w:type="pct"/>
          </w:tcPr>
          <w:p w14:paraId="0AF12CCB">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تحديد الأنشطة المطلوبة</w:t>
            </w:r>
          </w:p>
        </w:tc>
      </w:tr>
      <w:tr w14:paraId="61788D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0DCDF35E">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برنامج تقديم الخدمات</w:t>
            </w:r>
          </w:p>
        </w:tc>
        <w:tc>
          <w:tcPr>
            <w:tcW w:w="2500" w:type="pct"/>
          </w:tcPr>
          <w:p w14:paraId="4DEC00F2">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تحديد الجدول الزمني</w:t>
            </w:r>
          </w:p>
        </w:tc>
      </w:tr>
    </w:tbl>
    <w:p w14:paraId="6E66C93D">
      <w:pPr>
        <w:bidi w:val="0"/>
        <w:spacing w:after="120" w:line="240" w:lineRule="auto"/>
        <w:jc w:val="right"/>
        <w:rPr>
          <w:rFonts w:hint="default"/>
          <w:b w:val="0"/>
          <w:color w:val="000000"/>
          <w:sz w:val="28"/>
          <w:lang w:val="en-US"/>
        </w:rPr>
      </w:pPr>
    </w:p>
    <w:p w14:paraId="1C644738">
      <w:pPr>
        <w:bidi w:val="0"/>
        <w:spacing w:after="120" w:line="240" w:lineRule="auto"/>
        <w:jc w:val="right"/>
        <w:rPr>
          <w:rFonts w:hint="default"/>
          <w:b w:val="0"/>
          <w:color w:val="000000"/>
          <w:sz w:val="28"/>
          <w:lang w:val="en-US"/>
        </w:rPr>
      </w:pPr>
    </w:p>
    <w:p w14:paraId="6BB299AB">
      <w:pPr>
        <w:pStyle w:val="2"/>
        <w:bidi w:val="0"/>
        <w:spacing w:before="0" w:after="120" w:line="240" w:lineRule="auto"/>
        <w:jc w:val="right"/>
        <w:rPr>
          <w:rFonts w:hint="default"/>
          <w:b/>
          <w:color w:val="000000"/>
          <w:sz w:val="32"/>
          <w:lang w:val="en-US"/>
        </w:rPr>
      </w:pPr>
      <w:r>
        <w:rPr>
          <w:rFonts w:hint="default"/>
          <w:b/>
          <w:color w:val="000000"/>
          <w:sz w:val="32"/>
          <w:lang w:val="en-US"/>
        </w:rPr>
        <w:t>القسم الثامن: المواصفات</w:t>
      </w:r>
    </w:p>
    <w:p w14:paraId="15AFA76D">
      <w:pPr>
        <w:rPr>
          <w:rFonts w:hint="default"/>
          <w:lang w:val="en-US"/>
        </w:rPr>
      </w:pPr>
    </w:p>
    <w:p w14:paraId="35B4280E">
      <w:pPr>
        <w:bidi w:val="0"/>
        <w:spacing w:after="120" w:line="240" w:lineRule="auto"/>
        <w:jc w:val="right"/>
        <w:rPr>
          <w:rFonts w:hint="default"/>
          <w:b w:val="0"/>
          <w:color w:val="000000"/>
          <w:sz w:val="28"/>
          <w:lang w:val="en-US"/>
        </w:rPr>
      </w:pPr>
      <w:r>
        <w:rPr>
          <w:rFonts w:hint="default"/>
          <w:b w:val="0"/>
          <w:color w:val="000000"/>
          <w:sz w:val="28"/>
          <w:lang w:val="en-US"/>
        </w:rPr>
        <w:t>يجب تقديم معلومات تفصيلية عن فريق العمل, بما في ذلك المؤهلات والخبرات, وكيفية تنفيذ الخدمات وفقًا للمعايير المحددة.</w:t>
      </w:r>
    </w:p>
    <w:p w14:paraId="3E062332">
      <w:pPr>
        <w:bidi w:val="0"/>
        <w:spacing w:after="120" w:line="240" w:lineRule="auto"/>
        <w:jc w:val="right"/>
        <w:rPr>
          <w:rFonts w:hint="default"/>
          <w:b w:val="0"/>
          <w:color w:val="000000"/>
          <w:sz w:val="28"/>
          <w:lang w:val="en-US"/>
        </w:rPr>
      </w:pPr>
    </w:p>
    <w:p w14:paraId="1FE5EA63">
      <w:pPr>
        <w:bidi w:val="0"/>
        <w:spacing w:after="120" w:line="240" w:lineRule="auto"/>
        <w:jc w:val="right"/>
        <w:rPr>
          <w:rFonts w:hint="default"/>
          <w:b w:val="0"/>
          <w:color w:val="000000"/>
          <w:sz w:val="28"/>
          <w:lang w:val="en-US"/>
        </w:rPr>
      </w:pPr>
      <w:r>
        <w:rPr>
          <w:rFonts w:hint="default"/>
          <w:b w:val="0"/>
          <w:color w:val="000000"/>
          <w:sz w:val="28"/>
          <w:lang w:val="en-US"/>
        </w:rPr>
        <w:t>فريق العمل</w:t>
      </w:r>
    </w:p>
    <w:p w14:paraId="57BCEE8E">
      <w:pPr>
        <w:bidi w:val="0"/>
        <w:spacing w:after="120" w:line="240" w:lineRule="auto"/>
        <w:jc w:val="right"/>
        <w:rPr>
          <w:rFonts w:hint="default"/>
          <w:b w:val="0"/>
          <w:color w:val="000000"/>
          <w:sz w:val="28"/>
          <w:lang w:val="en-US"/>
        </w:rPr>
      </w:pPr>
      <w:r>
        <w:rPr>
          <w:rFonts w:hint="default"/>
          <w:b w:val="0"/>
          <w:color w:val="000000"/>
          <w:sz w:val="28"/>
          <w:lang w:val="en-US"/>
        </w:rPr>
        <w:t>كيفية تنفيذ الخدمات</w:t>
      </w:r>
    </w:p>
    <w:p w14:paraId="5CF0CDCD">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1E42E8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5F65718">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العنصر</w:t>
            </w:r>
          </w:p>
        </w:tc>
        <w:tc>
          <w:tcPr>
            <w:tcW w:w="2500" w:type="pct"/>
          </w:tcPr>
          <w:p w14:paraId="3E0FFF54">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التفاصيل</w:t>
            </w:r>
          </w:p>
        </w:tc>
      </w:tr>
      <w:tr w14:paraId="7FD902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8150470">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فريق العمل</w:t>
            </w:r>
          </w:p>
        </w:tc>
        <w:tc>
          <w:tcPr>
            <w:tcW w:w="2500" w:type="pct"/>
          </w:tcPr>
          <w:p w14:paraId="67CFED74">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معلومات عن المؤهلات والخبرات</w:t>
            </w:r>
          </w:p>
        </w:tc>
      </w:tr>
      <w:tr w14:paraId="1C51F9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8C9A4B0">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كيفية تنفيذ الخدمات</w:t>
            </w:r>
          </w:p>
        </w:tc>
        <w:tc>
          <w:tcPr>
            <w:tcW w:w="2500" w:type="pct"/>
          </w:tcPr>
          <w:p w14:paraId="0462CA4F">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منهجية واضحة وفق المعايير</w:t>
            </w:r>
          </w:p>
        </w:tc>
      </w:tr>
    </w:tbl>
    <w:p w14:paraId="5A03F4B2">
      <w:pPr>
        <w:bidi w:val="0"/>
        <w:spacing w:after="120" w:line="240" w:lineRule="auto"/>
        <w:jc w:val="right"/>
        <w:rPr>
          <w:rFonts w:hint="default"/>
          <w:b w:val="0"/>
          <w:color w:val="000000"/>
          <w:sz w:val="28"/>
          <w:lang w:val="en-US"/>
        </w:rPr>
      </w:pPr>
    </w:p>
    <w:p w14:paraId="4B07A51C">
      <w:pPr>
        <w:bidi w:val="0"/>
        <w:spacing w:after="120" w:line="240" w:lineRule="auto"/>
        <w:jc w:val="right"/>
        <w:rPr>
          <w:rFonts w:hint="default"/>
          <w:b w:val="0"/>
          <w:color w:val="000000"/>
          <w:sz w:val="28"/>
          <w:lang w:val="en-US"/>
        </w:rPr>
      </w:pPr>
    </w:p>
    <w:p w14:paraId="72614CAC">
      <w:pPr>
        <w:pStyle w:val="2"/>
        <w:bidi w:val="0"/>
        <w:spacing w:before="0" w:after="120" w:line="240" w:lineRule="auto"/>
        <w:jc w:val="right"/>
        <w:rPr>
          <w:rFonts w:hint="default"/>
          <w:b/>
          <w:color w:val="000000"/>
          <w:sz w:val="32"/>
          <w:lang w:val="en-US"/>
        </w:rPr>
      </w:pPr>
      <w:r>
        <w:rPr>
          <w:rFonts w:hint="default"/>
          <w:b/>
          <w:color w:val="000000"/>
          <w:sz w:val="32"/>
          <w:lang w:val="en-US"/>
        </w:rPr>
        <w:t>القسم التاسع: متطلبات المحتوى المحلي</w:t>
      </w:r>
    </w:p>
    <w:p w14:paraId="43827EDF">
      <w:pPr>
        <w:rPr>
          <w:rFonts w:hint="default"/>
          <w:lang w:val="en-US"/>
        </w:rPr>
      </w:pPr>
    </w:p>
    <w:p w14:paraId="5315E2BE">
      <w:pPr>
        <w:bidi w:val="0"/>
        <w:spacing w:after="120" w:line="240" w:lineRule="auto"/>
        <w:jc w:val="right"/>
        <w:rPr>
          <w:rFonts w:hint="default"/>
          <w:b w:val="0"/>
          <w:color w:val="000000"/>
          <w:sz w:val="28"/>
          <w:lang w:val="en-US"/>
        </w:rPr>
      </w:pPr>
      <w:r>
        <w:rPr>
          <w:rFonts w:hint="default"/>
          <w:b w:val="0"/>
          <w:color w:val="000000"/>
          <w:sz w:val="28"/>
          <w:lang w:val="en-US"/>
        </w:rPr>
        <w:t>يجب على المتنافسين الالتزام بلائحة تفضيل المحتوى المحلي لضمان تحقيق الأثر الإيجابي على الاقتصاد المحلي.</w:t>
      </w:r>
    </w:p>
    <w:p w14:paraId="3FA493AC">
      <w:pPr>
        <w:bidi w:val="0"/>
        <w:spacing w:after="120" w:line="240" w:lineRule="auto"/>
        <w:jc w:val="right"/>
        <w:rPr>
          <w:rFonts w:hint="default"/>
          <w:b w:val="0"/>
          <w:color w:val="000000"/>
          <w:sz w:val="28"/>
          <w:lang w:val="en-US"/>
        </w:rPr>
      </w:pPr>
    </w:p>
    <w:p w14:paraId="7C713F99">
      <w:pPr>
        <w:bidi w:val="0"/>
        <w:spacing w:after="120" w:line="240" w:lineRule="auto"/>
        <w:jc w:val="right"/>
        <w:rPr>
          <w:rFonts w:hint="default"/>
          <w:b w:val="0"/>
          <w:color w:val="000000"/>
          <w:sz w:val="28"/>
          <w:lang w:val="en-US"/>
        </w:rPr>
      </w:pPr>
      <w:r>
        <w:rPr>
          <w:rFonts w:hint="default"/>
          <w:b w:val="0"/>
          <w:color w:val="000000"/>
          <w:sz w:val="28"/>
          <w:lang w:val="en-US"/>
        </w:rPr>
        <w:t>التزام المحتوى المحلي</w:t>
      </w:r>
    </w:p>
    <w:p w14:paraId="236F9625">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1A077A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B5428DD">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المتطلب</w:t>
            </w:r>
          </w:p>
        </w:tc>
        <w:tc>
          <w:tcPr>
            <w:tcW w:w="2500" w:type="pct"/>
          </w:tcPr>
          <w:p w14:paraId="26B8F748">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التفاصيل</w:t>
            </w:r>
          </w:p>
        </w:tc>
      </w:tr>
      <w:tr w14:paraId="6BC5E8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DC0F08B">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محتوى محلي</w:t>
            </w:r>
          </w:p>
        </w:tc>
        <w:tc>
          <w:tcPr>
            <w:tcW w:w="2500" w:type="pct"/>
          </w:tcPr>
          <w:p w14:paraId="30FD794E">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التزام بلائحة تفضيل المحتوى المحلي</w:t>
            </w:r>
          </w:p>
        </w:tc>
      </w:tr>
    </w:tbl>
    <w:p w14:paraId="0B050783">
      <w:pPr>
        <w:bidi w:val="0"/>
        <w:spacing w:after="120" w:line="240" w:lineRule="auto"/>
        <w:jc w:val="right"/>
        <w:rPr>
          <w:rFonts w:hint="default"/>
          <w:b w:val="0"/>
          <w:color w:val="000000"/>
          <w:sz w:val="28"/>
          <w:lang w:val="en-US"/>
        </w:rPr>
      </w:pPr>
    </w:p>
    <w:p w14:paraId="387B1B49">
      <w:pPr>
        <w:bidi w:val="0"/>
        <w:spacing w:after="120" w:line="240" w:lineRule="auto"/>
        <w:jc w:val="right"/>
        <w:rPr>
          <w:rFonts w:hint="default"/>
          <w:b w:val="0"/>
          <w:color w:val="000000"/>
          <w:sz w:val="28"/>
          <w:lang w:val="en-US"/>
        </w:rPr>
      </w:pPr>
    </w:p>
    <w:p w14:paraId="331A0130">
      <w:pPr>
        <w:pStyle w:val="2"/>
        <w:bidi w:val="0"/>
        <w:spacing w:before="0" w:after="120" w:line="240" w:lineRule="auto"/>
        <w:jc w:val="right"/>
        <w:rPr>
          <w:rFonts w:hint="default"/>
          <w:b/>
          <w:color w:val="000000"/>
          <w:sz w:val="32"/>
          <w:lang w:val="en-US"/>
        </w:rPr>
      </w:pPr>
      <w:r>
        <w:rPr>
          <w:rFonts w:hint="default"/>
          <w:b/>
          <w:color w:val="000000"/>
          <w:sz w:val="32"/>
          <w:lang w:val="en-US"/>
        </w:rPr>
        <w:t>القسم العاشر: تحليل المخاطر واستراتيجيات التخفيف</w:t>
      </w:r>
    </w:p>
    <w:p w14:paraId="25AC08E8">
      <w:pPr>
        <w:rPr>
          <w:rFonts w:hint="default"/>
          <w:lang w:val="en-US"/>
        </w:rPr>
      </w:pPr>
    </w:p>
    <w:p w14:paraId="37AE2911">
      <w:pPr>
        <w:bidi w:val="0"/>
        <w:spacing w:after="120" w:line="240" w:lineRule="auto"/>
        <w:jc w:val="right"/>
        <w:rPr>
          <w:rFonts w:hint="default"/>
          <w:b w:val="0"/>
          <w:color w:val="000000"/>
          <w:sz w:val="28"/>
          <w:lang w:val="en-US"/>
        </w:rPr>
      </w:pPr>
      <w:r>
        <w:rPr>
          <w:rFonts w:hint="default"/>
          <w:b w:val="0"/>
          <w:color w:val="000000"/>
          <w:sz w:val="28"/>
          <w:lang w:val="en-US"/>
        </w:rPr>
        <w:t>سيتم تقديم تحليل شامل للمخاطر المحتملة واستراتيجيات التخفيف المناسبة لضمان نجاح المشروع.</w:t>
      </w:r>
    </w:p>
    <w:p w14:paraId="30CD99DD">
      <w:pPr>
        <w:bidi w:val="0"/>
        <w:spacing w:after="120" w:line="240" w:lineRule="auto"/>
        <w:jc w:val="right"/>
        <w:rPr>
          <w:rFonts w:hint="default"/>
          <w:b w:val="0"/>
          <w:color w:val="000000"/>
          <w:sz w:val="28"/>
          <w:lang w:val="en-US"/>
        </w:rPr>
      </w:pPr>
    </w:p>
    <w:p w14:paraId="1F27E4AC">
      <w:pPr>
        <w:bidi w:val="0"/>
        <w:spacing w:after="120" w:line="240" w:lineRule="auto"/>
        <w:jc w:val="right"/>
        <w:rPr>
          <w:rFonts w:hint="default"/>
          <w:b w:val="0"/>
          <w:color w:val="000000"/>
          <w:sz w:val="28"/>
          <w:lang w:val="en-US"/>
        </w:rPr>
      </w:pPr>
      <w:r>
        <w:rPr>
          <w:rFonts w:hint="default"/>
          <w:b w:val="0"/>
          <w:color w:val="000000"/>
          <w:sz w:val="28"/>
          <w:lang w:val="en-US"/>
        </w:rPr>
        <w:t>تحليل المخاطر</w:t>
      </w:r>
    </w:p>
    <w:p w14:paraId="5F8A31A7">
      <w:pPr>
        <w:bidi w:val="0"/>
        <w:spacing w:after="120" w:line="240" w:lineRule="auto"/>
        <w:jc w:val="right"/>
        <w:rPr>
          <w:rFonts w:hint="default"/>
          <w:b w:val="0"/>
          <w:color w:val="000000"/>
          <w:sz w:val="28"/>
          <w:lang w:val="en-US"/>
        </w:rPr>
      </w:pPr>
      <w:r>
        <w:rPr>
          <w:rFonts w:hint="default"/>
          <w:b w:val="0"/>
          <w:color w:val="000000"/>
          <w:sz w:val="28"/>
          <w:lang w:val="en-US"/>
        </w:rPr>
        <w:t>استراتيجيات التخفيف</w:t>
      </w:r>
    </w:p>
    <w:p w14:paraId="2CFC27F7">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5BDB1F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04D7EB95">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العنصر</w:t>
            </w:r>
          </w:p>
        </w:tc>
        <w:tc>
          <w:tcPr>
            <w:tcW w:w="2500" w:type="pct"/>
          </w:tcPr>
          <w:p w14:paraId="43769D20">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التفاصيل</w:t>
            </w:r>
          </w:p>
        </w:tc>
      </w:tr>
      <w:tr w14:paraId="3B26E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BDA6838">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تحليل المخاطر</w:t>
            </w:r>
          </w:p>
        </w:tc>
        <w:tc>
          <w:tcPr>
            <w:tcW w:w="2500" w:type="pct"/>
          </w:tcPr>
          <w:p w14:paraId="643F0860">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تحديد المخاطر المحتملة</w:t>
            </w:r>
          </w:p>
        </w:tc>
      </w:tr>
      <w:tr w14:paraId="63E6EB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71E9EB8">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استراتيجيات التخفيف</w:t>
            </w:r>
          </w:p>
        </w:tc>
        <w:tc>
          <w:tcPr>
            <w:tcW w:w="2500" w:type="pct"/>
          </w:tcPr>
          <w:p w14:paraId="7B4C16ED">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تقديم الحلول المناسبة</w:t>
            </w:r>
          </w:p>
        </w:tc>
      </w:tr>
    </w:tbl>
    <w:p w14:paraId="393B9513">
      <w:pPr>
        <w:bidi w:val="0"/>
        <w:spacing w:after="120" w:line="240" w:lineRule="auto"/>
        <w:jc w:val="right"/>
        <w:rPr>
          <w:rFonts w:hint="default"/>
          <w:b w:val="0"/>
          <w:color w:val="000000"/>
          <w:sz w:val="28"/>
          <w:lang w:val="en-US"/>
        </w:rPr>
      </w:pPr>
    </w:p>
    <w:p w14:paraId="17AA5161">
      <w:pPr>
        <w:bidi w:val="0"/>
        <w:spacing w:after="120" w:line="240" w:lineRule="auto"/>
        <w:jc w:val="right"/>
        <w:rPr>
          <w:rFonts w:hint="default"/>
          <w:b w:val="0"/>
          <w:color w:val="000000"/>
          <w:sz w:val="28"/>
          <w:lang w:val="en-US"/>
        </w:rPr>
      </w:pPr>
    </w:p>
    <w:p w14:paraId="6C9AA9C8">
      <w:pPr>
        <w:pStyle w:val="2"/>
        <w:bidi w:val="0"/>
        <w:spacing w:before="0" w:after="120" w:line="240" w:lineRule="auto"/>
        <w:jc w:val="right"/>
        <w:rPr>
          <w:rFonts w:hint="default"/>
          <w:b/>
          <w:color w:val="000000"/>
          <w:sz w:val="32"/>
          <w:lang w:val="en-US"/>
        </w:rPr>
      </w:pPr>
      <w:r>
        <w:rPr>
          <w:rFonts w:hint="default"/>
          <w:b/>
          <w:color w:val="000000"/>
          <w:sz w:val="32"/>
          <w:lang w:val="en-US"/>
        </w:rPr>
        <w:t>القسم الحادي عشر: خطة إدارة المشروع</w:t>
      </w:r>
    </w:p>
    <w:p w14:paraId="0B344944">
      <w:pPr>
        <w:rPr>
          <w:rFonts w:hint="default"/>
          <w:lang w:val="en-US"/>
        </w:rPr>
      </w:pPr>
    </w:p>
    <w:p w14:paraId="5212FF45">
      <w:pPr>
        <w:bidi w:val="0"/>
        <w:spacing w:after="120" w:line="240" w:lineRule="auto"/>
        <w:jc w:val="right"/>
        <w:rPr>
          <w:rFonts w:hint="default"/>
          <w:b w:val="0"/>
          <w:color w:val="000000"/>
          <w:sz w:val="28"/>
          <w:lang w:val="en-US"/>
        </w:rPr>
      </w:pPr>
      <w:r>
        <w:rPr>
          <w:rFonts w:hint="default"/>
          <w:b w:val="0"/>
          <w:color w:val="000000"/>
          <w:sz w:val="28"/>
          <w:lang w:val="en-US"/>
        </w:rPr>
        <w:t>ستتضمن خطة إدارة المشروع تفاصيل حول كيفية تنظيم وإدارة المشروع لتحقيق الأهداف المحددة.</w:t>
      </w:r>
    </w:p>
    <w:p w14:paraId="0F169CCF">
      <w:pPr>
        <w:bidi w:val="0"/>
        <w:spacing w:after="120" w:line="240" w:lineRule="auto"/>
        <w:jc w:val="right"/>
        <w:rPr>
          <w:rFonts w:hint="default"/>
          <w:b w:val="0"/>
          <w:color w:val="000000"/>
          <w:sz w:val="28"/>
          <w:lang w:val="en-US"/>
        </w:rPr>
      </w:pPr>
    </w:p>
    <w:p w14:paraId="529C9D1C">
      <w:pPr>
        <w:bidi w:val="0"/>
        <w:spacing w:after="120" w:line="240" w:lineRule="auto"/>
        <w:jc w:val="right"/>
        <w:rPr>
          <w:rFonts w:hint="default"/>
          <w:b w:val="0"/>
          <w:color w:val="000000"/>
          <w:sz w:val="28"/>
          <w:lang w:val="en-US"/>
        </w:rPr>
      </w:pPr>
      <w:r>
        <w:rPr>
          <w:rFonts w:hint="default"/>
          <w:b w:val="0"/>
          <w:color w:val="000000"/>
          <w:sz w:val="28"/>
          <w:lang w:val="en-US"/>
        </w:rPr>
        <w:t>تنظيم المشروع</w:t>
      </w:r>
    </w:p>
    <w:p w14:paraId="6CF6FCB9">
      <w:pPr>
        <w:bidi w:val="0"/>
        <w:spacing w:after="120" w:line="240" w:lineRule="auto"/>
        <w:jc w:val="right"/>
        <w:rPr>
          <w:rFonts w:hint="default"/>
          <w:b w:val="0"/>
          <w:color w:val="000000"/>
          <w:sz w:val="28"/>
          <w:lang w:val="en-US"/>
        </w:rPr>
      </w:pPr>
      <w:r>
        <w:rPr>
          <w:rFonts w:hint="default"/>
          <w:b w:val="0"/>
          <w:color w:val="000000"/>
          <w:sz w:val="28"/>
          <w:lang w:val="en-US"/>
        </w:rPr>
        <w:t>إدارة الموارد</w:t>
      </w:r>
    </w:p>
    <w:p w14:paraId="7BC742CA">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6E69DA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F0641D8">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العنصر</w:t>
            </w:r>
          </w:p>
        </w:tc>
        <w:tc>
          <w:tcPr>
            <w:tcW w:w="2500" w:type="pct"/>
          </w:tcPr>
          <w:p w14:paraId="3BC1AE55">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التفاصيل</w:t>
            </w:r>
          </w:p>
        </w:tc>
      </w:tr>
      <w:tr w14:paraId="2C13D0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9EFCAF0">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تنظيم المشروع</w:t>
            </w:r>
          </w:p>
        </w:tc>
        <w:tc>
          <w:tcPr>
            <w:tcW w:w="2500" w:type="pct"/>
          </w:tcPr>
          <w:p w14:paraId="0979903E">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هيكل إدارة المشروع</w:t>
            </w:r>
          </w:p>
        </w:tc>
      </w:tr>
      <w:tr w14:paraId="3A39BD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128508A">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إدارة الموارد</w:t>
            </w:r>
          </w:p>
        </w:tc>
        <w:tc>
          <w:tcPr>
            <w:tcW w:w="2500" w:type="pct"/>
          </w:tcPr>
          <w:p w14:paraId="39CB325D">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تحديد الموارد المطلوبة</w:t>
            </w:r>
          </w:p>
        </w:tc>
      </w:tr>
    </w:tbl>
    <w:p w14:paraId="25A1CB9B">
      <w:pPr>
        <w:bidi w:val="0"/>
        <w:spacing w:after="120" w:line="240" w:lineRule="auto"/>
        <w:jc w:val="right"/>
        <w:rPr>
          <w:rFonts w:hint="default"/>
          <w:b w:val="0"/>
          <w:color w:val="000000"/>
          <w:sz w:val="28"/>
          <w:lang w:val="en-US"/>
        </w:rPr>
      </w:pPr>
    </w:p>
    <w:p w14:paraId="7E447BAD">
      <w:pPr>
        <w:bidi w:val="0"/>
        <w:spacing w:after="120" w:line="240" w:lineRule="auto"/>
        <w:jc w:val="right"/>
        <w:rPr>
          <w:rFonts w:hint="default"/>
          <w:b w:val="0"/>
          <w:color w:val="000000"/>
          <w:sz w:val="28"/>
          <w:lang w:val="en-US"/>
        </w:rPr>
      </w:pPr>
    </w:p>
    <w:p w14:paraId="34826F0E">
      <w:pPr>
        <w:pStyle w:val="2"/>
        <w:bidi w:val="0"/>
        <w:spacing w:before="0" w:after="120" w:line="240" w:lineRule="auto"/>
        <w:jc w:val="right"/>
        <w:rPr>
          <w:rFonts w:hint="default"/>
          <w:b/>
          <w:color w:val="000000"/>
          <w:sz w:val="32"/>
          <w:lang w:val="en-US"/>
        </w:rPr>
      </w:pPr>
      <w:r>
        <w:rPr>
          <w:rFonts w:hint="default"/>
          <w:b/>
          <w:color w:val="000000"/>
          <w:sz w:val="32"/>
          <w:lang w:val="en-US"/>
        </w:rPr>
        <w:t>القسم الثاني عشر: مقاييس الأداء ومؤشرات النجاح</w:t>
      </w:r>
    </w:p>
    <w:p w14:paraId="756514C9">
      <w:pPr>
        <w:rPr>
          <w:rFonts w:hint="default"/>
          <w:lang w:val="en-US"/>
        </w:rPr>
      </w:pPr>
    </w:p>
    <w:p w14:paraId="6A66A152">
      <w:pPr>
        <w:bidi w:val="0"/>
        <w:spacing w:after="120" w:line="240" w:lineRule="auto"/>
        <w:jc w:val="right"/>
        <w:rPr>
          <w:rFonts w:hint="default"/>
          <w:b w:val="0"/>
          <w:color w:val="000000"/>
          <w:sz w:val="28"/>
          <w:lang w:val="en-US"/>
        </w:rPr>
      </w:pPr>
      <w:r>
        <w:rPr>
          <w:rFonts w:hint="default"/>
          <w:b w:val="0"/>
          <w:color w:val="000000"/>
          <w:sz w:val="28"/>
          <w:lang w:val="en-US"/>
        </w:rPr>
        <w:t>سيتم تحديد مقاييس الأداء اللازمة لتقييم نجاح المشروع, مع تقديم استراتيجيات لتحسين الأداء.</w:t>
      </w:r>
    </w:p>
    <w:p w14:paraId="12E160F0">
      <w:pPr>
        <w:bidi w:val="0"/>
        <w:spacing w:after="120" w:line="240" w:lineRule="auto"/>
        <w:jc w:val="right"/>
        <w:rPr>
          <w:rFonts w:hint="default"/>
          <w:b w:val="0"/>
          <w:color w:val="000000"/>
          <w:sz w:val="28"/>
          <w:lang w:val="en-US"/>
        </w:rPr>
      </w:pPr>
    </w:p>
    <w:p w14:paraId="78642259">
      <w:pPr>
        <w:bidi w:val="0"/>
        <w:spacing w:after="120" w:line="240" w:lineRule="auto"/>
        <w:jc w:val="right"/>
        <w:rPr>
          <w:rFonts w:hint="default"/>
          <w:b w:val="0"/>
          <w:color w:val="000000"/>
          <w:sz w:val="28"/>
          <w:lang w:val="en-US"/>
        </w:rPr>
      </w:pPr>
      <w:r>
        <w:rPr>
          <w:rFonts w:hint="default"/>
          <w:b w:val="0"/>
          <w:color w:val="000000"/>
          <w:sz w:val="28"/>
          <w:lang w:val="en-US"/>
        </w:rPr>
        <w:t>مقاييس الأداء</w:t>
      </w:r>
    </w:p>
    <w:p w14:paraId="568DC3E3">
      <w:pPr>
        <w:bidi w:val="0"/>
        <w:spacing w:after="120" w:line="240" w:lineRule="auto"/>
        <w:jc w:val="right"/>
        <w:rPr>
          <w:rFonts w:hint="default"/>
          <w:b w:val="0"/>
          <w:color w:val="000000"/>
          <w:sz w:val="28"/>
          <w:lang w:val="en-US"/>
        </w:rPr>
      </w:pPr>
      <w:r>
        <w:rPr>
          <w:rFonts w:hint="default"/>
          <w:b w:val="0"/>
          <w:color w:val="000000"/>
          <w:sz w:val="28"/>
          <w:lang w:val="en-US"/>
        </w:rPr>
        <w:t>استراتيجيات التحسين</w:t>
      </w:r>
    </w:p>
    <w:p w14:paraId="44AF6D1A">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59407E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69AEBB4">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العنصر</w:t>
            </w:r>
          </w:p>
        </w:tc>
        <w:tc>
          <w:tcPr>
            <w:tcW w:w="2500" w:type="pct"/>
          </w:tcPr>
          <w:p w14:paraId="63ED1958">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التفاصيل</w:t>
            </w:r>
          </w:p>
        </w:tc>
      </w:tr>
      <w:tr w14:paraId="548EB3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3D1836F">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مقاييس الأداء</w:t>
            </w:r>
          </w:p>
        </w:tc>
        <w:tc>
          <w:tcPr>
            <w:tcW w:w="2500" w:type="pct"/>
          </w:tcPr>
          <w:p w14:paraId="2F6D689D">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تحديد المقاييس اللازمة</w:t>
            </w:r>
          </w:p>
        </w:tc>
      </w:tr>
      <w:tr w14:paraId="32D027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00" w:type="pct"/>
          </w:tcPr>
          <w:p w14:paraId="58CD3F1C">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استراتيجيات التحسين</w:t>
            </w:r>
          </w:p>
        </w:tc>
        <w:tc>
          <w:tcPr>
            <w:tcW w:w="2500" w:type="pct"/>
          </w:tcPr>
          <w:p w14:paraId="436E2A76">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إجراءات لتحسين الأداء</w:t>
            </w:r>
          </w:p>
        </w:tc>
      </w:tr>
    </w:tbl>
    <w:p w14:paraId="1E19FCA0">
      <w:pPr>
        <w:bidi w:val="0"/>
        <w:spacing w:after="120" w:line="240" w:lineRule="auto"/>
        <w:jc w:val="right"/>
        <w:rPr>
          <w:rFonts w:hint="default"/>
          <w:b w:val="0"/>
          <w:color w:val="000000"/>
          <w:sz w:val="28"/>
          <w:lang w:val="en-US"/>
        </w:rPr>
      </w:pPr>
    </w:p>
    <w:p w14:paraId="7F87EF68">
      <w:pPr>
        <w:bidi w:val="0"/>
        <w:spacing w:after="120" w:line="240" w:lineRule="auto"/>
        <w:jc w:val="right"/>
        <w:rPr>
          <w:rFonts w:hint="default"/>
          <w:b w:val="0"/>
          <w:color w:val="000000"/>
          <w:sz w:val="28"/>
          <w:lang w:val="en-US"/>
        </w:rPr>
      </w:pPr>
    </w:p>
    <w:p w14:paraId="37856A8B">
      <w:pPr>
        <w:pStyle w:val="2"/>
        <w:bidi w:val="0"/>
        <w:spacing w:before="0" w:after="120" w:line="240" w:lineRule="auto"/>
        <w:jc w:val="right"/>
        <w:rPr>
          <w:rFonts w:hint="default"/>
          <w:b/>
          <w:color w:val="000000"/>
          <w:sz w:val="32"/>
          <w:lang w:val="en-US"/>
        </w:rPr>
      </w:pPr>
      <w:r>
        <w:rPr>
          <w:rFonts w:hint="default"/>
          <w:b/>
          <w:color w:val="000000"/>
          <w:sz w:val="32"/>
          <w:lang w:val="en-US"/>
        </w:rPr>
        <w:t>القسم الثالث عشر: الابتكار والحلول المبتكرة</w:t>
      </w:r>
    </w:p>
    <w:p w14:paraId="7C0CEBFF">
      <w:pPr>
        <w:rPr>
          <w:rFonts w:hint="default"/>
          <w:lang w:val="en-US"/>
        </w:rPr>
      </w:pPr>
    </w:p>
    <w:p w14:paraId="39D5329A">
      <w:pPr>
        <w:bidi w:val="0"/>
        <w:spacing w:after="120" w:line="240" w:lineRule="auto"/>
        <w:jc w:val="right"/>
        <w:rPr>
          <w:rFonts w:hint="default"/>
          <w:b w:val="0"/>
          <w:color w:val="000000"/>
          <w:sz w:val="28"/>
          <w:lang w:val="en-US"/>
        </w:rPr>
      </w:pPr>
      <w:r>
        <w:rPr>
          <w:rFonts w:hint="default"/>
          <w:b w:val="0"/>
          <w:color w:val="000000"/>
          <w:sz w:val="28"/>
          <w:lang w:val="en-US"/>
        </w:rPr>
        <w:t>سيتم تقديم حلول مبتكرة تتماشى مع متطلبات المشروع, مع التركيز على تحقيق التأثير الإيجابي.</w:t>
      </w:r>
    </w:p>
    <w:p w14:paraId="4EB2A8EE">
      <w:pPr>
        <w:bidi w:val="0"/>
        <w:spacing w:after="120" w:line="240" w:lineRule="auto"/>
        <w:jc w:val="right"/>
        <w:rPr>
          <w:rFonts w:hint="default"/>
          <w:b w:val="0"/>
          <w:color w:val="000000"/>
          <w:sz w:val="28"/>
          <w:lang w:val="en-US"/>
        </w:rPr>
      </w:pPr>
    </w:p>
    <w:p w14:paraId="527752C7">
      <w:pPr>
        <w:bidi w:val="0"/>
        <w:spacing w:after="120" w:line="240" w:lineRule="auto"/>
        <w:jc w:val="right"/>
        <w:rPr>
          <w:rFonts w:hint="default"/>
          <w:b w:val="0"/>
          <w:color w:val="000000"/>
          <w:sz w:val="28"/>
          <w:lang w:val="en-US"/>
        </w:rPr>
      </w:pPr>
      <w:r>
        <w:rPr>
          <w:rFonts w:hint="default"/>
          <w:b w:val="0"/>
          <w:color w:val="000000"/>
          <w:sz w:val="28"/>
          <w:lang w:val="en-US"/>
        </w:rPr>
        <w:t>الحلول المبتكرة</w:t>
      </w:r>
    </w:p>
    <w:p w14:paraId="22508532">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0E0FB3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C6A11C7">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الحل</w:t>
            </w:r>
          </w:p>
        </w:tc>
        <w:tc>
          <w:tcPr>
            <w:tcW w:w="2500" w:type="pct"/>
          </w:tcPr>
          <w:p w14:paraId="11ADD104">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التفاصيل</w:t>
            </w:r>
          </w:p>
        </w:tc>
      </w:tr>
      <w:tr w14:paraId="55BA21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CD61D95">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حل مبتكر</w:t>
            </w:r>
          </w:p>
        </w:tc>
        <w:tc>
          <w:tcPr>
            <w:tcW w:w="2500" w:type="pct"/>
          </w:tcPr>
          <w:p w14:paraId="5F493A92">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تقديم حلول تتماشى مع متطلبات المشروع</w:t>
            </w:r>
          </w:p>
        </w:tc>
      </w:tr>
    </w:tbl>
    <w:p w14:paraId="7B43FA42">
      <w:pPr>
        <w:bidi w:val="0"/>
        <w:spacing w:after="120" w:line="240" w:lineRule="auto"/>
        <w:jc w:val="right"/>
        <w:rPr>
          <w:rFonts w:hint="default"/>
          <w:b w:val="0"/>
          <w:color w:val="000000"/>
          <w:sz w:val="28"/>
          <w:lang w:val="en-US"/>
        </w:rPr>
      </w:pPr>
    </w:p>
    <w:p w14:paraId="3F7F08A0">
      <w:pPr>
        <w:bidi w:val="0"/>
        <w:spacing w:after="120" w:line="240" w:lineRule="auto"/>
        <w:jc w:val="right"/>
        <w:rPr>
          <w:rFonts w:hint="default"/>
          <w:b w:val="0"/>
          <w:color w:val="000000"/>
          <w:sz w:val="28"/>
          <w:lang w:val="en-US"/>
        </w:rPr>
      </w:pPr>
    </w:p>
    <w:p w14:paraId="7F5F01FE">
      <w:pPr>
        <w:pStyle w:val="2"/>
        <w:bidi w:val="0"/>
        <w:spacing w:before="0" w:after="120" w:line="240" w:lineRule="auto"/>
        <w:jc w:val="right"/>
        <w:rPr>
          <w:rFonts w:hint="default"/>
          <w:b/>
          <w:color w:val="000000"/>
          <w:sz w:val="32"/>
          <w:lang w:val="en-US"/>
        </w:rPr>
      </w:pPr>
      <w:r>
        <w:rPr>
          <w:rFonts w:hint="default"/>
          <w:b/>
          <w:color w:val="000000"/>
          <w:sz w:val="32"/>
          <w:lang w:val="en-US"/>
        </w:rPr>
        <w:t>القسم الرابع عشر: ضمانات الجودة ومراقبة الأداء</w:t>
      </w:r>
    </w:p>
    <w:p w14:paraId="0668EDAA">
      <w:pPr>
        <w:rPr>
          <w:rFonts w:hint="default"/>
          <w:lang w:val="en-US"/>
        </w:rPr>
      </w:pPr>
    </w:p>
    <w:p w14:paraId="1BAD5949">
      <w:pPr>
        <w:bidi w:val="0"/>
        <w:spacing w:after="120" w:line="240" w:lineRule="auto"/>
        <w:jc w:val="right"/>
        <w:rPr>
          <w:rFonts w:hint="default"/>
          <w:b w:val="0"/>
          <w:color w:val="000000"/>
          <w:sz w:val="28"/>
          <w:lang w:val="en-US"/>
        </w:rPr>
      </w:pPr>
      <w:r>
        <w:rPr>
          <w:rFonts w:hint="default"/>
          <w:b w:val="0"/>
          <w:color w:val="000000"/>
          <w:sz w:val="28"/>
          <w:lang w:val="en-US"/>
        </w:rPr>
        <w:t>سيتم تقديم ضمانات الجودة وآليات مراقبة الأداء لضمان تحقيق النتائج المرجوة, مع التأكيد على أهمية الالتزام بالجودة.</w:t>
      </w:r>
    </w:p>
    <w:p w14:paraId="0CE11A89">
      <w:pPr>
        <w:bidi w:val="0"/>
        <w:spacing w:after="120" w:line="240" w:lineRule="auto"/>
        <w:jc w:val="right"/>
        <w:rPr>
          <w:rFonts w:hint="default"/>
          <w:b w:val="0"/>
          <w:color w:val="000000"/>
          <w:sz w:val="28"/>
          <w:lang w:val="en-US"/>
        </w:rPr>
      </w:pPr>
    </w:p>
    <w:p w14:paraId="66C85850">
      <w:pPr>
        <w:bidi w:val="0"/>
        <w:spacing w:after="120" w:line="240" w:lineRule="auto"/>
        <w:jc w:val="right"/>
        <w:rPr>
          <w:rFonts w:hint="default"/>
          <w:b w:val="0"/>
          <w:color w:val="000000"/>
          <w:sz w:val="28"/>
          <w:lang w:val="en-US"/>
        </w:rPr>
      </w:pPr>
      <w:r>
        <w:rPr>
          <w:rFonts w:hint="default"/>
          <w:b w:val="0"/>
          <w:color w:val="000000"/>
          <w:sz w:val="28"/>
          <w:lang w:val="en-US"/>
        </w:rPr>
        <w:t>ضمانات الجودة</w:t>
      </w:r>
    </w:p>
    <w:p w14:paraId="715CDD17">
      <w:pPr>
        <w:bidi w:val="0"/>
        <w:spacing w:after="120" w:line="240" w:lineRule="auto"/>
        <w:jc w:val="right"/>
        <w:rPr>
          <w:rFonts w:hint="default"/>
          <w:b w:val="0"/>
          <w:color w:val="000000"/>
          <w:sz w:val="28"/>
          <w:lang w:val="en-US"/>
        </w:rPr>
      </w:pPr>
      <w:r>
        <w:rPr>
          <w:rFonts w:hint="default"/>
          <w:b w:val="0"/>
          <w:color w:val="000000"/>
          <w:sz w:val="28"/>
          <w:lang w:val="en-US"/>
        </w:rPr>
        <w:t>مراقبة الأداء</w:t>
      </w:r>
    </w:p>
    <w:p w14:paraId="570F154B">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24DB05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9E9108C">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العنصر</w:t>
            </w:r>
          </w:p>
        </w:tc>
        <w:tc>
          <w:tcPr>
            <w:tcW w:w="2500" w:type="pct"/>
          </w:tcPr>
          <w:p w14:paraId="07E12BB6">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التفاصيل</w:t>
            </w:r>
          </w:p>
        </w:tc>
      </w:tr>
      <w:tr w14:paraId="5C297E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B110CD4">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ضمانات الجودة</w:t>
            </w:r>
          </w:p>
        </w:tc>
        <w:tc>
          <w:tcPr>
            <w:tcW w:w="2500" w:type="pct"/>
          </w:tcPr>
          <w:p w14:paraId="3FEA10BD">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آليات لضمان الجودة المطلوبة</w:t>
            </w:r>
          </w:p>
        </w:tc>
      </w:tr>
      <w:tr w14:paraId="4D3F64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63E5492">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مراقبة الأداء</w:t>
            </w:r>
          </w:p>
        </w:tc>
        <w:tc>
          <w:tcPr>
            <w:tcW w:w="2500" w:type="pct"/>
          </w:tcPr>
          <w:p w14:paraId="74BCE97C">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خطط لمراقبة الأداء</w:t>
            </w:r>
          </w:p>
        </w:tc>
      </w:tr>
    </w:tbl>
    <w:p w14:paraId="7E134778">
      <w:pPr>
        <w:bidi w:val="0"/>
        <w:spacing w:after="120" w:line="240" w:lineRule="auto"/>
        <w:jc w:val="right"/>
        <w:rPr>
          <w:rFonts w:hint="default"/>
          <w:b w:val="0"/>
          <w:color w:val="000000"/>
          <w:sz w:val="28"/>
          <w:lang w:val="en-US"/>
        </w:rPr>
      </w:pPr>
    </w:p>
    <w:p w14:paraId="1F4C1734">
      <w:pPr>
        <w:bidi w:val="0"/>
        <w:spacing w:after="120" w:line="240" w:lineRule="auto"/>
        <w:jc w:val="right"/>
        <w:rPr>
          <w:rFonts w:hint="default"/>
          <w:b w:val="0"/>
          <w:color w:val="000000"/>
          <w:sz w:val="28"/>
          <w:lang w:val="en-US"/>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9318C6"/>
    <w:rsid w:val="1C9318C6"/>
    <w:rsid w:val="6D261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2025-09-16T08:33:00Z</dcterms:created>
  <dc:creator>vineesh siva</dc:creator>
  <cp:lastModifiedBy>vineesh siva</cp:lastModifiedBy>
  <dcterms:modified xsi:type="dcterms:W3CDTF">2025-09-16T08:33:38Z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475B3A588286481387C6ED6E7C1D3D52_11</vt:lpwstr>
  </property>
</Properties>
</file>