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0" w:after="160" w:line="240" w:lineRule="auto"/>
      </w:pPr>
      <w:r>
        <w:rPr>
          <w:rFonts w:ascii="Century Gothic" w:hAnsi="Century Gothic" w:eastAsia="Century Gothic" w:cs="Century Gothic"/>
          <w:b w:val="0"/>
          <w:i w:val="0"/>
          <w:sz w:val="20"/>
          <w:u w:val="none"/>
        </w:rPr>
        <w:t xml:space="preserve"> </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SoGe 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maintenance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2" name="badge102"/>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3" name="badge103"/>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Java/JEE, REST, Spring (core, mvc, data, boot), JWT, LogBack, AJAX, JQuery, Javascript, Boostrap4,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-9500000</wp:posOffset>
        </wp:positionV>
        <wp:extent cx="682625" cy="1567180"/>
        <wp:effectExtent l="0" t="0" r="0" b="0"/>
        <wp:wrapNone/>
        <wp:docPr id="52" name="img52"/>
        <a:graphic>
          <a:graphicData uri="http://schemas.openxmlformats.org/drawingml/2006/picture">
            <pic:pic xmlns:pic="http://schemas.openxmlformats.org/drawingml/2006/picture">
              <pic:nvPicPr>
                <pic:cNvPr id="0" name="img52"/>
                <pic:cNvPicPr>
                  <a:picLocks noChangeAspect="1"/>
                </pic:cNvPicPr>
              </pic:nvPicPr>
              <pic:blipFill>
                <a:blip r:embed="rId2"/>
                <a:stretch>
                  <a:fillRect/>
                </a:stretch>
              </pic:blipFill>
              <pic:spPr>
                <a:xfrm>
                  <a:off x="0" y="0"/>
                  <a:ext cx="682625" cy="1567180"/>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-1431097</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