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both"/>
        <w:rPr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52"/>
          <w:szCs w:val="52"/>
          <w:rtl w:val="0"/>
        </w:rPr>
        <w:t xml:space="preserve">Flutter Pizzeria - TD </w:t>
      </w:r>
      <w:r w:rsidDel="00000000" w:rsidR="00000000" w:rsidRPr="00000000">
        <w:rPr>
          <w:sz w:val="52"/>
          <w:szCs w:val="52"/>
          <w:rtl w:val="0"/>
        </w:rPr>
        <w:t xml:space="preserve">Persistance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0edv0cymstn" w:id="1"/>
      <w:bookmarkEnd w:id="1"/>
      <w:r w:rsidDel="00000000" w:rsidR="00000000" w:rsidRPr="00000000">
        <w:rPr>
          <w:sz w:val="40"/>
          <w:szCs w:val="40"/>
          <w:rtl w:val="0"/>
        </w:rPr>
        <w:t xml:space="preserve">Présentation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Nous voulons charger et sauvegarder la liste des pizzas respectivement au lancement et à la fermeture de l’application.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Nous avons différents moyens pour persister les données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Base de données locale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Fichiers locals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Web Services distants (voir Flutter Pizzeria - TD 5 - WS)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Nous allons persister les données localement avec un fichier texte de type JSON.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heading=h.wq3i1g88npvk" w:id="2"/>
      <w:bookmarkEnd w:id="2"/>
      <w:r w:rsidDel="00000000" w:rsidR="00000000" w:rsidRPr="00000000">
        <w:rPr>
          <w:rtl w:val="0"/>
        </w:rPr>
        <w:t xml:space="preserve">Mise en place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Nous récupérons l’ensemble des pizzas dans le widget “PizzaList”. Ce widget est avec état.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L’obtention des données se fera donc dans la méthode initState() grâce à une classe qui accède charge les données depuis le fichier JSON.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La sauvegarde des données se fera dans la méthode dispose.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sz w:val="40"/>
          <w:szCs w:val="40"/>
        </w:rPr>
      </w:pPr>
      <w:bookmarkStart w:colFirst="0" w:colLast="0" w:name="_heading=h.4ybzl7p07z8x" w:id="3"/>
      <w:bookmarkEnd w:id="3"/>
      <w:r w:rsidDel="00000000" w:rsidR="00000000" w:rsidRPr="00000000">
        <w:rPr>
          <w:sz w:val="40"/>
          <w:szCs w:val="40"/>
          <w:rtl w:val="0"/>
        </w:rPr>
        <w:t xml:space="preserve">La classe PizzaStorage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4it7gyb477lv" w:id="4"/>
      <w:bookmarkEnd w:id="4"/>
      <w:r w:rsidDel="00000000" w:rsidR="00000000" w:rsidRPr="00000000">
        <w:rPr>
          <w:rtl w:val="0"/>
        </w:rPr>
        <w:t xml:space="preserve">Principe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ol26hy8ao9j" w:id="5"/>
      <w:bookmarkEnd w:id="5"/>
      <w:r w:rsidDel="00000000" w:rsidR="00000000" w:rsidRPr="00000000">
        <w:rPr>
          <w:rtl w:val="0"/>
        </w:rPr>
        <w:t xml:space="preserve">Créez le fichier “pizza_storage” dans le répertoire “lib/services” (créez le répertoire s’il n’existe pas).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o05tuqxr6cvq" w:id="6"/>
      <w:bookmarkEnd w:id="6"/>
      <w:r w:rsidDel="00000000" w:rsidR="00000000" w:rsidRPr="00000000">
        <w:rPr>
          <w:rtl w:val="0"/>
        </w:rPr>
        <w:t xml:space="preserve">Cette classe va permettre de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poe7ki2jb3kt" w:id="7"/>
      <w:bookmarkEnd w:id="7"/>
      <w:r w:rsidDel="00000000" w:rsidR="00000000" w:rsidRPr="00000000">
        <w:rPr>
          <w:rtl w:val="0"/>
        </w:rPr>
        <w:t xml:space="preserve">Charger les données 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awx12ay8fsua" w:id="8"/>
      <w:bookmarkEnd w:id="8"/>
      <w:r w:rsidDel="00000000" w:rsidR="00000000" w:rsidRPr="00000000">
        <w:rPr>
          <w:rtl w:val="0"/>
        </w:rPr>
        <w:t xml:space="preserve">charge le fichier JSON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1s82g1zc95o6" w:id="9"/>
      <w:bookmarkEnd w:id="9"/>
      <w:r w:rsidDel="00000000" w:rsidR="00000000" w:rsidRPr="00000000">
        <w:rPr>
          <w:rtl w:val="0"/>
        </w:rPr>
        <w:t xml:space="preserve">convertit le contenu entier du fichier en JSON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6q24e8kakjlq" w:id="10"/>
      <w:bookmarkEnd w:id="10"/>
      <w:r w:rsidDel="00000000" w:rsidR="00000000" w:rsidRPr="00000000">
        <w:rPr>
          <w:rtl w:val="0"/>
        </w:rPr>
        <w:t xml:space="preserve">appelle le constructeur nommé Pizza.fromJSON pour chaque élément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qsbx76lzgc1o" w:id="11"/>
      <w:bookmarkEnd w:id="11"/>
      <w:r w:rsidDel="00000000" w:rsidR="00000000" w:rsidRPr="00000000">
        <w:rPr>
          <w:rtl w:val="0"/>
        </w:rPr>
        <w:t xml:space="preserve">Sauvegarder les données 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bookmarkStart w:colFirst="0" w:colLast="0" w:name="_heading=h.1s82g1zc95o6" w:id="9"/>
      <w:bookmarkEnd w:id="9"/>
      <w:r w:rsidDel="00000000" w:rsidR="00000000" w:rsidRPr="00000000">
        <w:rPr>
          <w:rtl w:val="0"/>
        </w:rPr>
        <w:t xml:space="preserve">convertit la liste des objets Pizza en JSON (version texte)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bookmarkStart w:colFirst="0" w:colLast="0" w:name="_heading=h.p2v05mrwnlje" w:id="12"/>
      <w:bookmarkEnd w:id="12"/>
      <w:r w:rsidDel="00000000" w:rsidR="00000000" w:rsidRPr="00000000">
        <w:rPr>
          <w:rtl w:val="0"/>
        </w:rPr>
        <w:t xml:space="preserve">enregistre le fichier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mxp4v7exwkpy" w:id="13"/>
      <w:bookmarkEnd w:id="13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956975" cy="8110538"/>
            <wp:effectExtent b="0" l="0" r="0" t="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975" cy="811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spacing w:after="120" w:before="400" w:lineRule="auto"/>
        <w:jc w:val="both"/>
        <w:rPr>
          <w:vertAlign w:val="baseline"/>
        </w:rPr>
      </w:pPr>
      <w:bookmarkStart w:colFirst="0" w:colLast="0" w:name="_heading=h.8oct8tqsfrn9" w:id="14"/>
      <w:bookmarkEnd w:id="14"/>
      <w:r w:rsidDel="00000000" w:rsidR="00000000" w:rsidRPr="00000000">
        <w:rPr>
          <w:rtl w:val="0"/>
        </w:rPr>
        <w:t xml:space="preserve">Le widget PizzaList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Nous allons voir comment utiliser la classe PizzaStorage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heading=h.5erquqr6thoh" w:id="15"/>
      <w:bookmarkEnd w:id="15"/>
      <w:r w:rsidDel="00000000" w:rsidR="00000000" w:rsidRPr="00000000">
        <w:rPr>
          <w:rtl w:val="0"/>
        </w:rPr>
        <w:t xml:space="preserve">Chargement des données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457575" cy="352425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both"/>
        <w:rPr/>
      </w:pPr>
      <w:bookmarkStart w:colFirst="0" w:colLast="0" w:name="_heading=h.k3w98zriljnv" w:id="16"/>
      <w:bookmarkEnd w:id="16"/>
      <w:r w:rsidDel="00000000" w:rsidR="00000000" w:rsidRPr="00000000">
        <w:rPr>
          <w:rtl w:val="0"/>
        </w:rPr>
        <w:t xml:space="preserve">Sauvegarde des données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00325" cy="1457325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tbl>
    <w:tblPr>
      <w:tblStyle w:val="Table1"/>
      <w:tblW w:w="9019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509"/>
      <w:gridCol w:w="4510"/>
      <w:tblGridChange w:id="0">
        <w:tblGrid>
          <w:gridCol w:w="4509"/>
          <w:gridCol w:w="451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36"/>
              <w:tab w:val="right" w:pos="9072"/>
            </w:tabs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i w:val="1"/>
              <w:color w:val="000000"/>
              <w:sz w:val="16"/>
              <w:szCs w:val="16"/>
              <w:rtl w:val="0"/>
            </w:rPr>
            <w:t xml:space="preserve">Flutter – Pizzeria TD </w:t>
          </w: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Persistance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36"/>
              <w:tab w:val="right" w:pos="9072"/>
            </w:tabs>
            <w:jc w:val="right"/>
            <w:rPr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i w:val="1"/>
              <w:color w:val="000000"/>
              <w:sz w:val="16"/>
              <w:szCs w:val="16"/>
              <w:rtl w:val="0"/>
            </w:rPr>
            <w:t xml:space="preserve">Page </w:t>
          </w:r>
          <w:r w:rsidDel="00000000" w:rsidR="00000000" w:rsidRPr="00000000">
            <w:rPr>
              <w:b w:val="1"/>
              <w:i w:val="1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color w:val="000000"/>
              <w:sz w:val="16"/>
              <w:szCs w:val="16"/>
              <w:rtl w:val="0"/>
            </w:rPr>
            <w:t xml:space="preserve"> sur </w:t>
          </w:r>
          <w:r w:rsidDel="00000000" w:rsidR="00000000" w:rsidRPr="00000000">
            <w:rPr>
              <w:b w:val="1"/>
              <w:i w:val="1"/>
              <w:color w:val="000000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 w:val="1"/>
    <w:rsid w:val="00B11E21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 w:val="1"/>
    <w:rsid w:val="00B11E21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11E21"/>
  </w:style>
  <w:style w:type="table" w:styleId="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41NPIkk7twn5vTmdSgqIN1aFPw==">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2021-09-03T09:03:00Z</dcterms:created>
</cp:coreProperties>
</file>