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Inscription et connexion des abonnés</w:t>
      </w:r>
    </w:p>
    <w:p w14:paraId="0825BFD6" w14:textId="3BD7174B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E52504">
        <w:rPr>
          <w:color w:val="215E99" w:themeColor="text2" w:themeTint="BF"/>
        </w:rPr>
        <w:t>Gestion des employés avec accès restreint aux fonctionnalités d'administration</w:t>
      </w:r>
    </w:p>
    <w:p w14:paraId="6542523F" w14:textId="2F3C6AB9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demandes de réduction avec envoi de justificatif</w:t>
      </w:r>
    </w:p>
    <w:p w14:paraId="6813472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Consultation du catalogue (livres, DVD, CD, etc.)</w:t>
      </w:r>
    </w:p>
    <w:p w14:paraId="5AF1C3C5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Recherche avancée (titre, auteur, catégorie, support...)</w:t>
      </w:r>
    </w:p>
    <w:p w14:paraId="07F03A01" w14:textId="45A57B2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Emprunt et retour des documents</w:t>
      </w:r>
    </w:p>
    <w:p w14:paraId="407CF351" w14:textId="77D6DED3" w:rsidR="003E0320" w:rsidRPr="003E0320" w:rsidRDefault="003E0320" w:rsidP="00E52504">
      <w:pPr>
        <w:numPr>
          <w:ilvl w:val="0"/>
          <w:numId w:val="5"/>
        </w:numPr>
        <w:spacing w:after="0"/>
      </w:pPr>
      <w:r w:rsidRPr="00E52504">
        <w:rPr>
          <w:color w:val="215E99" w:themeColor="text2" w:themeTint="BF"/>
        </w:rPr>
        <w:t>Consultation du statut des prêts en cours</w:t>
      </w:r>
    </w:p>
    <w:p w14:paraId="148F3EDF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2CA6033C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d’un nombre maximum de réservations simultanées</w:t>
      </w:r>
      <w:r w:rsidR="00E52504">
        <w:rPr>
          <w:color w:val="215E99" w:themeColor="text2" w:themeTint="BF"/>
        </w:rPr>
        <w:t xml:space="preserve"> (10)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lastRenderedPageBreak/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7903583C" w14:textId="77777777" w:rsidR="009E3EC6" w:rsidRDefault="003E0320" w:rsidP="009E3EC6">
      <w:pPr>
        <w:numPr>
          <w:ilvl w:val="0"/>
          <w:numId w:val="7"/>
        </w:numPr>
        <w:spacing w:after="0"/>
      </w:pPr>
      <w:r w:rsidRPr="003E0320">
        <w:t xml:space="preserve">Gestion des documents (ajout, </w:t>
      </w:r>
      <w:r w:rsidRPr="00E52504">
        <w:rPr>
          <w:color w:val="215E99" w:themeColor="text2" w:themeTint="BF"/>
        </w:rPr>
        <w:t>modification</w:t>
      </w:r>
      <w:r w:rsidRPr="003E0320">
        <w:t>, suppression)</w:t>
      </w:r>
    </w:p>
    <w:p w14:paraId="50516C6B" w14:textId="698D30F9" w:rsidR="00E52504" w:rsidRDefault="009E3EC6" w:rsidP="00647B4A">
      <w:pPr>
        <w:numPr>
          <w:ilvl w:val="0"/>
          <w:numId w:val="7"/>
        </w:numPr>
        <w:spacing w:after="0"/>
      </w:pPr>
      <w:r w:rsidRPr="009E3EC6">
        <w:rPr>
          <w:color w:val="215E99" w:themeColor="text2" w:themeTint="BF"/>
        </w:rPr>
        <w:t>Gestion de</w:t>
      </w:r>
      <w:r w:rsidRPr="009E3EC6">
        <w:rPr>
          <w:color w:val="215E99" w:themeColor="text2" w:themeTint="BF"/>
        </w:rPr>
        <w:t xml:space="preserve"> l’état physique d’un document</w:t>
      </w:r>
    </w:p>
    <w:p w14:paraId="0FE95E5E" w14:textId="4F04F4AE" w:rsidR="003E0320" w:rsidRPr="003E0320" w:rsidRDefault="00E52504" w:rsidP="00E52504">
      <w:pPr>
        <w:numPr>
          <w:ilvl w:val="0"/>
          <w:numId w:val="7"/>
        </w:numPr>
        <w:spacing w:after="0"/>
      </w:pPr>
      <w:r>
        <w:t xml:space="preserve">Gestion des </w:t>
      </w:r>
      <w:r>
        <w:t>auteurs (</w:t>
      </w:r>
      <w:r w:rsidRPr="00E52504">
        <w:rPr>
          <w:color w:val="215E99" w:themeColor="text2" w:themeTint="BF"/>
        </w:rPr>
        <w:t>ajout, modification</w:t>
      </w:r>
      <w:r>
        <w:t>, suppression)</w:t>
      </w:r>
    </w:p>
    <w:p w14:paraId="06D5EE5B" w14:textId="13698098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Gestion des abonnés et employés</w:t>
      </w:r>
      <w:r w:rsidR="00E52504">
        <w:t xml:space="preserve"> </w:t>
      </w:r>
      <w:r w:rsidR="00E52504" w:rsidRPr="003E0320">
        <w:t xml:space="preserve">(ajout, </w:t>
      </w:r>
      <w:r w:rsidR="00E52504" w:rsidRPr="00E52504">
        <w:rPr>
          <w:color w:val="215E99" w:themeColor="text2" w:themeTint="BF"/>
        </w:rPr>
        <w:t>modification</w:t>
      </w:r>
      <w:r w:rsidR="00E52504" w:rsidRPr="003E0320">
        <w:t>, suppression)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Horaires et coordonnées de la médiathèque</w:t>
      </w:r>
    </w:p>
    <w:p w14:paraId="6264B9D6" w14:textId="773212CF" w:rsidR="003E0320" w:rsidRPr="00E52504" w:rsidRDefault="003E0320" w:rsidP="00E52504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Tarifs et conditions d’abonnement</w:t>
      </w:r>
    </w:p>
    <w:p w14:paraId="4D3A3590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Affichage de messages informatifs :</w:t>
      </w:r>
    </w:p>
    <w:p w14:paraId="4D25A197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Possibilité d’emprunter un seul livre sans compte sur place</w:t>
      </w:r>
    </w:p>
    <w:p w14:paraId="37B4F440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7CBD47D2" w14:textId="77777777" w:rsidR="00E52504" w:rsidRPr="003E0320" w:rsidRDefault="00E52504" w:rsidP="00E52504">
      <w:pPr>
        <w:spacing w:after="0"/>
      </w:pPr>
    </w:p>
    <w:p w14:paraId="6067F719" w14:textId="77777777" w:rsid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383C4BD5" w14:textId="3761BDA5" w:rsidR="00E52504" w:rsidRPr="003E0320" w:rsidRDefault="00961600" w:rsidP="003E0320">
      <w:pPr>
        <w:spacing w:after="0"/>
      </w:pPr>
      <w:r>
        <w:t>Les fonctionnalités</w:t>
      </w:r>
      <w:r w:rsidR="00E52504">
        <w:t xml:space="preserve"> en bleu sont actuellement déjà </w:t>
      </w:r>
      <w:r>
        <w:t>présente.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6E362A68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r w:rsidR="001B7172">
        <w:t>table</w:t>
      </w:r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r>
        <w:t xml:space="preserve">légende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>- bleu foncé : les associations qui crée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façons écrite,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VARCHAR(50) </w:t>
      </w:r>
      <w:r w:rsidRPr="006F17C0">
        <w:t>, Adresse2</w:t>
      </w:r>
      <w:r w:rsidRPr="006F17C0">
        <w:rPr>
          <w:i/>
          <w:iCs/>
        </w:rPr>
        <w:t xml:space="preserve"> VARCHAR(50) </w:t>
      </w:r>
      <w:r w:rsidRPr="006F17C0">
        <w:t>, Ville</w:t>
      </w:r>
      <w:r w:rsidRPr="006F17C0">
        <w:rPr>
          <w:i/>
          <w:iCs/>
        </w:rPr>
        <w:t xml:space="preserve"> VARCHAR(50) </w:t>
      </w:r>
      <w:r w:rsidRPr="006F17C0">
        <w:t>, Pays</w:t>
      </w:r>
      <w:r w:rsidRPr="006F17C0">
        <w:rPr>
          <w:i/>
          <w:iCs/>
        </w:rPr>
        <w:t xml:space="preserve"> VARCHAR(50) </w:t>
      </w:r>
      <w:r w:rsidRPr="006F17C0">
        <w:t>, Mail</w:t>
      </w:r>
      <w:r w:rsidRPr="006F17C0">
        <w:rPr>
          <w:b/>
          <w:bCs/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VARCHAR(50) </w:t>
      </w:r>
      <w:r w:rsidRPr="006F17C0">
        <w:t>, Situation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r w:rsidRPr="006F17C0">
        <w:rPr>
          <w:b/>
          <w:bCs/>
        </w:rPr>
        <w:t>);</w:t>
      </w:r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VARCHAR(50) 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>, Description</w:t>
      </w:r>
      <w:r w:rsidRPr="006F17C0">
        <w:rPr>
          <w:i/>
          <w:iCs/>
        </w:rPr>
        <w:t xml:space="preserve"> TEXT</w:t>
      </w:r>
      <w:r w:rsidRPr="006F17C0">
        <w:rPr>
          <w:b/>
          <w:bCs/>
        </w:rPr>
        <w:t>);</w:t>
      </w:r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VARCHAR(50) </w:t>
      </w:r>
      <w:r w:rsidRPr="006F17C0">
        <w:t>, Tarif</w:t>
      </w:r>
      <w:r w:rsidRPr="006F17C0">
        <w:rPr>
          <w:i/>
          <w:iCs/>
        </w:rPr>
        <w:t xml:space="preserve"> DECIMAL(19,4)</w:t>
      </w:r>
      <w:r w:rsidRPr="006F17C0">
        <w:rPr>
          <w:b/>
          <w:bCs/>
        </w:rPr>
        <w:t>);</w:t>
      </w:r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r w:rsidRPr="006F17C0">
        <w:rPr>
          <w:b/>
          <w:bCs/>
        </w:rPr>
        <w:t>);</w:t>
      </w:r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*);</w:t>
      </w:r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r w:rsidRPr="006F17C0">
        <w:rPr>
          <w:b/>
          <w:bCs/>
        </w:rPr>
        <w:t>);</w:t>
      </w:r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r w:rsidRPr="006F17C0">
        <w:rPr>
          <w:b/>
          <w:bCs/>
        </w:rPr>
        <w:t>);</w:t>
      </w:r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rPr>
          <w:noProof/>
        </w:rPr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F146A" w14:textId="77777777" w:rsidR="00CD2416" w:rsidRDefault="00CD2416" w:rsidP="002A3FD3">
      <w:pPr>
        <w:spacing w:after="0" w:line="240" w:lineRule="auto"/>
      </w:pPr>
      <w:r>
        <w:separator/>
      </w:r>
    </w:p>
  </w:endnote>
  <w:endnote w:type="continuationSeparator" w:id="0">
    <w:p w14:paraId="21A8B20B" w14:textId="77777777" w:rsidR="00CD2416" w:rsidRDefault="00CD2416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9EC99" w14:textId="77777777" w:rsidR="00CD2416" w:rsidRDefault="00CD2416" w:rsidP="002A3FD3">
      <w:pPr>
        <w:spacing w:after="0" w:line="240" w:lineRule="auto"/>
      </w:pPr>
      <w:r>
        <w:separator/>
      </w:r>
    </w:p>
  </w:footnote>
  <w:footnote w:type="continuationSeparator" w:id="0">
    <w:p w14:paraId="6EED7BDB" w14:textId="77777777" w:rsidR="00CD2416" w:rsidRDefault="00CD2416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1049BB"/>
    <w:rsid w:val="001B7172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43FEE"/>
    <w:rsid w:val="00497CF8"/>
    <w:rsid w:val="004C3B51"/>
    <w:rsid w:val="00645865"/>
    <w:rsid w:val="006F1282"/>
    <w:rsid w:val="006F17C0"/>
    <w:rsid w:val="00715B57"/>
    <w:rsid w:val="0079414A"/>
    <w:rsid w:val="00856B9F"/>
    <w:rsid w:val="008A2B4B"/>
    <w:rsid w:val="008C7F3A"/>
    <w:rsid w:val="00961600"/>
    <w:rsid w:val="0097799F"/>
    <w:rsid w:val="009E39FD"/>
    <w:rsid w:val="009E3EC6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CD2416"/>
    <w:rsid w:val="00D53533"/>
    <w:rsid w:val="00E52504"/>
    <w:rsid w:val="00E929FF"/>
    <w:rsid w:val="00FB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5</Pages>
  <Words>797</Words>
  <Characters>4384</Characters>
  <Application>Microsoft Office Word</Application>
  <DocSecurity>0</DocSecurity>
  <Lines>36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26</cp:revision>
  <dcterms:created xsi:type="dcterms:W3CDTF">2025-04-01T12:57:00Z</dcterms:created>
  <dcterms:modified xsi:type="dcterms:W3CDTF">2025-05-01T10:35:00Z</dcterms:modified>
</cp:coreProperties>
</file>