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8BC2" w14:textId="77777777" w:rsidR="005D33EB" w:rsidRDefault="00845E7E">
      <w:pPr>
        <w:pStyle w:val="Title"/>
      </w:pPr>
      <w:r>
        <w:t>Week 5 Visualization Activity</w:t>
      </w:r>
    </w:p>
    <w:p w14:paraId="079C63FA" w14:textId="77777777" w:rsidR="005D33EB" w:rsidRDefault="00845E7E">
      <w:pPr>
        <w:pStyle w:val="Author"/>
      </w:pPr>
      <w:r>
        <w:t>Abhijeet</w:t>
      </w:r>
    </w:p>
    <w:p w14:paraId="15B420C6" w14:textId="77777777" w:rsidR="005D33EB" w:rsidRDefault="00845E7E">
      <w:pPr>
        <w:pStyle w:val="Date"/>
      </w:pPr>
      <w:r>
        <w:t>25 June 2022</w:t>
      </w:r>
    </w:p>
    <w:p w14:paraId="3A5A1330" w14:textId="77777777" w:rsidR="005D33EB" w:rsidRDefault="00845E7E">
      <w:pPr>
        <w:pStyle w:val="Heading2"/>
      </w:pPr>
      <w:bookmarkStart w:id="0" w:name="histogram-for-avg_hatecrimes_per_100k_fb"/>
      <w:bookmarkEnd w:id="0"/>
      <w:r>
        <w:t>Histogram for avg_hatecrimes_per_100k_fbi</w:t>
      </w:r>
    </w:p>
    <w:p w14:paraId="2C9EE850" w14:textId="77777777" w:rsidR="005D33EB" w:rsidRDefault="00845E7E">
      <w:pPr>
        <w:pStyle w:val="FirstParagraph"/>
      </w:pPr>
      <w:r>
        <w:t>This variable, "avg_hatecrimes_per_100k_fbi" describes the average annual hate crimes per 100,000 population as per FBI data from 2010-2015. The below histogram shows that the average annual hate crimes are more in the range of 0 to 4 hate crimes per 100,0</w:t>
      </w:r>
      <w:r>
        <w:t>00 population. Only one state has an average hate crime more than 10 per 100,000 population.</w:t>
      </w:r>
    </w:p>
    <w:p w14:paraId="674310AA" w14:textId="77777777" w:rsidR="005D33EB" w:rsidRDefault="00845E7E">
      <w:pPr>
        <w:pStyle w:val="BodyText"/>
      </w:pPr>
      <w:r>
        <w:rPr>
          <w:noProof/>
        </w:rPr>
        <w:drawing>
          <wp:inline distT="0" distB="0" distL="0" distR="0" wp14:anchorId="7C8FA22D" wp14:editId="2D4D8CA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5-Visualizations-Activity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32E2A" w14:textId="77777777" w:rsidR="005D33EB" w:rsidRDefault="00845E7E">
      <w:pPr>
        <w:pStyle w:val="Heading2"/>
      </w:pPr>
      <w:bookmarkStart w:id="1" w:name="scatter-plot-displaying-relationship-bet"/>
      <w:bookmarkEnd w:id="1"/>
      <w:r>
        <w:t>Scatter plot displaying relationship between median_household_income and avg_hatecrimes_per_100k_fbi</w:t>
      </w:r>
    </w:p>
    <w:p w14:paraId="306EC405" w14:textId="77777777" w:rsidR="005D33EB" w:rsidRDefault="00845E7E">
      <w:pPr>
        <w:pStyle w:val="FirstParagraph"/>
      </w:pPr>
      <w:r>
        <w:t>The below scatter plot displaying relationship between avera</w:t>
      </w:r>
      <w:r>
        <w:t>ge annual hate crimes per 100,000 population and the Median household incom (2016). The plot shows that states with more median household income tend to have more average annual hate crimes.</w:t>
      </w:r>
    </w:p>
    <w:p w14:paraId="2462C797" w14:textId="77777777" w:rsidR="005D33EB" w:rsidRDefault="00845E7E">
      <w:pPr>
        <w:pStyle w:val="BodyText"/>
      </w:pPr>
      <w:r>
        <w:rPr>
          <w:noProof/>
        </w:rPr>
        <w:lastRenderedPageBreak/>
        <w:drawing>
          <wp:inline distT="0" distB="0" distL="0" distR="0" wp14:anchorId="13191F76" wp14:editId="45D8A7F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5-Visualizations-Activit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3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B066" w14:textId="77777777" w:rsidR="00845E7E" w:rsidRDefault="00845E7E">
      <w:pPr>
        <w:spacing w:after="0"/>
      </w:pPr>
      <w:r>
        <w:separator/>
      </w:r>
    </w:p>
  </w:endnote>
  <w:endnote w:type="continuationSeparator" w:id="0">
    <w:p w14:paraId="6EA257CC" w14:textId="77777777" w:rsidR="00845E7E" w:rsidRDefault="00845E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54FD" w14:textId="77777777" w:rsidR="00845E7E" w:rsidRDefault="00845E7E">
      <w:r>
        <w:separator/>
      </w:r>
    </w:p>
  </w:footnote>
  <w:footnote w:type="continuationSeparator" w:id="0">
    <w:p w14:paraId="5AA28396" w14:textId="77777777" w:rsidR="00845E7E" w:rsidRDefault="00845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4A1C9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52C067"/>
    <w:multiLevelType w:val="multilevel"/>
    <w:tmpl w:val="D0B436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0508204">
    <w:abstractNumId w:val="0"/>
  </w:num>
  <w:num w:numId="2" w16cid:durableId="371996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0945"/>
    <w:rsid w:val="005D33EB"/>
    <w:rsid w:val="00784D58"/>
    <w:rsid w:val="00845E7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72F5"/>
  <w15:docId w15:val="{10F05FA1-A61A-4AF3-8B31-946286EE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Visualization Activity</dc:title>
  <dc:creator>Abhijeet</dc:creator>
  <cp:lastModifiedBy>Abhijeet Alshi</cp:lastModifiedBy>
  <cp:revision>2</cp:revision>
  <dcterms:created xsi:type="dcterms:W3CDTF">2022-06-27T00:09:00Z</dcterms:created>
  <dcterms:modified xsi:type="dcterms:W3CDTF">2022-06-27T00:09:00Z</dcterms:modified>
</cp:coreProperties>
</file>