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C534" w14:textId="1F115436" w:rsidR="008F222A" w:rsidRDefault="00477D94">
      <w:r>
        <w:t>Lab05 – Afra Al-Marri – 201903378</w:t>
      </w:r>
    </w:p>
    <w:p w14:paraId="79F41960" w14:textId="77777777" w:rsidR="00477D94" w:rsidRDefault="00477D94"/>
    <w:p w14:paraId="63A6FA28" w14:textId="72AF6F91" w:rsidR="00477D94" w:rsidRDefault="00477D94">
      <w:pPr>
        <w:rPr>
          <w:sz w:val="21"/>
          <w:szCs w:val="21"/>
        </w:rPr>
      </w:pPr>
      <w:r>
        <w:rPr>
          <w:b/>
          <w:bCs/>
          <w:color w:val="205E99"/>
          <w:sz w:val="22"/>
          <w:szCs w:val="22"/>
        </w:rPr>
        <w:t xml:space="preserve">B1 Define the system boundary and identify actors - </w:t>
      </w:r>
      <w:r>
        <w:rPr>
          <w:sz w:val="21"/>
          <w:szCs w:val="21"/>
        </w:rPr>
        <w:t>10 minutes</w:t>
      </w:r>
    </w:p>
    <w:p w14:paraId="35BA421E" w14:textId="0988EC36" w:rsidR="00477D94" w:rsidRDefault="00477D94">
      <w:pPr>
        <w:rPr>
          <w:b/>
          <w:bCs/>
          <w:sz w:val="21"/>
          <w:szCs w:val="21"/>
        </w:rPr>
      </w:pPr>
      <w:r w:rsidRPr="00477D94">
        <w:rPr>
          <w:b/>
          <w:bCs/>
          <w:sz w:val="21"/>
          <w:szCs w:val="21"/>
        </w:rPr>
        <w:t>Boundary Statement:</w:t>
      </w:r>
    </w:p>
    <w:p w14:paraId="3104384B" w14:textId="4CD5DFA1" w:rsidR="00477D94" w:rsidRDefault="00477D94">
      <w:pPr>
        <w:rPr>
          <w:sz w:val="21"/>
          <w:szCs w:val="21"/>
        </w:rPr>
      </w:pPr>
      <w:r>
        <w:rPr>
          <w:sz w:val="21"/>
          <w:szCs w:val="21"/>
        </w:rPr>
        <w:t>All Phone Shop (APS) is responsible for client registration, phone listing and sales, the product catalogue, fixed-price actions, auction and bidding, and invoice management</w:t>
      </w:r>
      <w:r w:rsidR="00066A9F">
        <w:rPr>
          <w:sz w:val="21"/>
          <w:szCs w:val="21"/>
        </w:rPr>
        <w:t xml:space="preserve">. APS </w:t>
      </w:r>
      <w:proofErr w:type="gramStart"/>
      <w:r w:rsidR="00066A9F">
        <w:rPr>
          <w:sz w:val="21"/>
          <w:szCs w:val="21"/>
        </w:rPr>
        <w:t>store</w:t>
      </w:r>
      <w:proofErr w:type="gramEnd"/>
      <w:r w:rsidR="00066A9F">
        <w:rPr>
          <w:sz w:val="21"/>
          <w:szCs w:val="21"/>
        </w:rPr>
        <w:t xml:space="preserve"> the relevant registration, item, </w:t>
      </w:r>
      <w:proofErr w:type="gramStart"/>
      <w:r w:rsidR="00066A9F">
        <w:rPr>
          <w:sz w:val="21"/>
          <w:szCs w:val="21"/>
        </w:rPr>
        <w:t>sale</w:t>
      </w:r>
      <w:proofErr w:type="gramEnd"/>
      <w:r w:rsidR="00066A9F">
        <w:rPr>
          <w:sz w:val="21"/>
          <w:szCs w:val="21"/>
        </w:rPr>
        <w:t xml:space="preserve">, and invoice information. Client payments and financial accounts are handled by </w:t>
      </w:r>
      <w:proofErr w:type="spellStart"/>
      <w:r w:rsidR="00066A9F">
        <w:rPr>
          <w:sz w:val="21"/>
          <w:szCs w:val="21"/>
        </w:rPr>
        <w:t>PoB</w:t>
      </w:r>
      <w:proofErr w:type="spellEnd"/>
      <w:r w:rsidR="00066A9F">
        <w:rPr>
          <w:sz w:val="21"/>
          <w:szCs w:val="21"/>
        </w:rPr>
        <w:t>, while login operations are outside the scope of APS.</w:t>
      </w:r>
    </w:p>
    <w:p w14:paraId="0E80BD32" w14:textId="77777777" w:rsidR="00066A9F" w:rsidRDefault="00066A9F">
      <w:pPr>
        <w:rPr>
          <w:sz w:val="21"/>
          <w:szCs w:val="21"/>
        </w:rPr>
      </w:pPr>
    </w:p>
    <w:p w14:paraId="65C86FEF" w14:textId="58C3C8C5" w:rsidR="00066A9F" w:rsidRDefault="00066A9F">
      <w:pPr>
        <w:rPr>
          <w:b/>
          <w:bCs/>
          <w:sz w:val="21"/>
          <w:szCs w:val="21"/>
        </w:rPr>
      </w:pPr>
      <w:r w:rsidRPr="00066A9F">
        <w:rPr>
          <w:b/>
          <w:bCs/>
          <w:sz w:val="21"/>
          <w:szCs w:val="21"/>
        </w:rPr>
        <w:t>Actors:</w:t>
      </w:r>
      <w:r>
        <w:rPr>
          <w:b/>
          <w:bCs/>
          <w:sz w:val="21"/>
          <w:szCs w:val="21"/>
        </w:rPr>
        <w:t xml:space="preserve"> </w:t>
      </w:r>
    </w:p>
    <w:p w14:paraId="3B05EF68" w14:textId="29EB2951" w:rsidR="00066A9F" w:rsidRDefault="00066A9F">
      <w:pPr>
        <w:rPr>
          <w:sz w:val="21"/>
          <w:szCs w:val="21"/>
        </w:rPr>
      </w:pPr>
      <w:r w:rsidRPr="00066A9F">
        <w:rPr>
          <w:b/>
          <w:bCs/>
          <w:sz w:val="21"/>
          <w:szCs w:val="21"/>
        </w:rPr>
        <w:t>Client:</w:t>
      </w:r>
      <w:r>
        <w:rPr>
          <w:sz w:val="21"/>
          <w:szCs w:val="21"/>
        </w:rPr>
        <w:t xml:space="preserve"> register, sells, buys and bids, and it has two specializations (individual client, </w:t>
      </w:r>
      <w:proofErr w:type="gramStart"/>
      <w:r>
        <w:rPr>
          <w:sz w:val="21"/>
          <w:szCs w:val="21"/>
        </w:rPr>
        <w:t>Corporate</w:t>
      </w:r>
      <w:proofErr w:type="gramEnd"/>
      <w:r>
        <w:rPr>
          <w:sz w:val="21"/>
          <w:szCs w:val="21"/>
        </w:rPr>
        <w:t xml:space="preserve"> client).</w:t>
      </w:r>
    </w:p>
    <w:p w14:paraId="6EAAC36D" w14:textId="74C2F21D" w:rsidR="00066A9F" w:rsidRPr="00B20647" w:rsidRDefault="00066A9F" w:rsidP="00B20647">
      <w:pPr>
        <w:rPr>
          <w:sz w:val="21"/>
          <w:szCs w:val="21"/>
        </w:rPr>
      </w:pPr>
      <w:proofErr w:type="spellStart"/>
      <w:r w:rsidRPr="00066A9F">
        <w:rPr>
          <w:b/>
          <w:bCs/>
          <w:sz w:val="21"/>
          <w:szCs w:val="21"/>
        </w:rPr>
        <w:t>PoB</w:t>
      </w:r>
      <w:proofErr w:type="spellEnd"/>
      <w:r>
        <w:rPr>
          <w:sz w:val="21"/>
          <w:szCs w:val="21"/>
        </w:rPr>
        <w:t>: is advised of new registrations, removals and penalties, and informs Aps with payments.</w:t>
      </w:r>
    </w:p>
    <w:p w14:paraId="3EFAAE92" w14:textId="5204028F" w:rsidR="00066A9F" w:rsidRDefault="00066A9F">
      <w:pPr>
        <w:rPr>
          <w:sz w:val="21"/>
          <w:szCs w:val="21"/>
        </w:rPr>
      </w:pPr>
      <w:r>
        <w:rPr>
          <w:b/>
          <w:bCs/>
          <w:color w:val="205E99"/>
          <w:sz w:val="22"/>
          <w:szCs w:val="22"/>
        </w:rPr>
        <w:t xml:space="preserve">B2 Build the use case inventory - </w:t>
      </w:r>
      <w:r>
        <w:rPr>
          <w:sz w:val="21"/>
          <w:szCs w:val="21"/>
        </w:rPr>
        <w:t>25 minutes</w:t>
      </w:r>
    </w:p>
    <w:tbl>
      <w:tblPr>
        <w:tblStyle w:val="TableGrid"/>
        <w:tblW w:w="10800" w:type="dxa"/>
        <w:tblInd w:w="-1175" w:type="dxa"/>
        <w:tblLook w:val="04A0" w:firstRow="1" w:lastRow="0" w:firstColumn="1" w:lastColumn="0" w:noHBand="0" w:noVBand="1"/>
      </w:tblPr>
      <w:tblGrid>
        <w:gridCol w:w="3150"/>
        <w:gridCol w:w="1765"/>
        <w:gridCol w:w="2555"/>
        <w:gridCol w:w="3330"/>
      </w:tblGrid>
      <w:tr w:rsidR="00066A9F" w14:paraId="6CCDE740" w14:textId="77777777" w:rsidTr="00590B52">
        <w:tc>
          <w:tcPr>
            <w:tcW w:w="3150" w:type="dxa"/>
          </w:tcPr>
          <w:p w14:paraId="14D66046" w14:textId="009D9D32" w:rsidR="00066A9F" w:rsidRPr="00066A9F" w:rsidRDefault="00066A9F">
            <w:pPr>
              <w:rPr>
                <w:highlight w:val="lightGray"/>
              </w:rPr>
            </w:pPr>
            <w:r w:rsidRPr="00066A9F">
              <w:rPr>
                <w:highlight w:val="lightGray"/>
              </w:rPr>
              <w:t>Id and name</w:t>
            </w:r>
          </w:p>
        </w:tc>
        <w:tc>
          <w:tcPr>
            <w:tcW w:w="1765" w:type="dxa"/>
          </w:tcPr>
          <w:p w14:paraId="7F382B20" w14:textId="0078F446" w:rsidR="00066A9F" w:rsidRPr="00066A9F" w:rsidRDefault="00066A9F">
            <w:pPr>
              <w:rPr>
                <w:highlight w:val="lightGray"/>
              </w:rPr>
            </w:pPr>
            <w:r w:rsidRPr="00066A9F">
              <w:rPr>
                <w:highlight w:val="lightGray"/>
              </w:rPr>
              <w:t>Actors</w:t>
            </w:r>
          </w:p>
        </w:tc>
        <w:tc>
          <w:tcPr>
            <w:tcW w:w="2555" w:type="dxa"/>
          </w:tcPr>
          <w:p w14:paraId="28DB78B1" w14:textId="271DF26D" w:rsidR="00066A9F" w:rsidRPr="00066A9F" w:rsidRDefault="00066A9F">
            <w:pPr>
              <w:rPr>
                <w:highlight w:val="lightGray"/>
              </w:rPr>
            </w:pPr>
            <w:r w:rsidRPr="00066A9F">
              <w:rPr>
                <w:highlight w:val="lightGray"/>
              </w:rPr>
              <w:t>Successful outcomes</w:t>
            </w:r>
          </w:p>
        </w:tc>
        <w:tc>
          <w:tcPr>
            <w:tcW w:w="3330" w:type="dxa"/>
          </w:tcPr>
          <w:p w14:paraId="06B1E0C4" w14:textId="31921E4F" w:rsidR="00066A9F" w:rsidRPr="00066A9F" w:rsidRDefault="00066A9F">
            <w:pPr>
              <w:rPr>
                <w:highlight w:val="lightGray"/>
              </w:rPr>
            </w:pPr>
            <w:r w:rsidRPr="00066A9F">
              <w:rPr>
                <w:highlight w:val="lightGray"/>
              </w:rPr>
              <w:t>Case evidence</w:t>
            </w:r>
          </w:p>
        </w:tc>
      </w:tr>
      <w:tr w:rsidR="00066A9F" w14:paraId="0BA93C92" w14:textId="77777777" w:rsidTr="00590B52">
        <w:tc>
          <w:tcPr>
            <w:tcW w:w="3150" w:type="dxa"/>
          </w:tcPr>
          <w:p w14:paraId="322D751E" w14:textId="7EE67706" w:rsidR="00066A9F" w:rsidRDefault="00066A9F">
            <w:r>
              <w:t>UC001 Register client</w:t>
            </w:r>
          </w:p>
        </w:tc>
        <w:tc>
          <w:tcPr>
            <w:tcW w:w="1765" w:type="dxa"/>
          </w:tcPr>
          <w:p w14:paraId="14F2C4E9" w14:textId="3C981A0A" w:rsidR="00066A9F" w:rsidRDefault="00B20647">
            <w:r>
              <w:t xml:space="preserve">Client, </w:t>
            </w:r>
            <w:proofErr w:type="spellStart"/>
            <w:r>
              <w:t>PoB</w:t>
            </w:r>
            <w:proofErr w:type="spellEnd"/>
          </w:p>
        </w:tc>
        <w:tc>
          <w:tcPr>
            <w:tcW w:w="2555" w:type="dxa"/>
          </w:tcPr>
          <w:p w14:paraId="4078DD49" w14:textId="0BA21777" w:rsidR="00066A9F" w:rsidRDefault="00B20647">
            <w:r>
              <w:t xml:space="preserve">Registration created with a unique number, </w:t>
            </w:r>
            <w:proofErr w:type="spellStart"/>
            <w:r>
              <w:t>PoB</w:t>
            </w:r>
            <w:proofErr w:type="spellEnd"/>
            <w:r>
              <w:t xml:space="preserve"> advised</w:t>
            </w:r>
          </w:p>
        </w:tc>
        <w:tc>
          <w:tcPr>
            <w:tcW w:w="3330" w:type="dxa"/>
          </w:tcPr>
          <w:p w14:paraId="77CE0DA9" w14:textId="65F5D821" w:rsidR="00066A9F" w:rsidRDefault="00590B52" w:rsidP="00590B52">
            <w:r>
              <w:t>“</w:t>
            </w:r>
            <w:proofErr w:type="gramStart"/>
            <w:r w:rsidRPr="00590B52">
              <w:t>creates</w:t>
            </w:r>
            <w:proofErr w:type="gramEnd"/>
            <w:r w:rsidRPr="00590B52">
              <w:t xml:space="preserve"> a registration, assigns a unique registration number</w:t>
            </w:r>
            <w:r>
              <w:t>”</w:t>
            </w:r>
          </w:p>
        </w:tc>
      </w:tr>
      <w:tr w:rsidR="00066A9F" w14:paraId="321E930D" w14:textId="77777777" w:rsidTr="00590B52">
        <w:tc>
          <w:tcPr>
            <w:tcW w:w="3150" w:type="dxa"/>
          </w:tcPr>
          <w:p w14:paraId="76856CBA" w14:textId="73FE8422" w:rsidR="00066A9F" w:rsidRDefault="00066A9F">
            <w:r>
              <w:t xml:space="preserve">UC002 check existing </w:t>
            </w:r>
            <w:r w:rsidR="00B20647">
              <w:t>registration</w:t>
            </w:r>
          </w:p>
        </w:tc>
        <w:tc>
          <w:tcPr>
            <w:tcW w:w="1765" w:type="dxa"/>
          </w:tcPr>
          <w:p w14:paraId="77A9048B" w14:textId="491829CB" w:rsidR="00066A9F" w:rsidRDefault="00B20647">
            <w:r>
              <w:t xml:space="preserve">None </w:t>
            </w:r>
          </w:p>
        </w:tc>
        <w:tc>
          <w:tcPr>
            <w:tcW w:w="2555" w:type="dxa"/>
          </w:tcPr>
          <w:p w14:paraId="2A2034C5" w14:textId="0B7A26E2" w:rsidR="00066A9F" w:rsidRDefault="00B20647">
            <w:r>
              <w:t>Duplicate registration is detected</w:t>
            </w:r>
          </w:p>
        </w:tc>
        <w:tc>
          <w:tcPr>
            <w:tcW w:w="3330" w:type="dxa"/>
          </w:tcPr>
          <w:p w14:paraId="30952F2D" w14:textId="56E07440" w:rsidR="00066A9F" w:rsidRDefault="00590B52" w:rsidP="00590B52">
            <w:r>
              <w:t>“</w:t>
            </w:r>
            <w:r w:rsidRPr="00590B52">
              <w:t>APS first checks if the client already exists</w:t>
            </w:r>
            <w:r>
              <w:t>”</w:t>
            </w:r>
          </w:p>
        </w:tc>
      </w:tr>
      <w:tr w:rsidR="00066A9F" w14:paraId="41F78B6B" w14:textId="77777777" w:rsidTr="00590B52">
        <w:tc>
          <w:tcPr>
            <w:tcW w:w="3150" w:type="dxa"/>
          </w:tcPr>
          <w:p w14:paraId="59FC35E2" w14:textId="76079D7C" w:rsidR="00066A9F" w:rsidRDefault="00066A9F">
            <w:r>
              <w:t>UC00</w:t>
            </w:r>
            <w:r>
              <w:t>3</w:t>
            </w:r>
            <w:r w:rsidR="00B20647">
              <w:t xml:space="preserve"> remove registration</w:t>
            </w:r>
          </w:p>
        </w:tc>
        <w:tc>
          <w:tcPr>
            <w:tcW w:w="1765" w:type="dxa"/>
          </w:tcPr>
          <w:p w14:paraId="3BAC08FA" w14:textId="1E3AFC6F" w:rsidR="00066A9F" w:rsidRDefault="00B20647">
            <w:r>
              <w:t xml:space="preserve">Corporate client, </w:t>
            </w:r>
            <w:proofErr w:type="spellStart"/>
            <w:r>
              <w:t>PoB</w:t>
            </w:r>
            <w:proofErr w:type="spellEnd"/>
          </w:p>
        </w:tc>
        <w:tc>
          <w:tcPr>
            <w:tcW w:w="2555" w:type="dxa"/>
          </w:tcPr>
          <w:p w14:paraId="51E12B8C" w14:textId="09FAEE1F" w:rsidR="00066A9F" w:rsidRDefault="00590B52">
            <w:r>
              <w:t>Registration</w:t>
            </w:r>
            <w:r w:rsidR="00B20647">
              <w:t xml:space="preserve"> removed, </w:t>
            </w:r>
            <w:proofErr w:type="spellStart"/>
            <w:r w:rsidR="00B20647">
              <w:t>PoB</w:t>
            </w:r>
            <w:proofErr w:type="spellEnd"/>
            <w:r w:rsidR="00B20647">
              <w:t xml:space="preserve"> informed</w:t>
            </w:r>
          </w:p>
        </w:tc>
        <w:tc>
          <w:tcPr>
            <w:tcW w:w="3330" w:type="dxa"/>
          </w:tcPr>
          <w:p w14:paraId="465073B3" w14:textId="5743ACA2" w:rsidR="00066A9F" w:rsidRDefault="00590B52" w:rsidP="00590B52">
            <w:r>
              <w:t>“</w:t>
            </w:r>
            <w:proofErr w:type="gramStart"/>
            <w:r w:rsidRPr="00590B52">
              <w:t>can</w:t>
            </w:r>
            <w:proofErr w:type="gramEnd"/>
            <w:r w:rsidRPr="00590B52">
              <w:t xml:space="preserve"> only be removed by corporate clients</w:t>
            </w:r>
            <w:r>
              <w:t>”</w:t>
            </w:r>
          </w:p>
        </w:tc>
      </w:tr>
      <w:tr w:rsidR="00066A9F" w14:paraId="4B0A63C8" w14:textId="77777777" w:rsidTr="00590B52">
        <w:tc>
          <w:tcPr>
            <w:tcW w:w="3150" w:type="dxa"/>
          </w:tcPr>
          <w:p w14:paraId="50AC5618" w14:textId="5D6ECC3E" w:rsidR="00066A9F" w:rsidRDefault="00066A9F">
            <w:r>
              <w:t>UC00</w:t>
            </w:r>
            <w:r>
              <w:t>4</w:t>
            </w:r>
            <w:r w:rsidR="00B20647">
              <w:t xml:space="preserve"> check unpaid invoice</w:t>
            </w:r>
          </w:p>
        </w:tc>
        <w:tc>
          <w:tcPr>
            <w:tcW w:w="1765" w:type="dxa"/>
          </w:tcPr>
          <w:p w14:paraId="7E6FC8D5" w14:textId="4EC93D22" w:rsidR="00066A9F" w:rsidRDefault="00B20647">
            <w:r>
              <w:t>None</w:t>
            </w:r>
          </w:p>
        </w:tc>
        <w:tc>
          <w:tcPr>
            <w:tcW w:w="2555" w:type="dxa"/>
          </w:tcPr>
          <w:p w14:paraId="217885B9" w14:textId="66A538F9" w:rsidR="00066A9F" w:rsidRDefault="00B20647">
            <w:r>
              <w:t xml:space="preserve">Removal </w:t>
            </w:r>
            <w:proofErr w:type="gramStart"/>
            <w:r>
              <w:t>allowed</w:t>
            </w:r>
            <w:proofErr w:type="gramEnd"/>
            <w:r>
              <w:t xml:space="preserve"> only if nothing is unpaid</w:t>
            </w:r>
          </w:p>
        </w:tc>
        <w:tc>
          <w:tcPr>
            <w:tcW w:w="3330" w:type="dxa"/>
          </w:tcPr>
          <w:p w14:paraId="27AEC4E1" w14:textId="4766A747" w:rsidR="00066A9F" w:rsidRDefault="00590B52" w:rsidP="00590B52">
            <w:r>
              <w:t>“</w:t>
            </w:r>
            <w:proofErr w:type="gramStart"/>
            <w:r w:rsidRPr="00590B52">
              <w:t>checks</w:t>
            </w:r>
            <w:proofErr w:type="gramEnd"/>
            <w:r w:rsidRPr="00590B52">
              <w:t xml:space="preserve"> if there is any unpaid invoice</w:t>
            </w:r>
            <w:r>
              <w:t>”</w:t>
            </w:r>
          </w:p>
        </w:tc>
      </w:tr>
      <w:tr w:rsidR="00066A9F" w14:paraId="610F26FB" w14:textId="77777777" w:rsidTr="00590B52">
        <w:tc>
          <w:tcPr>
            <w:tcW w:w="3150" w:type="dxa"/>
          </w:tcPr>
          <w:p w14:paraId="68A2BB8E" w14:textId="5605C0D2" w:rsidR="00066A9F" w:rsidRDefault="00066A9F">
            <w:r>
              <w:t>UC00</w:t>
            </w:r>
            <w:r>
              <w:t>5</w:t>
            </w:r>
            <w:r w:rsidR="00B20647">
              <w:t xml:space="preserve"> list item for sale</w:t>
            </w:r>
          </w:p>
        </w:tc>
        <w:tc>
          <w:tcPr>
            <w:tcW w:w="1765" w:type="dxa"/>
          </w:tcPr>
          <w:p w14:paraId="460236DD" w14:textId="193B2934" w:rsidR="00066A9F" w:rsidRDefault="00B20647">
            <w:r>
              <w:t>Client</w:t>
            </w:r>
          </w:p>
        </w:tc>
        <w:tc>
          <w:tcPr>
            <w:tcW w:w="2555" w:type="dxa"/>
          </w:tcPr>
          <w:p w14:paraId="5DFF94EC" w14:textId="3ABC7FCC" w:rsidR="00066A9F" w:rsidRDefault="00B20647">
            <w:r>
              <w:t xml:space="preserve">Item saved with an id, auction or </w:t>
            </w:r>
            <w:proofErr w:type="gramStart"/>
            <w:r>
              <w:t>fixed-price</w:t>
            </w:r>
            <w:proofErr w:type="gramEnd"/>
            <w:r>
              <w:t xml:space="preserve">, attached to the </w:t>
            </w:r>
            <w:proofErr w:type="spellStart"/>
            <w:r>
              <w:t>registeration</w:t>
            </w:r>
            <w:proofErr w:type="spellEnd"/>
          </w:p>
        </w:tc>
        <w:tc>
          <w:tcPr>
            <w:tcW w:w="3330" w:type="dxa"/>
          </w:tcPr>
          <w:p w14:paraId="31011D5E" w14:textId="00759380" w:rsidR="00066A9F" w:rsidRDefault="00590B52" w:rsidP="00590B52">
            <w:r>
              <w:t>“</w:t>
            </w:r>
            <w:proofErr w:type="gramStart"/>
            <w:r w:rsidRPr="00590B52">
              <w:t>assigns</w:t>
            </w:r>
            <w:proofErr w:type="gramEnd"/>
            <w:r w:rsidRPr="00590B52">
              <w:t xml:space="preserve"> an ID to the item</w:t>
            </w:r>
            <w:r>
              <w:t>”</w:t>
            </w:r>
          </w:p>
        </w:tc>
      </w:tr>
      <w:tr w:rsidR="00066A9F" w14:paraId="2196F20B" w14:textId="77777777" w:rsidTr="00590B52">
        <w:tc>
          <w:tcPr>
            <w:tcW w:w="3150" w:type="dxa"/>
          </w:tcPr>
          <w:p w14:paraId="53085292" w14:textId="51ADBAE1" w:rsidR="00066A9F" w:rsidRDefault="00066A9F">
            <w:r>
              <w:t>UC00</w:t>
            </w:r>
            <w:r>
              <w:t>6</w:t>
            </w:r>
            <w:r w:rsidR="00B20647">
              <w:t xml:space="preserve"> </w:t>
            </w:r>
            <w:proofErr w:type="gramStart"/>
            <w:r w:rsidR="00B20647">
              <w:t>approve</w:t>
            </w:r>
            <w:proofErr w:type="gramEnd"/>
            <w:r w:rsidR="00B20647">
              <w:t xml:space="preserve"> display image</w:t>
            </w:r>
          </w:p>
        </w:tc>
        <w:tc>
          <w:tcPr>
            <w:tcW w:w="1765" w:type="dxa"/>
          </w:tcPr>
          <w:p w14:paraId="015488C7" w14:textId="0DA8804B" w:rsidR="00066A9F" w:rsidRDefault="00B20647">
            <w:r>
              <w:t>Client</w:t>
            </w:r>
          </w:p>
        </w:tc>
        <w:tc>
          <w:tcPr>
            <w:tcW w:w="2555" w:type="dxa"/>
          </w:tcPr>
          <w:p w14:paraId="230FF6B0" w14:textId="394C22FE" w:rsidR="00066A9F" w:rsidRDefault="00B20647">
            <w:r>
              <w:t>Approved image put in the catalog</w:t>
            </w:r>
          </w:p>
        </w:tc>
        <w:tc>
          <w:tcPr>
            <w:tcW w:w="3330" w:type="dxa"/>
          </w:tcPr>
          <w:p w14:paraId="367780DA" w14:textId="07592342" w:rsidR="00066A9F" w:rsidRDefault="00590B52" w:rsidP="00590B52">
            <w:r>
              <w:t>“</w:t>
            </w:r>
            <w:proofErr w:type="gramStart"/>
            <w:r w:rsidRPr="00590B52">
              <w:t>displays</w:t>
            </w:r>
            <w:proofErr w:type="gramEnd"/>
            <w:r w:rsidRPr="00590B52">
              <w:t xml:space="preserve"> the item for sale if approved</w:t>
            </w:r>
            <w:r>
              <w:t>”</w:t>
            </w:r>
          </w:p>
        </w:tc>
      </w:tr>
      <w:tr w:rsidR="00066A9F" w14:paraId="21A9B9A3" w14:textId="77777777" w:rsidTr="00590B52">
        <w:tc>
          <w:tcPr>
            <w:tcW w:w="3150" w:type="dxa"/>
          </w:tcPr>
          <w:p w14:paraId="4D5A4B3D" w14:textId="2C1966F4" w:rsidR="00066A9F" w:rsidRDefault="00066A9F">
            <w:r>
              <w:t>UC00</w:t>
            </w:r>
            <w:r>
              <w:t>7</w:t>
            </w:r>
            <w:r w:rsidR="00B20647">
              <w:t xml:space="preserve"> regenerate display image</w:t>
            </w:r>
          </w:p>
        </w:tc>
        <w:tc>
          <w:tcPr>
            <w:tcW w:w="1765" w:type="dxa"/>
          </w:tcPr>
          <w:p w14:paraId="1C05538E" w14:textId="144E6CE7" w:rsidR="00066A9F" w:rsidRDefault="00B20647">
            <w:r>
              <w:t>Client</w:t>
            </w:r>
          </w:p>
        </w:tc>
        <w:tc>
          <w:tcPr>
            <w:tcW w:w="2555" w:type="dxa"/>
          </w:tcPr>
          <w:p w14:paraId="136333BF" w14:textId="78966E54" w:rsidR="00066A9F" w:rsidRDefault="00B20647">
            <w:r>
              <w:t>New image shown for approval</w:t>
            </w:r>
          </w:p>
        </w:tc>
        <w:tc>
          <w:tcPr>
            <w:tcW w:w="3330" w:type="dxa"/>
          </w:tcPr>
          <w:p w14:paraId="5FC4F2F6" w14:textId="264076CF" w:rsidR="00066A9F" w:rsidRDefault="00590B52" w:rsidP="00590B52">
            <w:r>
              <w:t>“</w:t>
            </w:r>
            <w:proofErr w:type="gramStart"/>
            <w:r w:rsidRPr="00590B52">
              <w:t>recreates</w:t>
            </w:r>
            <w:proofErr w:type="gramEnd"/>
            <w:r w:rsidRPr="00590B52">
              <w:t xml:space="preserve"> another image</w:t>
            </w:r>
            <w:r>
              <w:t>”</w:t>
            </w:r>
          </w:p>
        </w:tc>
      </w:tr>
      <w:tr w:rsidR="00066A9F" w14:paraId="58278188" w14:textId="77777777" w:rsidTr="00590B52">
        <w:tc>
          <w:tcPr>
            <w:tcW w:w="3150" w:type="dxa"/>
          </w:tcPr>
          <w:p w14:paraId="603F0DBC" w14:textId="1ADAB0FE" w:rsidR="00066A9F" w:rsidRDefault="00066A9F">
            <w:r>
              <w:t>UC00</w:t>
            </w:r>
            <w:r>
              <w:t>8</w:t>
            </w:r>
            <w:r w:rsidR="00B20647">
              <w:t xml:space="preserve"> withdraw item</w:t>
            </w:r>
          </w:p>
        </w:tc>
        <w:tc>
          <w:tcPr>
            <w:tcW w:w="1765" w:type="dxa"/>
          </w:tcPr>
          <w:p w14:paraId="6DFEC5E1" w14:textId="1FB4A17A" w:rsidR="00066A9F" w:rsidRDefault="00B20647">
            <w:r>
              <w:t>Client</w:t>
            </w:r>
          </w:p>
        </w:tc>
        <w:tc>
          <w:tcPr>
            <w:tcW w:w="2555" w:type="dxa"/>
          </w:tcPr>
          <w:p w14:paraId="61FA27BF" w14:textId="5F016116" w:rsidR="00066A9F" w:rsidRDefault="00B20647">
            <w:r>
              <w:t>Unsold item removed from the catalog, penalty charged</w:t>
            </w:r>
          </w:p>
        </w:tc>
        <w:tc>
          <w:tcPr>
            <w:tcW w:w="3330" w:type="dxa"/>
          </w:tcPr>
          <w:p w14:paraId="54D3B083" w14:textId="59584AFB" w:rsidR="00066A9F" w:rsidRDefault="00590B52" w:rsidP="00590B52">
            <w:r>
              <w:t>“</w:t>
            </w:r>
            <w:proofErr w:type="gramStart"/>
            <w:r w:rsidRPr="00590B52">
              <w:t>remove</w:t>
            </w:r>
            <w:proofErr w:type="gramEnd"/>
            <w:r w:rsidRPr="00590B52">
              <w:t xml:space="preserve"> their items after display but before sale</w:t>
            </w:r>
            <w:r>
              <w:t>”</w:t>
            </w:r>
          </w:p>
        </w:tc>
      </w:tr>
      <w:tr w:rsidR="00066A9F" w14:paraId="05137546" w14:textId="77777777" w:rsidTr="00590B52">
        <w:tc>
          <w:tcPr>
            <w:tcW w:w="3150" w:type="dxa"/>
          </w:tcPr>
          <w:p w14:paraId="47EFA43D" w14:textId="002EA555" w:rsidR="00066A9F" w:rsidRDefault="00066A9F">
            <w:r>
              <w:t>UC00</w:t>
            </w:r>
            <w:r>
              <w:t>9</w:t>
            </w:r>
            <w:r w:rsidR="00B20647">
              <w:t xml:space="preserve"> buy fixed-price item</w:t>
            </w:r>
          </w:p>
        </w:tc>
        <w:tc>
          <w:tcPr>
            <w:tcW w:w="1765" w:type="dxa"/>
          </w:tcPr>
          <w:p w14:paraId="4F7C91D9" w14:textId="6FA38AB4" w:rsidR="00066A9F" w:rsidRDefault="00B20647">
            <w:r>
              <w:t>Client</w:t>
            </w:r>
          </w:p>
        </w:tc>
        <w:tc>
          <w:tcPr>
            <w:tcW w:w="2555" w:type="dxa"/>
          </w:tcPr>
          <w:p w14:paraId="78F41BED" w14:textId="4C781309" w:rsidR="00066A9F" w:rsidRDefault="00B20647">
            <w:r>
              <w:t xml:space="preserve">Basket saved, checked out, item marked sold </w:t>
            </w:r>
          </w:p>
        </w:tc>
        <w:tc>
          <w:tcPr>
            <w:tcW w:w="3330" w:type="dxa"/>
          </w:tcPr>
          <w:p w14:paraId="47E05B18" w14:textId="573106AD" w:rsidR="00066A9F" w:rsidRDefault="00590B52" w:rsidP="00590B52">
            <w:r>
              <w:t>“</w:t>
            </w:r>
            <w:proofErr w:type="gramStart"/>
            <w:r w:rsidRPr="00590B52">
              <w:t>creates</w:t>
            </w:r>
            <w:proofErr w:type="gramEnd"/>
            <w:r w:rsidRPr="00590B52">
              <w:t xml:space="preserve"> a shopping basket for the selected item(s). The system saves the shopping </w:t>
            </w:r>
            <w:r w:rsidRPr="00590B52">
              <w:lastRenderedPageBreak/>
              <w:t xml:space="preserve">basket and attaches this with </w:t>
            </w:r>
            <w:proofErr w:type="gramStart"/>
            <w:r w:rsidRPr="00590B52">
              <w:t>the client</w:t>
            </w:r>
            <w:proofErr w:type="gramEnd"/>
            <w:r w:rsidRPr="00590B52">
              <w:t xml:space="preserve"> registration. The client then checks out</w:t>
            </w:r>
            <w:r>
              <w:t>”</w:t>
            </w:r>
          </w:p>
        </w:tc>
      </w:tr>
      <w:tr w:rsidR="00066A9F" w14:paraId="528294B2" w14:textId="77777777" w:rsidTr="00590B52">
        <w:tc>
          <w:tcPr>
            <w:tcW w:w="3150" w:type="dxa"/>
          </w:tcPr>
          <w:p w14:paraId="62D5B3BD" w14:textId="4AECC916" w:rsidR="00066A9F" w:rsidRDefault="00066A9F">
            <w:r>
              <w:lastRenderedPageBreak/>
              <w:t>UC0</w:t>
            </w:r>
            <w:r>
              <w:t>10</w:t>
            </w:r>
            <w:r w:rsidR="00B20647">
              <w:t xml:space="preserve"> place bid</w:t>
            </w:r>
          </w:p>
        </w:tc>
        <w:tc>
          <w:tcPr>
            <w:tcW w:w="1765" w:type="dxa"/>
          </w:tcPr>
          <w:p w14:paraId="3B5D53DE" w14:textId="700CFCDF" w:rsidR="00066A9F" w:rsidRDefault="00B20647">
            <w:r>
              <w:t>Client</w:t>
            </w:r>
          </w:p>
        </w:tc>
        <w:tc>
          <w:tcPr>
            <w:tcW w:w="2555" w:type="dxa"/>
          </w:tcPr>
          <w:p w14:paraId="06674F4F" w14:textId="3E54241C" w:rsidR="00066A9F" w:rsidRDefault="00590B52">
            <w:r>
              <w:t>Bid recorded</w:t>
            </w:r>
          </w:p>
        </w:tc>
        <w:tc>
          <w:tcPr>
            <w:tcW w:w="3330" w:type="dxa"/>
          </w:tcPr>
          <w:p w14:paraId="445A2D24" w14:textId="48EA587E" w:rsidR="00066A9F" w:rsidRDefault="00590B52" w:rsidP="00590B52">
            <w:r>
              <w:t>“</w:t>
            </w:r>
            <w:r w:rsidRPr="00590B52">
              <w:t>A bid submitted by a client must be greater than the last offered bid</w:t>
            </w:r>
            <w:r>
              <w:t>”</w:t>
            </w:r>
          </w:p>
        </w:tc>
      </w:tr>
      <w:tr w:rsidR="00066A9F" w14:paraId="50BFBBC3" w14:textId="77777777" w:rsidTr="00590B52">
        <w:tc>
          <w:tcPr>
            <w:tcW w:w="3150" w:type="dxa"/>
          </w:tcPr>
          <w:p w14:paraId="74960362" w14:textId="6E518153" w:rsidR="00066A9F" w:rsidRDefault="00066A9F">
            <w:r>
              <w:t>UC0</w:t>
            </w:r>
            <w:r>
              <w:t>11</w:t>
            </w:r>
            <w:r w:rsidR="00B20647">
              <w:t xml:space="preserve"> complete auction</w:t>
            </w:r>
          </w:p>
        </w:tc>
        <w:tc>
          <w:tcPr>
            <w:tcW w:w="1765" w:type="dxa"/>
          </w:tcPr>
          <w:p w14:paraId="3A0CBA4B" w14:textId="0864DA8C" w:rsidR="00066A9F" w:rsidRDefault="00B20647">
            <w:r>
              <w:t>client</w:t>
            </w:r>
          </w:p>
        </w:tc>
        <w:tc>
          <w:tcPr>
            <w:tcW w:w="2555" w:type="dxa"/>
          </w:tcPr>
          <w:p w14:paraId="1553941C" w14:textId="11B7D5A0" w:rsidR="00066A9F" w:rsidRDefault="00590B52">
            <w:r>
              <w:t>Winner notified, item sold and removed from catalog</w:t>
            </w:r>
          </w:p>
        </w:tc>
        <w:tc>
          <w:tcPr>
            <w:tcW w:w="3330" w:type="dxa"/>
          </w:tcPr>
          <w:p w14:paraId="4265A6E0" w14:textId="7C345557" w:rsidR="00066A9F" w:rsidRDefault="002174FF" w:rsidP="002174FF">
            <w:r>
              <w:t>“</w:t>
            </w:r>
            <w:proofErr w:type="gramStart"/>
            <w:r w:rsidRPr="002174FF">
              <w:t>the</w:t>
            </w:r>
            <w:proofErr w:type="gramEnd"/>
            <w:r w:rsidRPr="002174FF">
              <w:t xml:space="preserve"> client with the last bid will be notified as the winner</w:t>
            </w:r>
            <w:r>
              <w:t>”</w:t>
            </w:r>
          </w:p>
        </w:tc>
      </w:tr>
      <w:tr w:rsidR="00066A9F" w14:paraId="309B88B5" w14:textId="77777777" w:rsidTr="00590B52">
        <w:tc>
          <w:tcPr>
            <w:tcW w:w="3150" w:type="dxa"/>
          </w:tcPr>
          <w:p w14:paraId="44ED9A57" w14:textId="41520C96" w:rsidR="00066A9F" w:rsidRDefault="00066A9F">
            <w:r>
              <w:t>UC0</w:t>
            </w:r>
            <w:r>
              <w:t>12</w:t>
            </w:r>
            <w:r w:rsidR="00B20647">
              <w:t xml:space="preserve"> issue invoice</w:t>
            </w:r>
          </w:p>
        </w:tc>
        <w:tc>
          <w:tcPr>
            <w:tcW w:w="1765" w:type="dxa"/>
          </w:tcPr>
          <w:p w14:paraId="6A46E7E0" w14:textId="1F257526" w:rsidR="00066A9F" w:rsidRDefault="00B20647">
            <w:r>
              <w:t>Client</w:t>
            </w:r>
          </w:p>
        </w:tc>
        <w:tc>
          <w:tcPr>
            <w:tcW w:w="2555" w:type="dxa"/>
          </w:tcPr>
          <w:p w14:paraId="3D3A6846" w14:textId="550C8A4F" w:rsidR="00066A9F" w:rsidRDefault="00590B52">
            <w:r>
              <w:t>Invoice confirmed and saved as unpaid</w:t>
            </w:r>
          </w:p>
        </w:tc>
        <w:tc>
          <w:tcPr>
            <w:tcW w:w="3330" w:type="dxa"/>
          </w:tcPr>
          <w:p w14:paraId="04BF0E7D" w14:textId="637220D2" w:rsidR="00066A9F" w:rsidRDefault="002174FF" w:rsidP="002174FF">
            <w:r>
              <w:t>“</w:t>
            </w:r>
            <w:proofErr w:type="gramStart"/>
            <w:r w:rsidRPr="002174FF">
              <w:t>attached</w:t>
            </w:r>
            <w:proofErr w:type="gramEnd"/>
            <w:r w:rsidRPr="002174FF">
              <w:t xml:space="preserve"> with the client registration with the status “unpaid”</w:t>
            </w:r>
            <w:r>
              <w:t>”</w:t>
            </w:r>
          </w:p>
        </w:tc>
      </w:tr>
      <w:tr w:rsidR="00066A9F" w14:paraId="54E02232" w14:textId="77777777" w:rsidTr="00590B52">
        <w:tc>
          <w:tcPr>
            <w:tcW w:w="3150" w:type="dxa"/>
          </w:tcPr>
          <w:p w14:paraId="184E1B18" w14:textId="2B8E579E" w:rsidR="00066A9F" w:rsidRDefault="00066A9F">
            <w:r>
              <w:t>UC0</w:t>
            </w:r>
            <w:r>
              <w:t>13</w:t>
            </w:r>
            <w:r w:rsidR="00B20647">
              <w:t xml:space="preserve"> record payment</w:t>
            </w:r>
          </w:p>
        </w:tc>
        <w:tc>
          <w:tcPr>
            <w:tcW w:w="1765" w:type="dxa"/>
          </w:tcPr>
          <w:p w14:paraId="07722683" w14:textId="6A44B8C5" w:rsidR="00066A9F" w:rsidRDefault="00B20647">
            <w:proofErr w:type="spellStart"/>
            <w:r>
              <w:t>PoB</w:t>
            </w:r>
            <w:proofErr w:type="spellEnd"/>
          </w:p>
        </w:tc>
        <w:tc>
          <w:tcPr>
            <w:tcW w:w="2555" w:type="dxa"/>
          </w:tcPr>
          <w:p w14:paraId="413C2B4F" w14:textId="417D3E65" w:rsidR="00066A9F" w:rsidRDefault="00590B52">
            <w:r>
              <w:t>Invoice marked “paid”</w:t>
            </w:r>
          </w:p>
        </w:tc>
        <w:tc>
          <w:tcPr>
            <w:tcW w:w="3330" w:type="dxa"/>
          </w:tcPr>
          <w:p w14:paraId="3C56469F" w14:textId="7815041D" w:rsidR="00066A9F" w:rsidRDefault="002174FF" w:rsidP="002174FF">
            <w:r>
              <w:t>“</w:t>
            </w:r>
            <w:proofErr w:type="spellStart"/>
            <w:r w:rsidRPr="002174FF">
              <w:t>PoB</w:t>
            </w:r>
            <w:proofErr w:type="spellEnd"/>
            <w:r w:rsidRPr="002174FF">
              <w:t xml:space="preserve"> informs APS with the client registration number and the invoice number</w:t>
            </w:r>
            <w:r>
              <w:t>”</w:t>
            </w:r>
          </w:p>
        </w:tc>
      </w:tr>
      <w:tr w:rsidR="00066A9F" w14:paraId="0EAD8848" w14:textId="77777777" w:rsidTr="00590B52">
        <w:tc>
          <w:tcPr>
            <w:tcW w:w="3150" w:type="dxa"/>
          </w:tcPr>
          <w:p w14:paraId="332D77AF" w14:textId="7EE0E13A" w:rsidR="00066A9F" w:rsidRDefault="00066A9F">
            <w:r>
              <w:t>UC0</w:t>
            </w:r>
            <w:r>
              <w:t>14</w:t>
            </w:r>
            <w:r w:rsidR="00B20647">
              <w:t xml:space="preserve"> </w:t>
            </w:r>
            <w:proofErr w:type="gramStart"/>
            <w:r w:rsidR="00B20647">
              <w:t>cancel</w:t>
            </w:r>
            <w:proofErr w:type="gramEnd"/>
            <w:r w:rsidR="00B20647">
              <w:t xml:space="preserve"> overdue sale</w:t>
            </w:r>
          </w:p>
        </w:tc>
        <w:tc>
          <w:tcPr>
            <w:tcW w:w="1765" w:type="dxa"/>
          </w:tcPr>
          <w:p w14:paraId="72553E60" w14:textId="12CB5F88" w:rsidR="00066A9F" w:rsidRPr="00B20647" w:rsidRDefault="00B20647">
            <w:pPr>
              <w:rPr>
                <w:b/>
                <w:bCs/>
              </w:rPr>
            </w:pPr>
            <w:r>
              <w:t>Client</w:t>
            </w:r>
            <w:r>
              <w:t xml:space="preserve">, </w:t>
            </w:r>
            <w:proofErr w:type="spellStart"/>
            <w:r>
              <w:t>PoB</w:t>
            </w:r>
            <w:proofErr w:type="spellEnd"/>
          </w:p>
        </w:tc>
        <w:tc>
          <w:tcPr>
            <w:tcW w:w="2555" w:type="dxa"/>
          </w:tcPr>
          <w:p w14:paraId="4B46E5DB" w14:textId="28A681C7" w:rsidR="00066A9F" w:rsidRDefault="00590B52">
            <w:r>
              <w:t>Sale cancelled, penalty charged</w:t>
            </w:r>
          </w:p>
        </w:tc>
        <w:tc>
          <w:tcPr>
            <w:tcW w:w="3330" w:type="dxa"/>
          </w:tcPr>
          <w:p w14:paraId="79ECDB7F" w14:textId="15EE4FBA" w:rsidR="00066A9F" w:rsidRDefault="002174FF" w:rsidP="002174FF">
            <w:r>
              <w:t>“</w:t>
            </w:r>
            <w:r w:rsidRPr="002174FF">
              <w:t xml:space="preserve">If a client fails to pay to </w:t>
            </w:r>
            <w:proofErr w:type="spellStart"/>
            <w:r w:rsidRPr="002174FF">
              <w:t>PoB</w:t>
            </w:r>
            <w:proofErr w:type="spellEnd"/>
            <w:r w:rsidRPr="002174FF">
              <w:t xml:space="preserve"> within 7 days, a penalty of 10% of the price is charged to the client</w:t>
            </w:r>
            <w:r>
              <w:t>”</w:t>
            </w:r>
          </w:p>
        </w:tc>
      </w:tr>
      <w:tr w:rsidR="00066A9F" w14:paraId="09070B26" w14:textId="77777777" w:rsidTr="00590B52">
        <w:tc>
          <w:tcPr>
            <w:tcW w:w="3150" w:type="dxa"/>
          </w:tcPr>
          <w:p w14:paraId="2CE37C3A" w14:textId="5687BECA" w:rsidR="00066A9F" w:rsidRDefault="00066A9F">
            <w:r>
              <w:t>UC0</w:t>
            </w:r>
            <w:r>
              <w:t>15</w:t>
            </w:r>
            <w:r w:rsidR="00B20647">
              <w:t xml:space="preserve"> advise </w:t>
            </w:r>
            <w:proofErr w:type="spellStart"/>
            <w:proofErr w:type="gramStart"/>
            <w:r w:rsidR="00B20647">
              <w:t>PoB</w:t>
            </w:r>
            <w:proofErr w:type="spellEnd"/>
            <w:r w:rsidR="00B20647">
              <w:t xml:space="preserve">  of</w:t>
            </w:r>
            <w:proofErr w:type="gramEnd"/>
            <w:r w:rsidR="00B20647">
              <w:t xml:space="preserve"> penalty</w:t>
            </w:r>
          </w:p>
        </w:tc>
        <w:tc>
          <w:tcPr>
            <w:tcW w:w="1765" w:type="dxa"/>
          </w:tcPr>
          <w:p w14:paraId="2E21811B" w14:textId="12C652DA" w:rsidR="00066A9F" w:rsidRDefault="00B20647">
            <w:proofErr w:type="spellStart"/>
            <w:r>
              <w:t>PoB</w:t>
            </w:r>
            <w:proofErr w:type="spellEnd"/>
          </w:p>
        </w:tc>
        <w:tc>
          <w:tcPr>
            <w:tcW w:w="2555" w:type="dxa"/>
          </w:tcPr>
          <w:p w14:paraId="5662BFF3" w14:textId="61FA41FB" w:rsidR="00066A9F" w:rsidRDefault="00590B52">
            <w:proofErr w:type="spellStart"/>
            <w:r>
              <w:t>PoB</w:t>
            </w:r>
            <w:proofErr w:type="spellEnd"/>
            <w:r>
              <w:t xml:space="preserve"> receives the penalty advice</w:t>
            </w:r>
          </w:p>
        </w:tc>
        <w:tc>
          <w:tcPr>
            <w:tcW w:w="3330" w:type="dxa"/>
          </w:tcPr>
          <w:p w14:paraId="256AB0A2" w14:textId="5FC8EEE9" w:rsidR="00066A9F" w:rsidRDefault="002174FF" w:rsidP="002174FF">
            <w:r>
              <w:t>“</w:t>
            </w:r>
            <w:proofErr w:type="gramStart"/>
            <w:r w:rsidRPr="002174FF">
              <w:t>an</w:t>
            </w:r>
            <w:proofErr w:type="gramEnd"/>
            <w:r w:rsidRPr="002174FF">
              <w:t xml:space="preserve"> advice on this penalty is sent to </w:t>
            </w:r>
            <w:proofErr w:type="spellStart"/>
            <w:r w:rsidRPr="002174FF">
              <w:t>PoB</w:t>
            </w:r>
            <w:proofErr w:type="spellEnd"/>
            <w:r w:rsidRPr="002174FF">
              <w:t>, and the sale is cancelled by APS</w:t>
            </w:r>
            <w:r>
              <w:t>”</w:t>
            </w:r>
          </w:p>
        </w:tc>
      </w:tr>
    </w:tbl>
    <w:p w14:paraId="3912AC70" w14:textId="77777777" w:rsidR="00066A9F" w:rsidRPr="00066A9F" w:rsidRDefault="00066A9F"/>
    <w:sectPr w:rsidR="00066A9F" w:rsidRPr="00066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94"/>
    <w:rsid w:val="00066A9F"/>
    <w:rsid w:val="002174FF"/>
    <w:rsid w:val="00477D94"/>
    <w:rsid w:val="00590B52"/>
    <w:rsid w:val="008466B0"/>
    <w:rsid w:val="008F222A"/>
    <w:rsid w:val="00A05C3C"/>
    <w:rsid w:val="00B20647"/>
    <w:rsid w:val="00DB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6D97"/>
  <w15:chartTrackingRefBased/>
  <w15:docId w15:val="{CE7307E5-76CF-4705-B1EE-15F85112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D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6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Afraa Ali H F Al-Marri</dc:creator>
  <cp:keywords/>
  <dc:description/>
  <cp:lastModifiedBy>Afraa Ali H F Al-Marri</cp:lastModifiedBy>
  <cp:revision>1</cp:revision>
  <dcterms:created xsi:type="dcterms:W3CDTF">2026-09-21T06:55:00Z</dcterms:created>
  <dcterms:modified xsi:type="dcterms:W3CDTF">2026-09-21T07:39:00Z</dcterms:modified>
</cp:coreProperties>
</file>