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ADEBE" w14:textId="77777777" w:rsidR="00412031" w:rsidRPr="00412031" w:rsidRDefault="00412031" w:rsidP="00412031">
      <w:pPr>
        <w:rPr>
          <w:b/>
          <w:bCs/>
        </w:rPr>
      </w:pPr>
      <w:r w:rsidRPr="00412031">
        <w:rPr>
          <w:b/>
          <w:bCs/>
        </w:rPr>
        <w:t>Accessibility Conformance Test Report</w:t>
      </w:r>
    </w:p>
    <w:p w14:paraId="2BF009A6" w14:textId="77777777" w:rsidR="00412031" w:rsidRPr="00412031" w:rsidRDefault="00412031" w:rsidP="00412031">
      <w:pPr>
        <w:rPr>
          <w:b/>
          <w:bCs/>
        </w:rPr>
      </w:pPr>
      <w:r w:rsidRPr="00412031">
        <w:rPr>
          <w:b/>
          <w:bCs/>
        </w:rPr>
        <w:t>Introduction</w:t>
      </w:r>
    </w:p>
    <w:p w14:paraId="32AEEB10" w14:textId="77777777" w:rsidR="00412031" w:rsidRPr="00412031" w:rsidRDefault="00412031" w:rsidP="00412031">
      <w:r w:rsidRPr="00412031">
        <w:t xml:space="preserve">This document outlines the results of two accessibility conformance tests conducted on my portfolio website using the WAVE tool. The first test was performed midway through development, and the second was conducted prior to submission. Both tests were aimed at ensuring the site conforms to </w:t>
      </w:r>
      <w:r w:rsidRPr="00412031">
        <w:rPr>
          <w:b/>
          <w:bCs/>
        </w:rPr>
        <w:t>WCAG Level AA</w:t>
      </w:r>
      <w:r w:rsidRPr="00412031">
        <w:t xml:space="preserve"> standards.</w:t>
      </w:r>
    </w:p>
    <w:p w14:paraId="7B7CA2C5" w14:textId="77777777" w:rsidR="00412031" w:rsidRPr="00412031" w:rsidRDefault="00412031" w:rsidP="00412031">
      <w:r w:rsidRPr="00412031">
        <w:pict w14:anchorId="64543025">
          <v:rect id="_x0000_i1049" style="width:0;height:1.5pt" o:hralign="center" o:hrstd="t" o:hr="t" fillcolor="#a0a0a0" stroked="f"/>
        </w:pict>
      </w:r>
    </w:p>
    <w:p w14:paraId="777D5739" w14:textId="77777777" w:rsidR="00412031" w:rsidRPr="00412031" w:rsidRDefault="00412031" w:rsidP="00412031">
      <w:pPr>
        <w:rPr>
          <w:b/>
          <w:bCs/>
        </w:rPr>
      </w:pPr>
      <w:r w:rsidRPr="00412031">
        <w:rPr>
          <w:b/>
          <w:bCs/>
        </w:rPr>
        <w:t>Test 1: Midway Through Development</w:t>
      </w:r>
    </w:p>
    <w:p w14:paraId="1E88290F" w14:textId="77777777" w:rsidR="00412031" w:rsidRPr="00412031" w:rsidRDefault="00412031" w:rsidP="00412031">
      <w:pPr>
        <w:numPr>
          <w:ilvl w:val="0"/>
          <w:numId w:val="1"/>
        </w:numPr>
      </w:pPr>
      <w:r w:rsidRPr="00412031">
        <w:rPr>
          <w:b/>
          <w:bCs/>
        </w:rPr>
        <w:t>Purpose:</w:t>
      </w:r>
      <w:r w:rsidRPr="00412031">
        <w:t xml:space="preserve"> To identify early-stage accessibility issues and implement fixes before completing the website.</w:t>
      </w:r>
    </w:p>
    <w:p w14:paraId="689BE7F5" w14:textId="77777777" w:rsidR="00412031" w:rsidRPr="00412031" w:rsidRDefault="00412031" w:rsidP="00412031">
      <w:pPr>
        <w:numPr>
          <w:ilvl w:val="0"/>
          <w:numId w:val="1"/>
        </w:numPr>
      </w:pPr>
      <w:r w:rsidRPr="00412031">
        <w:rPr>
          <w:b/>
          <w:bCs/>
        </w:rPr>
        <w:t>Findings:</w:t>
      </w:r>
    </w:p>
    <w:p w14:paraId="401E9518" w14:textId="77777777" w:rsidR="00412031" w:rsidRPr="00412031" w:rsidRDefault="00412031" w:rsidP="00412031">
      <w:pPr>
        <w:numPr>
          <w:ilvl w:val="1"/>
          <w:numId w:val="1"/>
        </w:numPr>
      </w:pPr>
      <w:r w:rsidRPr="00412031">
        <w:rPr>
          <w:b/>
          <w:bCs/>
        </w:rPr>
        <w:t>Missing Alternative Text:</w:t>
      </w:r>
      <w:r w:rsidRPr="00412031">
        <w:t xml:space="preserve"> Images across the site lacked alt attributes, which hindered accessibility for users relying on screen readers.</w:t>
      </w:r>
    </w:p>
    <w:p w14:paraId="704A938E" w14:textId="77777777" w:rsidR="00412031" w:rsidRPr="00412031" w:rsidRDefault="00412031" w:rsidP="00412031">
      <w:pPr>
        <w:numPr>
          <w:ilvl w:val="2"/>
          <w:numId w:val="1"/>
        </w:numPr>
      </w:pPr>
      <w:r w:rsidRPr="00412031">
        <w:rPr>
          <w:b/>
          <w:bCs/>
        </w:rPr>
        <w:t>Fix:</w:t>
      </w:r>
      <w:r w:rsidRPr="00412031">
        <w:t xml:space="preserve"> Added meaningful alt attributes to all images using alt="" for decorative images or descriptive text where necessary.</w:t>
      </w:r>
    </w:p>
    <w:p w14:paraId="780BA69E" w14:textId="41C137F8" w:rsidR="00412031" w:rsidRDefault="00412031" w:rsidP="00412031">
      <w:pPr>
        <w:numPr>
          <w:ilvl w:val="0"/>
          <w:numId w:val="1"/>
        </w:numPr>
      </w:pPr>
      <w:r w:rsidRPr="00412031">
        <w:rPr>
          <w:b/>
          <w:bCs/>
        </w:rPr>
        <w:t>Screenshot:</w:t>
      </w:r>
      <w:r w:rsidRPr="00412031">
        <w:t xml:space="preserve"> Below </w:t>
      </w:r>
      <w:r>
        <w:t xml:space="preserve">the </w:t>
      </w:r>
      <w:r w:rsidRPr="00412031">
        <w:t>screenshot</w:t>
      </w:r>
      <w:r>
        <w:t>s</w:t>
      </w:r>
      <w:r w:rsidRPr="00412031">
        <w:t xml:space="preserve"> from the WAVE tool showcasing the errors identified during the first test:</w:t>
      </w:r>
    </w:p>
    <w:p w14:paraId="36B523D1" w14:textId="77777777" w:rsidR="00412031" w:rsidRDefault="00412031" w:rsidP="00412031">
      <w:pPr>
        <w:pStyle w:val="ListParagraph"/>
        <w:numPr>
          <w:ilvl w:val="0"/>
          <w:numId w:val="1"/>
        </w:numPr>
      </w:pPr>
      <w:r w:rsidRPr="0039178B">
        <w:drawing>
          <wp:inline distT="0" distB="0" distL="0" distR="0" wp14:anchorId="1A7A0AFF" wp14:editId="5704A536">
            <wp:extent cx="5731510" cy="2912110"/>
            <wp:effectExtent l="0" t="0" r="2540" b="2540"/>
            <wp:docPr id="176926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66773" name=""/>
                    <pic:cNvPicPr/>
                  </pic:nvPicPr>
                  <pic:blipFill>
                    <a:blip r:embed="rId5"/>
                    <a:stretch>
                      <a:fillRect/>
                    </a:stretch>
                  </pic:blipFill>
                  <pic:spPr>
                    <a:xfrm>
                      <a:off x="0" y="0"/>
                      <a:ext cx="5731510" cy="2912110"/>
                    </a:xfrm>
                    <a:prstGeom prst="rect">
                      <a:avLst/>
                    </a:prstGeom>
                  </pic:spPr>
                </pic:pic>
              </a:graphicData>
            </a:graphic>
          </wp:inline>
        </w:drawing>
      </w:r>
    </w:p>
    <w:p w14:paraId="5E2BD19B" w14:textId="77777777" w:rsidR="00412031" w:rsidRDefault="00412031" w:rsidP="00412031">
      <w:pPr>
        <w:pStyle w:val="ListParagraph"/>
        <w:numPr>
          <w:ilvl w:val="0"/>
          <w:numId w:val="1"/>
        </w:numPr>
      </w:pPr>
      <w:r w:rsidRPr="0039178B">
        <w:lastRenderedPageBreak/>
        <w:drawing>
          <wp:inline distT="0" distB="0" distL="0" distR="0" wp14:anchorId="6842FAE1" wp14:editId="6C9F8A03">
            <wp:extent cx="5731510" cy="4185285"/>
            <wp:effectExtent l="0" t="0" r="2540" b="5715"/>
            <wp:docPr id="204126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69555" name=""/>
                    <pic:cNvPicPr/>
                  </pic:nvPicPr>
                  <pic:blipFill>
                    <a:blip r:embed="rId6"/>
                    <a:stretch>
                      <a:fillRect/>
                    </a:stretch>
                  </pic:blipFill>
                  <pic:spPr>
                    <a:xfrm>
                      <a:off x="0" y="0"/>
                      <a:ext cx="5731510" cy="4185285"/>
                    </a:xfrm>
                    <a:prstGeom prst="rect">
                      <a:avLst/>
                    </a:prstGeom>
                  </pic:spPr>
                </pic:pic>
              </a:graphicData>
            </a:graphic>
          </wp:inline>
        </w:drawing>
      </w:r>
    </w:p>
    <w:p w14:paraId="5215087D" w14:textId="77777777" w:rsidR="00412031" w:rsidRDefault="00412031" w:rsidP="00412031">
      <w:pPr>
        <w:pStyle w:val="ListParagraph"/>
        <w:numPr>
          <w:ilvl w:val="0"/>
          <w:numId w:val="1"/>
        </w:numPr>
      </w:pPr>
      <w:r w:rsidRPr="0039178B">
        <w:lastRenderedPageBreak/>
        <w:drawing>
          <wp:inline distT="0" distB="0" distL="0" distR="0" wp14:anchorId="3F7E9418" wp14:editId="7604320F">
            <wp:extent cx="5731510" cy="5300980"/>
            <wp:effectExtent l="0" t="0" r="2540" b="0"/>
            <wp:docPr id="11291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0947" name=""/>
                    <pic:cNvPicPr/>
                  </pic:nvPicPr>
                  <pic:blipFill>
                    <a:blip r:embed="rId7"/>
                    <a:stretch>
                      <a:fillRect/>
                    </a:stretch>
                  </pic:blipFill>
                  <pic:spPr>
                    <a:xfrm>
                      <a:off x="0" y="0"/>
                      <a:ext cx="5731510" cy="5300980"/>
                    </a:xfrm>
                    <a:prstGeom prst="rect">
                      <a:avLst/>
                    </a:prstGeom>
                  </pic:spPr>
                </pic:pic>
              </a:graphicData>
            </a:graphic>
          </wp:inline>
        </w:drawing>
      </w:r>
    </w:p>
    <w:p w14:paraId="0BF393CE" w14:textId="77777777" w:rsidR="00412031" w:rsidRDefault="00412031" w:rsidP="00412031">
      <w:pPr>
        <w:pStyle w:val="ListParagraph"/>
        <w:numPr>
          <w:ilvl w:val="0"/>
          <w:numId w:val="1"/>
        </w:numPr>
      </w:pPr>
      <w:r w:rsidRPr="0039178B">
        <w:lastRenderedPageBreak/>
        <w:drawing>
          <wp:inline distT="0" distB="0" distL="0" distR="0" wp14:anchorId="1A016562" wp14:editId="429B24DD">
            <wp:extent cx="3558848" cy="6081287"/>
            <wp:effectExtent l="0" t="0" r="3810" b="0"/>
            <wp:docPr id="34330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05749" name=""/>
                    <pic:cNvPicPr/>
                  </pic:nvPicPr>
                  <pic:blipFill>
                    <a:blip r:embed="rId8"/>
                    <a:stretch>
                      <a:fillRect/>
                    </a:stretch>
                  </pic:blipFill>
                  <pic:spPr>
                    <a:xfrm>
                      <a:off x="0" y="0"/>
                      <a:ext cx="3558848" cy="6081287"/>
                    </a:xfrm>
                    <a:prstGeom prst="rect">
                      <a:avLst/>
                    </a:prstGeom>
                  </pic:spPr>
                </pic:pic>
              </a:graphicData>
            </a:graphic>
          </wp:inline>
        </w:drawing>
      </w:r>
    </w:p>
    <w:p w14:paraId="56FCAE3C" w14:textId="77777777" w:rsidR="00412031" w:rsidRPr="00412031" w:rsidRDefault="00412031" w:rsidP="00412031">
      <w:pPr>
        <w:numPr>
          <w:ilvl w:val="0"/>
          <w:numId w:val="1"/>
        </w:numPr>
      </w:pPr>
    </w:p>
    <w:p w14:paraId="7203FB4C" w14:textId="77777777" w:rsidR="00412031" w:rsidRPr="00412031" w:rsidRDefault="00412031" w:rsidP="00412031">
      <w:pPr>
        <w:numPr>
          <w:ilvl w:val="0"/>
          <w:numId w:val="2"/>
        </w:numPr>
      </w:pPr>
      <w:r w:rsidRPr="00412031">
        <w:rPr>
          <w:b/>
          <w:bCs/>
        </w:rPr>
        <w:t>Actions Taken:</w:t>
      </w:r>
    </w:p>
    <w:p w14:paraId="1DCC9536" w14:textId="77777777" w:rsidR="00412031" w:rsidRPr="00412031" w:rsidRDefault="00412031" w:rsidP="00412031">
      <w:pPr>
        <w:numPr>
          <w:ilvl w:val="1"/>
          <w:numId w:val="2"/>
        </w:numPr>
      </w:pPr>
      <w:r w:rsidRPr="00412031">
        <w:t>Updated all &lt;</w:t>
      </w:r>
      <w:proofErr w:type="spellStart"/>
      <w:r w:rsidRPr="00412031">
        <w:t>img</w:t>
      </w:r>
      <w:proofErr w:type="spellEnd"/>
      <w:r w:rsidRPr="00412031">
        <w:t>&gt; tags to include appropriate alt attributes.</w:t>
      </w:r>
    </w:p>
    <w:p w14:paraId="4C85032C" w14:textId="77777777" w:rsidR="00412031" w:rsidRPr="00412031" w:rsidRDefault="00412031" w:rsidP="00412031">
      <w:r w:rsidRPr="00412031">
        <w:pict w14:anchorId="0CC7DE6D">
          <v:rect id="_x0000_i1050" style="width:0;height:1.5pt" o:hralign="center" o:hrstd="t" o:hr="t" fillcolor="#a0a0a0" stroked="f"/>
        </w:pict>
      </w:r>
    </w:p>
    <w:p w14:paraId="25D77E8F" w14:textId="77777777" w:rsidR="00412031" w:rsidRPr="00412031" w:rsidRDefault="00412031" w:rsidP="00412031">
      <w:pPr>
        <w:rPr>
          <w:b/>
          <w:bCs/>
        </w:rPr>
      </w:pPr>
      <w:r w:rsidRPr="00412031">
        <w:rPr>
          <w:b/>
          <w:bCs/>
        </w:rPr>
        <w:t>Test 2: Final Conformance Test</w:t>
      </w:r>
    </w:p>
    <w:p w14:paraId="571F0A0A" w14:textId="77777777" w:rsidR="00412031" w:rsidRPr="00412031" w:rsidRDefault="00412031" w:rsidP="00412031">
      <w:pPr>
        <w:numPr>
          <w:ilvl w:val="0"/>
          <w:numId w:val="3"/>
        </w:numPr>
      </w:pPr>
      <w:r w:rsidRPr="00412031">
        <w:rPr>
          <w:b/>
          <w:bCs/>
        </w:rPr>
        <w:t>Purpose:</w:t>
      </w:r>
      <w:r w:rsidRPr="00412031">
        <w:t xml:space="preserve"> To verify that all identified issues were </w:t>
      </w:r>
      <w:proofErr w:type="gramStart"/>
      <w:r w:rsidRPr="00412031">
        <w:t>resolved</w:t>
      </w:r>
      <w:proofErr w:type="gramEnd"/>
      <w:r w:rsidRPr="00412031">
        <w:t xml:space="preserve"> and the final site conforms to WCAG Level AA.</w:t>
      </w:r>
    </w:p>
    <w:p w14:paraId="5CD11685" w14:textId="77777777" w:rsidR="00412031" w:rsidRPr="00412031" w:rsidRDefault="00412031" w:rsidP="00412031">
      <w:pPr>
        <w:numPr>
          <w:ilvl w:val="0"/>
          <w:numId w:val="3"/>
        </w:numPr>
      </w:pPr>
      <w:r w:rsidRPr="00412031">
        <w:rPr>
          <w:b/>
          <w:bCs/>
        </w:rPr>
        <w:t>Findings:</w:t>
      </w:r>
    </w:p>
    <w:p w14:paraId="5C59D3F1" w14:textId="77777777" w:rsidR="00412031" w:rsidRPr="00412031" w:rsidRDefault="00412031" w:rsidP="00412031">
      <w:pPr>
        <w:numPr>
          <w:ilvl w:val="1"/>
          <w:numId w:val="3"/>
        </w:numPr>
      </w:pPr>
      <w:r w:rsidRPr="00412031">
        <w:rPr>
          <w:b/>
          <w:bCs/>
        </w:rPr>
        <w:lastRenderedPageBreak/>
        <w:t>Missing Alternative Text:</w:t>
      </w:r>
      <w:r w:rsidRPr="00412031">
        <w:t xml:space="preserve"> All previous errors regarding missing alt attributes were resolved.</w:t>
      </w:r>
    </w:p>
    <w:p w14:paraId="7D24A667" w14:textId="77777777" w:rsidR="00412031" w:rsidRPr="00412031" w:rsidRDefault="00412031" w:rsidP="00412031">
      <w:pPr>
        <w:numPr>
          <w:ilvl w:val="1"/>
          <w:numId w:val="3"/>
        </w:numPr>
      </w:pPr>
      <w:proofErr w:type="spellStart"/>
      <w:r w:rsidRPr="00412031">
        <w:rPr>
          <w:b/>
          <w:bCs/>
        </w:rPr>
        <w:t>Color</w:t>
      </w:r>
      <w:proofErr w:type="spellEnd"/>
      <w:r w:rsidRPr="00412031">
        <w:rPr>
          <w:b/>
          <w:bCs/>
        </w:rPr>
        <w:t xml:space="preserve"> Contrast:</w:t>
      </w:r>
      <w:r w:rsidRPr="00412031">
        <w:t xml:space="preserve"> Verified that text and background </w:t>
      </w:r>
      <w:proofErr w:type="spellStart"/>
      <w:r w:rsidRPr="00412031">
        <w:t>colors</w:t>
      </w:r>
      <w:proofErr w:type="spellEnd"/>
      <w:r w:rsidRPr="00412031">
        <w:t xml:space="preserve"> across the site met the required contrast ratio.</w:t>
      </w:r>
    </w:p>
    <w:p w14:paraId="0210C62B" w14:textId="77777777" w:rsidR="00412031" w:rsidRPr="00412031" w:rsidRDefault="00412031" w:rsidP="00412031">
      <w:pPr>
        <w:numPr>
          <w:ilvl w:val="1"/>
          <w:numId w:val="3"/>
        </w:numPr>
      </w:pPr>
      <w:r w:rsidRPr="00412031">
        <w:rPr>
          <w:b/>
          <w:bCs/>
        </w:rPr>
        <w:t>Structure:</w:t>
      </w:r>
      <w:r w:rsidRPr="00412031">
        <w:t xml:space="preserve"> Confirmed that headings and structural elements followed logical and accessible hierarchy.</w:t>
      </w:r>
    </w:p>
    <w:p w14:paraId="588EFFC4" w14:textId="6F9897AE" w:rsidR="00412031" w:rsidRDefault="00412031" w:rsidP="00412031">
      <w:pPr>
        <w:numPr>
          <w:ilvl w:val="0"/>
          <w:numId w:val="3"/>
        </w:numPr>
      </w:pPr>
      <w:r w:rsidRPr="00412031">
        <w:rPr>
          <w:b/>
          <w:bCs/>
        </w:rPr>
        <w:t>Screenshot:</w:t>
      </w:r>
      <w:r w:rsidRPr="00412031">
        <w:t xml:space="preserve"> Below </w:t>
      </w:r>
      <w:r w:rsidR="0025495C">
        <w:t>the screenshots</w:t>
      </w:r>
      <w:r w:rsidRPr="00412031">
        <w:t xml:space="preserve"> from the WAVE tool confirming that all errors were resolved:</w:t>
      </w:r>
    </w:p>
    <w:p w14:paraId="3487C7CF" w14:textId="77777777" w:rsidR="0025495C" w:rsidRDefault="0025495C" w:rsidP="005272D0">
      <w:pPr>
        <w:numPr>
          <w:ilvl w:val="0"/>
          <w:numId w:val="3"/>
        </w:numPr>
      </w:pPr>
      <w:r w:rsidRPr="0025495C">
        <w:lastRenderedPageBreak/>
        <w:drawing>
          <wp:inline distT="0" distB="0" distL="0" distR="0" wp14:anchorId="6829A651" wp14:editId="20DE6378">
            <wp:extent cx="3596952" cy="6523285"/>
            <wp:effectExtent l="0" t="0" r="3810" b="0"/>
            <wp:docPr id="131512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29394" name=""/>
                    <pic:cNvPicPr/>
                  </pic:nvPicPr>
                  <pic:blipFill>
                    <a:blip r:embed="rId9"/>
                    <a:stretch>
                      <a:fillRect/>
                    </a:stretch>
                  </pic:blipFill>
                  <pic:spPr>
                    <a:xfrm>
                      <a:off x="0" y="0"/>
                      <a:ext cx="3596952" cy="6523285"/>
                    </a:xfrm>
                    <a:prstGeom prst="rect">
                      <a:avLst/>
                    </a:prstGeom>
                  </pic:spPr>
                </pic:pic>
              </a:graphicData>
            </a:graphic>
          </wp:inline>
        </w:drawing>
      </w:r>
      <w:r w:rsidRPr="0025495C">
        <w:lastRenderedPageBreak/>
        <w:drawing>
          <wp:inline distT="0" distB="0" distL="0" distR="0" wp14:anchorId="081194E3" wp14:editId="25896FCE">
            <wp:extent cx="3406435" cy="6172735"/>
            <wp:effectExtent l="0" t="0" r="3810" b="0"/>
            <wp:docPr id="1117282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82532" name=""/>
                    <pic:cNvPicPr/>
                  </pic:nvPicPr>
                  <pic:blipFill>
                    <a:blip r:embed="rId10"/>
                    <a:stretch>
                      <a:fillRect/>
                    </a:stretch>
                  </pic:blipFill>
                  <pic:spPr>
                    <a:xfrm>
                      <a:off x="0" y="0"/>
                      <a:ext cx="3406435" cy="6172735"/>
                    </a:xfrm>
                    <a:prstGeom prst="rect">
                      <a:avLst/>
                    </a:prstGeom>
                  </pic:spPr>
                </pic:pic>
              </a:graphicData>
            </a:graphic>
          </wp:inline>
        </w:drawing>
      </w:r>
    </w:p>
    <w:p w14:paraId="00F6D920" w14:textId="37DA643D" w:rsidR="00412031" w:rsidRPr="00412031" w:rsidRDefault="0025495C" w:rsidP="005272D0">
      <w:pPr>
        <w:numPr>
          <w:ilvl w:val="0"/>
          <w:numId w:val="3"/>
        </w:numPr>
      </w:pPr>
      <w:r w:rsidRPr="0025495C">
        <w:lastRenderedPageBreak/>
        <w:drawing>
          <wp:inline distT="0" distB="0" distL="0" distR="0" wp14:anchorId="667004AD" wp14:editId="72703BCF">
            <wp:extent cx="3566469" cy="6607113"/>
            <wp:effectExtent l="0" t="0" r="0" b="3810"/>
            <wp:docPr id="174908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80472" name=""/>
                    <pic:cNvPicPr/>
                  </pic:nvPicPr>
                  <pic:blipFill>
                    <a:blip r:embed="rId11"/>
                    <a:stretch>
                      <a:fillRect/>
                    </a:stretch>
                  </pic:blipFill>
                  <pic:spPr>
                    <a:xfrm>
                      <a:off x="0" y="0"/>
                      <a:ext cx="3566469" cy="6607113"/>
                    </a:xfrm>
                    <a:prstGeom prst="rect">
                      <a:avLst/>
                    </a:prstGeom>
                  </pic:spPr>
                </pic:pic>
              </a:graphicData>
            </a:graphic>
          </wp:inline>
        </w:drawing>
      </w:r>
      <w:r w:rsidRPr="0025495C">
        <w:lastRenderedPageBreak/>
        <w:drawing>
          <wp:inline distT="0" distB="0" distL="0" distR="0" wp14:anchorId="50443BAB" wp14:editId="64B20236">
            <wp:extent cx="3589331" cy="7635902"/>
            <wp:effectExtent l="0" t="0" r="0" b="3175"/>
            <wp:docPr id="104111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17541" name=""/>
                    <pic:cNvPicPr/>
                  </pic:nvPicPr>
                  <pic:blipFill>
                    <a:blip r:embed="rId12"/>
                    <a:stretch>
                      <a:fillRect/>
                    </a:stretch>
                  </pic:blipFill>
                  <pic:spPr>
                    <a:xfrm>
                      <a:off x="0" y="0"/>
                      <a:ext cx="3589331" cy="7635902"/>
                    </a:xfrm>
                    <a:prstGeom prst="rect">
                      <a:avLst/>
                    </a:prstGeom>
                  </pic:spPr>
                </pic:pic>
              </a:graphicData>
            </a:graphic>
          </wp:inline>
        </w:drawing>
      </w:r>
      <w:r w:rsidR="00412031" w:rsidRPr="00412031">
        <w:pict w14:anchorId="6AACAD0C">
          <v:rect id="_x0000_i1051" style="width:0;height:1.5pt" o:hralign="center" o:hrstd="t" o:hr="t" fillcolor="#a0a0a0" stroked="f"/>
        </w:pict>
      </w:r>
    </w:p>
    <w:p w14:paraId="18F45FB8" w14:textId="77777777" w:rsidR="00412031" w:rsidRPr="00412031" w:rsidRDefault="00412031" w:rsidP="00412031">
      <w:pPr>
        <w:rPr>
          <w:b/>
          <w:bCs/>
        </w:rPr>
      </w:pPr>
      <w:r w:rsidRPr="00412031">
        <w:rPr>
          <w:b/>
          <w:bCs/>
        </w:rPr>
        <w:t>Summary of Fixes Implemented</w:t>
      </w:r>
    </w:p>
    <w:p w14:paraId="7208C712" w14:textId="77777777" w:rsidR="00412031" w:rsidRPr="00412031" w:rsidRDefault="00412031" w:rsidP="00412031">
      <w:pPr>
        <w:numPr>
          <w:ilvl w:val="0"/>
          <w:numId w:val="4"/>
        </w:numPr>
      </w:pPr>
      <w:r w:rsidRPr="00412031">
        <w:t>Added alt attributes to all &lt;</w:t>
      </w:r>
      <w:proofErr w:type="spellStart"/>
      <w:r w:rsidRPr="00412031">
        <w:t>img</w:t>
      </w:r>
      <w:proofErr w:type="spellEnd"/>
      <w:r w:rsidRPr="00412031">
        <w:t>&gt; tags to ensure meaningful descriptions for images or mark decorative images with alt="".</w:t>
      </w:r>
    </w:p>
    <w:p w14:paraId="55C9EFD7" w14:textId="77777777" w:rsidR="00412031" w:rsidRPr="00412031" w:rsidRDefault="00412031" w:rsidP="00412031">
      <w:r w:rsidRPr="00412031">
        <w:lastRenderedPageBreak/>
        <w:pict w14:anchorId="7D77A110">
          <v:rect id="_x0000_i1052" style="width:0;height:1.5pt" o:hralign="center" o:hrstd="t" o:hr="t" fillcolor="#a0a0a0" stroked="f"/>
        </w:pict>
      </w:r>
    </w:p>
    <w:p w14:paraId="3F02FBB9" w14:textId="77777777" w:rsidR="00412031" w:rsidRPr="00412031" w:rsidRDefault="00412031" w:rsidP="00412031">
      <w:pPr>
        <w:rPr>
          <w:b/>
          <w:bCs/>
        </w:rPr>
      </w:pPr>
      <w:r w:rsidRPr="00412031">
        <w:rPr>
          <w:b/>
          <w:bCs/>
        </w:rPr>
        <w:t>Conclusion</w:t>
      </w:r>
    </w:p>
    <w:p w14:paraId="707FC245" w14:textId="77777777" w:rsidR="00412031" w:rsidRPr="00412031" w:rsidRDefault="00412031" w:rsidP="00412031">
      <w:r w:rsidRPr="00412031">
        <w:t>The final accessibility conformance test confirmed that the portfolio website complies with WCAG Level AA standards. Screenshots from the WAVE tool demonstrate that all identified issues have been resolved, and no additional errors were found during the final evaluation. Further testing is recommended for future iterations to ensure continued compliance as the website evolves.</w:t>
      </w:r>
    </w:p>
    <w:p w14:paraId="73B6DF26" w14:textId="77777777" w:rsidR="00412031" w:rsidRDefault="00412031"/>
    <w:sectPr w:rsidR="00412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A2821"/>
    <w:multiLevelType w:val="multilevel"/>
    <w:tmpl w:val="8DE4C6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82760"/>
    <w:multiLevelType w:val="multilevel"/>
    <w:tmpl w:val="8B30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9328C"/>
    <w:multiLevelType w:val="multilevel"/>
    <w:tmpl w:val="C3A4FA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03124C"/>
    <w:multiLevelType w:val="multilevel"/>
    <w:tmpl w:val="3230E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164513">
    <w:abstractNumId w:val="2"/>
  </w:num>
  <w:num w:numId="2" w16cid:durableId="1449547786">
    <w:abstractNumId w:val="3"/>
  </w:num>
  <w:num w:numId="3" w16cid:durableId="1815682172">
    <w:abstractNumId w:val="0"/>
  </w:num>
  <w:num w:numId="4" w16cid:durableId="1059402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31"/>
    <w:rsid w:val="0025495C"/>
    <w:rsid w:val="00333C53"/>
    <w:rsid w:val="00412031"/>
    <w:rsid w:val="00F65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14F9"/>
  <w15:chartTrackingRefBased/>
  <w15:docId w15:val="{3AA31DC9-54E8-49A0-BA4D-255CB89B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031"/>
    <w:rPr>
      <w:rFonts w:eastAsiaTheme="majorEastAsia" w:cstheme="majorBidi"/>
      <w:color w:val="272727" w:themeColor="text1" w:themeTint="D8"/>
    </w:rPr>
  </w:style>
  <w:style w:type="paragraph" w:styleId="Title">
    <w:name w:val="Title"/>
    <w:basedOn w:val="Normal"/>
    <w:next w:val="Normal"/>
    <w:link w:val="TitleChar"/>
    <w:uiPriority w:val="10"/>
    <w:qFormat/>
    <w:rsid w:val="00412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031"/>
    <w:pPr>
      <w:spacing w:before="160"/>
      <w:jc w:val="center"/>
    </w:pPr>
    <w:rPr>
      <w:i/>
      <w:iCs/>
      <w:color w:val="404040" w:themeColor="text1" w:themeTint="BF"/>
    </w:rPr>
  </w:style>
  <w:style w:type="character" w:customStyle="1" w:styleId="QuoteChar">
    <w:name w:val="Quote Char"/>
    <w:basedOn w:val="DefaultParagraphFont"/>
    <w:link w:val="Quote"/>
    <w:uiPriority w:val="29"/>
    <w:rsid w:val="00412031"/>
    <w:rPr>
      <w:i/>
      <w:iCs/>
      <w:color w:val="404040" w:themeColor="text1" w:themeTint="BF"/>
    </w:rPr>
  </w:style>
  <w:style w:type="paragraph" w:styleId="ListParagraph">
    <w:name w:val="List Paragraph"/>
    <w:basedOn w:val="Normal"/>
    <w:uiPriority w:val="34"/>
    <w:qFormat/>
    <w:rsid w:val="00412031"/>
    <w:pPr>
      <w:ind w:left="720"/>
      <w:contextualSpacing/>
    </w:pPr>
  </w:style>
  <w:style w:type="character" w:styleId="IntenseEmphasis">
    <w:name w:val="Intense Emphasis"/>
    <w:basedOn w:val="DefaultParagraphFont"/>
    <w:uiPriority w:val="21"/>
    <w:qFormat/>
    <w:rsid w:val="00412031"/>
    <w:rPr>
      <w:i/>
      <w:iCs/>
      <w:color w:val="0F4761" w:themeColor="accent1" w:themeShade="BF"/>
    </w:rPr>
  </w:style>
  <w:style w:type="paragraph" w:styleId="IntenseQuote">
    <w:name w:val="Intense Quote"/>
    <w:basedOn w:val="Normal"/>
    <w:next w:val="Normal"/>
    <w:link w:val="IntenseQuoteChar"/>
    <w:uiPriority w:val="30"/>
    <w:qFormat/>
    <w:rsid w:val="00412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031"/>
    <w:rPr>
      <w:i/>
      <w:iCs/>
      <w:color w:val="0F4761" w:themeColor="accent1" w:themeShade="BF"/>
    </w:rPr>
  </w:style>
  <w:style w:type="character" w:styleId="IntenseReference">
    <w:name w:val="Intense Reference"/>
    <w:basedOn w:val="DefaultParagraphFont"/>
    <w:uiPriority w:val="32"/>
    <w:qFormat/>
    <w:rsid w:val="004120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405729">
      <w:bodyDiv w:val="1"/>
      <w:marLeft w:val="0"/>
      <w:marRight w:val="0"/>
      <w:marTop w:val="0"/>
      <w:marBottom w:val="0"/>
      <w:divBdr>
        <w:top w:val="none" w:sz="0" w:space="0" w:color="auto"/>
        <w:left w:val="none" w:sz="0" w:space="0" w:color="auto"/>
        <w:bottom w:val="none" w:sz="0" w:space="0" w:color="auto"/>
        <w:right w:val="none" w:sz="0" w:space="0" w:color="auto"/>
      </w:divBdr>
      <w:divsChild>
        <w:div w:id="866256535">
          <w:marLeft w:val="0"/>
          <w:marRight w:val="0"/>
          <w:marTop w:val="0"/>
          <w:marBottom w:val="0"/>
          <w:divBdr>
            <w:top w:val="none" w:sz="0" w:space="0" w:color="auto"/>
            <w:left w:val="none" w:sz="0" w:space="0" w:color="auto"/>
            <w:bottom w:val="none" w:sz="0" w:space="0" w:color="auto"/>
            <w:right w:val="none" w:sz="0" w:space="0" w:color="auto"/>
          </w:divBdr>
        </w:div>
        <w:div w:id="1056703329">
          <w:marLeft w:val="0"/>
          <w:marRight w:val="0"/>
          <w:marTop w:val="0"/>
          <w:marBottom w:val="0"/>
          <w:divBdr>
            <w:top w:val="none" w:sz="0" w:space="0" w:color="auto"/>
            <w:left w:val="none" w:sz="0" w:space="0" w:color="auto"/>
            <w:bottom w:val="none" w:sz="0" w:space="0" w:color="auto"/>
            <w:right w:val="none" w:sz="0" w:space="0" w:color="auto"/>
          </w:divBdr>
        </w:div>
        <w:div w:id="1715544534">
          <w:marLeft w:val="0"/>
          <w:marRight w:val="0"/>
          <w:marTop w:val="0"/>
          <w:marBottom w:val="0"/>
          <w:divBdr>
            <w:top w:val="none" w:sz="0" w:space="0" w:color="auto"/>
            <w:left w:val="none" w:sz="0" w:space="0" w:color="auto"/>
            <w:bottom w:val="none" w:sz="0" w:space="0" w:color="auto"/>
            <w:right w:val="none" w:sz="0" w:space="0" w:color="auto"/>
          </w:divBdr>
        </w:div>
        <w:div w:id="1434980451">
          <w:marLeft w:val="0"/>
          <w:marRight w:val="0"/>
          <w:marTop w:val="0"/>
          <w:marBottom w:val="0"/>
          <w:divBdr>
            <w:top w:val="none" w:sz="0" w:space="0" w:color="auto"/>
            <w:left w:val="none" w:sz="0" w:space="0" w:color="auto"/>
            <w:bottom w:val="none" w:sz="0" w:space="0" w:color="auto"/>
            <w:right w:val="none" w:sz="0" w:space="0" w:color="auto"/>
          </w:divBdr>
        </w:div>
      </w:divsChild>
    </w:div>
    <w:div w:id="1490095696">
      <w:bodyDiv w:val="1"/>
      <w:marLeft w:val="0"/>
      <w:marRight w:val="0"/>
      <w:marTop w:val="0"/>
      <w:marBottom w:val="0"/>
      <w:divBdr>
        <w:top w:val="none" w:sz="0" w:space="0" w:color="auto"/>
        <w:left w:val="none" w:sz="0" w:space="0" w:color="auto"/>
        <w:bottom w:val="none" w:sz="0" w:space="0" w:color="auto"/>
        <w:right w:val="none" w:sz="0" w:space="0" w:color="auto"/>
      </w:divBdr>
      <w:divsChild>
        <w:div w:id="1797916797">
          <w:marLeft w:val="0"/>
          <w:marRight w:val="0"/>
          <w:marTop w:val="0"/>
          <w:marBottom w:val="0"/>
          <w:divBdr>
            <w:top w:val="none" w:sz="0" w:space="0" w:color="auto"/>
            <w:left w:val="none" w:sz="0" w:space="0" w:color="auto"/>
            <w:bottom w:val="none" w:sz="0" w:space="0" w:color="auto"/>
            <w:right w:val="none" w:sz="0" w:space="0" w:color="auto"/>
          </w:divBdr>
        </w:div>
        <w:div w:id="1498692190">
          <w:marLeft w:val="0"/>
          <w:marRight w:val="0"/>
          <w:marTop w:val="0"/>
          <w:marBottom w:val="0"/>
          <w:divBdr>
            <w:top w:val="none" w:sz="0" w:space="0" w:color="auto"/>
            <w:left w:val="none" w:sz="0" w:space="0" w:color="auto"/>
            <w:bottom w:val="none" w:sz="0" w:space="0" w:color="auto"/>
            <w:right w:val="none" w:sz="0" w:space="0" w:color="auto"/>
          </w:divBdr>
        </w:div>
        <w:div w:id="1274093053">
          <w:marLeft w:val="0"/>
          <w:marRight w:val="0"/>
          <w:marTop w:val="0"/>
          <w:marBottom w:val="0"/>
          <w:divBdr>
            <w:top w:val="none" w:sz="0" w:space="0" w:color="auto"/>
            <w:left w:val="none" w:sz="0" w:space="0" w:color="auto"/>
            <w:bottom w:val="none" w:sz="0" w:space="0" w:color="auto"/>
            <w:right w:val="none" w:sz="0" w:space="0" w:color="auto"/>
          </w:divBdr>
        </w:div>
        <w:div w:id="669255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dc:creator>
  <cp:keywords/>
  <dc:description/>
  <cp:lastModifiedBy>Amjad</cp:lastModifiedBy>
  <cp:revision>2</cp:revision>
  <dcterms:created xsi:type="dcterms:W3CDTF">2024-12-11T09:36:00Z</dcterms:created>
  <dcterms:modified xsi:type="dcterms:W3CDTF">2024-12-11T09:42:00Z</dcterms:modified>
</cp:coreProperties>
</file>