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orizontalLine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TextBody"/>
        <w:rPr>
          <w:rFonts w:ascii="Arial" w:hAnsi="Arial"/>
          <w:b/>
          <w:bCs/>
          <w:shd w:fill="auto" w:val="clear"/>
        </w:rPr>
      </w:pPr>
      <w:r>
        <w:rPr>
          <w:rFonts w:ascii="Arial" w:hAnsi="Arial"/>
          <w:b/>
          <w:bCs/>
          <w:shd w:fill="auto" w:val="clear"/>
        </w:rPr>
        <w:t>Bug Tracker</w:t>
      </w:r>
    </w:p>
    <w:p>
      <w:pPr>
        <w:pStyle w:val="HorizontalLine"/>
        <w:rPr>
          <w:rFonts w:ascii="Arial" w:hAnsi="Arial"/>
          <w:sz w:val="4"/>
          <w:szCs w:val="4"/>
          <w:shd w:fill="auto" w:val="clear"/>
        </w:rPr>
      </w:pPr>
      <w:r>
        <w:rPr>
          <w:rFonts w:ascii="Arial" w:hAnsi="Arial"/>
          <w:sz w:val="4"/>
          <w:szCs w:val="4"/>
          <w:shd w:fill="auto" w:val="clear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  <w:spacing w:val="-20"/>
        </w:rPr>
      </w:pPr>
      <w:r>
        <w:rPr>
          <w:rFonts w:ascii="Arial" w:hAnsi="Arial"/>
          <w:b/>
          <w:bCs/>
          <w:spacing w:val="-20"/>
        </w:rPr>
        <w:t>Bug Tracking System</w:t>
        <w:br/>
        <w:t>Software Requirements Specifications</w:t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Version 1.0</w:t>
      </w:r>
    </w:p>
    <w:p>
      <w:pPr>
        <w:pStyle w:val="TextBody"/>
        <w:pageBreakBefore/>
        <w:rPr>
          <w:rFonts w:ascii="Arial" w:hAnsi="Arial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Revision History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8"/>
        <w:gridCol w:w="1535"/>
        <w:gridCol w:w="3875"/>
        <w:gridCol w:w="2410"/>
      </w:tblGrid>
      <w:tr>
        <w:trPr>
          <w:cantSplit w:val="false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Version</w:t>
            </w:r>
          </w:p>
        </w:tc>
        <w:tc>
          <w:tcPr>
            <w:tcW w:w="3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Author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15/08/2016</w:t>
            </w:r>
          </w:p>
        </w:tc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First version of software requirements specification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Aidan Andrews</w:t>
            </w:r>
          </w:p>
        </w:tc>
      </w:tr>
      <w:tr>
        <w:trPr>
          <w:cantSplit w:val="false"/>
        </w:trPr>
        <w:tc>
          <w:tcPr>
            <w:tcW w:w="18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8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header="1134" w:top="2625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w="9638" w:type="dxa"/>
      <w:jc w:val="left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  <w:right w:val="nil"/>
        <w:insideV w:val="nil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4819"/>
      <w:gridCol w:w="4819"/>
    </w:tblGrid>
    <w:tr>
      <w:trPr>
        <w:cantSplit w:val="false"/>
      </w:trPr>
      <w:tc>
        <w:tcPr>
          <w:tcW w:w="481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  <w:right w:val="nil"/>
            <w:insideV w:val="nil"/>
          </w:tcBorders>
          <w:shd w:fill="auto" w:val="clear"/>
          <w:tcMar>
            <w:left w:w="54" w:type="dxa"/>
          </w:tcMar>
        </w:tcPr>
        <w:p>
          <w:pPr>
            <w:pStyle w:val="TableContents"/>
            <w:pageBreakBefore/>
            <w:rPr>
              <w:rFonts w:ascii="Arial" w:hAnsi="Arial"/>
            </w:rPr>
          </w:pPr>
          <w:r>
            <w:rPr>
              <w:rFonts w:ascii="Arial" w:hAnsi="Arial"/>
            </w:rPr>
            <w:t>Bug Tracking System</w:t>
          </w:r>
        </w:p>
      </w:tc>
      <w:tc>
        <w:tcPr>
          <w:tcW w:w="481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Version: 1.0</w:t>
          </w:r>
        </w:p>
      </w:tc>
    </w:tr>
    <w:tr>
      <w:trPr>
        <w:cantSplit w:val="false"/>
      </w:trPr>
      <w:tc>
        <w:tcPr>
          <w:tcW w:w="4819" w:type="dxa"/>
          <w:tcBorders>
            <w:top w:val="nil"/>
            <w:left w:val="single" w:sz="2" w:space="0" w:color="000000"/>
            <w:bottom w:val="single" w:sz="2" w:space="0" w:color="000000"/>
            <w:insideH w:val="single" w:sz="2" w:space="0" w:color="000000"/>
            <w:right w:val="nil"/>
            <w:insideV w:val="nil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Software Requirement Specifications</w:t>
          </w:r>
        </w:p>
      </w:tc>
      <w:tc>
        <w:tcPr>
          <w:tcW w:w="4819" w:type="dxa"/>
          <w:tcBorders>
            <w:top w:val="nil"/>
            <w:left w:val="single" w:sz="2" w:space="0" w:color="000000"/>
            <w:bottom w:val="single" w:sz="2" w:space="0" w:color="000000"/>
            <w:insideH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Date: 15/08/2016</w:t>
          </w:r>
        </w:p>
      </w:tc>
    </w:tr>
    <w:tr>
      <w:trPr>
        <w:cantSplit w:val="false"/>
      </w:trPr>
      <w:tc>
        <w:tcPr>
          <w:tcW w:w="9638" w:type="dxa"/>
          <w:gridSpan w:val="2"/>
          <w:tcBorders>
            <w:top w:val="nil"/>
            <w:left w:val="single" w:sz="2" w:space="0" w:color="000000"/>
            <w:bottom w:val="single" w:sz="2" w:space="0" w:color="000000"/>
            <w:insideH w:val="single" w:sz="2" w:space="0" w:color="000000"/>
            <w:right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Software_Requirement_Specification_v1.0.</w:t>
          </w:r>
          <w:r>
            <w:rPr>
              <w:rFonts w:ascii="Arial" w:hAnsi="Arial"/>
            </w:rPr>
            <w:t>docx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pageBreakBefore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eastAsia="Droid Sans Fallback" w:cs="FreeSans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pPr>
      <w:suppressLineNumbers/>
      <w:pBdr>
        <w:top w:val="nil"/>
        <w:left w:val="nil"/>
        <w:bottom w:val="double" w:sz="2" w:space="0" w:color="808080"/>
        <w:right w:val="nil"/>
      </w:pBdr>
      <w:spacing w:before="0" w:after="283"/>
    </w:pPr>
    <w:rPr>
      <w:rFonts w:ascii="Liberation Sans" w:hAnsi="Liberation Sans"/>
      <w:sz w:val="12"/>
      <w:szCs w:val="12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2016-08-15T10:13:54Z</dcterms:created>
  <dc:language>en-AU</dc:language>
  <dcterms:modified xsi:type="dcterms:W3CDTF">2016-08-15T11:10:39Z</dcterms:modified>
  <cp:revision>3</cp:revision>
</cp:coreProperties>
</file>