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A29D" w14:textId="77777777" w:rsidR="00FB591A" w:rsidRDefault="00FB591A" w:rsidP="00FB591A">
      <w:pPr>
        <w:pStyle w:val="Sinespaciado"/>
        <w:rPr>
          <w:rFonts w:eastAsia="Montserrat Medium"/>
        </w:rPr>
      </w:pPr>
    </w:p>
    <w:p w14:paraId="0A3C7E00" w14:textId="055FA8BA" w:rsidR="003B4606" w:rsidRPr="0051651F" w:rsidRDefault="00EA4159" w:rsidP="0014585C">
      <w:pPr>
        <w:tabs>
          <w:tab w:val="left" w:pos="3435"/>
        </w:tabs>
        <w:jc w:val="center"/>
        <w:rPr>
          <w:rFonts w:ascii="Noto Sans" w:eastAsia="Montserrat Medium" w:hAnsi="Noto Sans" w:cs="Noto Sans"/>
          <w:b/>
          <w:sz w:val="42"/>
          <w:szCs w:val="42"/>
        </w:rPr>
      </w:pPr>
      <w:r w:rsidRPr="0051651F">
        <w:rPr>
          <w:rFonts w:ascii="Noto Sans" w:eastAsia="Montserrat Medium" w:hAnsi="Noto Sans" w:cs="Noto Sans"/>
          <w:b/>
          <w:sz w:val="42"/>
          <w:szCs w:val="42"/>
        </w:rPr>
        <w:t>El Tecnológico Nacional de México</w:t>
      </w:r>
    </w:p>
    <w:p w14:paraId="4DBA8637" w14:textId="60190DA3" w:rsidR="003B4606" w:rsidRPr="0051651F" w:rsidRDefault="00EA4159" w:rsidP="0051651F">
      <w:pPr>
        <w:tabs>
          <w:tab w:val="left" w:pos="3435"/>
        </w:tabs>
        <w:jc w:val="center"/>
        <w:rPr>
          <w:rFonts w:ascii="Noto Sans" w:eastAsia="Montserrat Medium" w:hAnsi="Noto Sans" w:cs="Noto Sans"/>
          <w:b/>
          <w:sz w:val="34"/>
          <w:szCs w:val="34"/>
        </w:rPr>
      </w:pPr>
      <w:r w:rsidRPr="0051651F">
        <w:rPr>
          <w:rFonts w:ascii="Noto Sans" w:eastAsia="Montserrat Medium" w:hAnsi="Noto Sans" w:cs="Noto Sans"/>
          <w:sz w:val="34"/>
          <w:szCs w:val="34"/>
        </w:rPr>
        <w:t>a través de</w:t>
      </w:r>
      <w:r w:rsidR="0051651F">
        <w:rPr>
          <w:rFonts w:ascii="Noto Sans" w:eastAsia="Montserrat Medium" w:hAnsi="Noto Sans" w:cs="Noto Sans"/>
          <w:sz w:val="34"/>
          <w:szCs w:val="34"/>
        </w:rPr>
        <w:t xml:space="preserve"> </w:t>
      </w:r>
      <w:r w:rsidRPr="0051651F">
        <w:rPr>
          <w:rFonts w:ascii="Noto Sans" w:eastAsia="Montserrat Medium" w:hAnsi="Noto Sans" w:cs="Noto Sans"/>
          <w:sz w:val="34"/>
          <w:szCs w:val="34"/>
        </w:rPr>
        <w:t>l</w:t>
      </w:r>
      <w:r w:rsidR="0051651F">
        <w:rPr>
          <w:rFonts w:ascii="Noto Sans" w:eastAsia="Montserrat Medium" w:hAnsi="Noto Sans" w:cs="Noto Sans"/>
          <w:sz w:val="34"/>
          <w:szCs w:val="34"/>
        </w:rPr>
        <w:t>a</w:t>
      </w:r>
      <w:r w:rsidRPr="0051651F">
        <w:rPr>
          <w:rFonts w:ascii="Noto Sans" w:eastAsia="Montserrat Medium" w:hAnsi="Noto Sans" w:cs="Noto Sans"/>
          <w:sz w:val="34"/>
          <w:szCs w:val="34"/>
        </w:rPr>
        <w:t xml:space="preserve"> </w:t>
      </w:r>
      <w:r w:rsidR="0051651F" w:rsidRPr="0051651F">
        <w:rPr>
          <w:rFonts w:ascii="Noto Sans" w:eastAsia="Montserrat Medium" w:hAnsi="Noto Sans" w:cs="Noto Sans"/>
          <w:sz w:val="34"/>
          <w:szCs w:val="34"/>
        </w:rPr>
        <w:t>División de Estudios de Posgrado e Investigación</w:t>
      </w:r>
      <w:r w:rsidR="0051651F">
        <w:rPr>
          <w:rFonts w:ascii="Noto Sans" w:eastAsia="Montserrat Medium" w:hAnsi="Noto Sans" w:cs="Noto Sans"/>
          <w:b/>
          <w:sz w:val="34"/>
          <w:szCs w:val="34"/>
        </w:rPr>
        <w:t xml:space="preserve"> </w:t>
      </w:r>
      <w:r w:rsidR="0051651F">
        <w:rPr>
          <w:rFonts w:ascii="Noto Sans" w:eastAsia="Montserrat Medium" w:hAnsi="Noto Sans" w:cs="Noto Sans"/>
          <w:sz w:val="34"/>
          <w:szCs w:val="34"/>
        </w:rPr>
        <w:t xml:space="preserve">del </w:t>
      </w:r>
      <w:r w:rsidRPr="0051651F">
        <w:rPr>
          <w:rFonts w:ascii="Noto Sans" w:eastAsia="Montserrat Medium" w:hAnsi="Noto Sans" w:cs="Noto Sans"/>
          <w:sz w:val="34"/>
          <w:szCs w:val="34"/>
        </w:rPr>
        <w:t>Instituto Tecnológico de Oaxaca</w:t>
      </w:r>
    </w:p>
    <w:p w14:paraId="07BBB903" w14:textId="77777777" w:rsidR="003B4606" w:rsidRPr="0051651F" w:rsidRDefault="003B4606">
      <w:pPr>
        <w:tabs>
          <w:tab w:val="left" w:pos="3435"/>
        </w:tabs>
        <w:jc w:val="center"/>
        <w:rPr>
          <w:rFonts w:ascii="Noto Sans" w:eastAsia="Montserrat Medium" w:hAnsi="Noto Sans" w:cs="Noto Sans"/>
          <w:b/>
          <w:sz w:val="34"/>
          <w:szCs w:val="34"/>
        </w:rPr>
      </w:pPr>
    </w:p>
    <w:p w14:paraId="47B55113" w14:textId="77777777" w:rsidR="003B4606" w:rsidRPr="0051651F" w:rsidRDefault="00EA4159">
      <w:pPr>
        <w:tabs>
          <w:tab w:val="left" w:pos="3435"/>
        </w:tabs>
        <w:jc w:val="center"/>
        <w:rPr>
          <w:rFonts w:ascii="Noto Sans" w:eastAsia="Montserrat Medium" w:hAnsi="Noto Sans" w:cs="Noto Sans"/>
          <w:b/>
          <w:sz w:val="42"/>
          <w:szCs w:val="42"/>
        </w:rPr>
      </w:pPr>
      <w:r w:rsidRPr="0051651F">
        <w:rPr>
          <w:rFonts w:ascii="Noto Sans" w:eastAsia="Montserrat Medium" w:hAnsi="Noto Sans" w:cs="Noto Sans"/>
          <w:b/>
          <w:sz w:val="42"/>
          <w:szCs w:val="42"/>
        </w:rPr>
        <w:t>CONVOCA</w:t>
      </w:r>
    </w:p>
    <w:p w14:paraId="11F42D75" w14:textId="648F0E1F" w:rsidR="003B4606" w:rsidRPr="0051651F" w:rsidRDefault="00EA41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/>
        <w:ind w:right="605"/>
        <w:jc w:val="both"/>
        <w:rPr>
          <w:rFonts w:ascii="Noto Sans" w:eastAsia="Montserrat Medium" w:hAnsi="Noto Sans" w:cs="Noto Sans"/>
        </w:rPr>
      </w:pPr>
      <w:r w:rsidRPr="0051651F">
        <w:rPr>
          <w:rFonts w:ascii="Noto Sans" w:eastAsia="Montserrat Medium" w:hAnsi="Noto Sans" w:cs="Noto Sans"/>
        </w:rPr>
        <w:t xml:space="preserve">A los egresados de las carreras de </w:t>
      </w:r>
      <w:r w:rsidR="00C1116F" w:rsidRPr="0051651F">
        <w:rPr>
          <w:rFonts w:ascii="Noto Sans" w:eastAsia="Montserrat Medium" w:hAnsi="Noto Sans" w:cs="Noto Sans"/>
        </w:rPr>
        <w:t xml:space="preserve">Ingeniería en Electrónica, </w:t>
      </w:r>
      <w:r w:rsidR="00000AC0">
        <w:rPr>
          <w:rFonts w:ascii="Noto Sans" w:eastAsia="Montserrat Medium" w:hAnsi="Noto Sans" w:cs="Noto Sans"/>
        </w:rPr>
        <w:t xml:space="preserve">Eléctrica, </w:t>
      </w:r>
      <w:r w:rsidR="00C1116F" w:rsidRPr="0051651F">
        <w:rPr>
          <w:rFonts w:ascii="Noto Sans" w:eastAsia="Montserrat Medium" w:hAnsi="Noto Sans" w:cs="Noto Sans"/>
        </w:rPr>
        <w:t>Telecomunicaciones, Sistemas Computacionales,</w:t>
      </w:r>
      <w:r w:rsidR="00000AC0">
        <w:rPr>
          <w:rFonts w:ascii="Noto Sans" w:eastAsia="Montserrat Medium" w:hAnsi="Noto Sans" w:cs="Noto Sans"/>
        </w:rPr>
        <w:t xml:space="preserve"> </w:t>
      </w:r>
      <w:r w:rsidR="00544CCE" w:rsidRPr="0051651F">
        <w:rPr>
          <w:rFonts w:ascii="Noto Sans" w:eastAsia="Montserrat Medium" w:hAnsi="Noto Sans" w:cs="Noto Sans"/>
        </w:rPr>
        <w:t>Civil,</w:t>
      </w:r>
      <w:r w:rsidR="00C1116F" w:rsidRPr="0051651F">
        <w:rPr>
          <w:rFonts w:ascii="Noto Sans" w:eastAsia="Montserrat Medium" w:hAnsi="Noto Sans" w:cs="Noto Sans"/>
        </w:rPr>
        <w:t xml:space="preserve"> Mecánica</w:t>
      </w:r>
      <w:r w:rsidR="00000AC0">
        <w:rPr>
          <w:rFonts w:ascii="Noto Sans" w:eastAsia="Montserrat Medium" w:hAnsi="Noto Sans" w:cs="Noto Sans"/>
        </w:rPr>
        <w:t xml:space="preserve">, Química, </w:t>
      </w:r>
      <w:r w:rsidR="00000AC0" w:rsidRPr="0051651F">
        <w:rPr>
          <w:rFonts w:ascii="Noto Sans" w:eastAsia="Montserrat Medium" w:hAnsi="Noto Sans" w:cs="Noto Sans"/>
        </w:rPr>
        <w:t>Biomédica</w:t>
      </w:r>
      <w:r w:rsidR="00C1116F" w:rsidRPr="0051651F">
        <w:rPr>
          <w:rFonts w:ascii="Noto Sans" w:eastAsia="Montserrat Medium" w:hAnsi="Noto Sans" w:cs="Noto Sans"/>
        </w:rPr>
        <w:t xml:space="preserve"> y afines</w:t>
      </w:r>
      <w:r w:rsidRPr="0051651F">
        <w:rPr>
          <w:rFonts w:ascii="Noto Sans" w:eastAsia="Montserrat Medium" w:hAnsi="Noto Sans" w:cs="Noto Sans"/>
        </w:rPr>
        <w:t>, interesados en participar en el proceso de selección 202</w:t>
      </w:r>
      <w:r w:rsidR="00606FB2" w:rsidRPr="0051651F">
        <w:rPr>
          <w:rFonts w:ascii="Noto Sans" w:eastAsia="Montserrat Medium" w:hAnsi="Noto Sans" w:cs="Noto Sans"/>
        </w:rPr>
        <w:t>6</w:t>
      </w:r>
      <w:r w:rsidRPr="0051651F">
        <w:rPr>
          <w:rFonts w:ascii="Noto Sans" w:eastAsia="Montserrat Medium" w:hAnsi="Noto Sans" w:cs="Noto Sans"/>
        </w:rPr>
        <w:t xml:space="preserve"> para ingresar a</w:t>
      </w:r>
      <w:r w:rsidR="006A2254" w:rsidRPr="0051651F">
        <w:rPr>
          <w:rFonts w:ascii="Noto Sans" w:eastAsia="Montserrat Medium" w:hAnsi="Noto Sans" w:cs="Noto Sans"/>
        </w:rPr>
        <w:t xml:space="preserve"> </w:t>
      </w:r>
      <w:r w:rsidRPr="0051651F">
        <w:rPr>
          <w:rFonts w:ascii="Noto Sans" w:eastAsia="Montserrat Medium" w:hAnsi="Noto Sans" w:cs="Noto Sans"/>
        </w:rPr>
        <w:t>l</w:t>
      </w:r>
      <w:r w:rsidR="006A2254" w:rsidRPr="0051651F">
        <w:rPr>
          <w:rFonts w:ascii="Noto Sans" w:eastAsia="Montserrat Medium" w:hAnsi="Noto Sans" w:cs="Noto Sans"/>
        </w:rPr>
        <w:t>a</w:t>
      </w:r>
      <w:r w:rsidRPr="0051651F">
        <w:rPr>
          <w:rFonts w:ascii="Noto Sans" w:eastAsia="Montserrat Medium" w:hAnsi="Noto Sans" w:cs="Noto Sans"/>
        </w:rPr>
        <w:t>:</w:t>
      </w:r>
    </w:p>
    <w:p w14:paraId="5F809607" w14:textId="77777777" w:rsidR="003B4606" w:rsidRPr="0051651F" w:rsidRDefault="003B4606">
      <w:pPr>
        <w:ind w:right="96"/>
        <w:jc w:val="both"/>
        <w:rPr>
          <w:rFonts w:ascii="Noto Sans" w:eastAsia="Montserrat Medium" w:hAnsi="Noto Sans" w:cs="Noto Sans"/>
        </w:rPr>
      </w:pPr>
    </w:p>
    <w:p w14:paraId="6308710B" w14:textId="77777777" w:rsidR="003B4606" w:rsidRPr="0051651F" w:rsidRDefault="00EA4159">
      <w:pPr>
        <w:ind w:right="96"/>
        <w:jc w:val="center"/>
        <w:rPr>
          <w:rFonts w:ascii="Noto Sans" w:eastAsia="Montserrat Medium" w:hAnsi="Noto Sans" w:cs="Noto Sans"/>
          <w:b/>
          <w:sz w:val="42"/>
          <w:szCs w:val="42"/>
        </w:rPr>
      </w:pPr>
      <w:r w:rsidRPr="0051651F">
        <w:rPr>
          <w:rFonts w:ascii="Noto Sans" w:eastAsia="Montserrat Medium" w:hAnsi="Noto Sans" w:cs="Noto Sans"/>
          <w:b/>
          <w:sz w:val="42"/>
          <w:szCs w:val="42"/>
        </w:rPr>
        <w:t>MAESTRÍA EN CIENCIAS DE LA INGENIERÍA</w:t>
      </w:r>
    </w:p>
    <w:p w14:paraId="55E59F6B" w14:textId="586F39C4" w:rsidR="003B4606" w:rsidRPr="0051651F" w:rsidRDefault="00EA4159">
      <w:pPr>
        <w:ind w:right="96"/>
        <w:jc w:val="center"/>
        <w:rPr>
          <w:rFonts w:ascii="Noto Sans" w:eastAsia="Montserrat Medium" w:hAnsi="Noto Sans" w:cs="Noto Sans"/>
          <w:bCs/>
          <w:sz w:val="42"/>
          <w:szCs w:val="42"/>
        </w:rPr>
      </w:pPr>
      <w:r w:rsidRPr="0051651F">
        <w:rPr>
          <w:rFonts w:ascii="Noto Sans" w:eastAsia="Montserrat Medium" w:hAnsi="Noto Sans" w:cs="Noto Sans"/>
          <w:bCs/>
          <w:sz w:val="42"/>
          <w:szCs w:val="42"/>
        </w:rPr>
        <w:t>(Generación 202</w:t>
      </w:r>
      <w:r w:rsidR="00606FB2" w:rsidRPr="0051651F">
        <w:rPr>
          <w:rFonts w:ascii="Noto Sans" w:eastAsia="Montserrat Medium" w:hAnsi="Noto Sans" w:cs="Noto Sans"/>
          <w:bCs/>
          <w:sz w:val="42"/>
          <w:szCs w:val="42"/>
        </w:rPr>
        <w:t>6</w:t>
      </w:r>
      <w:r w:rsidRPr="0051651F">
        <w:rPr>
          <w:rFonts w:ascii="Noto Sans" w:eastAsia="Montserrat Medium" w:hAnsi="Noto Sans" w:cs="Noto Sans"/>
          <w:bCs/>
          <w:sz w:val="42"/>
          <w:szCs w:val="42"/>
        </w:rPr>
        <w:t>-202</w:t>
      </w:r>
      <w:r w:rsidR="00606FB2" w:rsidRPr="0051651F">
        <w:rPr>
          <w:rFonts w:ascii="Noto Sans" w:eastAsia="Montserrat Medium" w:hAnsi="Noto Sans" w:cs="Noto Sans"/>
          <w:bCs/>
          <w:sz w:val="42"/>
          <w:szCs w:val="42"/>
        </w:rPr>
        <w:t>8</w:t>
      </w:r>
      <w:r w:rsidRPr="0051651F">
        <w:rPr>
          <w:rFonts w:ascii="Noto Sans" w:eastAsia="Montserrat Medium" w:hAnsi="Noto Sans" w:cs="Noto Sans"/>
          <w:bCs/>
          <w:sz w:val="42"/>
          <w:szCs w:val="42"/>
        </w:rPr>
        <w:t>)</w:t>
      </w:r>
    </w:p>
    <w:p w14:paraId="65219F57" w14:textId="77777777" w:rsidR="003B4606" w:rsidRPr="0051651F" w:rsidRDefault="003B4606">
      <w:pPr>
        <w:ind w:right="96"/>
        <w:jc w:val="both"/>
        <w:rPr>
          <w:rFonts w:ascii="Noto Sans" w:eastAsia="Montserrat Medium" w:hAnsi="Noto Sans" w:cs="Noto Sans"/>
          <w:b/>
          <w:sz w:val="28"/>
          <w:szCs w:val="28"/>
        </w:rPr>
      </w:pPr>
    </w:p>
    <w:p w14:paraId="55EAB3C8" w14:textId="2CA31383" w:rsidR="003B4606" w:rsidRPr="0051651F" w:rsidRDefault="00B90DFF">
      <w:pPr>
        <w:widowControl w:val="0"/>
        <w:pBdr>
          <w:top w:val="nil"/>
          <w:left w:val="nil"/>
          <w:bottom w:val="nil"/>
          <w:right w:val="nil"/>
          <w:between w:val="nil"/>
        </w:pBdr>
        <w:ind w:right="605"/>
        <w:jc w:val="both"/>
        <w:rPr>
          <w:rFonts w:ascii="Noto Sans" w:eastAsia="Montserrat Medium" w:hAnsi="Noto Sans" w:cs="Noto Sans"/>
        </w:rPr>
      </w:pPr>
      <w:r w:rsidRPr="0051651F">
        <w:rPr>
          <w:rFonts w:ascii="Noto Sans" w:eastAsia="Montserrat Medium" w:hAnsi="Noto Sans" w:cs="Noto Sans"/>
        </w:rPr>
        <w:t>Este programa con orientación a la Investigación</w:t>
      </w:r>
      <w:r w:rsidR="00FC0857" w:rsidRPr="0051651F">
        <w:rPr>
          <w:rFonts w:ascii="Noto Sans" w:eastAsia="Montserrat Medium" w:hAnsi="Noto Sans" w:cs="Noto Sans"/>
        </w:rPr>
        <w:t xml:space="preserve"> cuenta con </w:t>
      </w:r>
      <w:r w:rsidR="00FC0857" w:rsidRPr="0051651F">
        <w:rPr>
          <w:rFonts w:ascii="Noto Sans" w:eastAsia="Montserrat Medium" w:hAnsi="Noto Sans" w:cs="Noto Sans"/>
          <w:b/>
          <w:bCs/>
        </w:rPr>
        <w:t>reconocimiento en el Sistema Nacional de Posgrados</w:t>
      </w:r>
      <w:r w:rsidRPr="0051651F">
        <w:rPr>
          <w:rFonts w:ascii="Noto Sans" w:eastAsia="Montserrat Medium" w:hAnsi="Noto Sans" w:cs="Noto Sans"/>
        </w:rPr>
        <w:t xml:space="preserve"> </w:t>
      </w:r>
      <w:r w:rsidR="003A0A94" w:rsidRPr="0051651F">
        <w:rPr>
          <w:rFonts w:ascii="Noto Sans" w:eastAsia="Montserrat Medium" w:hAnsi="Noto Sans" w:cs="Noto Sans"/>
        </w:rPr>
        <w:t xml:space="preserve">y </w:t>
      </w:r>
      <w:r w:rsidRPr="0051651F">
        <w:rPr>
          <w:rFonts w:ascii="Noto Sans" w:eastAsia="Montserrat Medium" w:hAnsi="Noto Sans" w:cs="Noto Sans"/>
        </w:rPr>
        <w:t>se imparte en modalidad escolarizada con la</w:t>
      </w:r>
      <w:r w:rsidR="003A0A94" w:rsidRPr="0051651F">
        <w:rPr>
          <w:rFonts w:ascii="Noto Sans" w:eastAsia="Montserrat Medium" w:hAnsi="Noto Sans" w:cs="Noto Sans"/>
        </w:rPr>
        <w:t>s</w:t>
      </w:r>
      <w:r w:rsidRPr="0051651F">
        <w:rPr>
          <w:rFonts w:ascii="Noto Sans" w:eastAsia="Montserrat Medium" w:hAnsi="Noto Sans" w:cs="Noto Sans"/>
        </w:rPr>
        <w:t xml:space="preserve"> Línea</w:t>
      </w:r>
      <w:r w:rsidR="003A0A94" w:rsidRPr="0051651F">
        <w:rPr>
          <w:rFonts w:ascii="Noto Sans" w:eastAsia="Montserrat Medium" w:hAnsi="Noto Sans" w:cs="Noto Sans"/>
        </w:rPr>
        <w:t>s</w:t>
      </w:r>
      <w:r w:rsidRPr="0051651F">
        <w:rPr>
          <w:rFonts w:ascii="Noto Sans" w:eastAsia="Montserrat Medium" w:hAnsi="Noto Sans" w:cs="Noto Sans"/>
        </w:rPr>
        <w:t xml:space="preserve"> de Generación y Aplicación del Conocimiento (LGAC):</w:t>
      </w:r>
    </w:p>
    <w:p w14:paraId="27FFDE11" w14:textId="77777777" w:rsidR="003B4606" w:rsidRPr="0051651F" w:rsidRDefault="003B4606">
      <w:pPr>
        <w:widowControl w:val="0"/>
        <w:pBdr>
          <w:top w:val="nil"/>
          <w:left w:val="nil"/>
          <w:bottom w:val="nil"/>
          <w:right w:val="nil"/>
          <w:between w:val="nil"/>
        </w:pBdr>
        <w:ind w:right="605"/>
        <w:jc w:val="both"/>
        <w:rPr>
          <w:rFonts w:ascii="Noto Sans" w:eastAsia="Montserrat Medium" w:hAnsi="Noto Sans" w:cs="Noto Sans"/>
        </w:rPr>
      </w:pPr>
    </w:p>
    <w:p w14:paraId="00F3CF74" w14:textId="735BA58E" w:rsidR="003B4606" w:rsidRPr="0051651F" w:rsidRDefault="00EA4159" w:rsidP="00B41BB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7"/>
        </w:tabs>
        <w:rPr>
          <w:rFonts w:ascii="Noto Sans" w:eastAsia="Montserrat Medium" w:hAnsi="Noto Sans" w:cs="Noto Sans"/>
          <w:b/>
          <w:bCs/>
          <w:i/>
          <w:iCs/>
          <w:color w:val="000000"/>
        </w:rPr>
      </w:pPr>
      <w:r w:rsidRPr="0051651F">
        <w:rPr>
          <w:rFonts w:ascii="Noto Sans" w:eastAsia="Montserrat Medium" w:hAnsi="Noto Sans" w:cs="Noto Sans"/>
          <w:b/>
          <w:bCs/>
          <w:i/>
          <w:iCs/>
          <w:color w:val="000000"/>
        </w:rPr>
        <w:t>Tecnologías de Información y Comunicaciones (</w:t>
      </w:r>
      <w:proofErr w:type="spellStart"/>
      <w:r w:rsidRPr="0051651F">
        <w:rPr>
          <w:rFonts w:ascii="Noto Sans" w:eastAsia="Montserrat Medium" w:hAnsi="Noto Sans" w:cs="Noto Sans"/>
          <w:b/>
          <w:bCs/>
          <w:i/>
          <w:iCs/>
          <w:color w:val="000000"/>
        </w:rPr>
        <w:t>TIC</w:t>
      </w:r>
      <w:r w:rsidR="00FB591A" w:rsidRPr="0051651F">
        <w:rPr>
          <w:rFonts w:ascii="Noto Sans" w:eastAsia="Montserrat Medium" w:hAnsi="Noto Sans" w:cs="Noto Sans"/>
          <w:b/>
          <w:bCs/>
          <w:i/>
          <w:iCs/>
          <w:color w:val="000000"/>
        </w:rPr>
        <w:t>’s</w:t>
      </w:r>
      <w:proofErr w:type="spellEnd"/>
      <w:r w:rsidR="00FB591A" w:rsidRPr="0051651F">
        <w:rPr>
          <w:rFonts w:ascii="Noto Sans" w:eastAsia="Montserrat Medium" w:hAnsi="Noto Sans" w:cs="Noto Sans"/>
          <w:b/>
          <w:bCs/>
          <w:i/>
          <w:iCs/>
          <w:color w:val="000000"/>
        </w:rPr>
        <w:t>)</w:t>
      </w:r>
    </w:p>
    <w:p w14:paraId="5D79F8D7" w14:textId="1B36FC30" w:rsidR="00DF16C9" w:rsidRPr="00B701F3" w:rsidRDefault="00DF16C9" w:rsidP="00DF16C9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Noto Sans" w:eastAsia="Montserrat Medium" w:hAnsi="Noto Sans" w:cs="Noto Sans"/>
          <w:b/>
          <w:bCs/>
          <w:i/>
          <w:iCs/>
          <w:color w:val="000000"/>
          <w:lang w:eastAsia="es-ES_tradnl"/>
        </w:rPr>
      </w:pPr>
      <w:r w:rsidRPr="00B701F3">
        <w:rPr>
          <w:rFonts w:ascii="Noto Sans" w:eastAsia="Montserrat Medium" w:hAnsi="Noto Sans" w:cs="Noto Sans"/>
          <w:b/>
          <w:bCs/>
          <w:i/>
          <w:iCs/>
          <w:color w:val="000000"/>
          <w:lang w:eastAsia="es-ES_tradnl"/>
        </w:rPr>
        <w:t>Sistemas Eléctricos de Potencia</w:t>
      </w:r>
      <w:r w:rsidR="00E74C55" w:rsidRPr="00B701F3">
        <w:rPr>
          <w:rFonts w:ascii="Noto Sans" w:eastAsia="Montserrat Medium" w:hAnsi="Noto Sans" w:cs="Noto Sans"/>
          <w:b/>
          <w:bCs/>
          <w:i/>
          <w:iCs/>
          <w:color w:val="000000"/>
          <w:lang w:eastAsia="es-ES_tradnl"/>
        </w:rPr>
        <w:t xml:space="preserve"> (SEP)</w:t>
      </w:r>
    </w:p>
    <w:p w14:paraId="7CE80373" w14:textId="77777777" w:rsidR="00B41BB1" w:rsidRPr="0051651F" w:rsidRDefault="00B41BB1" w:rsidP="00B90D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57"/>
        </w:tabs>
        <w:ind w:left="720"/>
        <w:rPr>
          <w:rFonts w:ascii="Noto Sans" w:eastAsia="Montserrat Medium" w:hAnsi="Noto Sans" w:cs="Noto Sans"/>
          <w:color w:val="000000"/>
        </w:rPr>
      </w:pPr>
    </w:p>
    <w:p w14:paraId="1E338AE4" w14:textId="4585D976" w:rsidR="00A05DEB" w:rsidRPr="0051651F" w:rsidRDefault="00B90DFF">
      <w:pPr>
        <w:widowControl w:val="0"/>
        <w:pBdr>
          <w:top w:val="nil"/>
          <w:left w:val="nil"/>
          <w:bottom w:val="nil"/>
          <w:right w:val="nil"/>
          <w:between w:val="nil"/>
        </w:pBdr>
        <w:ind w:right="602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</w:rPr>
        <w:t xml:space="preserve">El objetivo de la </w:t>
      </w:r>
      <w:r w:rsidRPr="0051651F">
        <w:rPr>
          <w:rFonts w:ascii="Noto Sans" w:eastAsia="Montserrat Medium" w:hAnsi="Noto Sans" w:cs="Noto Sans"/>
          <w:color w:val="000000"/>
        </w:rPr>
        <w:t xml:space="preserve">Maestría </w:t>
      </w:r>
      <w:r w:rsidR="0051651F">
        <w:rPr>
          <w:rFonts w:ascii="Noto Sans" w:eastAsia="Montserrat Medium" w:hAnsi="Noto Sans" w:cs="Noto Sans"/>
          <w:color w:val="000000"/>
        </w:rPr>
        <w:t xml:space="preserve">en Ciencias de la Ingeniería </w:t>
      </w:r>
      <w:r w:rsidRPr="0051651F">
        <w:rPr>
          <w:rFonts w:ascii="Noto Sans" w:eastAsia="Montserrat Medium" w:hAnsi="Noto Sans" w:cs="Noto Sans"/>
          <w:color w:val="000000"/>
        </w:rPr>
        <w:t xml:space="preserve">es </w:t>
      </w:r>
      <w:r w:rsidR="00A05DEB" w:rsidRPr="0051651F">
        <w:rPr>
          <w:rFonts w:ascii="Noto Sans" w:eastAsia="Montserrat Medium" w:hAnsi="Noto Sans" w:cs="Noto Sans"/>
          <w:color w:val="000000"/>
        </w:rPr>
        <w:t>formar profesionistas especializados en Ciencias de la Ingeniería con las competencias para proponer soluciones y su aplicación a retos del entorno en áreas prioritarias como salud, energía</w:t>
      </w:r>
      <w:r w:rsidR="00B701F3">
        <w:rPr>
          <w:rFonts w:ascii="Noto Sans" w:eastAsia="Montserrat Medium" w:hAnsi="Noto Sans" w:cs="Noto Sans"/>
          <w:color w:val="000000"/>
        </w:rPr>
        <w:t xml:space="preserve"> y</w:t>
      </w:r>
      <w:r w:rsidR="00A05DEB" w:rsidRPr="0051651F">
        <w:rPr>
          <w:rFonts w:ascii="Noto Sans" w:eastAsia="Montserrat Medium" w:hAnsi="Noto Sans" w:cs="Noto Sans"/>
          <w:color w:val="000000"/>
        </w:rPr>
        <w:t xml:space="preserve"> cambio climático, soberanía alimentaria, vivienda, agua</w:t>
      </w:r>
      <w:r w:rsidR="00B701F3">
        <w:rPr>
          <w:rFonts w:ascii="Noto Sans" w:eastAsia="Montserrat Medium" w:hAnsi="Noto Sans" w:cs="Noto Sans"/>
          <w:color w:val="000000"/>
        </w:rPr>
        <w:t>, entre otros,</w:t>
      </w:r>
      <w:r w:rsidR="00A05DEB" w:rsidRPr="0051651F">
        <w:rPr>
          <w:rFonts w:ascii="Noto Sans" w:eastAsia="Montserrat Medium" w:hAnsi="Noto Sans" w:cs="Noto Sans"/>
          <w:color w:val="000000"/>
        </w:rPr>
        <w:t xml:space="preserve"> por medio de la generación de conocimiento científico y tecnológico, así como su aplicación con un enfoque multidisciplinario e interdisciplinario.</w:t>
      </w:r>
    </w:p>
    <w:p w14:paraId="5CECF336" w14:textId="77777777" w:rsidR="00A05DEB" w:rsidRPr="0051651F" w:rsidRDefault="00A05DEB">
      <w:pPr>
        <w:widowControl w:val="0"/>
        <w:pBdr>
          <w:top w:val="nil"/>
          <w:left w:val="nil"/>
          <w:bottom w:val="nil"/>
          <w:right w:val="nil"/>
          <w:between w:val="nil"/>
        </w:pBdr>
        <w:ind w:right="602"/>
        <w:jc w:val="both"/>
        <w:rPr>
          <w:rFonts w:ascii="Noto Sans" w:eastAsia="Montserrat Medium" w:hAnsi="Noto Sans" w:cs="Noto Sans"/>
          <w:color w:val="000000"/>
        </w:rPr>
      </w:pPr>
    </w:p>
    <w:p w14:paraId="70DF7AEE" w14:textId="77777777" w:rsidR="00A05DEB" w:rsidRPr="0051651F" w:rsidRDefault="00EA41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right="600"/>
        <w:jc w:val="both"/>
        <w:rPr>
          <w:rFonts w:ascii="Noto Sans" w:eastAsia="Montserrat Medium" w:hAnsi="Noto Sans" w:cs="Noto Sans"/>
        </w:rPr>
      </w:pPr>
      <w:r w:rsidRPr="0051651F">
        <w:rPr>
          <w:rFonts w:ascii="Noto Sans" w:eastAsia="Montserrat Medium" w:hAnsi="Noto Sans" w:cs="Noto Sans"/>
        </w:rPr>
        <w:lastRenderedPageBreak/>
        <w:t>El (la) egresado(a) al terminar sus estudios, contará con l</w:t>
      </w:r>
      <w:r w:rsidR="00FA1FBC" w:rsidRPr="0051651F">
        <w:rPr>
          <w:rFonts w:ascii="Noto Sans" w:eastAsia="Montserrat Medium" w:hAnsi="Noto Sans" w:cs="Noto Sans"/>
        </w:rPr>
        <w:t>o</w:t>
      </w:r>
      <w:r w:rsidRPr="0051651F">
        <w:rPr>
          <w:rFonts w:ascii="Noto Sans" w:eastAsia="Montserrat Medium" w:hAnsi="Noto Sans" w:cs="Noto Sans"/>
        </w:rPr>
        <w:t xml:space="preserve">s </w:t>
      </w:r>
      <w:r w:rsidR="00FA1FBC" w:rsidRPr="0051651F">
        <w:rPr>
          <w:rFonts w:ascii="Noto Sans" w:eastAsia="Montserrat Medium" w:hAnsi="Noto Sans" w:cs="Noto Sans"/>
        </w:rPr>
        <w:t>conocimientos y habilidades científicas y tecnológicas</w:t>
      </w:r>
      <w:r w:rsidRPr="0051651F">
        <w:rPr>
          <w:rFonts w:ascii="Noto Sans" w:eastAsia="Montserrat Medium" w:hAnsi="Noto Sans" w:cs="Noto Sans"/>
        </w:rPr>
        <w:t xml:space="preserve"> para:</w:t>
      </w:r>
    </w:p>
    <w:p w14:paraId="55DE2B6B" w14:textId="77777777" w:rsidR="00A05DEB" w:rsidRPr="0051651F" w:rsidRDefault="00A05D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right="600"/>
        <w:jc w:val="both"/>
        <w:rPr>
          <w:rFonts w:ascii="Noto Sans" w:eastAsia="Montserrat Medium" w:hAnsi="Noto Sans" w:cs="Noto Sans"/>
        </w:rPr>
      </w:pPr>
    </w:p>
    <w:p w14:paraId="582262E8" w14:textId="77777777" w:rsidR="00B701F3" w:rsidRDefault="00A05DEB" w:rsidP="00B701F3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"/>
        <w:ind w:left="426" w:right="600"/>
        <w:jc w:val="both"/>
        <w:rPr>
          <w:rFonts w:ascii="Noto Sans" w:eastAsia="Montserrat Medium" w:hAnsi="Noto Sans" w:cs="Noto Sans"/>
        </w:rPr>
      </w:pPr>
      <w:r w:rsidRPr="00B701F3">
        <w:rPr>
          <w:rFonts w:ascii="Noto Sans" w:eastAsia="Montserrat Medium" w:hAnsi="Noto Sans" w:cs="Noto Sans"/>
        </w:rPr>
        <w:t xml:space="preserve">Generar y aplicar conocimiento científico y tecnológico orientado a la solución de problemas reales en los sectores estratégicos del país, mediante metodologías propias de las Ciencias de la Ingeniería. </w:t>
      </w:r>
    </w:p>
    <w:p w14:paraId="64BE650C" w14:textId="77777777" w:rsidR="00B701F3" w:rsidRDefault="00A05DEB" w:rsidP="00B701F3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"/>
        <w:ind w:left="426" w:right="600"/>
        <w:jc w:val="both"/>
        <w:rPr>
          <w:rFonts w:ascii="Noto Sans" w:eastAsia="Montserrat Medium" w:hAnsi="Noto Sans" w:cs="Noto Sans"/>
        </w:rPr>
      </w:pPr>
      <w:r w:rsidRPr="00B701F3">
        <w:rPr>
          <w:rFonts w:ascii="Noto Sans" w:eastAsia="Montserrat Medium" w:hAnsi="Noto Sans" w:cs="Noto Sans"/>
        </w:rPr>
        <w:t xml:space="preserve">Comunicar de forma clara, estructurada y ética los resultados de sus investigaciones a comunidades científicas, sectores productivos y sociedad en general, fomentando la divulgación del conocimiento y su aprovechamiento social. </w:t>
      </w:r>
    </w:p>
    <w:p w14:paraId="668F1C7E" w14:textId="77777777" w:rsidR="00B701F3" w:rsidRDefault="00A05DEB" w:rsidP="0043326D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"/>
        <w:ind w:left="426" w:right="600"/>
        <w:jc w:val="both"/>
        <w:rPr>
          <w:rFonts w:ascii="Noto Sans" w:eastAsia="Montserrat Medium" w:hAnsi="Noto Sans" w:cs="Noto Sans"/>
        </w:rPr>
      </w:pPr>
      <w:r w:rsidRPr="00B701F3">
        <w:rPr>
          <w:rFonts w:ascii="Noto Sans" w:eastAsia="Montserrat Medium" w:hAnsi="Noto Sans" w:cs="Noto Sans"/>
        </w:rPr>
        <w:t xml:space="preserve">Proponer </w:t>
      </w:r>
      <w:r w:rsidR="0043326D" w:rsidRPr="00B701F3">
        <w:rPr>
          <w:rFonts w:ascii="Noto Sans" w:eastAsia="Montserrat Medium" w:hAnsi="Noto Sans" w:cs="Noto Sans"/>
        </w:rPr>
        <w:t xml:space="preserve">y ejecutar </w:t>
      </w:r>
      <w:r w:rsidRPr="00B701F3">
        <w:rPr>
          <w:rFonts w:ascii="Noto Sans" w:eastAsia="Montserrat Medium" w:hAnsi="Noto Sans" w:cs="Noto Sans"/>
        </w:rPr>
        <w:t xml:space="preserve">proyectos de investigación científica, desarrollo tecnológico e innovación, con impacto en los ámbitos social, académico, productivo y ambiental, alineados con las políticas nacionales de ciencia, tecnología e innovación. </w:t>
      </w:r>
    </w:p>
    <w:p w14:paraId="7461DF9D" w14:textId="77777777" w:rsidR="00B701F3" w:rsidRDefault="0043326D" w:rsidP="00B701F3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"/>
        <w:ind w:left="426" w:right="600"/>
        <w:jc w:val="both"/>
        <w:rPr>
          <w:rFonts w:ascii="Noto Sans" w:eastAsia="Montserrat Medium" w:hAnsi="Noto Sans" w:cs="Noto Sans"/>
        </w:rPr>
      </w:pPr>
      <w:r w:rsidRPr="00B701F3">
        <w:rPr>
          <w:rFonts w:ascii="Noto Sans" w:eastAsia="Montserrat Medium" w:hAnsi="Noto Sans" w:cs="Noto Sans"/>
        </w:rPr>
        <w:t>Desarrollar dispositivos flexibles y sensibles a las condiciones del entorno social para la construcción de nuevas relaciones tecnológicas entre las necesidades de los usuarios y medio ambiente</w:t>
      </w:r>
      <w:r w:rsidR="00B701F3">
        <w:rPr>
          <w:rFonts w:ascii="Noto Sans" w:eastAsia="Montserrat Medium" w:hAnsi="Noto Sans" w:cs="Noto Sans"/>
        </w:rPr>
        <w:t>.</w:t>
      </w:r>
    </w:p>
    <w:p w14:paraId="3473C8AE" w14:textId="0D363A29" w:rsidR="0043326D" w:rsidRPr="00B701F3" w:rsidRDefault="0043326D" w:rsidP="00B701F3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"/>
        <w:ind w:left="426" w:right="600"/>
        <w:jc w:val="both"/>
        <w:rPr>
          <w:rFonts w:ascii="Noto Sans" w:eastAsia="Montserrat Medium" w:hAnsi="Noto Sans" w:cs="Noto Sans"/>
        </w:rPr>
      </w:pPr>
      <w:r w:rsidRPr="00B701F3">
        <w:rPr>
          <w:rFonts w:ascii="Noto Sans" w:eastAsia="Montserrat Medium" w:hAnsi="Noto Sans" w:cs="Noto Sans"/>
        </w:rPr>
        <w:t xml:space="preserve"> </w:t>
      </w:r>
      <w:r w:rsidR="00A05DEB" w:rsidRPr="00B701F3">
        <w:rPr>
          <w:rFonts w:ascii="Noto Sans" w:eastAsia="Montserrat Medium" w:hAnsi="Noto Sans" w:cs="Noto Sans"/>
        </w:rPr>
        <w:t>Aplicar el conocimiento científico con responsabilidad social y sentido ético, contribuyendo al fortalecimiento de la soberanía tecnológica, la sustentabilidad ambiental y el bienestar colectivo.</w:t>
      </w:r>
    </w:p>
    <w:p w14:paraId="1E13E660" w14:textId="77777777" w:rsidR="0043326D" w:rsidRPr="0051651F" w:rsidRDefault="004332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right="600"/>
        <w:jc w:val="both"/>
        <w:rPr>
          <w:rFonts w:ascii="Noto Sans" w:eastAsia="Montserrat Medium" w:hAnsi="Noto Sans" w:cs="Noto Sans"/>
        </w:rPr>
      </w:pPr>
    </w:p>
    <w:p w14:paraId="60F7F54A" w14:textId="46E4A47C" w:rsidR="003B4606" w:rsidRPr="0051651F" w:rsidRDefault="00EA4159" w:rsidP="00CA0B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right="96" w:hanging="426"/>
        <w:rPr>
          <w:rFonts w:ascii="Noto Sans" w:eastAsia="Montserrat Medium" w:hAnsi="Noto Sans" w:cs="Noto Sans"/>
          <w:b/>
          <w:color w:val="000000"/>
          <w:sz w:val="28"/>
          <w:szCs w:val="28"/>
        </w:rPr>
      </w:pPr>
      <w:r w:rsidRPr="0051651F">
        <w:rPr>
          <w:rFonts w:ascii="Noto Sans" w:eastAsia="Montserrat Medium" w:hAnsi="Noto Sans" w:cs="Noto Sans"/>
          <w:b/>
          <w:color w:val="000000"/>
          <w:sz w:val="28"/>
          <w:szCs w:val="28"/>
        </w:rPr>
        <w:t xml:space="preserve">REQUISITOS PARA </w:t>
      </w:r>
      <w:r w:rsidR="003B2273" w:rsidRPr="0051651F">
        <w:rPr>
          <w:rFonts w:ascii="Noto Sans" w:eastAsia="Montserrat Medium" w:hAnsi="Noto Sans" w:cs="Noto Sans"/>
          <w:b/>
          <w:color w:val="000000"/>
          <w:sz w:val="28"/>
          <w:szCs w:val="28"/>
        </w:rPr>
        <w:t>EL PROCESO DE ADMISIÓN</w:t>
      </w:r>
      <w:r w:rsidR="00143605" w:rsidRPr="0051651F">
        <w:rPr>
          <w:rFonts w:ascii="Noto Sans" w:eastAsia="Montserrat Medium" w:hAnsi="Noto Sans" w:cs="Noto Sans"/>
          <w:b/>
          <w:color w:val="000000"/>
          <w:sz w:val="28"/>
          <w:szCs w:val="28"/>
        </w:rPr>
        <w:t>:</w:t>
      </w:r>
    </w:p>
    <w:p w14:paraId="238A0F9F" w14:textId="77777777" w:rsidR="003B4606" w:rsidRPr="0051651F" w:rsidRDefault="003B4606">
      <w:pPr>
        <w:ind w:right="96"/>
        <w:jc w:val="both"/>
        <w:rPr>
          <w:rFonts w:ascii="Noto Sans" w:eastAsia="Montserrat Medium" w:hAnsi="Noto Sans" w:cs="Noto Sans"/>
        </w:rPr>
      </w:pPr>
    </w:p>
    <w:p w14:paraId="02860448" w14:textId="50F41AE2" w:rsidR="003B4606" w:rsidRPr="0051651F" w:rsidRDefault="00B90D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t>Copia de título, cédula y certificado de licenciatura, el cual deberá expresar el promedio obtenido y este debe ser mínimo de 8 u 80 según la escala oficial de calificaciones de la escuela de procedencia.</w:t>
      </w:r>
    </w:p>
    <w:p w14:paraId="58237D1E" w14:textId="77777777" w:rsidR="003B4606" w:rsidRPr="0051651F" w:rsidRDefault="00EA4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Noto Sans" w:eastAsia="Roboto" w:hAnsi="Noto Sans" w:cs="Noto Sans"/>
          <w:color w:val="202124"/>
          <w:sz w:val="20"/>
          <w:szCs w:val="20"/>
        </w:rPr>
      </w:pPr>
      <w:r w:rsidRPr="0051651F">
        <w:rPr>
          <w:rFonts w:ascii="Noto Sans" w:eastAsia="Montserrat Medium" w:hAnsi="Noto Sans" w:cs="Noto Sans"/>
          <w:color w:val="000000"/>
        </w:rPr>
        <w:t xml:space="preserve">Solicitud de admisión. </w:t>
      </w:r>
    </w:p>
    <w:p w14:paraId="3127593E" w14:textId="7A35C3F9" w:rsidR="003B4606" w:rsidRPr="0051651F" w:rsidRDefault="00EA4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96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t>Currículum Vitae</w:t>
      </w:r>
      <w:r w:rsidR="00B90DFF" w:rsidRPr="0051651F">
        <w:rPr>
          <w:rFonts w:ascii="Noto Sans" w:eastAsia="Montserrat Medium" w:hAnsi="Noto Sans" w:cs="Noto Sans"/>
          <w:color w:val="000000"/>
        </w:rPr>
        <w:t xml:space="preserve"> (CV)</w:t>
      </w:r>
      <w:r w:rsidRPr="0051651F">
        <w:rPr>
          <w:rFonts w:ascii="Noto Sans" w:eastAsia="Montserrat Medium" w:hAnsi="Noto Sans" w:cs="Noto Sans"/>
          <w:color w:val="000000"/>
        </w:rPr>
        <w:t xml:space="preserve"> con fotografía.</w:t>
      </w:r>
    </w:p>
    <w:p w14:paraId="454BCB26" w14:textId="77777777" w:rsidR="003B4606" w:rsidRPr="0051651F" w:rsidRDefault="00EA4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t xml:space="preserve">Carta de exposición de motivos, dirigida a los integrantes del Consejo Académico de la Maestría. </w:t>
      </w:r>
    </w:p>
    <w:p w14:paraId="04E821FA" w14:textId="14A2E55B" w:rsidR="003B4606" w:rsidRPr="0051651F" w:rsidRDefault="00EA4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t>Manifiesto de no haber causado baja.</w:t>
      </w:r>
    </w:p>
    <w:p w14:paraId="4A03CB12" w14:textId="7D9E2AD5" w:rsidR="003B4606" w:rsidRPr="0051651F" w:rsidRDefault="00CA7F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Noto Sans" w:eastAsia="Montserrat" w:hAnsi="Noto Sans" w:cs="Noto Sans"/>
          <w:color w:val="3367D6"/>
          <w:sz w:val="22"/>
          <w:szCs w:val="22"/>
          <w:u w:val="single"/>
        </w:rPr>
      </w:pPr>
      <w:r w:rsidRPr="0051651F">
        <w:rPr>
          <w:rFonts w:ascii="Noto Sans" w:eastAsia="Montserrat Medium" w:hAnsi="Noto Sans" w:cs="Noto Sans"/>
          <w:color w:val="000000"/>
        </w:rPr>
        <w:t>Anteproyecto</w:t>
      </w:r>
      <w:r w:rsidR="00EA4159" w:rsidRPr="0051651F">
        <w:rPr>
          <w:rFonts w:ascii="Noto Sans" w:eastAsia="Montserrat Medium" w:hAnsi="Noto Sans" w:cs="Noto Sans"/>
          <w:color w:val="000000"/>
        </w:rPr>
        <w:t xml:space="preserve"> de investigación de acuerdo al tema seleccionado (Ver temas e indicaciones en el anexo)</w:t>
      </w:r>
      <w:r w:rsidR="00B90DFF" w:rsidRPr="0051651F">
        <w:rPr>
          <w:rFonts w:ascii="Noto Sans" w:eastAsia="Montserrat Medium" w:hAnsi="Noto Sans" w:cs="Noto Sans"/>
          <w:color w:val="000000"/>
        </w:rPr>
        <w:t>.</w:t>
      </w:r>
    </w:p>
    <w:p w14:paraId="1F84C157" w14:textId="2D36F269" w:rsidR="003B4606" w:rsidRPr="0051651F" w:rsidRDefault="00EA4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lastRenderedPageBreak/>
        <w:t>2 fotografías tamaño infantil, blanco y negro, con adherible</w:t>
      </w:r>
      <w:r w:rsidR="00B90DFF" w:rsidRPr="0051651F">
        <w:rPr>
          <w:rFonts w:ascii="Noto Sans" w:eastAsia="Montserrat Medium" w:hAnsi="Noto Sans" w:cs="Noto Sans"/>
          <w:color w:val="000000"/>
        </w:rPr>
        <w:t>.</w:t>
      </w:r>
    </w:p>
    <w:p w14:paraId="44E235BA" w14:textId="3C067087" w:rsidR="00EC0415" w:rsidRPr="0051651F" w:rsidRDefault="00EA4159" w:rsidP="00D72240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00" w:lineRule="atLeast"/>
        <w:ind w:right="96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t>Realizar su registro en línea</w:t>
      </w:r>
      <w:r w:rsidR="00B90DFF" w:rsidRPr="0051651F">
        <w:rPr>
          <w:rFonts w:ascii="Noto Sans" w:eastAsia="Montserrat Medium" w:hAnsi="Noto Sans" w:cs="Noto Sans"/>
          <w:color w:val="000000"/>
        </w:rPr>
        <w:t xml:space="preserve"> </w:t>
      </w:r>
      <w:hyperlink r:id="rId8" w:history="1">
        <w:r w:rsidR="00E30FD4" w:rsidRPr="0051651F">
          <w:rPr>
            <w:rStyle w:val="Hipervnculo"/>
            <w:rFonts w:ascii="Noto Sans" w:hAnsi="Noto Sans" w:cs="Noto Sans"/>
            <w:sz w:val="28"/>
            <w:szCs w:val="28"/>
          </w:rPr>
          <w:t>https://docs.google.com/forms/d/e/1FAIpQLSe3ji5WCaAOAKynrDbZJvhMJAF4Px76xVN</w:t>
        </w:r>
        <w:r w:rsidR="00E30FD4" w:rsidRPr="0051651F">
          <w:rPr>
            <w:rStyle w:val="Hipervnculo"/>
            <w:rFonts w:ascii="Noto Sans" w:hAnsi="Noto Sans" w:cs="Noto Sans"/>
            <w:sz w:val="28"/>
            <w:szCs w:val="28"/>
          </w:rPr>
          <w:t>F</w:t>
        </w:r>
        <w:r w:rsidR="00E30FD4" w:rsidRPr="0051651F">
          <w:rPr>
            <w:rStyle w:val="Hipervnculo"/>
            <w:rFonts w:ascii="Noto Sans" w:hAnsi="Noto Sans" w:cs="Noto Sans"/>
            <w:sz w:val="28"/>
            <w:szCs w:val="28"/>
          </w:rPr>
          <w:t>IhEdu0GONa8D5A/viewform?usp=header</w:t>
        </w:r>
      </w:hyperlink>
      <w:r w:rsidR="00E30FD4" w:rsidRPr="0051651F">
        <w:rPr>
          <w:rFonts w:ascii="Noto Sans" w:hAnsi="Noto Sans" w:cs="Noto Sans"/>
          <w:sz w:val="28"/>
          <w:szCs w:val="28"/>
        </w:rPr>
        <w:t xml:space="preserve"> </w:t>
      </w:r>
    </w:p>
    <w:p w14:paraId="62FAA207" w14:textId="3ACF7C59" w:rsidR="003B4606" w:rsidRPr="0051651F" w:rsidRDefault="00EA4159" w:rsidP="00D72240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00" w:lineRule="atLeast"/>
        <w:ind w:right="96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t>Comprobante de pago por concepto de ficha.</w:t>
      </w:r>
    </w:p>
    <w:p w14:paraId="2055B9C2" w14:textId="2BC72E9E" w:rsidR="003B4606" w:rsidRPr="0051651F" w:rsidRDefault="00EA4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t>Presentar el examen CENEVAL de ingreso (EXANI-III)</w:t>
      </w:r>
      <w:r w:rsidR="00B90DFF" w:rsidRPr="0051651F">
        <w:rPr>
          <w:rFonts w:ascii="Noto Sans" w:eastAsia="Montserrat Medium" w:hAnsi="Noto Sans" w:cs="Noto Sans"/>
          <w:color w:val="000000"/>
        </w:rPr>
        <w:t>.</w:t>
      </w:r>
    </w:p>
    <w:p w14:paraId="62CC79CD" w14:textId="6A5CB296" w:rsidR="003B4606" w:rsidRPr="0051651F" w:rsidRDefault="00EA4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Noto Sans" w:eastAsia="Montserrat Medium" w:hAnsi="Noto Sans" w:cs="Noto Sans"/>
          <w:color w:val="000000"/>
        </w:rPr>
      </w:pPr>
      <w:r w:rsidRPr="0051651F">
        <w:rPr>
          <w:rFonts w:ascii="Noto Sans" w:eastAsia="Montserrat Medium" w:hAnsi="Noto Sans" w:cs="Noto Sans"/>
          <w:color w:val="000000"/>
        </w:rPr>
        <w:t xml:space="preserve">Presentarse a la entrevista con el </w:t>
      </w:r>
      <w:r w:rsidR="0043326D" w:rsidRPr="0051651F">
        <w:rPr>
          <w:rFonts w:ascii="Noto Sans" w:eastAsia="Montserrat Medium" w:hAnsi="Noto Sans" w:cs="Noto Sans"/>
          <w:color w:val="000000"/>
        </w:rPr>
        <w:t>C</w:t>
      </w:r>
      <w:r w:rsidRPr="0051651F">
        <w:rPr>
          <w:rFonts w:ascii="Noto Sans" w:eastAsia="Montserrat Medium" w:hAnsi="Noto Sans" w:cs="Noto Sans"/>
          <w:color w:val="000000"/>
        </w:rPr>
        <w:t xml:space="preserve">omité de </w:t>
      </w:r>
      <w:r w:rsidR="0043326D" w:rsidRPr="0051651F">
        <w:rPr>
          <w:rFonts w:ascii="Noto Sans" w:eastAsia="Montserrat Medium" w:hAnsi="Noto Sans" w:cs="Noto Sans"/>
          <w:color w:val="000000"/>
        </w:rPr>
        <w:t>S</w:t>
      </w:r>
      <w:r w:rsidRPr="0051651F">
        <w:rPr>
          <w:rFonts w:ascii="Noto Sans" w:eastAsia="Montserrat Medium" w:hAnsi="Noto Sans" w:cs="Noto Sans"/>
          <w:color w:val="000000"/>
        </w:rPr>
        <w:t>elección.</w:t>
      </w:r>
    </w:p>
    <w:p w14:paraId="59698609" w14:textId="77777777" w:rsidR="003B4606" w:rsidRPr="0051651F" w:rsidRDefault="003B4606">
      <w:pPr>
        <w:pBdr>
          <w:top w:val="nil"/>
          <w:left w:val="nil"/>
          <w:bottom w:val="nil"/>
          <w:right w:val="nil"/>
          <w:between w:val="nil"/>
        </w:pBdr>
        <w:ind w:left="720" w:right="96"/>
        <w:jc w:val="both"/>
        <w:rPr>
          <w:rFonts w:ascii="Noto Sans" w:eastAsia="Montserrat Medium" w:hAnsi="Noto Sans" w:cs="Noto Sans"/>
          <w:color w:val="000000"/>
        </w:rPr>
      </w:pPr>
    </w:p>
    <w:p w14:paraId="4FA98347" w14:textId="29D87741" w:rsidR="00B420B6" w:rsidRPr="0051651F" w:rsidRDefault="00EA4159" w:rsidP="00845EFA">
      <w:pPr>
        <w:shd w:val="clear" w:color="auto" w:fill="FFFFFF"/>
        <w:jc w:val="both"/>
        <w:rPr>
          <w:rFonts w:ascii="Noto Sans" w:hAnsi="Noto Sans" w:cs="Noto Sans"/>
        </w:rPr>
      </w:pPr>
      <w:r w:rsidRPr="0051651F">
        <w:rPr>
          <w:rFonts w:ascii="Noto Sans" w:eastAsia="Montserrat Medium" w:hAnsi="Noto Sans" w:cs="Noto Sans"/>
          <w:b/>
        </w:rPr>
        <w:t xml:space="preserve">El formato del CV, la solicitud de admisión, la carta de exposición de motivos y el manifiesto de no haber causado baja, los podrá descargar de </w:t>
      </w:r>
      <w:hyperlink r:id="rId9" w:history="1">
        <w:r w:rsidR="00EC0415" w:rsidRPr="0051651F">
          <w:rPr>
            <w:rStyle w:val="Hipervnculo"/>
            <w:rFonts w:ascii="Noto Sans" w:hAnsi="Noto Sans" w:cs="Noto Sans"/>
          </w:rPr>
          <w:t>https://drive.google.com/drive/folders/1r</w:t>
        </w:r>
        <w:r w:rsidR="00EC0415" w:rsidRPr="0051651F">
          <w:rPr>
            <w:rStyle w:val="Hipervnculo"/>
            <w:rFonts w:ascii="Noto Sans" w:hAnsi="Noto Sans" w:cs="Noto Sans"/>
          </w:rPr>
          <w:t>Q</w:t>
        </w:r>
        <w:r w:rsidR="00EC0415" w:rsidRPr="0051651F">
          <w:rPr>
            <w:rStyle w:val="Hipervnculo"/>
            <w:rFonts w:ascii="Noto Sans" w:hAnsi="Noto Sans" w:cs="Noto Sans"/>
          </w:rPr>
          <w:t>wa2BLXNlAi_KLd7AOn9foB9Gh2jW4v?usp=sharing</w:t>
        </w:r>
      </w:hyperlink>
    </w:p>
    <w:p w14:paraId="06985F8E" w14:textId="77777777" w:rsidR="00EC0415" w:rsidRPr="0051651F" w:rsidRDefault="00EC0415" w:rsidP="00845EFA">
      <w:pPr>
        <w:shd w:val="clear" w:color="auto" w:fill="FFFFFF"/>
        <w:jc w:val="both"/>
        <w:rPr>
          <w:rFonts w:ascii="Noto Sans" w:eastAsia="Montserrat Medium" w:hAnsi="Noto Sans" w:cs="Noto Sans"/>
        </w:rPr>
      </w:pPr>
    </w:p>
    <w:p w14:paraId="2D33E3BF" w14:textId="77777777" w:rsidR="003B4606" w:rsidRPr="0051651F" w:rsidRDefault="00EA41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2" w:right="96" w:hanging="142"/>
        <w:rPr>
          <w:rFonts w:ascii="Noto Sans" w:eastAsia="Montserrat Medium" w:hAnsi="Noto Sans" w:cs="Noto Sans"/>
          <w:b/>
          <w:color w:val="000000"/>
          <w:sz w:val="28"/>
          <w:szCs w:val="28"/>
        </w:rPr>
      </w:pPr>
      <w:r w:rsidRPr="0051651F">
        <w:rPr>
          <w:rFonts w:ascii="Noto Sans" w:eastAsia="Montserrat Medium" w:hAnsi="Noto Sans" w:cs="Noto Sans"/>
          <w:b/>
          <w:color w:val="000000"/>
          <w:sz w:val="28"/>
          <w:szCs w:val="28"/>
        </w:rPr>
        <w:t>PROCESO DE ADMISIÓN</w:t>
      </w:r>
    </w:p>
    <w:tbl>
      <w:tblPr>
        <w:tblStyle w:val="1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2126"/>
        <w:gridCol w:w="1701"/>
        <w:gridCol w:w="2268"/>
      </w:tblGrid>
      <w:tr w:rsidR="00B90DFF" w:rsidRPr="0051651F" w14:paraId="3A3C8808" w14:textId="0756707E" w:rsidTr="004A1D13">
        <w:trPr>
          <w:tblHeader/>
        </w:trPr>
        <w:tc>
          <w:tcPr>
            <w:tcW w:w="5807" w:type="dxa"/>
            <w:gridSpan w:val="2"/>
            <w:tcBorders>
              <w:bottom w:val="single" w:sz="4" w:space="0" w:color="000000"/>
            </w:tcBorders>
          </w:tcPr>
          <w:p w14:paraId="48686A26" w14:textId="29E5CDC2" w:rsidR="00B90DFF" w:rsidRPr="0051651F" w:rsidRDefault="00B90DFF">
            <w:pPr>
              <w:ind w:right="96"/>
              <w:jc w:val="center"/>
              <w:rPr>
                <w:rFonts w:ascii="Noto Sans" w:eastAsia="Montserrat Medium" w:hAnsi="Noto Sans" w:cs="Noto Sans"/>
                <w:b/>
                <w:sz w:val="28"/>
                <w:szCs w:val="28"/>
              </w:rPr>
            </w:pPr>
            <w:r w:rsidRPr="0051651F">
              <w:rPr>
                <w:rFonts w:ascii="Noto Sans" w:eastAsia="Montserrat Medium" w:hAnsi="Noto Sans" w:cs="Noto Sans"/>
                <w:b/>
                <w:sz w:val="28"/>
                <w:szCs w:val="28"/>
              </w:rPr>
              <w:t>ACTIVIDAD</w:t>
            </w:r>
          </w:p>
        </w:tc>
        <w:tc>
          <w:tcPr>
            <w:tcW w:w="1701" w:type="dxa"/>
          </w:tcPr>
          <w:p w14:paraId="68BD1E33" w14:textId="77777777" w:rsidR="00B90DFF" w:rsidRPr="0051651F" w:rsidRDefault="00B90DFF">
            <w:pPr>
              <w:ind w:right="96"/>
              <w:jc w:val="center"/>
              <w:rPr>
                <w:rFonts w:ascii="Noto Sans" w:eastAsia="Montserrat Medium" w:hAnsi="Noto Sans" w:cs="Noto Sans"/>
                <w:b/>
                <w:sz w:val="28"/>
                <w:szCs w:val="28"/>
              </w:rPr>
            </w:pPr>
            <w:r w:rsidRPr="0051651F">
              <w:rPr>
                <w:rFonts w:ascii="Noto Sans" w:eastAsia="Montserrat Medium" w:hAnsi="Noto Sans" w:cs="Noto Sans"/>
                <w:b/>
                <w:sz w:val="28"/>
                <w:szCs w:val="28"/>
              </w:rPr>
              <w:t>FECHAS</w:t>
            </w:r>
          </w:p>
        </w:tc>
        <w:tc>
          <w:tcPr>
            <w:tcW w:w="2267" w:type="dxa"/>
          </w:tcPr>
          <w:p w14:paraId="1A264627" w14:textId="5154BCBC" w:rsidR="00B90DFF" w:rsidRPr="0051651F" w:rsidRDefault="00B90DFF">
            <w:pPr>
              <w:ind w:right="96"/>
              <w:jc w:val="center"/>
              <w:rPr>
                <w:rFonts w:ascii="Noto Sans" w:eastAsia="Montserrat Medium" w:hAnsi="Noto Sans" w:cs="Noto Sans"/>
                <w:b/>
                <w:sz w:val="28"/>
                <w:szCs w:val="28"/>
              </w:rPr>
            </w:pPr>
            <w:r w:rsidRPr="0051651F">
              <w:rPr>
                <w:rFonts w:ascii="Noto Sans" w:eastAsia="Montserrat Medium" w:hAnsi="Noto Sans" w:cs="Noto Sans"/>
                <w:b/>
                <w:sz w:val="28"/>
                <w:szCs w:val="28"/>
              </w:rPr>
              <w:t>MODALIDAD</w:t>
            </w:r>
          </w:p>
        </w:tc>
      </w:tr>
      <w:tr w:rsidR="0070110A" w:rsidRPr="0051651F" w14:paraId="6B23C1F3" w14:textId="495E0F5D" w:rsidTr="004A1D13">
        <w:tc>
          <w:tcPr>
            <w:tcW w:w="580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DA62C76" w14:textId="0482B71D" w:rsidR="00845EFA" w:rsidRPr="00B701F3" w:rsidRDefault="0070110A" w:rsidP="00E30FD4">
            <w:pPr>
              <w:pStyle w:val="Prrafodelista"/>
              <w:numPr>
                <w:ilvl w:val="3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6" w:right="96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 xml:space="preserve">El aspirante deberá realizar su </w:t>
            </w:r>
            <w:proofErr w:type="spellStart"/>
            <w:r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>pre-registro</w:t>
            </w:r>
            <w:proofErr w:type="spellEnd"/>
            <w:r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 xml:space="preserve"> en la siguiente liga: </w:t>
            </w:r>
            <w:hyperlink r:id="rId10" w:history="1">
              <w:r w:rsidR="0043326D" w:rsidRPr="00B701F3">
                <w:rPr>
                  <w:rStyle w:val="Hipervnculo"/>
                  <w:rFonts w:ascii="Noto Sans" w:hAnsi="Noto Sans" w:cs="Noto Sans"/>
                  <w:sz w:val="18"/>
                  <w:szCs w:val="18"/>
                </w:rPr>
                <w:t>https://docs.google.com/forms/d/e/1FAIpQLSe3ji5WCaAOAKynrDbZJvhMJAF4Px76xVNFIhEdu0GONa8D5A/viewform?usp=publish-editor</w:t>
              </w:r>
            </w:hyperlink>
          </w:p>
          <w:p w14:paraId="3A791401" w14:textId="77777777" w:rsidR="00E30FD4" w:rsidRPr="00B701F3" w:rsidRDefault="00E30FD4" w:rsidP="004332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both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  <w:p w14:paraId="0154B9A1" w14:textId="77777777" w:rsidR="0070110A" w:rsidRPr="00B701F3" w:rsidRDefault="00B02F1D" w:rsidP="00B701F3">
            <w:pPr>
              <w:pStyle w:val="Prrafodelista"/>
              <w:numPr>
                <w:ilvl w:val="3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6" w:right="96" w:hanging="284"/>
              <w:jc w:val="both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B701F3">
              <w:rPr>
                <w:rFonts w:ascii="Noto Sans" w:eastAsia="Montserrat Medium" w:hAnsi="Noto Sans" w:cs="Noto Sans"/>
                <w:sz w:val="18"/>
                <w:szCs w:val="18"/>
              </w:rPr>
              <w:t>El formato del CV, la solicitud de admisión, la carta de exposición de motivos y el manifiesto de no haber causado baja, los podrá descargar de</w:t>
            </w:r>
            <w:r w:rsidR="00B701F3" w:rsidRPr="00B701F3">
              <w:rPr>
                <w:rFonts w:ascii="Noto Sans" w:eastAsia="Montserrat Medium" w:hAnsi="Noto Sans" w:cs="Noto Sans"/>
                <w:sz w:val="18"/>
                <w:szCs w:val="18"/>
              </w:rPr>
              <w:t xml:space="preserve"> </w:t>
            </w:r>
            <w:hyperlink r:id="rId11" w:history="1">
              <w:r w:rsidR="00845EFA" w:rsidRPr="00B701F3">
                <w:rPr>
                  <w:rStyle w:val="Hipervnculo"/>
                  <w:rFonts w:ascii="Noto Sans" w:hAnsi="Noto Sans" w:cs="Noto Sans"/>
                  <w:sz w:val="18"/>
                  <w:szCs w:val="18"/>
                </w:rPr>
                <w:t>https://drive.google.com/drive/folders/1rQwa2BLXNlAi_KLd7AOn9foB9Gh2jW4v?usp=sharing</w:t>
              </w:r>
            </w:hyperlink>
            <w:r w:rsidR="00845EFA" w:rsidRPr="0051651F">
              <w:rPr>
                <w:rFonts w:ascii="Noto Sans" w:hAnsi="Noto Sans" w:cs="Noto Sans"/>
              </w:rPr>
              <w:t xml:space="preserve"> </w:t>
            </w:r>
          </w:p>
          <w:p w14:paraId="3F3B7E43" w14:textId="03B8DE25" w:rsidR="00B701F3" w:rsidRPr="00B701F3" w:rsidRDefault="00B701F3" w:rsidP="00B701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both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left w:val="single" w:sz="4" w:space="0" w:color="000000"/>
            </w:tcBorders>
            <w:vAlign w:val="center"/>
          </w:tcPr>
          <w:p w14:paraId="6867A4A2" w14:textId="0D340113" w:rsidR="0070110A" w:rsidRPr="0051651F" w:rsidRDefault="0043326D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9"/>
                <w:szCs w:val="19"/>
              </w:rPr>
              <w:t>A partir del 09 de marzo y hasta el 27 de abril del 2026</w:t>
            </w:r>
          </w:p>
        </w:tc>
        <w:tc>
          <w:tcPr>
            <w:tcW w:w="2267" w:type="dxa"/>
            <w:tcBorders>
              <w:left w:val="single" w:sz="4" w:space="0" w:color="000000"/>
            </w:tcBorders>
          </w:tcPr>
          <w:p w14:paraId="38803F23" w14:textId="07600FC8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En línea</w:t>
            </w:r>
          </w:p>
        </w:tc>
      </w:tr>
      <w:tr w:rsidR="0070110A" w:rsidRPr="0051651F" w14:paraId="50FFE821" w14:textId="2B02E381" w:rsidTr="004A1D13">
        <w:tc>
          <w:tcPr>
            <w:tcW w:w="580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5D48515" w14:textId="3AE015F2" w:rsidR="0070110A" w:rsidRPr="0051651F" w:rsidRDefault="0070110A" w:rsidP="00CA0B7C">
            <w:pPr>
              <w:pStyle w:val="Prrafodelista"/>
              <w:numPr>
                <w:ilvl w:val="3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right="96" w:hanging="164"/>
              <w:jc w:val="both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hAnsi="Noto Sans" w:cs="Noto Sans"/>
                <w:sz w:val="18"/>
                <w:szCs w:val="14"/>
              </w:rPr>
              <w:t>La siguiente documentación para solicitar ingreso, se entregar</w:t>
            </w:r>
            <w:r w:rsidR="00CA0B7C" w:rsidRPr="0051651F">
              <w:rPr>
                <w:rFonts w:ascii="Noto Sans" w:hAnsi="Noto Sans" w:cs="Noto Sans"/>
                <w:sz w:val="18"/>
                <w:szCs w:val="14"/>
              </w:rPr>
              <w:t>á</w:t>
            </w:r>
            <w:r w:rsidRPr="0051651F">
              <w:rPr>
                <w:rFonts w:ascii="Noto Sans" w:hAnsi="Noto Sans" w:cs="Noto Sans"/>
                <w:sz w:val="18"/>
                <w:szCs w:val="14"/>
              </w:rPr>
              <w:t xml:space="preserve"> para su validación en la Coordinación del programa de Maestría en la Institución:</w:t>
            </w:r>
          </w:p>
          <w:p w14:paraId="55024F91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66DD407D" w14:textId="1BEB67E9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 w:val="restart"/>
            <w:tcBorders>
              <w:left w:val="single" w:sz="4" w:space="0" w:color="000000"/>
            </w:tcBorders>
          </w:tcPr>
          <w:p w14:paraId="28DE91C6" w14:textId="295B7DFA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hAnsi="Noto Sans" w:cs="Noto Sans"/>
                <w:sz w:val="18"/>
                <w:szCs w:val="14"/>
              </w:rPr>
              <w:t>Presencial en la Unidad Académica de Posgrado</w:t>
            </w:r>
          </w:p>
        </w:tc>
      </w:tr>
      <w:tr w:rsidR="0070110A" w:rsidRPr="0051651F" w14:paraId="7E5228EE" w14:textId="7D8B1E76" w:rsidTr="004A1D13">
        <w:tc>
          <w:tcPr>
            <w:tcW w:w="3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792956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a) Título de Licenciatura.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7337892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2 copias (ambos lados si es el caso)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4CA558F2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5D1C8449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761CEA81" w14:textId="2A0BC242" w:rsidTr="004A1D13">
        <w:tc>
          <w:tcPr>
            <w:tcW w:w="3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0F93DAE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b) Cédula de licenciatura.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4C00291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2 copias (ambos lados si es el caso)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352F6405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20281A5F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441A1F48" w14:textId="3D88716C" w:rsidTr="004A1D13">
        <w:tc>
          <w:tcPr>
            <w:tcW w:w="3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E5D5D22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 xml:space="preserve">c) Certificado de licenciatura. </w:t>
            </w: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ab/>
              <w:t xml:space="preserve"> </w:t>
            </w:r>
          </w:p>
          <w:p w14:paraId="6ECACE5F" w14:textId="77777777" w:rsidR="0070110A" w:rsidRPr="0051651F" w:rsidRDefault="0070110A">
            <w:pPr>
              <w:ind w:right="96" w:firstLine="164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55BF75D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2 copias (ambos lados si es el caso)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642D9781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36741DF1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47FA65B3" w14:textId="1FAD7AFF" w:rsidTr="004A1D13">
        <w:tc>
          <w:tcPr>
            <w:tcW w:w="3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92EEAD1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d) Solicitud de admisión.</w:t>
            </w:r>
          </w:p>
          <w:p w14:paraId="57F32FB6" w14:textId="77777777" w:rsidR="0070110A" w:rsidRPr="0051651F" w:rsidRDefault="0070110A">
            <w:pPr>
              <w:ind w:right="96" w:firstLine="164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7A4684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lastRenderedPageBreak/>
              <w:t>2 originales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18EFF0ED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5D54574F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0B2B4370" w14:textId="07A66744" w:rsidTr="004A1D13">
        <w:tc>
          <w:tcPr>
            <w:tcW w:w="3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C1C674E" w14:textId="13A130AF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e) CV.</w:t>
            </w:r>
          </w:p>
          <w:p w14:paraId="18B40F07" w14:textId="77777777" w:rsidR="0070110A" w:rsidRPr="0051651F" w:rsidRDefault="0070110A">
            <w:pPr>
              <w:ind w:right="96" w:firstLine="164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EB14467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2 originales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0199FA7D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15D44EF5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0D2EB524" w14:textId="0CE5C9C6" w:rsidTr="004A1D13">
        <w:tc>
          <w:tcPr>
            <w:tcW w:w="3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5C6D1BE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f) Carta de exposición de motivos.</w:t>
            </w:r>
          </w:p>
          <w:p w14:paraId="076931E4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9ABBB13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2 originales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7C34B5C8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667A7051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40793593" w14:textId="0233C6E5" w:rsidTr="004A1D13">
        <w:tc>
          <w:tcPr>
            <w:tcW w:w="3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65F79E6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g) Manifiesto de no haber causado baja</w:t>
            </w:r>
          </w:p>
          <w:p w14:paraId="53E7E6BE" w14:textId="77777777" w:rsidR="00F76A1C" w:rsidRPr="0051651F" w:rsidRDefault="00F76A1C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28BD780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2 originales</w:t>
            </w:r>
          </w:p>
          <w:p w14:paraId="49D7001F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582C8F10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1761EF26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5988A96D" w14:textId="232041E0" w:rsidTr="004A1D13">
        <w:tc>
          <w:tcPr>
            <w:tcW w:w="368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091D4D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h) Fotografías tamaño infantil, blanco y negro con adherible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9B5BEBB" w14:textId="77777777" w:rsidR="0070110A" w:rsidRPr="0051651F" w:rsidRDefault="0070110A">
            <w:pPr>
              <w:ind w:right="96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2 originales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5C62E8C5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278BFA47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0C66361C" w14:textId="400D4FB5" w:rsidTr="004A1D13">
        <w:tc>
          <w:tcPr>
            <w:tcW w:w="5807" w:type="dxa"/>
            <w:gridSpan w:val="2"/>
            <w:tcBorders>
              <w:top w:val="nil"/>
            </w:tcBorders>
          </w:tcPr>
          <w:p w14:paraId="204E62D4" w14:textId="77777777" w:rsidR="0043326D" w:rsidRPr="0051651F" w:rsidRDefault="0043326D">
            <w:pPr>
              <w:ind w:left="164" w:right="96"/>
              <w:jc w:val="both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  <w:p w14:paraId="6AD8AEF6" w14:textId="16CF0DBA" w:rsidR="0070110A" w:rsidRPr="0051651F" w:rsidRDefault="0043326D">
            <w:pPr>
              <w:ind w:left="164" w:right="96"/>
              <w:jc w:val="both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9"/>
                <w:szCs w:val="19"/>
              </w:rPr>
              <w:t xml:space="preserve">Además de la documentación anterior se subirá el anteproyecto cuando realice su </w:t>
            </w:r>
            <w:proofErr w:type="spellStart"/>
            <w:r w:rsidRPr="0051651F">
              <w:rPr>
                <w:rFonts w:ascii="Noto Sans" w:eastAsia="Montserrat Medium" w:hAnsi="Noto Sans" w:cs="Noto Sans"/>
                <w:sz w:val="19"/>
                <w:szCs w:val="19"/>
              </w:rPr>
              <w:t>pre-registro</w:t>
            </w:r>
            <w:proofErr w:type="spellEnd"/>
            <w:r w:rsidRPr="0051651F">
              <w:rPr>
                <w:rFonts w:ascii="Noto Sans" w:eastAsia="Montserrat Medium" w:hAnsi="Noto Sans" w:cs="Noto Sans"/>
                <w:sz w:val="19"/>
                <w:szCs w:val="19"/>
              </w:rPr>
              <w:t xml:space="preserve"> en versión electrónica (ver el anexo correspondiente a las características).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15BCF095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vMerge/>
            <w:tcBorders>
              <w:left w:val="single" w:sz="4" w:space="0" w:color="000000"/>
            </w:tcBorders>
          </w:tcPr>
          <w:p w14:paraId="59B7AB65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70110A" w:rsidRPr="0051651F" w14:paraId="46682592" w14:textId="763716F5" w:rsidTr="004A1D13">
        <w:tc>
          <w:tcPr>
            <w:tcW w:w="5807" w:type="dxa"/>
            <w:gridSpan w:val="2"/>
          </w:tcPr>
          <w:p w14:paraId="48368991" w14:textId="0B8D211B" w:rsidR="0070110A" w:rsidRPr="0051651F" w:rsidRDefault="00F76A1C" w:rsidP="00F76A1C">
            <w:pPr>
              <w:pStyle w:val="Prrafodelista"/>
              <w:numPr>
                <w:ilvl w:val="3"/>
                <w:numId w:val="3"/>
              </w:numPr>
              <w:ind w:left="174" w:right="96" w:hanging="284"/>
              <w:jc w:val="both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9"/>
                <w:szCs w:val="19"/>
              </w:rPr>
              <w:t xml:space="preserve">Una vez validados los documentos por la Coordinación de la MCI, el aspirante generará la referencia de pago por concepto de ficha. El costo de la ficha es de $1,550.00 M.N. 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6F485EC2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267" w:type="dxa"/>
            <w:tcBorders>
              <w:left w:val="single" w:sz="4" w:space="0" w:color="000000"/>
            </w:tcBorders>
          </w:tcPr>
          <w:p w14:paraId="3A78A9F8" w14:textId="7919A123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sz w:val="18"/>
                <w:szCs w:val="18"/>
              </w:rPr>
              <w:t>En línea</w:t>
            </w:r>
          </w:p>
        </w:tc>
      </w:tr>
      <w:tr w:rsidR="0070110A" w:rsidRPr="0051651F" w14:paraId="38E4634B" w14:textId="421D5766" w:rsidTr="004A1D13">
        <w:tc>
          <w:tcPr>
            <w:tcW w:w="5807" w:type="dxa"/>
            <w:gridSpan w:val="2"/>
          </w:tcPr>
          <w:p w14:paraId="24763DDD" w14:textId="44EDF332" w:rsidR="0070110A" w:rsidRPr="0051651F" w:rsidRDefault="0070110A" w:rsidP="00F76A1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74" w:right="96"/>
              <w:jc w:val="both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 xml:space="preserve">Una vez efectuado el pago, el aspirante </w:t>
            </w:r>
            <w:r w:rsidRPr="0051651F">
              <w:rPr>
                <w:rFonts w:ascii="Noto Sans" w:hAnsi="Noto Sans" w:cs="Noto Sans"/>
                <w:sz w:val="18"/>
                <w:szCs w:val="14"/>
              </w:rPr>
              <w:t>deberá entregar en la Coordinación de la Maestría, la referencia generada en el sistema, impresa y con el comprobante bancario del pago ya realizado, ya sea por depósito o por medio de transferencia electrónica (1 juego).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6730095F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</w:p>
        </w:tc>
        <w:tc>
          <w:tcPr>
            <w:tcW w:w="2267" w:type="dxa"/>
            <w:tcBorders>
              <w:left w:val="single" w:sz="4" w:space="0" w:color="000000"/>
            </w:tcBorders>
          </w:tcPr>
          <w:p w14:paraId="7AAEC8C1" w14:textId="69F6B186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hAnsi="Noto Sans" w:cs="Noto Sans"/>
                <w:sz w:val="18"/>
                <w:szCs w:val="14"/>
              </w:rPr>
              <w:t>Presencial en la Unidad Académica de Posgrado</w:t>
            </w:r>
          </w:p>
        </w:tc>
      </w:tr>
      <w:tr w:rsidR="0070110A" w:rsidRPr="0051651F" w14:paraId="3AC889DA" w14:textId="1E58991D" w:rsidTr="004A1D13">
        <w:tc>
          <w:tcPr>
            <w:tcW w:w="5807" w:type="dxa"/>
            <w:gridSpan w:val="2"/>
          </w:tcPr>
          <w:p w14:paraId="2CC20FA9" w14:textId="597239CE" w:rsidR="0070110A" w:rsidRPr="0051651F" w:rsidRDefault="0070110A" w:rsidP="00F76A1C">
            <w:pPr>
              <w:pStyle w:val="Prrafodelista"/>
              <w:numPr>
                <w:ilvl w:val="3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4" w:right="96" w:hanging="174"/>
              <w:jc w:val="both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>Finalmente, se entregará la ficha de aspirante con lo cual quedará formalizada la solicitud para el proceso de admisión.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2BDF90F3" w14:textId="77777777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</w:p>
        </w:tc>
        <w:tc>
          <w:tcPr>
            <w:tcW w:w="2267" w:type="dxa"/>
            <w:tcBorders>
              <w:left w:val="single" w:sz="4" w:space="0" w:color="000000"/>
            </w:tcBorders>
          </w:tcPr>
          <w:p w14:paraId="47F6B0E5" w14:textId="3805421D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hAnsi="Noto Sans" w:cs="Noto Sans"/>
                <w:sz w:val="18"/>
                <w:szCs w:val="14"/>
              </w:rPr>
              <w:t>Presencial en la Unidad Académica de Posgrado</w:t>
            </w:r>
          </w:p>
        </w:tc>
      </w:tr>
      <w:tr w:rsidR="0070110A" w:rsidRPr="0051651F" w14:paraId="5AE5F570" w14:textId="77777777" w:rsidTr="004A1D13">
        <w:tc>
          <w:tcPr>
            <w:tcW w:w="5807" w:type="dxa"/>
            <w:gridSpan w:val="2"/>
          </w:tcPr>
          <w:p w14:paraId="69F671C0" w14:textId="52322648" w:rsidR="0070110A" w:rsidRPr="0051651F" w:rsidRDefault="00B02F1D" w:rsidP="00F76A1C">
            <w:pPr>
              <w:pStyle w:val="Prrafodelista"/>
              <w:widowControl w:val="0"/>
              <w:numPr>
                <w:ilvl w:val="3"/>
                <w:numId w:val="3"/>
              </w:numPr>
              <w:spacing w:after="120"/>
              <w:ind w:left="174" w:hanging="174"/>
              <w:jc w:val="both"/>
              <w:rPr>
                <w:rFonts w:ascii="Noto Sans" w:hAnsi="Noto Sans" w:cs="Noto Sans"/>
                <w:sz w:val="18"/>
                <w:szCs w:val="14"/>
              </w:rPr>
            </w:pPr>
            <w:r w:rsidRPr="0051651F">
              <w:rPr>
                <w:rFonts w:ascii="Noto Sans" w:hAnsi="Noto Sans" w:cs="Noto Sans"/>
                <w:sz w:val="18"/>
                <w:szCs w:val="14"/>
              </w:rPr>
              <w:t xml:space="preserve"> </w:t>
            </w:r>
            <w:r w:rsidR="0070110A" w:rsidRPr="0051651F">
              <w:rPr>
                <w:rFonts w:ascii="Noto Sans" w:hAnsi="Noto Sans" w:cs="Noto Sans"/>
                <w:sz w:val="18"/>
                <w:szCs w:val="14"/>
              </w:rPr>
              <w:t>Examen de ingreso</w:t>
            </w:r>
            <w:r w:rsidR="00F76A1C" w:rsidRPr="0051651F">
              <w:rPr>
                <w:rFonts w:ascii="Noto Sans" w:hAnsi="Noto Sans" w:cs="Noto Sans"/>
                <w:sz w:val="18"/>
                <w:szCs w:val="14"/>
              </w:rPr>
              <w:t xml:space="preserve"> (EXANI-III)</w:t>
            </w:r>
          </w:p>
        </w:tc>
        <w:tc>
          <w:tcPr>
            <w:tcW w:w="1701" w:type="dxa"/>
            <w:tcBorders>
              <w:left w:val="single" w:sz="4" w:space="0" w:color="000000"/>
            </w:tcBorders>
          </w:tcPr>
          <w:p w14:paraId="2E76BAFA" w14:textId="5F8EF608" w:rsidR="0070110A" w:rsidRPr="0051651F" w:rsidRDefault="00F76A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05 de junio del 2026.</w:t>
            </w:r>
          </w:p>
        </w:tc>
        <w:tc>
          <w:tcPr>
            <w:tcW w:w="2267" w:type="dxa"/>
            <w:tcBorders>
              <w:left w:val="single" w:sz="4" w:space="0" w:color="000000"/>
            </w:tcBorders>
          </w:tcPr>
          <w:p w14:paraId="1BEFD5B3" w14:textId="5D62C693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hAnsi="Noto Sans" w:cs="Noto Sans"/>
                <w:sz w:val="18"/>
                <w:szCs w:val="14"/>
              </w:rPr>
            </w:pPr>
            <w:r w:rsidRPr="0051651F">
              <w:rPr>
                <w:rFonts w:ascii="Noto Sans" w:hAnsi="Noto Sans" w:cs="Noto Sans"/>
                <w:sz w:val="18"/>
                <w:szCs w:val="14"/>
              </w:rPr>
              <w:t>Presencial en la Unidad Académica de Posgrado</w:t>
            </w:r>
          </w:p>
        </w:tc>
      </w:tr>
      <w:tr w:rsidR="0070110A" w:rsidRPr="0051651F" w14:paraId="1397781C" w14:textId="77777777" w:rsidTr="004A1D13">
        <w:tc>
          <w:tcPr>
            <w:tcW w:w="5807" w:type="dxa"/>
            <w:gridSpan w:val="2"/>
          </w:tcPr>
          <w:p w14:paraId="705696F4" w14:textId="011E08B4" w:rsidR="0070110A" w:rsidRPr="00B701F3" w:rsidRDefault="0070110A" w:rsidP="004A1D13">
            <w:pPr>
              <w:pStyle w:val="Prrafodelista"/>
              <w:widowControl w:val="0"/>
              <w:numPr>
                <w:ilvl w:val="3"/>
                <w:numId w:val="3"/>
              </w:numPr>
              <w:spacing w:before="120" w:after="120"/>
              <w:ind w:left="174" w:hanging="174"/>
              <w:jc w:val="both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 xml:space="preserve">Entrevista con el </w:t>
            </w:r>
            <w:r w:rsidR="00F76A1C"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>C</w:t>
            </w:r>
            <w:r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 xml:space="preserve">omité de </w:t>
            </w:r>
            <w:r w:rsidR="00F76A1C"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>S</w:t>
            </w:r>
            <w:r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>elección</w:t>
            </w:r>
            <w:r w:rsidR="008E15CB" w:rsidRPr="00B701F3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left w:val="single" w:sz="4" w:space="0" w:color="000000"/>
            </w:tcBorders>
          </w:tcPr>
          <w:p w14:paraId="44EA0DB8" w14:textId="7C4684AC" w:rsidR="0070110A" w:rsidRPr="00B701F3" w:rsidRDefault="00F76A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B701F3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 xml:space="preserve">Del </w:t>
            </w:r>
            <w:r w:rsidR="00B701F3" w:rsidRPr="00B701F3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08</w:t>
            </w:r>
            <w:r w:rsidRPr="00B701F3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 xml:space="preserve"> al 1</w:t>
            </w:r>
            <w:r w:rsidR="00B701F3" w:rsidRPr="00B701F3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2</w:t>
            </w:r>
            <w:r w:rsidRPr="00B701F3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 xml:space="preserve"> de junio del 2026</w:t>
            </w:r>
          </w:p>
        </w:tc>
        <w:tc>
          <w:tcPr>
            <w:tcW w:w="2267" w:type="dxa"/>
            <w:tcBorders>
              <w:left w:val="single" w:sz="4" w:space="0" w:color="000000"/>
            </w:tcBorders>
          </w:tcPr>
          <w:p w14:paraId="621D2814" w14:textId="1385FC89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hAnsi="Noto Sans" w:cs="Noto Sans"/>
                <w:sz w:val="18"/>
                <w:szCs w:val="14"/>
              </w:rPr>
            </w:pPr>
            <w:r w:rsidRPr="0051651F">
              <w:rPr>
                <w:rFonts w:ascii="Noto Sans" w:hAnsi="Noto Sans" w:cs="Noto Sans"/>
                <w:sz w:val="18"/>
                <w:szCs w:val="14"/>
              </w:rPr>
              <w:t>Presencial en la Unidad Académica de Posgrado</w:t>
            </w:r>
          </w:p>
        </w:tc>
      </w:tr>
      <w:tr w:rsidR="0070110A" w:rsidRPr="0051651F" w14:paraId="15D7E2BD" w14:textId="77777777" w:rsidTr="004A1D13">
        <w:tc>
          <w:tcPr>
            <w:tcW w:w="5807" w:type="dxa"/>
            <w:gridSpan w:val="2"/>
          </w:tcPr>
          <w:p w14:paraId="6E410E30" w14:textId="2413F123" w:rsidR="0070110A" w:rsidRPr="0051651F" w:rsidRDefault="0070110A" w:rsidP="004A1D13">
            <w:pPr>
              <w:pStyle w:val="Prrafodelista"/>
              <w:widowControl w:val="0"/>
              <w:numPr>
                <w:ilvl w:val="3"/>
                <w:numId w:val="3"/>
              </w:numPr>
              <w:spacing w:before="120" w:after="120"/>
              <w:ind w:left="316"/>
              <w:jc w:val="both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>Publicación de la lista de aceptados</w:t>
            </w:r>
          </w:p>
        </w:tc>
        <w:tc>
          <w:tcPr>
            <w:tcW w:w="1701" w:type="dxa"/>
            <w:tcBorders>
              <w:left w:val="single" w:sz="4" w:space="0" w:color="000000"/>
            </w:tcBorders>
          </w:tcPr>
          <w:p w14:paraId="50CA3F2C" w14:textId="4D1D0859" w:rsidR="0070110A" w:rsidRPr="0051651F" w:rsidRDefault="004A1D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26 de junio del 2026</w:t>
            </w:r>
          </w:p>
        </w:tc>
        <w:tc>
          <w:tcPr>
            <w:tcW w:w="2267" w:type="dxa"/>
            <w:tcBorders>
              <w:left w:val="single" w:sz="4" w:space="0" w:color="000000"/>
            </w:tcBorders>
          </w:tcPr>
          <w:p w14:paraId="79E65F03" w14:textId="71D81D75" w:rsidR="0070110A" w:rsidRPr="0051651F" w:rsidRDefault="0070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8"/>
                <w:szCs w:val="18"/>
              </w:rPr>
              <w:t>En línea</w:t>
            </w:r>
          </w:p>
        </w:tc>
      </w:tr>
      <w:tr w:rsidR="004A1D13" w:rsidRPr="0051651F" w14:paraId="146AAED7" w14:textId="77777777" w:rsidTr="004A1D13">
        <w:tc>
          <w:tcPr>
            <w:tcW w:w="5807" w:type="dxa"/>
            <w:gridSpan w:val="2"/>
            <w:vAlign w:val="center"/>
          </w:tcPr>
          <w:p w14:paraId="20B78AD1" w14:textId="5A277233" w:rsidR="004A1D13" w:rsidRPr="0051651F" w:rsidRDefault="004A1D13" w:rsidP="004A1D13">
            <w:pPr>
              <w:widowControl w:val="0"/>
              <w:spacing w:before="120" w:after="120"/>
              <w:ind w:left="32" w:hanging="32"/>
              <w:jc w:val="both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9. El costo de inscripción es de 5,000 M. N.</w:t>
            </w:r>
          </w:p>
        </w:tc>
        <w:tc>
          <w:tcPr>
            <w:tcW w:w="1701" w:type="dxa"/>
            <w:tcBorders>
              <w:left w:val="single" w:sz="4" w:space="0" w:color="000000"/>
            </w:tcBorders>
            <w:vAlign w:val="center"/>
          </w:tcPr>
          <w:p w14:paraId="3C553E08" w14:textId="77777777" w:rsidR="004A1D13" w:rsidRPr="0051651F" w:rsidRDefault="004A1D13" w:rsidP="00632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Agosto 2026</w:t>
            </w:r>
          </w:p>
        </w:tc>
        <w:tc>
          <w:tcPr>
            <w:tcW w:w="2268" w:type="dxa"/>
            <w:tcBorders>
              <w:left w:val="single" w:sz="4" w:space="0" w:color="000000"/>
            </w:tcBorders>
            <w:vAlign w:val="center"/>
          </w:tcPr>
          <w:p w14:paraId="2D399089" w14:textId="77777777" w:rsidR="004A1D13" w:rsidRPr="0051651F" w:rsidRDefault="004A1D13" w:rsidP="00632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51651F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Presencial</w:t>
            </w:r>
          </w:p>
        </w:tc>
      </w:tr>
    </w:tbl>
    <w:p w14:paraId="3A5D464A" w14:textId="7E4251DA" w:rsidR="00934C60" w:rsidRPr="0051651F" w:rsidRDefault="00934C60">
      <w:pPr>
        <w:ind w:right="96"/>
        <w:rPr>
          <w:rFonts w:ascii="Noto Sans" w:eastAsia="Montserrat Medium" w:hAnsi="Noto Sans" w:cs="Noto Sans"/>
          <w:b/>
          <w:sz w:val="28"/>
          <w:szCs w:val="28"/>
        </w:rPr>
      </w:pPr>
    </w:p>
    <w:p w14:paraId="1F43DAA4" w14:textId="77777777" w:rsidR="004A1D13" w:rsidRPr="0051651F" w:rsidRDefault="004A1D13" w:rsidP="004A1D13">
      <w:pPr>
        <w:widowControl w:val="0"/>
        <w:spacing w:line="276" w:lineRule="auto"/>
        <w:ind w:right="18"/>
        <w:rPr>
          <w:rFonts w:ascii="Noto Sans" w:hAnsi="Noto Sans" w:cs="Noto Sans"/>
          <w:b/>
          <w:bCs/>
        </w:rPr>
      </w:pPr>
      <w:r w:rsidRPr="0051651F">
        <w:rPr>
          <w:rFonts w:ascii="Noto Sans" w:hAnsi="Noto Sans" w:cs="Noto Sans"/>
          <w:b/>
          <w:bCs/>
        </w:rPr>
        <w:t>Para ser aceptado en el programa se considera:</w:t>
      </w:r>
    </w:p>
    <w:p w14:paraId="09278EB6" w14:textId="77777777" w:rsidR="004A1D13" w:rsidRPr="0051651F" w:rsidRDefault="004A1D13" w:rsidP="004A1D13">
      <w:pPr>
        <w:pStyle w:val="Prrafodelista"/>
        <w:widowControl w:val="0"/>
        <w:numPr>
          <w:ilvl w:val="0"/>
          <w:numId w:val="20"/>
        </w:numPr>
        <w:spacing w:line="276" w:lineRule="auto"/>
        <w:ind w:right="18"/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 xml:space="preserve">El puntaje obtenido en el examen de admisión </w:t>
      </w:r>
    </w:p>
    <w:p w14:paraId="4D9A9A62" w14:textId="77777777" w:rsidR="004A1D13" w:rsidRPr="0051651F" w:rsidRDefault="004A1D13" w:rsidP="004A1D13">
      <w:pPr>
        <w:pStyle w:val="Prrafodelista"/>
        <w:widowControl w:val="0"/>
        <w:numPr>
          <w:ilvl w:val="0"/>
          <w:numId w:val="20"/>
        </w:numPr>
        <w:spacing w:line="276" w:lineRule="auto"/>
        <w:ind w:right="18"/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El puntaje obtenido en la evaluación del anteproyecto.</w:t>
      </w:r>
    </w:p>
    <w:p w14:paraId="3F217945" w14:textId="77777777" w:rsidR="004A1D13" w:rsidRPr="0051651F" w:rsidRDefault="004A1D13" w:rsidP="004A1D13">
      <w:pPr>
        <w:pStyle w:val="Prrafodelista"/>
        <w:widowControl w:val="0"/>
        <w:numPr>
          <w:ilvl w:val="0"/>
          <w:numId w:val="20"/>
        </w:numPr>
        <w:spacing w:line="276" w:lineRule="auto"/>
        <w:ind w:right="18"/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El puntaje obtenido en la entrevista con el Comité de Selección.</w:t>
      </w:r>
    </w:p>
    <w:p w14:paraId="0236137A" w14:textId="1EE93F41" w:rsidR="004A1D13" w:rsidRPr="0051651F" w:rsidRDefault="004A1D13" w:rsidP="004A1D13">
      <w:pPr>
        <w:pStyle w:val="Prrafodelista"/>
        <w:widowControl w:val="0"/>
        <w:numPr>
          <w:ilvl w:val="0"/>
          <w:numId w:val="20"/>
        </w:numPr>
        <w:spacing w:line="276" w:lineRule="auto"/>
        <w:ind w:right="18"/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lastRenderedPageBreak/>
        <w:t xml:space="preserve">Certificado TOEFL con puntaje mínimo de </w:t>
      </w:r>
      <w:r w:rsidR="00B701F3">
        <w:rPr>
          <w:rFonts w:ascii="Noto Sans" w:hAnsi="Noto Sans" w:cs="Noto Sans"/>
        </w:rPr>
        <w:t>400</w:t>
      </w:r>
      <w:r w:rsidRPr="0051651F">
        <w:rPr>
          <w:rFonts w:ascii="Noto Sans" w:hAnsi="Noto Sans" w:cs="Noto Sans"/>
        </w:rPr>
        <w:t xml:space="preserve"> puntos, o acreditación equivalente </w:t>
      </w:r>
      <w:proofErr w:type="gramStart"/>
      <w:r w:rsidRPr="0051651F">
        <w:rPr>
          <w:rFonts w:ascii="Noto Sans" w:hAnsi="Noto Sans" w:cs="Noto Sans"/>
        </w:rPr>
        <w:t>de acuerdo al</w:t>
      </w:r>
      <w:proofErr w:type="gramEnd"/>
      <w:r w:rsidRPr="0051651F">
        <w:rPr>
          <w:rFonts w:ascii="Noto Sans" w:hAnsi="Noto Sans" w:cs="Noto Sans"/>
        </w:rPr>
        <w:t xml:space="preserve"> Marco Común Europeo de Referencia (Cambridge, IELTS, TOEIC, Oxford, etc.)</w:t>
      </w:r>
    </w:p>
    <w:p w14:paraId="6F95E6C4" w14:textId="77777777" w:rsidR="004A1D13" w:rsidRPr="0051651F" w:rsidRDefault="004A1D13" w:rsidP="004A1D13">
      <w:pPr>
        <w:pStyle w:val="Prrafodelista"/>
        <w:widowControl w:val="0"/>
        <w:spacing w:line="276" w:lineRule="auto"/>
        <w:ind w:right="18"/>
        <w:jc w:val="both"/>
        <w:rPr>
          <w:rFonts w:ascii="Noto Sans" w:hAnsi="Noto Sans" w:cs="Noto Sans"/>
          <w:sz w:val="20"/>
          <w:szCs w:val="20"/>
        </w:rPr>
      </w:pPr>
      <w:r w:rsidRPr="0051651F">
        <w:rPr>
          <w:rFonts w:ascii="Noto Sans" w:hAnsi="Noto Sans" w:cs="Noto Sans"/>
          <w:sz w:val="20"/>
          <w:szCs w:val="20"/>
        </w:rPr>
        <w:t xml:space="preserve">Nota: La fecha de expedición del certificado no deberá exceder dos años previos a la fecha de postulación. </w:t>
      </w:r>
    </w:p>
    <w:p w14:paraId="30EFE574" w14:textId="742A3D41" w:rsidR="003B4606" w:rsidRPr="0051651F" w:rsidRDefault="003B4606" w:rsidP="003B2273">
      <w:pPr>
        <w:rPr>
          <w:rFonts w:ascii="Noto Sans" w:eastAsia="Montserrat Medium" w:hAnsi="Noto Sans" w:cs="Noto Sans"/>
          <w:b/>
          <w:sz w:val="28"/>
          <w:szCs w:val="28"/>
        </w:rPr>
      </w:pPr>
    </w:p>
    <w:p w14:paraId="285A0BA4" w14:textId="7B730328" w:rsidR="003B4606" w:rsidRPr="0051651F" w:rsidRDefault="00EA4159" w:rsidP="00CA0B7C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426" w:right="96" w:hanging="426"/>
        <w:rPr>
          <w:rFonts w:ascii="Noto Sans" w:eastAsia="Montserrat Medium" w:hAnsi="Noto Sans" w:cs="Noto Sans"/>
          <w:b/>
          <w:color w:val="000000"/>
          <w:sz w:val="28"/>
          <w:szCs w:val="28"/>
        </w:rPr>
      </w:pPr>
      <w:r w:rsidRPr="0051651F">
        <w:rPr>
          <w:rFonts w:ascii="Noto Sans" w:eastAsia="Montserrat Medium" w:hAnsi="Noto Sans" w:cs="Noto Sans"/>
          <w:b/>
          <w:color w:val="000000"/>
          <w:sz w:val="28"/>
          <w:szCs w:val="28"/>
        </w:rPr>
        <w:t>CONTACTO</w:t>
      </w:r>
    </w:p>
    <w:p w14:paraId="217D4E99" w14:textId="77777777" w:rsidR="003B4606" w:rsidRPr="0051651F" w:rsidRDefault="003B4606">
      <w:pPr>
        <w:ind w:right="96"/>
        <w:rPr>
          <w:rFonts w:ascii="Noto Sans" w:eastAsia="Montserrat Medium" w:hAnsi="Noto Sans" w:cs="Noto Sans"/>
          <w:b/>
          <w:sz w:val="28"/>
          <w:szCs w:val="28"/>
        </w:rPr>
      </w:pPr>
    </w:p>
    <w:p w14:paraId="2D064759" w14:textId="77777777" w:rsidR="0051651F" w:rsidRDefault="00EA4159">
      <w:pPr>
        <w:ind w:right="51"/>
        <w:jc w:val="both"/>
        <w:rPr>
          <w:rFonts w:ascii="Noto Sans" w:hAnsi="Noto Sans" w:cs="Noto Sans"/>
        </w:rPr>
      </w:pPr>
      <w:r w:rsidRPr="0051651F">
        <w:rPr>
          <w:rFonts w:ascii="Noto Sans" w:eastAsia="Montserrat Medium" w:hAnsi="Noto Sans" w:cs="Noto Sans"/>
        </w:rPr>
        <w:t xml:space="preserve">Para mayor información, consultar la página: </w:t>
      </w:r>
      <w:hyperlink r:id="rId12">
        <w:r w:rsidRPr="0051651F">
          <w:rPr>
            <w:rFonts w:ascii="Noto Sans" w:eastAsia="Montserrat Medium" w:hAnsi="Noto Sans" w:cs="Noto Sans"/>
            <w:color w:val="0000FF"/>
            <w:u w:val="single"/>
          </w:rPr>
          <w:t>http://www.oaxaca.tecnm.mx/posgrado</w:t>
        </w:r>
      </w:hyperlink>
      <w:r w:rsidRPr="0051651F">
        <w:rPr>
          <w:rFonts w:ascii="Noto Sans" w:eastAsia="Montserrat Medium" w:hAnsi="Noto Sans" w:cs="Noto Sans"/>
        </w:rPr>
        <w:t xml:space="preserve"> </w:t>
      </w:r>
      <w:r w:rsidR="003B2273" w:rsidRPr="0051651F">
        <w:rPr>
          <w:rFonts w:ascii="Noto Sans" w:eastAsia="Montserrat Medium" w:hAnsi="Noto Sans" w:cs="Noto Sans"/>
        </w:rPr>
        <w:t>o</w:t>
      </w:r>
      <w:r w:rsidRPr="0051651F">
        <w:rPr>
          <w:rFonts w:ascii="Noto Sans" w:eastAsia="Montserrat Medium" w:hAnsi="Noto Sans" w:cs="Noto Sans"/>
        </w:rPr>
        <w:t xml:space="preserve"> comunicarse al correo: </w:t>
      </w:r>
      <w:hyperlink r:id="rId13">
        <w:r w:rsidRPr="0051651F">
          <w:rPr>
            <w:rFonts w:ascii="Noto Sans" w:eastAsia="Montserrat Medium" w:hAnsi="Noto Sans" w:cs="Noto Sans"/>
            <w:color w:val="0000FF"/>
            <w:u w:val="single"/>
          </w:rPr>
          <w:t>posgrado.ingenieria@itoaxaca.edu.mx</w:t>
        </w:r>
      </w:hyperlink>
    </w:p>
    <w:p w14:paraId="39E040FD" w14:textId="64EBDD46" w:rsidR="003B4606" w:rsidRPr="0051651F" w:rsidRDefault="003B4606">
      <w:pPr>
        <w:ind w:right="51"/>
        <w:jc w:val="both"/>
        <w:rPr>
          <w:rFonts w:ascii="Noto Sans" w:eastAsia="Montserrat Medium" w:hAnsi="Noto Sans" w:cs="Noto Sans"/>
          <w:sz w:val="20"/>
          <w:szCs w:val="20"/>
        </w:rPr>
      </w:pPr>
    </w:p>
    <w:p w14:paraId="6FD28EA8" w14:textId="77777777" w:rsidR="0051651F" w:rsidRPr="0051651F" w:rsidRDefault="0051651F" w:rsidP="0051651F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51651F">
        <w:rPr>
          <w:rFonts w:ascii="Noto Sans" w:hAnsi="Noto Sans" w:cs="Noto Sans"/>
          <w:b/>
          <w:bCs/>
          <w:sz w:val="28"/>
          <w:szCs w:val="28"/>
        </w:rPr>
        <w:t>ANEXO 1. BANCO DE PROYECTOS</w:t>
      </w:r>
    </w:p>
    <w:p w14:paraId="7BB7C6AD" w14:textId="77777777" w:rsidR="0051651F" w:rsidRPr="0051651F" w:rsidRDefault="0051651F" w:rsidP="0051651F">
      <w:pPr>
        <w:rPr>
          <w:rFonts w:ascii="Noto Sans" w:hAnsi="Noto Sans" w:cs="Noto Sans"/>
        </w:rPr>
      </w:pPr>
    </w:p>
    <w:p w14:paraId="544DE098" w14:textId="7ADD3941" w:rsidR="0051651F" w:rsidRPr="0051651F" w:rsidRDefault="0051651F" w:rsidP="0051651F">
      <w:pPr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La lista de proyectos ofertados se organiza en áreas estratégicas como Salud, Electromovilidad, Vivienda, Soberanía Alimentaria, Industria – Desarrollo Económico Regional y Ciencia Básica; asimismo, los postulantes podrán hacer una propuesta propia de proyecto de investigación, los cuales serán sometidos a evaluación por parte del Comité correspondiente.</w:t>
      </w:r>
    </w:p>
    <w:p w14:paraId="5ECCB790" w14:textId="77777777" w:rsidR="0051651F" w:rsidRPr="0051651F" w:rsidRDefault="0051651F" w:rsidP="0051651F">
      <w:pPr>
        <w:jc w:val="center"/>
        <w:rPr>
          <w:rFonts w:ascii="Noto Sans" w:hAnsi="Noto Sans" w:cs="Noto Sans"/>
          <w:b/>
          <w:bCs/>
        </w:rPr>
      </w:pPr>
      <w:r w:rsidRPr="0051651F">
        <w:rPr>
          <w:rFonts w:ascii="Noto Sans" w:hAnsi="Noto Sans" w:cs="Noto Sans"/>
          <w:b/>
          <w:bCs/>
        </w:rPr>
        <w:t>SALUD</w:t>
      </w:r>
    </w:p>
    <w:p w14:paraId="6EAAE793" w14:textId="77777777" w:rsidR="0051651F" w:rsidRPr="0051651F" w:rsidRDefault="0051651F" w:rsidP="0051651F">
      <w:pPr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Implementación de Modelos de Deep Learning para el Diagnóstico Preliminar de Patologías en Centros de Salud Rurales a través de Procesamiento de Imágenes</w:t>
      </w:r>
    </w:p>
    <w:p w14:paraId="2D82F18F" w14:textId="77777777" w:rsidR="0051651F" w:rsidRPr="0051651F" w:rsidRDefault="0051651F" w:rsidP="0051651F">
      <w:pPr>
        <w:rPr>
          <w:rFonts w:ascii="Noto Sans" w:hAnsi="Noto Sans" w:cs="Noto Sans"/>
        </w:rPr>
      </w:pPr>
    </w:p>
    <w:p w14:paraId="1379B7DE" w14:textId="77777777" w:rsidR="0051651F" w:rsidRPr="0051651F" w:rsidRDefault="0051651F" w:rsidP="0051651F">
      <w:pPr>
        <w:jc w:val="center"/>
        <w:rPr>
          <w:rFonts w:ascii="Noto Sans" w:hAnsi="Noto Sans" w:cs="Noto Sans"/>
          <w:b/>
          <w:bCs/>
        </w:rPr>
      </w:pPr>
      <w:r w:rsidRPr="0051651F">
        <w:rPr>
          <w:rFonts w:ascii="Noto Sans" w:hAnsi="Noto Sans" w:cs="Noto Sans"/>
          <w:b/>
          <w:bCs/>
        </w:rPr>
        <w:t>ELECTROMOVILIDAD</w:t>
      </w:r>
    </w:p>
    <w:p w14:paraId="3F8F8CFA" w14:textId="77777777" w:rsidR="0051651F" w:rsidRPr="0051651F" w:rsidRDefault="0051651F" w:rsidP="0051651F">
      <w:pPr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Diseño de protocolos de enrutamiento para la formación de redes de vehículos eléctricos para la movilidad urbana.</w:t>
      </w:r>
    </w:p>
    <w:p w14:paraId="012017AF" w14:textId="77777777" w:rsidR="0051651F" w:rsidRPr="0051651F" w:rsidRDefault="0051651F" w:rsidP="0051651F">
      <w:pPr>
        <w:rPr>
          <w:rFonts w:ascii="Noto Sans" w:hAnsi="Noto Sans" w:cs="Noto Sans"/>
          <w:b/>
          <w:bCs/>
        </w:rPr>
      </w:pPr>
    </w:p>
    <w:p w14:paraId="47394547" w14:textId="77777777" w:rsidR="0051651F" w:rsidRPr="0051651F" w:rsidRDefault="0051651F" w:rsidP="0051651F">
      <w:pPr>
        <w:jc w:val="center"/>
        <w:rPr>
          <w:rFonts w:ascii="Noto Sans" w:hAnsi="Noto Sans" w:cs="Noto Sans"/>
          <w:b/>
          <w:bCs/>
        </w:rPr>
      </w:pPr>
      <w:r w:rsidRPr="0051651F">
        <w:rPr>
          <w:rFonts w:ascii="Noto Sans" w:hAnsi="Noto Sans" w:cs="Noto Sans"/>
          <w:b/>
          <w:bCs/>
        </w:rPr>
        <w:t>VIVIENDA</w:t>
      </w:r>
    </w:p>
    <w:p w14:paraId="7B23912D" w14:textId="77777777" w:rsidR="0051651F" w:rsidRPr="0051651F" w:rsidRDefault="0051651F" w:rsidP="0051651F">
      <w:pPr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Evaluación no destructiva de la segregación de materiales reciclados utilizados como agregado en concreto.</w:t>
      </w:r>
    </w:p>
    <w:p w14:paraId="1E857598" w14:textId="77777777" w:rsidR="0051651F" w:rsidRPr="0051651F" w:rsidRDefault="0051651F" w:rsidP="0051651F">
      <w:pPr>
        <w:rPr>
          <w:rFonts w:ascii="Noto Sans" w:hAnsi="Noto Sans" w:cs="Noto Sans"/>
        </w:rPr>
      </w:pPr>
    </w:p>
    <w:p w14:paraId="00FD00A5" w14:textId="77777777" w:rsidR="0051651F" w:rsidRPr="0051651F" w:rsidRDefault="0051651F" w:rsidP="0051651F">
      <w:pPr>
        <w:jc w:val="center"/>
        <w:rPr>
          <w:rFonts w:ascii="Noto Sans" w:hAnsi="Noto Sans" w:cs="Noto Sans"/>
          <w:b/>
          <w:bCs/>
        </w:rPr>
      </w:pPr>
      <w:r w:rsidRPr="0051651F">
        <w:rPr>
          <w:rFonts w:ascii="Noto Sans" w:hAnsi="Noto Sans" w:cs="Noto Sans"/>
          <w:b/>
          <w:bCs/>
        </w:rPr>
        <w:t>SOBERANÍA ALIMENTARIA</w:t>
      </w:r>
    </w:p>
    <w:p w14:paraId="050E64CE" w14:textId="77777777" w:rsidR="0051651F" w:rsidRPr="0051651F" w:rsidRDefault="0051651F" w:rsidP="0051651F">
      <w:pPr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lastRenderedPageBreak/>
        <w:t>Segmentación Semántica de Cultivos de Agave mediante Arquitecturas de Aprendizaje Profundo Integradas a Sistemas de Información Geográfica de Código Abierto.</w:t>
      </w:r>
    </w:p>
    <w:p w14:paraId="143DE26B" w14:textId="77777777" w:rsidR="0051651F" w:rsidRPr="0051651F" w:rsidRDefault="0051651F" w:rsidP="0051651F">
      <w:pPr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Minería de datos aplicada a la evaluación de resiliencia en sistemas agroalimentarios regionales.</w:t>
      </w:r>
    </w:p>
    <w:p w14:paraId="2523EEF5" w14:textId="77777777" w:rsidR="0051651F" w:rsidRDefault="0051651F" w:rsidP="0051651F">
      <w:pPr>
        <w:rPr>
          <w:rFonts w:ascii="Noto Sans" w:hAnsi="Noto Sans" w:cs="Noto Sans"/>
        </w:rPr>
      </w:pPr>
    </w:p>
    <w:p w14:paraId="6E92FD88" w14:textId="41270395" w:rsidR="0051651F" w:rsidRPr="0051651F" w:rsidRDefault="0051651F" w:rsidP="0051651F">
      <w:pPr>
        <w:jc w:val="center"/>
        <w:rPr>
          <w:rFonts w:ascii="Noto Sans" w:hAnsi="Noto Sans" w:cs="Noto Sans"/>
          <w:b/>
          <w:bCs/>
        </w:rPr>
      </w:pPr>
      <w:r w:rsidRPr="0051651F">
        <w:rPr>
          <w:rFonts w:ascii="Noto Sans" w:hAnsi="Noto Sans" w:cs="Noto Sans"/>
          <w:b/>
          <w:bCs/>
        </w:rPr>
        <w:t>INDUSTRIA - DESARROLLO ECONÓMICO REGIONAL</w:t>
      </w:r>
    </w:p>
    <w:p w14:paraId="1815363B" w14:textId="77777777" w:rsidR="0051651F" w:rsidRPr="0051651F" w:rsidRDefault="0051651F" w:rsidP="0051651F">
      <w:pPr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Desarrollo de un Sistema Ciberfísico para el control de calidad automatizado en pequeñas y medianas empresas (</w:t>
      </w:r>
      <w:proofErr w:type="spellStart"/>
      <w:r w:rsidRPr="0051651F">
        <w:rPr>
          <w:rFonts w:ascii="Noto Sans" w:hAnsi="Noto Sans" w:cs="Noto Sans"/>
        </w:rPr>
        <w:t>PyMEs</w:t>
      </w:r>
      <w:proofErr w:type="spellEnd"/>
      <w:r w:rsidRPr="0051651F">
        <w:rPr>
          <w:rFonts w:ascii="Noto Sans" w:hAnsi="Noto Sans" w:cs="Noto Sans"/>
        </w:rPr>
        <w:t>) artesanales oaxaqueñas.</w:t>
      </w:r>
    </w:p>
    <w:p w14:paraId="00CE3799" w14:textId="77777777" w:rsidR="0051651F" w:rsidRPr="0051651F" w:rsidRDefault="0051651F" w:rsidP="0051651F">
      <w:pPr>
        <w:jc w:val="both"/>
        <w:rPr>
          <w:rFonts w:ascii="Noto Sans" w:hAnsi="Noto Sans" w:cs="Noto Sans"/>
        </w:rPr>
      </w:pPr>
    </w:p>
    <w:p w14:paraId="0237AAF9" w14:textId="77777777" w:rsidR="0051651F" w:rsidRPr="0051651F" w:rsidRDefault="0051651F" w:rsidP="0051651F">
      <w:pPr>
        <w:jc w:val="center"/>
        <w:rPr>
          <w:rFonts w:ascii="Noto Sans" w:hAnsi="Noto Sans" w:cs="Noto Sans"/>
          <w:b/>
          <w:bCs/>
        </w:rPr>
      </w:pPr>
      <w:r w:rsidRPr="0051651F">
        <w:rPr>
          <w:rFonts w:ascii="Noto Sans" w:hAnsi="Noto Sans" w:cs="Noto Sans"/>
          <w:b/>
          <w:bCs/>
        </w:rPr>
        <w:t>CIENCIA BÁSICA</w:t>
      </w:r>
    </w:p>
    <w:p w14:paraId="2CA6C363" w14:textId="77777777" w:rsidR="0051651F" w:rsidRDefault="0051651F" w:rsidP="0051651F">
      <w:pPr>
        <w:jc w:val="both"/>
        <w:rPr>
          <w:rFonts w:ascii="Noto Sans" w:hAnsi="Noto Sans" w:cs="Noto Sans"/>
        </w:rPr>
      </w:pPr>
      <w:r w:rsidRPr="0051651F">
        <w:rPr>
          <w:rFonts w:ascii="Noto Sans" w:hAnsi="Noto Sans" w:cs="Noto Sans"/>
        </w:rPr>
        <w:t>Desarrollo de simulaciones y algoritmos de análisis de datos para detectores de rayos cósmicos mediante la técnica de Cherenkov en agua para análisis de eventos transitorios en presencia de nubes de tormenta.</w:t>
      </w:r>
    </w:p>
    <w:p w14:paraId="32705CB3" w14:textId="77777777" w:rsidR="00BC3B9A" w:rsidRPr="0051651F" w:rsidRDefault="00BC3B9A" w:rsidP="0051651F">
      <w:pPr>
        <w:jc w:val="both"/>
        <w:rPr>
          <w:rFonts w:ascii="Noto Sans" w:hAnsi="Noto Sans" w:cs="Noto Sans"/>
        </w:rPr>
      </w:pPr>
    </w:p>
    <w:p w14:paraId="0E328F19" w14:textId="15E83C5E" w:rsidR="00BC3B9A" w:rsidRPr="0051651F" w:rsidRDefault="00BC3B9A" w:rsidP="00BC3B9A">
      <w:pPr>
        <w:jc w:val="center"/>
        <w:rPr>
          <w:rFonts w:ascii="Noto Sans" w:hAnsi="Noto Sans" w:cs="Noto Sans"/>
          <w:b/>
          <w:bCs/>
        </w:rPr>
      </w:pPr>
      <w:r>
        <w:rPr>
          <w:rFonts w:ascii="Noto Sans" w:hAnsi="Noto Sans" w:cs="Noto Sans"/>
          <w:b/>
          <w:bCs/>
        </w:rPr>
        <w:t>REDES DE DATOS</w:t>
      </w:r>
    </w:p>
    <w:p w14:paraId="3010FE61" w14:textId="77777777" w:rsidR="00FB591A" w:rsidRDefault="00FB591A">
      <w:pPr>
        <w:rPr>
          <w:rFonts w:ascii="Montserrat Medium" w:eastAsia="Montserrat Medium" w:hAnsi="Montserrat Medium" w:cs="Montserrat Medium"/>
          <w:color w:val="000000"/>
          <w:sz w:val="18"/>
          <w:szCs w:val="18"/>
        </w:rPr>
      </w:pPr>
    </w:p>
    <w:p w14:paraId="2012FA3A" w14:textId="77777777" w:rsidR="00B701F3" w:rsidRDefault="00B701F3" w:rsidP="00B701F3">
      <w:pPr>
        <w:rPr>
          <w:rFonts w:ascii="Noto Sans" w:hAnsi="Noto Sans" w:cs="Noto Sans"/>
        </w:rPr>
      </w:pPr>
      <w:r w:rsidRPr="00B701F3">
        <w:rPr>
          <w:rFonts w:ascii="Noto Sans" w:hAnsi="Noto Sans" w:cs="Noto Sans"/>
        </w:rPr>
        <w:t>Desarrollo y automatización de redes de datos para cómputo de alto rendimiento</w:t>
      </w:r>
    </w:p>
    <w:p w14:paraId="58BE8577" w14:textId="77777777" w:rsidR="00B701F3" w:rsidRPr="0095081C" w:rsidRDefault="00B701F3">
      <w:pPr>
        <w:rPr>
          <w:rFonts w:ascii="Montserrat Medium" w:eastAsia="Montserrat Medium" w:hAnsi="Montserrat Medium" w:cs="Montserrat Medium"/>
          <w:color w:val="000000"/>
          <w:sz w:val="18"/>
          <w:szCs w:val="18"/>
        </w:rPr>
      </w:pPr>
    </w:p>
    <w:p w14:paraId="55B6DDE4" w14:textId="77777777" w:rsidR="0095081C" w:rsidRDefault="0095081C">
      <w:pPr>
        <w:rPr>
          <w:rFonts w:ascii="Montserrat Medium" w:eastAsia="Montserrat Medium" w:hAnsi="Montserrat Medium" w:cs="Montserrat Medium"/>
          <w:b/>
        </w:rPr>
      </w:pPr>
    </w:p>
    <w:p w14:paraId="45250CC9" w14:textId="77777777" w:rsidR="0051651F" w:rsidRDefault="0051651F" w:rsidP="0051651F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A918DB">
        <w:rPr>
          <w:rFonts w:ascii="Noto Sans" w:hAnsi="Noto Sans" w:cs="Noto Sans"/>
          <w:b/>
          <w:bCs/>
          <w:sz w:val="28"/>
          <w:szCs w:val="28"/>
        </w:rPr>
        <w:t>ANEXO 2.</w:t>
      </w:r>
    </w:p>
    <w:p w14:paraId="39685F33" w14:textId="77777777" w:rsidR="0051651F" w:rsidRPr="00A918DB" w:rsidRDefault="0051651F" w:rsidP="0051651F">
      <w:pPr>
        <w:jc w:val="center"/>
        <w:rPr>
          <w:rFonts w:ascii="Noto Sans" w:hAnsi="Noto Sans" w:cs="Noto Sans"/>
          <w:b/>
          <w:bCs/>
          <w:sz w:val="28"/>
          <w:szCs w:val="28"/>
        </w:rPr>
      </w:pPr>
    </w:p>
    <w:p w14:paraId="7418FBBE" w14:textId="77777777" w:rsidR="0051651F" w:rsidRPr="00A918DB" w:rsidRDefault="0051651F" w:rsidP="0051651F">
      <w:pPr>
        <w:rPr>
          <w:rFonts w:ascii="Noto Sans" w:hAnsi="Noto Sans" w:cs="Noto Sans"/>
          <w:b/>
          <w:bCs/>
        </w:rPr>
      </w:pPr>
      <w:r w:rsidRPr="00A918DB">
        <w:rPr>
          <w:rFonts w:ascii="Noto Sans" w:hAnsi="Noto Sans" w:cs="Noto Sans"/>
          <w:b/>
          <w:bCs/>
        </w:rPr>
        <w:t xml:space="preserve">INDICACIONES PARA LA ELABORACIÓN DEL ANTEPROYECTO </w:t>
      </w:r>
    </w:p>
    <w:p w14:paraId="7D7EAE84" w14:textId="77777777" w:rsidR="0051651F" w:rsidRDefault="0051651F" w:rsidP="0051651F">
      <w:pPr>
        <w:rPr>
          <w:rFonts w:ascii="Noto Sans" w:hAnsi="Noto Sans" w:cs="Noto Sans"/>
        </w:rPr>
      </w:pPr>
    </w:p>
    <w:p w14:paraId="7FF9FFF3" w14:textId="77777777" w:rsidR="0051651F" w:rsidRDefault="0051651F" w:rsidP="0051651F">
      <w:pPr>
        <w:jc w:val="both"/>
        <w:rPr>
          <w:rFonts w:ascii="Noto Sans" w:hAnsi="Noto Sans" w:cs="Noto Sans"/>
        </w:rPr>
      </w:pPr>
      <w:r w:rsidRPr="00722C59">
        <w:rPr>
          <w:rFonts w:ascii="Noto Sans" w:hAnsi="Noto Sans" w:cs="Noto Sans"/>
        </w:rPr>
        <w:t xml:space="preserve">Deberá seleccionar un solo tema que sea de tu interés, de acuerdo con la línea de investigación. </w:t>
      </w:r>
    </w:p>
    <w:p w14:paraId="34DD132D" w14:textId="77777777" w:rsidR="0051651F" w:rsidRDefault="0051651F" w:rsidP="0051651F">
      <w:pPr>
        <w:rPr>
          <w:rFonts w:ascii="Noto Sans" w:hAnsi="Noto Sans" w:cs="Noto Sans"/>
        </w:rPr>
      </w:pPr>
    </w:p>
    <w:p w14:paraId="20356F9B" w14:textId="77777777" w:rsidR="0051651F" w:rsidRDefault="0051651F" w:rsidP="0051651F">
      <w:pPr>
        <w:rPr>
          <w:rFonts w:ascii="Noto Sans" w:hAnsi="Noto Sans" w:cs="Noto Sans"/>
        </w:rPr>
      </w:pPr>
      <w:r w:rsidRPr="00722C59">
        <w:rPr>
          <w:rFonts w:ascii="Noto Sans" w:hAnsi="Noto Sans" w:cs="Noto Sans"/>
        </w:rPr>
        <w:t xml:space="preserve">El anteproyecto deberá contener la siguiente estructura: </w:t>
      </w:r>
    </w:p>
    <w:p w14:paraId="3D074102" w14:textId="77777777" w:rsidR="0051651F" w:rsidRDefault="0051651F" w:rsidP="0051651F">
      <w:pPr>
        <w:rPr>
          <w:rFonts w:ascii="Noto Sans" w:hAnsi="Noto Sans" w:cs="Noto Sans"/>
        </w:rPr>
      </w:pPr>
    </w:p>
    <w:p w14:paraId="5A55D04D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Portada</w:t>
      </w:r>
    </w:p>
    <w:p w14:paraId="29250D5D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Introducción</w:t>
      </w:r>
    </w:p>
    <w:p w14:paraId="0D7E7823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Antecedentes</w:t>
      </w:r>
    </w:p>
    <w:p w14:paraId="47D397E7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Planteamiento del problema</w:t>
      </w:r>
    </w:p>
    <w:p w14:paraId="1B7753CF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Justificación </w:t>
      </w:r>
    </w:p>
    <w:p w14:paraId="4BD6EC56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lastRenderedPageBreak/>
        <w:t>Objetivos (general y específicos)</w:t>
      </w:r>
    </w:p>
    <w:p w14:paraId="0F358BAB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Marco Teórico </w:t>
      </w:r>
    </w:p>
    <w:p w14:paraId="143BCC3B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Metodología </w:t>
      </w:r>
    </w:p>
    <w:p w14:paraId="5516B43F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Resultados esperados </w:t>
      </w:r>
    </w:p>
    <w:p w14:paraId="630DB34B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Cronograma de actividades </w:t>
      </w:r>
    </w:p>
    <w:p w14:paraId="1FA43F5B" w14:textId="77777777" w:rsidR="0051651F" w:rsidRDefault="0051651F" w:rsidP="0051651F">
      <w:pPr>
        <w:pStyle w:val="Prrafodelista"/>
        <w:numPr>
          <w:ilvl w:val="0"/>
          <w:numId w:val="21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Referencias </w:t>
      </w:r>
    </w:p>
    <w:p w14:paraId="7B1F4A3D" w14:textId="77777777" w:rsidR="0051651F" w:rsidRDefault="0051651F" w:rsidP="0051651F">
      <w:pPr>
        <w:pStyle w:val="Prrafodelista"/>
        <w:rPr>
          <w:rFonts w:ascii="Noto Sans" w:hAnsi="Noto Sans" w:cs="Noto Sans"/>
        </w:rPr>
      </w:pPr>
    </w:p>
    <w:p w14:paraId="7A701199" w14:textId="77777777" w:rsidR="0051651F" w:rsidRDefault="0051651F" w:rsidP="0051651F">
      <w:pPr>
        <w:ind w:left="360"/>
        <w:jc w:val="both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El anteproyecto deberá tener una extensión máxima de 20 cuartillas, numeradas, con interlineado 1.5, fuente tipográfica Times New </w:t>
      </w:r>
      <w:proofErr w:type="spellStart"/>
      <w:r w:rsidRPr="0072576B">
        <w:rPr>
          <w:rFonts w:ascii="Noto Sans" w:hAnsi="Noto Sans" w:cs="Noto Sans"/>
        </w:rPr>
        <w:t>Roman</w:t>
      </w:r>
      <w:proofErr w:type="spellEnd"/>
      <w:r w:rsidRPr="0072576B">
        <w:rPr>
          <w:rFonts w:ascii="Noto Sans" w:hAnsi="Noto Sans" w:cs="Noto Sans"/>
        </w:rPr>
        <w:t xml:space="preserve"> o Arial No. 12, utilizar letras altas y bajas, títulos y subtítulos en negritas con altas y bajas e iniciar cada apartado en una nueva hoja. Los márgenes por utilizar son: superior 3 cm, inferior 3 cm, izquierdo 3 cm., derecho 2.5 cm. </w:t>
      </w:r>
    </w:p>
    <w:p w14:paraId="38601C22" w14:textId="77777777" w:rsidR="0051651F" w:rsidRDefault="0051651F" w:rsidP="0051651F">
      <w:pPr>
        <w:ind w:left="360"/>
        <w:jc w:val="both"/>
        <w:rPr>
          <w:rFonts w:ascii="Noto Sans" w:hAnsi="Noto Sans" w:cs="Noto Sans"/>
        </w:rPr>
      </w:pPr>
    </w:p>
    <w:p w14:paraId="5A242070" w14:textId="77777777" w:rsidR="0051651F" w:rsidRDefault="0051651F" w:rsidP="0051651F">
      <w:pPr>
        <w:ind w:left="360"/>
        <w:jc w:val="both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La portada del anteproyecto deberá incluir únicamente los siguientes elementos: a) Nombre de la Institución, Campus, Departamento: Tecnológico Nacional de México, Instituto Tecnológico de Oaxaca, División de Estudios de Posgrado e Investigación. b) Programa de Doctorado en Ciencias de la Ingeniería. c) Tema seleccionado para la elaboración del anteproyecto. d) Nombre completo del aspirante. e) Fecha de elaboración.</w:t>
      </w:r>
    </w:p>
    <w:p w14:paraId="36FD4B98" w14:textId="77777777" w:rsidR="0051651F" w:rsidRPr="0072576B" w:rsidRDefault="0051651F" w:rsidP="0051651F">
      <w:pPr>
        <w:ind w:left="360"/>
        <w:jc w:val="both"/>
        <w:rPr>
          <w:rFonts w:ascii="Noto Sans" w:hAnsi="Noto Sans" w:cs="Noto Sans"/>
        </w:rPr>
      </w:pPr>
    </w:p>
    <w:p w14:paraId="25FE69D4" w14:textId="2E49D711" w:rsidR="0095081C" w:rsidRDefault="0051651F" w:rsidP="0051651F">
      <w:pPr>
        <w:rPr>
          <w:rFonts w:ascii="Montserrat Medium" w:eastAsia="Montserrat Medium" w:hAnsi="Montserrat Medium" w:cs="Montserrat Medium"/>
          <w:b/>
        </w:rPr>
      </w:pPr>
      <w:r w:rsidRPr="00F46D7F">
        <w:rPr>
          <w:rFonts w:ascii="Noto Sans" w:hAnsi="Noto Sans" w:cs="Noto Sans"/>
        </w:rPr>
        <w:t>Para más información</w:t>
      </w:r>
      <w:r>
        <w:rPr>
          <w:rFonts w:ascii="Noto Sans" w:hAnsi="Noto Sans" w:cs="Noto Sans"/>
        </w:rPr>
        <w:t xml:space="preserve"> </w:t>
      </w:r>
      <w:r w:rsidRPr="00F46D7F">
        <w:rPr>
          <w:rFonts w:ascii="Noto Sans" w:hAnsi="Noto Sans" w:cs="Noto Sans"/>
        </w:rPr>
        <w:t xml:space="preserve">comunicarse al correo: </w:t>
      </w:r>
      <w:hyperlink r:id="rId14" w:history="1">
        <w:r w:rsidRPr="00BE183D">
          <w:rPr>
            <w:rStyle w:val="Hipervnculo"/>
            <w:rFonts w:ascii="Noto Sans" w:hAnsi="Noto Sans" w:cs="Noto Sans"/>
          </w:rPr>
          <w:t>posgrado.ingenieria@itoaxaca.edu.mx</w:t>
        </w:r>
      </w:hyperlink>
    </w:p>
    <w:sectPr w:rsidR="0095081C">
      <w:headerReference w:type="default" r:id="rId15"/>
      <w:footerReference w:type="default" r:id="rId16"/>
      <w:pgSz w:w="12242" w:h="15842"/>
      <w:pgMar w:top="238" w:right="1134" w:bottom="1134" w:left="1418" w:header="221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26F2" w14:textId="77777777" w:rsidR="00DE6032" w:rsidRDefault="00DE6032">
      <w:r>
        <w:separator/>
      </w:r>
    </w:p>
  </w:endnote>
  <w:endnote w:type="continuationSeparator" w:id="0">
    <w:p w14:paraId="5781B622" w14:textId="77777777" w:rsidR="00DE6032" w:rsidRDefault="00DE6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9DB0" w14:textId="77777777" w:rsidR="003B4606" w:rsidRDefault="00EA4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rFonts w:ascii="Montserrat SemiBold" w:eastAsia="Montserrat SemiBold" w:hAnsi="Montserrat SemiBold" w:cs="Montserrat SemiBold"/>
        <w:color w:val="BC8E53"/>
        <w:sz w:val="16"/>
        <w:szCs w:val="16"/>
      </w:rPr>
    </w:pPr>
    <w:r>
      <w:rPr>
        <w:noProof/>
        <w:lang w:val="es-MX" w:eastAsia="es-MX"/>
      </w:rPr>
      <w:drawing>
        <wp:anchor distT="0" distB="0" distL="114300" distR="114300" simplePos="0" relativeHeight="251660288" behindDoc="0" locked="0" layoutInCell="1" hidden="0" allowOverlap="1" wp14:anchorId="17034A63" wp14:editId="744971CF">
          <wp:simplePos x="0" y="0"/>
          <wp:positionH relativeFrom="column">
            <wp:posOffset>1937385</wp:posOffset>
          </wp:positionH>
          <wp:positionV relativeFrom="paragraph">
            <wp:posOffset>0</wp:posOffset>
          </wp:positionV>
          <wp:extent cx="497840" cy="542925"/>
          <wp:effectExtent l="0" t="0" r="0" b="0"/>
          <wp:wrapSquare wrapText="bothSides" distT="0" distB="0" distL="114300" distR="114300"/>
          <wp:docPr id="224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l="17291" t="11116" r="14778" b="14756"/>
                  <a:stretch>
                    <a:fillRect/>
                  </a:stretch>
                </pic:blipFill>
                <pic:spPr>
                  <a:xfrm>
                    <a:off x="0" y="0"/>
                    <a:ext cx="497840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A7A3956" w14:textId="77777777" w:rsidR="003B4606" w:rsidRDefault="00EA4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spacing w:before="280"/>
      <w:ind w:right="759"/>
      <w:jc w:val="center"/>
      <w:rPr>
        <w:color w:val="000000"/>
      </w:rPr>
    </w:pPr>
    <w:r>
      <w:rPr>
        <w:noProof/>
        <w:lang w:val="es-MX" w:eastAsia="es-MX"/>
      </w:rPr>
      <w:drawing>
        <wp:anchor distT="0" distB="0" distL="0" distR="0" simplePos="0" relativeHeight="251661312" behindDoc="1" locked="0" layoutInCell="1" hidden="0" allowOverlap="1" wp14:anchorId="40A00BBC" wp14:editId="56EEF6C0">
          <wp:simplePos x="0" y="0"/>
          <wp:positionH relativeFrom="column">
            <wp:posOffset>1189990</wp:posOffset>
          </wp:positionH>
          <wp:positionV relativeFrom="paragraph">
            <wp:posOffset>96520</wp:posOffset>
          </wp:positionV>
          <wp:extent cx="608330" cy="359410"/>
          <wp:effectExtent l="0" t="0" r="0" b="0"/>
          <wp:wrapNone/>
          <wp:docPr id="2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hidden="0" allowOverlap="1" wp14:anchorId="287CFA38" wp14:editId="5D980158">
          <wp:simplePos x="0" y="0"/>
          <wp:positionH relativeFrom="column">
            <wp:posOffset>683260</wp:posOffset>
          </wp:positionH>
          <wp:positionV relativeFrom="paragraph">
            <wp:posOffset>0</wp:posOffset>
          </wp:positionV>
          <wp:extent cx="483235" cy="544830"/>
          <wp:effectExtent l="0" t="0" r="0" b="0"/>
          <wp:wrapSquare wrapText="bothSides" distT="0" distB="0" distL="114300" distR="114300"/>
          <wp:docPr id="22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l="13428" t="25308" r="19441" b="11895"/>
                  <a:stretch>
                    <a:fillRect/>
                  </a:stretch>
                </pic:blipFill>
                <pic:spPr>
                  <a:xfrm>
                    <a:off x="0" y="0"/>
                    <a:ext cx="483235" cy="5448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3360" behindDoc="0" locked="0" layoutInCell="1" hidden="0" allowOverlap="1" wp14:anchorId="2B78865B" wp14:editId="49C70E6D">
          <wp:simplePos x="0" y="0"/>
          <wp:positionH relativeFrom="column">
            <wp:posOffset>113666</wp:posOffset>
          </wp:positionH>
          <wp:positionV relativeFrom="paragraph">
            <wp:posOffset>92075</wp:posOffset>
          </wp:positionV>
          <wp:extent cx="422910" cy="359410"/>
          <wp:effectExtent l="0" t="0" r="0" b="0"/>
          <wp:wrapSquare wrapText="bothSides" distT="0" distB="0" distL="114300" distR="114300"/>
          <wp:docPr id="225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910" cy="3594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F66E43" w14:textId="77777777" w:rsidR="003B4606" w:rsidRDefault="00EA4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rPr>
        <w:color w:val="000000"/>
      </w:rPr>
    </w:pPr>
    <w:r>
      <w:rPr>
        <w:noProof/>
        <w:lang w:val="es-MX" w:eastAsia="es-MX"/>
      </w:rPr>
      <w:drawing>
        <wp:anchor distT="0" distB="0" distL="0" distR="0" simplePos="0" relativeHeight="251664384" behindDoc="1" locked="0" layoutInCell="1" hidden="0" allowOverlap="1" wp14:anchorId="74813C5E" wp14:editId="1CF5DB03">
          <wp:simplePos x="0" y="0"/>
          <wp:positionH relativeFrom="column">
            <wp:posOffset>34290</wp:posOffset>
          </wp:positionH>
          <wp:positionV relativeFrom="paragraph">
            <wp:posOffset>80807</wp:posOffset>
          </wp:positionV>
          <wp:extent cx="6153150" cy="702310"/>
          <wp:effectExtent l="0" t="0" r="0" b="0"/>
          <wp:wrapNone/>
          <wp:docPr id="22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53150" cy="702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65408" behindDoc="0" locked="0" layoutInCell="1" hidden="0" allowOverlap="1" wp14:anchorId="1EDFB51E" wp14:editId="07340E21">
              <wp:simplePos x="0" y="0"/>
              <wp:positionH relativeFrom="column">
                <wp:posOffset>-63499</wp:posOffset>
              </wp:positionH>
              <wp:positionV relativeFrom="paragraph">
                <wp:posOffset>134620</wp:posOffset>
              </wp:positionV>
              <wp:extent cx="5503876" cy="677545"/>
              <wp:effectExtent l="0" t="0" r="0" b="0"/>
              <wp:wrapNone/>
              <wp:docPr id="220" name="Rectángulo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8825" y="3445990"/>
                        <a:ext cx="5494351" cy="668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0B641" w14:textId="77777777" w:rsidR="003B4606" w:rsidRDefault="00EA4159">
                          <w:pPr>
                            <w:spacing w:line="275" w:lineRule="auto"/>
                            <w:ind w:right="759"/>
                            <w:textDirection w:val="btLr"/>
                          </w:pPr>
                          <w:r>
                            <w:rPr>
                              <w:rFonts w:ascii="Montserrat SemiBold" w:eastAsia="Montserrat SemiBold" w:hAnsi="Montserrat SemiBold" w:cs="Montserrat SemiBold"/>
                              <w:color w:val="BC8E53"/>
                              <w:sz w:val="16"/>
                            </w:rPr>
                            <w:t xml:space="preserve">Avenida Ing. Víctor Bravo Ahuja No. 125 Esquina Calzada Tecnológico, C.P. 68030. </w:t>
                          </w:r>
                        </w:p>
                        <w:p w14:paraId="504C9216" w14:textId="77777777" w:rsidR="003B4606" w:rsidRDefault="00EA4159">
                          <w:pPr>
                            <w:spacing w:line="275" w:lineRule="auto"/>
                            <w:ind w:right="759"/>
                            <w:textDirection w:val="btLr"/>
                          </w:pPr>
                          <w:r>
                            <w:rPr>
                              <w:rFonts w:ascii="Montserrat SemiBold" w:eastAsia="Montserrat SemiBold" w:hAnsi="Montserrat SemiBold" w:cs="Montserrat SemiBold"/>
                              <w:color w:val="BC8E53"/>
                              <w:sz w:val="16"/>
                            </w:rPr>
                            <w:t>Tel.  (951) 5015016 e-mail: correo@tecnm.mx</w:t>
                          </w:r>
                          <w:r>
                            <w:rPr>
                              <w:rFonts w:ascii="Montserrat SemiBold" w:eastAsia="Montserrat SemiBold" w:hAnsi="Montserrat SemiBold" w:cs="Montserrat SemiBold"/>
                              <w:b/>
                              <w:color w:val="BC8E53"/>
                              <w:sz w:val="16"/>
                            </w:rPr>
                            <w:t xml:space="preserve"> | www.oaxaca.tecnm.mx</w:t>
                          </w:r>
                        </w:p>
                        <w:p w14:paraId="248D31DC" w14:textId="77777777" w:rsidR="003B4606" w:rsidRDefault="003B4606">
                          <w:pPr>
                            <w:textDirection w:val="btLr"/>
                          </w:pPr>
                        </w:p>
                        <w:p w14:paraId="57BE8390" w14:textId="77777777" w:rsidR="003B4606" w:rsidRDefault="003B4606">
                          <w:pPr>
                            <w:spacing w:line="275" w:lineRule="auto"/>
                            <w:ind w:right="759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DFB51E" id="Rectángulo 220" o:spid="_x0000_s1027" style="position:absolute;margin-left:-5pt;margin-top:10.6pt;width:433.4pt;height:53.3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wWmvgEAAGEDAAAOAAAAZHJzL2Uyb0RvYy54bWysU9uO0zAQfUfiHyy/06TZpDRV0xViVYS0&#10;gkoLH+A6dmMpsc2M26R/z9gt2wJviBdnbjpzzsxk/TgNPTspQONsw+eznDNlpWuNPTT8+7ftuyVn&#10;GIRtRe+savhZIX/cvH2zHv1KFa5zfauAEYjF1egb3oXgV1mGslODwJnzylJSOxhEIBcOWQtiJPSh&#10;z4o8X2Sjg9aDkwqRok+XJN8kfK2VDF+1RhVY33DiFtIL6d3HN9usxeoAwndGXmmIf2AxCGOp6SvU&#10;kwiCHcH8BTUYCQ6dDjPphsxpbaRKGkjNPP9DzUsnvEpaaDjoX8eE/w9Wfjm9+B3QGEaPKyQzqpg0&#10;DPFL/NjU8KKql8ui4uzc8IeyrOr6Ojg1BSapoCrr8qGacyapYrFY5kUqyG5IHjB8Um5g0Wg40GLS&#10;vMTpGQN1p9JfJbGxdVvT92k5vf0tQIUxkt3oRitM+4mZli4wbjRG9q4974Chl1tDLZ8Fhp0A2i2x&#10;HGnfDccfRwGKs/6zpYHW8zIqDMkpq/c5XQvcZ/b3GWFl5+iMAmcX82NIR3Wh+uEYnDZJ1o3KlTPt&#10;Mam93lw8lHs/Vd3+jM1PAAAA//8DAFBLAwQUAAYACAAAACEA/ScKNtwAAAAKAQAADwAAAGRycy9k&#10;b3ducmV2LnhtbEyPMU/DMBCFdyT+g3VIbK2diIaSxqkQgoGRlIHRja9JhH2OYqdN/z3HBOPpnt77&#10;vmq/eCfOOMUhkIZsrUAgtcEO1Gn4PLyttiBiMmSNC4QarhhhX9/eVKa04UIfeG5SJ7iEYmk09CmN&#10;pZSx7dGbuA4jEv9OYfIm8Tl10k7mwuXeyVypQnozEC/0ZsSXHtvvZvYaRnR2dg+N+mrl60RZ8X6Q&#10;143W93fL8w5EwiX9heEXn9GhZqZjmMlG4TSsMsUuSUOe5SA4sN0U7HLkZP74BLKu5H+F+gcAAP//&#10;AwBQSwECLQAUAAYACAAAACEAtoM4kv4AAADhAQAAEwAAAAAAAAAAAAAAAAAAAAAAW0NvbnRlbnRf&#10;VHlwZXNdLnhtbFBLAQItABQABgAIAAAAIQA4/SH/1gAAAJQBAAALAAAAAAAAAAAAAAAAAC8BAABf&#10;cmVscy8ucmVsc1BLAQItABQABgAIAAAAIQAC0wWmvgEAAGEDAAAOAAAAAAAAAAAAAAAAAC4CAABk&#10;cnMvZTJvRG9jLnhtbFBLAQItABQABgAIAAAAIQD9Jwo23AAAAAoBAAAPAAAAAAAAAAAAAAAAABgE&#10;AABkcnMvZG93bnJldi54bWxQSwUGAAAAAAQABADzAAAAIQUAAAAA&#10;" filled="f" stroked="f">
              <v:textbox inset="2.53958mm,1.2694mm,2.53958mm,1.2694mm">
                <w:txbxContent>
                  <w:p w14:paraId="02B0B641" w14:textId="77777777" w:rsidR="003B4606" w:rsidRDefault="00EA4159">
                    <w:pPr>
                      <w:spacing w:line="275" w:lineRule="auto"/>
                      <w:ind w:right="759"/>
                      <w:textDirection w:val="btLr"/>
                    </w:pPr>
                    <w:r>
                      <w:rPr>
                        <w:rFonts w:ascii="Montserrat SemiBold" w:eastAsia="Montserrat SemiBold" w:hAnsi="Montserrat SemiBold" w:cs="Montserrat SemiBold"/>
                        <w:color w:val="BC8E53"/>
                        <w:sz w:val="16"/>
                      </w:rPr>
                      <w:t xml:space="preserve">Avenida Ing. Víctor Bravo Ahuja No. 125 Esquina Calzada Tecnológico, C.P. 68030. </w:t>
                    </w:r>
                  </w:p>
                  <w:p w14:paraId="504C9216" w14:textId="77777777" w:rsidR="003B4606" w:rsidRDefault="00EA4159">
                    <w:pPr>
                      <w:spacing w:line="275" w:lineRule="auto"/>
                      <w:ind w:right="759"/>
                      <w:textDirection w:val="btLr"/>
                    </w:pPr>
                    <w:r>
                      <w:rPr>
                        <w:rFonts w:ascii="Montserrat SemiBold" w:eastAsia="Montserrat SemiBold" w:hAnsi="Montserrat SemiBold" w:cs="Montserrat SemiBold"/>
                        <w:color w:val="BC8E53"/>
                        <w:sz w:val="16"/>
                      </w:rPr>
                      <w:t>Tel.  (951) 5015016 e-mail: correo@tecnm.mx</w:t>
                    </w:r>
                    <w:r>
                      <w:rPr>
                        <w:rFonts w:ascii="Montserrat SemiBold" w:eastAsia="Montserrat SemiBold" w:hAnsi="Montserrat SemiBold" w:cs="Montserrat SemiBold"/>
                        <w:b/>
                        <w:color w:val="BC8E53"/>
                        <w:sz w:val="16"/>
                      </w:rPr>
                      <w:t xml:space="preserve"> | www.oaxaca.tecnm.mx</w:t>
                    </w:r>
                  </w:p>
                  <w:p w14:paraId="248D31DC" w14:textId="77777777" w:rsidR="003B4606" w:rsidRDefault="003B4606">
                    <w:pPr>
                      <w:textDirection w:val="btLr"/>
                    </w:pPr>
                  </w:p>
                  <w:p w14:paraId="57BE8390" w14:textId="77777777" w:rsidR="003B4606" w:rsidRDefault="003B4606">
                    <w:pPr>
                      <w:spacing w:line="275" w:lineRule="auto"/>
                      <w:ind w:right="759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730EAD60" wp14:editId="151E2E38">
              <wp:simplePos x="0" y="0"/>
              <wp:positionH relativeFrom="column">
                <wp:posOffset>1765300</wp:posOffset>
              </wp:positionH>
              <wp:positionV relativeFrom="paragraph">
                <wp:posOffset>63500</wp:posOffset>
              </wp:positionV>
              <wp:extent cx="1487170" cy="209550"/>
              <wp:effectExtent l="0" t="0" r="0" b="0"/>
              <wp:wrapNone/>
              <wp:docPr id="219" name="Rectángulo 2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07178" y="3679988"/>
                        <a:ext cx="147764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5A04AB" w14:textId="77777777" w:rsidR="003B4606" w:rsidRDefault="00EA4159">
                          <w:pPr>
                            <w:textDirection w:val="btLr"/>
                          </w:pPr>
                          <w:r>
                            <w:rPr>
                              <w:rFonts w:ascii="Montserrat SemiBold" w:eastAsia="Montserrat SemiBold" w:hAnsi="Montserrat SemiBold" w:cs="Montserrat SemiBold"/>
                              <w:b/>
                              <w:color w:val="BC8E53"/>
                              <w:sz w:val="8"/>
                            </w:rPr>
                            <w:t>www.oaxaca.tecnm.mx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0EAD60" id="Rectángulo 219" o:spid="_x0000_s1028" style="position:absolute;margin-left:139pt;margin-top:5pt;width:117.1pt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Q8/vgEAAGEDAAAOAAAAZHJzL2Uyb0RvYy54bWysU9uO0zAQfUfiHyy/0yQlbdqo6QqxKkJa&#10;QaVlP8B17MaSY5ux26R/z9gp2wJvK16cuenMmTOTzcPYa3IW4JU1DS1mOSXCcNsqc2zoy4/dhxUl&#10;PjDTMm2NaOhFePqwff9uM7hazG1ndSuAIIjx9eAa2oXg6izzvBM98zPrhMGktNCzgC4csxbYgOi9&#10;zuZ5vswGC60Dy4X3GH2cknSb8KUUPHyX0otAdEORW0gvpPcQ32y7YfURmOsUv9Jgb2DRM2Ww6SvU&#10;IwuMnED9A9UrDtZbGWbc9pmVUnGRZsBpivyvaZ475kSaBcXx7lUm//9g+bfzs9sDyjA4X3s04xSj&#10;hD5+kR8ZG1ou86qocJOXhn5cVuv1ajUJJ8ZAOBYUZVUtywUlHCtwLfl8EQuyG5IDH74I25NoNBRw&#10;MUkvdn7yYSr9XRIbG7tTWqflaPNHADFjJLvRjVYYDyNRLTaPfWPkYNvLHoh3fKew5RPzYc8Ad1tQ&#10;MuC+G+p/nhgISvRXg4KuixJJk5CcclHleC1wnzncZ5jhncUzCpRM5ueQjmqi+ukUrFRprBuVK2fc&#10;YxLmenPxUO79VHX7M7a/AAAA//8DAFBLAwQUAAYACAAAACEAZqis4twAAAAJAQAADwAAAGRycy9k&#10;b3ducmV2LnhtbEyPwU7DMBBE70j8g7VI3Kid0JYqxKkQggNHUg4c3XhJIux1ZDtt+vcsJzitRjOa&#10;fVPvF+/ECWMaA2koVgoEUhfsSL2Gj8Pr3Q5EyoascYFQwwUT7Jvrq9pUNpzpHU9t7gWXUKqMhiHn&#10;qZIydQN6k1ZhQmLvK0RvMsvYSxvNmcu9k6VSW+nNSPxhMBM+D9h9t7PXMKGzs1u36rOTL5GK7dtB&#10;XjZa394sT48gMi75Lwy/+IwODTMdw0w2CaehfNjxlsyG4suBTVGWII4a1vcKZFPL/wuaHwAAAP//&#10;AwBQSwECLQAUAAYACAAAACEAtoM4kv4AAADhAQAAEwAAAAAAAAAAAAAAAAAAAAAAW0NvbnRlbnRf&#10;VHlwZXNdLnhtbFBLAQItABQABgAIAAAAIQA4/SH/1gAAAJQBAAALAAAAAAAAAAAAAAAAAC8BAABf&#10;cmVscy8ucmVsc1BLAQItABQABgAIAAAAIQDzJQ8/vgEAAGEDAAAOAAAAAAAAAAAAAAAAAC4CAABk&#10;cnMvZTJvRG9jLnhtbFBLAQItABQABgAIAAAAIQBmqKzi3AAAAAkBAAAPAAAAAAAAAAAAAAAAABgE&#10;AABkcnMvZG93bnJldi54bWxQSwUGAAAAAAQABADzAAAAIQUAAAAA&#10;" filled="f" stroked="f">
              <v:textbox inset="2.53958mm,1.2694mm,2.53958mm,1.2694mm">
                <w:txbxContent>
                  <w:p w14:paraId="5A5A04AB" w14:textId="77777777" w:rsidR="003B4606" w:rsidRDefault="00EA4159">
                    <w:pPr>
                      <w:textDirection w:val="btLr"/>
                    </w:pPr>
                    <w:r>
                      <w:rPr>
                        <w:rFonts w:ascii="Montserrat SemiBold" w:eastAsia="Montserrat SemiBold" w:hAnsi="Montserrat SemiBold" w:cs="Montserrat SemiBold"/>
                        <w:b/>
                        <w:color w:val="BC8E53"/>
                        <w:sz w:val="8"/>
                      </w:rPr>
                      <w:t>www.oaxaca.tecnm.mx</w:t>
                    </w:r>
                  </w:p>
                </w:txbxContent>
              </v:textbox>
            </v:rect>
          </w:pict>
        </mc:Fallback>
      </mc:AlternateContent>
    </w:r>
  </w:p>
  <w:p w14:paraId="61F0C7E5" w14:textId="77777777" w:rsidR="003B4606" w:rsidRDefault="003B46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  <w:p w14:paraId="6D3187F0" w14:textId="77777777" w:rsidR="003B4606" w:rsidRDefault="003B46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  <w:p w14:paraId="2038E3AC" w14:textId="77777777" w:rsidR="003B4606" w:rsidRDefault="003B46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  <w:p w14:paraId="4182FD19" w14:textId="77777777" w:rsidR="003B4606" w:rsidRDefault="003B46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  <w:p w14:paraId="59348A16" w14:textId="77777777" w:rsidR="003B4606" w:rsidRDefault="003B46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1C0D1" w14:textId="77777777" w:rsidR="00DE6032" w:rsidRDefault="00DE6032">
      <w:r>
        <w:separator/>
      </w:r>
    </w:p>
  </w:footnote>
  <w:footnote w:type="continuationSeparator" w:id="0">
    <w:p w14:paraId="4EA0C292" w14:textId="77777777" w:rsidR="00DE6032" w:rsidRDefault="00DE6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B8B4" w14:textId="77777777" w:rsidR="003B4606" w:rsidRDefault="00EA41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817"/>
      </w:tabs>
      <w:rPr>
        <w:color w:val="000000"/>
      </w:rPr>
    </w:pPr>
    <w:r>
      <w:rPr>
        <w:noProof/>
        <w:lang w:val="es-MX" w:eastAsia="es-MX"/>
      </w:rPr>
      <w:drawing>
        <wp:anchor distT="0" distB="0" distL="0" distR="0" simplePos="0" relativeHeight="251658240" behindDoc="1" locked="0" layoutInCell="1" hidden="0" allowOverlap="1" wp14:anchorId="26B64B50" wp14:editId="3A740797">
          <wp:simplePos x="0" y="0"/>
          <wp:positionH relativeFrom="column">
            <wp:posOffset>-634</wp:posOffset>
          </wp:positionH>
          <wp:positionV relativeFrom="paragraph">
            <wp:posOffset>-871309</wp:posOffset>
          </wp:positionV>
          <wp:extent cx="3354070" cy="419735"/>
          <wp:effectExtent l="0" t="0" r="0" b="0"/>
          <wp:wrapNone/>
          <wp:docPr id="2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54070" cy="41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054094B" wp14:editId="02F54922">
              <wp:simplePos x="0" y="0"/>
              <wp:positionH relativeFrom="column">
                <wp:posOffset>2006600</wp:posOffset>
              </wp:positionH>
              <wp:positionV relativeFrom="paragraph">
                <wp:posOffset>-393699</wp:posOffset>
              </wp:positionV>
              <wp:extent cx="4267200" cy="499125"/>
              <wp:effectExtent l="0" t="0" r="0" b="0"/>
              <wp:wrapNone/>
              <wp:docPr id="218" name="Rectángulo 2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17163" y="3535200"/>
                        <a:ext cx="4257675" cy="48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FD503" w14:textId="77777777" w:rsidR="003B4606" w:rsidRDefault="00EA4159">
                          <w:pPr>
                            <w:ind w:right="75"/>
                            <w:jc w:val="right"/>
                            <w:textDirection w:val="btLr"/>
                          </w:pPr>
                          <w:r>
                            <w:rPr>
                              <w:rFonts w:ascii="Montserrat Medium" w:eastAsia="Montserrat Medium" w:hAnsi="Montserrat Medium" w:cs="Montserrat Medium"/>
                              <w:b/>
                              <w:color w:val="737373"/>
                              <w:sz w:val="16"/>
                            </w:rPr>
                            <w:t>Instituto Tecnológico de Oaxaca</w:t>
                          </w:r>
                        </w:p>
                        <w:p w14:paraId="42FBB68C" w14:textId="04179CB2" w:rsidR="003B4606" w:rsidRDefault="00EA4159">
                          <w:pPr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737373"/>
                              <w:sz w:val="14"/>
                            </w:rPr>
                            <w:t xml:space="preserve">                                                                                División de Estudios de Posgrado e Investigación</w:t>
                          </w:r>
                        </w:p>
                        <w:p w14:paraId="4D96E643" w14:textId="77777777" w:rsidR="003B4606" w:rsidRDefault="00EA4159">
                          <w:pPr>
                            <w:ind w:right="7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737373"/>
                              <w:sz w:val="14"/>
                            </w:rPr>
                            <w:t xml:space="preserve">                           </w:t>
                          </w:r>
                        </w:p>
                        <w:p w14:paraId="310C642B" w14:textId="77777777" w:rsidR="003B4606" w:rsidRDefault="003B4606">
                          <w:pPr>
                            <w:ind w:right="75"/>
                            <w:jc w:val="right"/>
                            <w:textDirection w:val="btLr"/>
                          </w:pPr>
                        </w:p>
                        <w:p w14:paraId="436B9891" w14:textId="77777777" w:rsidR="003B4606" w:rsidRDefault="003B4606">
                          <w:pPr>
                            <w:jc w:val="right"/>
                            <w:textDirection w:val="btLr"/>
                          </w:pPr>
                        </w:p>
                        <w:p w14:paraId="11C8CF71" w14:textId="77777777" w:rsidR="003B4606" w:rsidRDefault="003B4606">
                          <w:pPr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54094B" id="Rectángulo 218" o:spid="_x0000_s1026" style="position:absolute;margin-left:158pt;margin-top:-31pt;width:336pt;height:3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/QxugEAAFoDAAAOAAAAZHJzL2Uyb0RvYy54bWysU8Fu2zAMvQ/YPwi6L46TOGmNOMWwIsOA&#10;YgvQ9QMUWYoFyJJGKrHz96PltMnW27CLTInE43uP9Pqhby07KUDjXcXzyZQz5aSvjTtU/OXn9tMd&#10;ZxiFq4X1TlX8rJA/bD5+WHehVDPfeFsrYATisOxCxZsYQ5llKBvVCpz4oBwltYdWRLrCIatBdITe&#10;2mw2nS6zzkMdwEuFSK+PY5JvEr7WSsYfWqOKzFacuMV0Qjr3w5lt1qI8gAiNkRca4h9YtMI4avoG&#10;9SiiYEcw76BaI8Gj13EifZt5rY1USQOpyad/qXluRFBJC5mD4c0m/H+w8vvpOeyAbOgClkjhoKLX&#10;0A5f4sf6is9n+Spfzjk7U1zMCzJ+NE71kUkqWMyK1XJVcCapYnF3vxwLsitSAIxflW/ZEFQcaDDJ&#10;L3F6wkjdqfS1ZGjs/NZYm4Zj3R8PVDi8ZFe6QxT7fX/RsPf1eQcMg9wa6vUkMO4E0FBzzjoadMXx&#10;11GA4sx+c+TkfU7saTPSZVGsiDqD28z+NiOcbDztT+RsDL/EtE0jx8/H6LVJegZWI5ULWRpgknlZ&#10;tmFDbu+p6vpLbH4DAAD//wMAUEsDBBQABgAIAAAAIQBGb1kv3AAAAAoBAAAPAAAAZHJzL2Rvd25y&#10;ZXYueG1sTI/BTsMwEETvSPyDtUjcWicFrDTEqRCCA0fSHnp04yWJsNdR7LTp37Oc4DajfZqdqXaL&#10;d+KMUxwCacjXGQikNtiBOg2H/fuqABGTIWtcINRwxQi7+vamMqUNF/rEc5M6wSEUS6OhT2kspYxt&#10;j97EdRiR+PYVJm8S26mTdjIXDvdObrJMSW8G4g+9GfG1x/a7mb2GEZ2d3WOTHVv5NlGuPvby+qT1&#10;/d3y8gwi4ZL+YPitz9Wh5k6nMJONwml4yBVvSRpWasOCiW1RsDgxqhTIupL/J9Q/AAAA//8DAFBL&#10;AQItABQABgAIAAAAIQC2gziS/gAAAOEBAAATAAAAAAAAAAAAAAAAAAAAAABbQ29udGVudF9UeXBl&#10;c10ueG1sUEsBAi0AFAAGAAgAAAAhADj9If/WAAAAlAEAAAsAAAAAAAAAAAAAAAAALwEAAF9yZWxz&#10;Ly5yZWxzUEsBAi0AFAAGAAgAAAAhAIr/9DG6AQAAWgMAAA4AAAAAAAAAAAAAAAAALgIAAGRycy9l&#10;Mm9Eb2MueG1sUEsBAi0AFAAGAAgAAAAhAEZvWS/cAAAACgEAAA8AAAAAAAAAAAAAAAAAFAQAAGRy&#10;cy9kb3ducmV2LnhtbFBLBQYAAAAABAAEAPMAAAAdBQAAAAA=&#10;" filled="f" stroked="f">
              <v:textbox inset="2.53958mm,1.2694mm,2.53958mm,1.2694mm">
                <w:txbxContent>
                  <w:p w14:paraId="41DFD503" w14:textId="77777777" w:rsidR="003B4606" w:rsidRDefault="00EA4159">
                    <w:pPr>
                      <w:ind w:right="75"/>
                      <w:jc w:val="right"/>
                      <w:textDirection w:val="btLr"/>
                    </w:pPr>
                    <w:r>
                      <w:rPr>
                        <w:rFonts w:ascii="Montserrat Medium" w:eastAsia="Montserrat Medium" w:hAnsi="Montserrat Medium" w:cs="Montserrat Medium"/>
                        <w:b/>
                        <w:color w:val="737373"/>
                        <w:sz w:val="16"/>
                      </w:rPr>
                      <w:t>Instituto Tecnológico de Oaxaca</w:t>
                    </w:r>
                  </w:p>
                  <w:p w14:paraId="42FBB68C" w14:textId="04179CB2" w:rsidR="003B4606" w:rsidRDefault="00EA4159">
                    <w:pPr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color w:val="737373"/>
                        <w:sz w:val="14"/>
                      </w:rPr>
                      <w:t xml:space="preserve">                                                                                División de Estudios de Posgrado e Investigación</w:t>
                    </w:r>
                  </w:p>
                  <w:p w14:paraId="4D96E643" w14:textId="77777777" w:rsidR="003B4606" w:rsidRDefault="00EA4159">
                    <w:pPr>
                      <w:ind w:right="7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color w:val="737373"/>
                        <w:sz w:val="14"/>
                      </w:rPr>
                      <w:t xml:space="preserve">                           </w:t>
                    </w:r>
                  </w:p>
                  <w:p w14:paraId="310C642B" w14:textId="77777777" w:rsidR="003B4606" w:rsidRDefault="003B4606">
                    <w:pPr>
                      <w:ind w:right="75"/>
                      <w:jc w:val="right"/>
                      <w:textDirection w:val="btLr"/>
                    </w:pPr>
                  </w:p>
                  <w:p w14:paraId="436B9891" w14:textId="77777777" w:rsidR="003B4606" w:rsidRDefault="003B4606">
                    <w:pPr>
                      <w:jc w:val="right"/>
                      <w:textDirection w:val="btLr"/>
                    </w:pPr>
                  </w:p>
                  <w:p w14:paraId="11C8CF71" w14:textId="77777777" w:rsidR="003B4606" w:rsidRDefault="003B4606">
                    <w:pPr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925"/>
    <w:multiLevelType w:val="hybridMultilevel"/>
    <w:tmpl w:val="17323162"/>
    <w:lvl w:ilvl="0" w:tplc="CB1468D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A580B"/>
    <w:multiLevelType w:val="hybridMultilevel"/>
    <w:tmpl w:val="DEEE0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168E3"/>
    <w:multiLevelType w:val="multilevel"/>
    <w:tmpl w:val="4AFE412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0735F"/>
    <w:multiLevelType w:val="multilevel"/>
    <w:tmpl w:val="B712AA2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1FF7F0B"/>
    <w:multiLevelType w:val="multilevel"/>
    <w:tmpl w:val="3028BBB6"/>
    <w:lvl w:ilvl="0">
      <w:start w:val="4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DF4A02"/>
    <w:multiLevelType w:val="hybridMultilevel"/>
    <w:tmpl w:val="FE42F0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E45D4"/>
    <w:multiLevelType w:val="multilevel"/>
    <w:tmpl w:val="30DA73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8B5536C"/>
    <w:multiLevelType w:val="multilevel"/>
    <w:tmpl w:val="567C2F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C03237E"/>
    <w:multiLevelType w:val="hybridMultilevel"/>
    <w:tmpl w:val="25DE3ABC"/>
    <w:lvl w:ilvl="0" w:tplc="C0D087C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E18E2"/>
    <w:multiLevelType w:val="multilevel"/>
    <w:tmpl w:val="993AE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01638"/>
    <w:multiLevelType w:val="multilevel"/>
    <w:tmpl w:val="2F8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B0384"/>
    <w:multiLevelType w:val="hybridMultilevel"/>
    <w:tmpl w:val="316209C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068A3"/>
    <w:multiLevelType w:val="hybridMultilevel"/>
    <w:tmpl w:val="1096A7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F6785"/>
    <w:multiLevelType w:val="hybridMultilevel"/>
    <w:tmpl w:val="4ADEB1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68A5"/>
    <w:multiLevelType w:val="hybridMultilevel"/>
    <w:tmpl w:val="E82A2136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EC2934"/>
    <w:multiLevelType w:val="hybridMultilevel"/>
    <w:tmpl w:val="AF90BCFE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1C4A8E"/>
    <w:multiLevelType w:val="hybridMultilevel"/>
    <w:tmpl w:val="43846EC4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F0BFF"/>
    <w:multiLevelType w:val="multilevel"/>
    <w:tmpl w:val="AEFED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162203"/>
    <w:multiLevelType w:val="hybridMultilevel"/>
    <w:tmpl w:val="208E6A1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55975"/>
    <w:multiLevelType w:val="hybridMultilevel"/>
    <w:tmpl w:val="198C5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AE5DF4"/>
    <w:multiLevelType w:val="multilevel"/>
    <w:tmpl w:val="361C1E7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FDD0835"/>
    <w:multiLevelType w:val="multilevel"/>
    <w:tmpl w:val="F1784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4746344">
    <w:abstractNumId w:val="3"/>
  </w:num>
  <w:num w:numId="2" w16cid:durableId="2123838576">
    <w:abstractNumId w:val="2"/>
  </w:num>
  <w:num w:numId="3" w16cid:durableId="1387532301">
    <w:abstractNumId w:val="9"/>
  </w:num>
  <w:num w:numId="4" w16cid:durableId="990254849">
    <w:abstractNumId w:val="17"/>
  </w:num>
  <w:num w:numId="5" w16cid:durableId="1904486238">
    <w:abstractNumId w:val="20"/>
  </w:num>
  <w:num w:numId="6" w16cid:durableId="945695828">
    <w:abstractNumId w:val="6"/>
  </w:num>
  <w:num w:numId="7" w16cid:durableId="2108844123">
    <w:abstractNumId w:val="21"/>
  </w:num>
  <w:num w:numId="8" w16cid:durableId="971908761">
    <w:abstractNumId w:val="7"/>
  </w:num>
  <w:num w:numId="9" w16cid:durableId="1830708046">
    <w:abstractNumId w:val="4"/>
  </w:num>
  <w:num w:numId="10" w16cid:durableId="277375291">
    <w:abstractNumId w:val="0"/>
  </w:num>
  <w:num w:numId="11" w16cid:durableId="47532653">
    <w:abstractNumId w:val="16"/>
  </w:num>
  <w:num w:numId="12" w16cid:durableId="1907375118">
    <w:abstractNumId w:val="10"/>
  </w:num>
  <w:num w:numId="13" w16cid:durableId="2106463797">
    <w:abstractNumId w:val="5"/>
  </w:num>
  <w:num w:numId="14" w16cid:durableId="1089501662">
    <w:abstractNumId w:val="1"/>
  </w:num>
  <w:num w:numId="15" w16cid:durableId="1699354817">
    <w:abstractNumId w:val="13"/>
  </w:num>
  <w:num w:numId="16" w16cid:durableId="1462726324">
    <w:abstractNumId w:val="12"/>
  </w:num>
  <w:num w:numId="17" w16cid:durableId="1310867783">
    <w:abstractNumId w:val="18"/>
  </w:num>
  <w:num w:numId="18" w16cid:durableId="1414011997">
    <w:abstractNumId w:val="15"/>
  </w:num>
  <w:num w:numId="19" w16cid:durableId="1629240600">
    <w:abstractNumId w:val="14"/>
  </w:num>
  <w:num w:numId="20" w16cid:durableId="2129083223">
    <w:abstractNumId w:val="11"/>
  </w:num>
  <w:num w:numId="21" w16cid:durableId="1196505834">
    <w:abstractNumId w:val="19"/>
  </w:num>
  <w:num w:numId="22" w16cid:durableId="10312202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606"/>
    <w:rsid w:val="00000AC0"/>
    <w:rsid w:val="000274F4"/>
    <w:rsid w:val="000F2769"/>
    <w:rsid w:val="00143605"/>
    <w:rsid w:val="0014585C"/>
    <w:rsid w:val="001F4B4A"/>
    <w:rsid w:val="00251752"/>
    <w:rsid w:val="002976BC"/>
    <w:rsid w:val="002F0593"/>
    <w:rsid w:val="002F1C0F"/>
    <w:rsid w:val="00326301"/>
    <w:rsid w:val="00330A64"/>
    <w:rsid w:val="0039695F"/>
    <w:rsid w:val="003A0A94"/>
    <w:rsid w:val="003B2273"/>
    <w:rsid w:val="003B4606"/>
    <w:rsid w:val="00420DBA"/>
    <w:rsid w:val="0043326D"/>
    <w:rsid w:val="00446847"/>
    <w:rsid w:val="004A1D13"/>
    <w:rsid w:val="004D3421"/>
    <w:rsid w:val="0051651F"/>
    <w:rsid w:val="00521C1C"/>
    <w:rsid w:val="00544CCE"/>
    <w:rsid w:val="00554DEB"/>
    <w:rsid w:val="00600E18"/>
    <w:rsid w:val="00606FB2"/>
    <w:rsid w:val="00640AD2"/>
    <w:rsid w:val="00686039"/>
    <w:rsid w:val="006A2254"/>
    <w:rsid w:val="006A649C"/>
    <w:rsid w:val="0070110A"/>
    <w:rsid w:val="00707A78"/>
    <w:rsid w:val="00814255"/>
    <w:rsid w:val="00845EFA"/>
    <w:rsid w:val="008527FC"/>
    <w:rsid w:val="00893406"/>
    <w:rsid w:val="008E15CB"/>
    <w:rsid w:val="00902D18"/>
    <w:rsid w:val="009052C9"/>
    <w:rsid w:val="00905D53"/>
    <w:rsid w:val="00924276"/>
    <w:rsid w:val="00934C60"/>
    <w:rsid w:val="00935C8B"/>
    <w:rsid w:val="0095081C"/>
    <w:rsid w:val="009A3C6C"/>
    <w:rsid w:val="009B0A63"/>
    <w:rsid w:val="009D3426"/>
    <w:rsid w:val="009F3CA0"/>
    <w:rsid w:val="00A05DEB"/>
    <w:rsid w:val="00A51632"/>
    <w:rsid w:val="00AB13A7"/>
    <w:rsid w:val="00AE5C8C"/>
    <w:rsid w:val="00AF411C"/>
    <w:rsid w:val="00B02F1D"/>
    <w:rsid w:val="00B34BFF"/>
    <w:rsid w:val="00B37EF4"/>
    <w:rsid w:val="00B41BB1"/>
    <w:rsid w:val="00B420B6"/>
    <w:rsid w:val="00B622C3"/>
    <w:rsid w:val="00B701F3"/>
    <w:rsid w:val="00B73F52"/>
    <w:rsid w:val="00B904F2"/>
    <w:rsid w:val="00B90DFF"/>
    <w:rsid w:val="00B970B6"/>
    <w:rsid w:val="00BC3B9A"/>
    <w:rsid w:val="00C1116F"/>
    <w:rsid w:val="00C52CC8"/>
    <w:rsid w:val="00C651AA"/>
    <w:rsid w:val="00CA0B7C"/>
    <w:rsid w:val="00CA7F81"/>
    <w:rsid w:val="00CC4AB8"/>
    <w:rsid w:val="00D3703B"/>
    <w:rsid w:val="00D72240"/>
    <w:rsid w:val="00D935BB"/>
    <w:rsid w:val="00DE6032"/>
    <w:rsid w:val="00DF16C9"/>
    <w:rsid w:val="00E30FD4"/>
    <w:rsid w:val="00E74C55"/>
    <w:rsid w:val="00EA4159"/>
    <w:rsid w:val="00EC0415"/>
    <w:rsid w:val="00F76A1C"/>
    <w:rsid w:val="00FA1FBC"/>
    <w:rsid w:val="00FB591A"/>
    <w:rsid w:val="00FC0857"/>
    <w:rsid w:val="00FF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18138"/>
  <w15:docId w15:val="{157864A7-69E8-43FB-A747-A388C590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E75"/>
    <w:rPr>
      <w:lang w:eastAsia="es-ES_tradn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uiPriority w:val="39"/>
    <w:rsid w:val="00AD74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inespaciado">
    <w:name w:val="No Spacing"/>
    <w:uiPriority w:val="1"/>
    <w:qFormat/>
    <w:rsid w:val="00FB591A"/>
    <w:rPr>
      <w:lang w:eastAsia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D722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C0415"/>
    <w:rPr>
      <w:color w:val="800080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3326D"/>
    <w:rPr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3ji5WCaAOAKynrDbZJvhMJAF4Px76xVNFIhEdu0GONa8D5A/viewform?usp=header" TargetMode="External"/><Relationship Id="rId13" Type="http://schemas.openxmlformats.org/officeDocument/2006/relationships/hyperlink" Target="mailto:posgrado.ingenieria@itoaxaca.edu.m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oaxaca.tecnm.mx/posgrad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drive/folders/1rQwa2BLXNlAi_KLd7AOn9foB9Gh2jW4v?usp=sharing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cs.google.com/forms/d/e/1FAIpQLSe3ji5WCaAOAKynrDbZJvhMJAF4Px76xVNFIhEdu0GONa8D5A/viewform?usp=publish-edi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rQwa2BLXNlAi_KLd7AOn9foB9Gh2jW4v?usp=sharing" TargetMode="External"/><Relationship Id="rId14" Type="http://schemas.openxmlformats.org/officeDocument/2006/relationships/hyperlink" Target="mailto:posgrado.ingenieria@itoaxaca.edu.mx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11AsSmlj24/CGrEiw+kgJ3Jy7g==">AMUW2mWERSjrioa40uJUL6Jlf9stANBfmqC2OECBNO2OuNUJ8CsdSzYDtz1EViyotqoRBZPIcmwdyBPG1QxD1AwfpKZZAOOuVNwCHWanoPLtDc6o2iU0yqE=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1466</Words>
  <Characters>8621</Characters>
  <Application>Microsoft Office Word</Application>
  <DocSecurity>0</DocSecurity>
  <Lines>307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dc:description/>
  <cp:lastModifiedBy>Aldo Eleazar Pérez Ramos</cp:lastModifiedBy>
  <cp:revision>2</cp:revision>
  <dcterms:created xsi:type="dcterms:W3CDTF">2026-03-02T17:27:00Z</dcterms:created>
  <dcterms:modified xsi:type="dcterms:W3CDTF">2026-03-02T17:27:00Z</dcterms:modified>
</cp:coreProperties>
</file>