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A6BAD" w:rsidP="005104D9">
      <w:pPr>
        <w:adjustRightInd/>
        <w:snapToGrid/>
        <w:spacing w:after="0" w:line="570" w:lineRule="atLeast"/>
        <w:outlineLvl w:val="0"/>
        <w:rPr>
          <w:rFonts w:ascii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3A6BAD">
        <w:rPr>
          <w:rFonts w:ascii="微软雅黑" w:hAnsi="微软雅黑" w:cs="宋体" w:hint="eastAsia"/>
          <w:b/>
          <w:bCs/>
          <w:color w:val="2C3033"/>
          <w:kern w:val="36"/>
          <w:sz w:val="36"/>
          <w:szCs w:val="36"/>
        </w:rPr>
        <w:t>zookeeper+kafka+storm+flume</w:t>
      </w:r>
      <w:proofErr w:type="spellEnd"/>
      <w:r w:rsidRPr="003A6BAD">
        <w:rPr>
          <w:rFonts w:ascii="微软雅黑" w:hAnsi="微软雅黑" w:cs="宋体" w:hint="eastAsia"/>
          <w:b/>
          <w:bCs/>
          <w:color w:val="2C3033"/>
          <w:kern w:val="36"/>
          <w:sz w:val="36"/>
          <w:szCs w:val="36"/>
        </w:rPr>
        <w:t xml:space="preserve"> 环境搭建</w:t>
      </w:r>
    </w:p>
    <w:p w:rsidR="00EF4997" w:rsidRDefault="00EF4997" w:rsidP="005104D9">
      <w:pPr>
        <w:adjustRightInd/>
        <w:snapToGrid/>
        <w:spacing w:after="0" w:line="570" w:lineRule="atLeast"/>
        <w:outlineLvl w:val="0"/>
        <w:rPr>
          <w:rFonts w:ascii="微软雅黑" w:hAnsi="微软雅黑" w:cs="宋体"/>
          <w:b/>
          <w:bCs/>
          <w:color w:val="2C3033"/>
          <w:kern w:val="36"/>
          <w:sz w:val="36"/>
          <w:szCs w:val="36"/>
        </w:rPr>
      </w:pPr>
    </w:p>
    <w:p w:rsidR="00EF4997" w:rsidRPr="00EF4997" w:rsidRDefault="00EF4997" w:rsidP="001D40C2">
      <w:pPr>
        <w:pStyle w:val="1"/>
      </w:pPr>
      <w:r w:rsidRPr="00EF4997">
        <w:rPr>
          <w:rFonts w:hint="eastAsia"/>
        </w:rPr>
        <w:t>1.环境准备</w:t>
      </w:r>
    </w:p>
    <w:p w:rsidR="00EF4997" w:rsidRPr="00EF4997" w:rsidRDefault="00EF4997" w:rsidP="001D40C2">
      <w:pPr>
        <w:pStyle w:val="2"/>
      </w:pPr>
      <w:r w:rsidRPr="00EF4997">
        <w:rPr>
          <w:rFonts w:hint="eastAsia"/>
        </w:rPr>
        <w:t xml:space="preserve">(1) </w:t>
      </w:r>
      <w:r w:rsidRPr="00EF4997">
        <w:rPr>
          <w:rFonts w:hint="eastAsia"/>
        </w:rPr>
        <w:t>三台主机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192.168.0.66    h1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192.168.0.67    h2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192.168.0.68    h3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(2)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66 上执行 ：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hostnamectl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--static set-hostname  h1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67 上执行 ：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hostnamectl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--static set-hostname  h2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68 上执行 ：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hostnamectl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--static set-hostname  h3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(3) 每个节点上执行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echo '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192.168.0.66   h1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192.168.0.67   h2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192.168.0.68   h3' &gt;&gt; /etc/hosts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(4)关闭防火墙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systemctl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stop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firewalld.service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systemctl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disable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firewalld.service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(5)安装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jdk</w:t>
      </w:r>
      <w:proofErr w:type="spellEnd"/>
    </w:p>
    <w:p w:rsidR="00EF4997" w:rsidRPr="00EF4997" w:rsidRDefault="00EF4997" w:rsidP="001D40C2">
      <w:pPr>
        <w:pStyle w:val="1"/>
        <w:rPr>
          <w:rFonts w:ascii="微软雅黑" w:hAnsi="微软雅黑"/>
        </w:rPr>
      </w:pPr>
      <w:r w:rsidRPr="00EF4997">
        <w:rPr>
          <w:shd w:val="clear" w:color="auto" w:fill="F0F0F0"/>
        </w:rPr>
        <w:t>2、zookeeper 集群搭建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（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1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）下载：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 xml:space="preserve"> wgethttp://mirror.bit.edu.cn/apache/zookeeper/zookeeper-3.4.10/zookeeper-3.4.10.tar.gz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（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2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）解压：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 xml:space="preserve"> tar -zxvfzookeeper-3.4.10.tar.gz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（3）复制到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     cp   -R  zookeeper-3.4.10  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（4）复制配置文件   cp /usr/local/zookeeper-3.4.10/conf/zoo_sample.cfg  /usr/local/zookeeper-3.4.10/conf/zoo.cfg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lastRenderedPageBreak/>
        <w:t>（5）修改配置文件  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server.1=h1:2888:3888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server.2=h2:2888:3888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server.3=h3:2888:3888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（6）配置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myid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mkdir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-p  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tmp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/zookeeper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vi 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tmp/zookeeper/myid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   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h1:1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h2:2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h3:3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对应每个节点的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myid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的值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（7）启动每个节点的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zk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/usr/local/zookeeper-3.4.10/bin/zkServer.sh start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（8）查看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zk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的状态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/usr/local/zookeeper-3.4.10/bin/zkServer.sh status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（9）测试ZK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任意节点 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 /usr/local/zookeeper-3.4.10/bin/zkCli.sh -server 192.168.0.127:2181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create /c1project c1projecttest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get /c1project</w:t>
      </w:r>
    </w:p>
    <w:p w:rsidR="00EF4997" w:rsidRPr="00EF4997" w:rsidRDefault="00EF4997" w:rsidP="00EF499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</w:p>
    <w:p w:rsidR="00EF4997" w:rsidRPr="00EF4997" w:rsidRDefault="00EF4997" w:rsidP="001D40C2">
      <w:pPr>
        <w:pStyle w:val="1"/>
      </w:pPr>
      <w:r w:rsidRPr="00EF4997">
        <w:rPr>
          <w:rFonts w:hint="eastAsia"/>
        </w:rPr>
        <w:t>3.kafka 集群搭建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(1) 下载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wget http://mirror.bit.edu.cn/apache/kafka/0.9.0.0/kafka_2.10-0.9.0.0.tgz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(2) 解压并放置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tar -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zxvf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 kafka_2.10-0.9.0.0.tgz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cp -R kafka_2.10-0.9.0.0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(3) 修改配置文件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lastRenderedPageBreak/>
        <w:t>vi /usr/local/kafka_2.10-0.9.0.0/config/server.properties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h1:  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broker.id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=1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h2:  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broker.id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=2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h3:  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broker.id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=3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zookeeper.connect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=storm1:2181,storm2:2181,storm3:2181</w:t>
      </w:r>
    </w:p>
    <w:p w:rsid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</w:p>
    <w:p w:rsidR="00E25FD6" w:rsidRDefault="00E25FD6" w:rsidP="00EF499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</w:p>
    <w:p w:rsidR="00E25FD6" w:rsidRPr="001D40C2" w:rsidRDefault="00E25FD6" w:rsidP="00EF499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FF0000"/>
          <w:sz w:val="24"/>
          <w:szCs w:val="24"/>
        </w:rPr>
      </w:pPr>
      <w:r w:rsidRPr="001D40C2">
        <w:rPr>
          <w:rFonts w:ascii="微软雅黑" w:hAnsi="微软雅黑" w:cs="宋体" w:hint="eastAsia"/>
          <w:color w:val="FF0000"/>
          <w:sz w:val="24"/>
          <w:szCs w:val="24"/>
        </w:rPr>
        <w:t xml:space="preserve">注: </w:t>
      </w:r>
      <w:proofErr w:type="spellStart"/>
      <w:r w:rsidRPr="001D40C2">
        <w:rPr>
          <w:rFonts w:ascii="微软雅黑" w:hAnsi="微软雅黑" w:cs="宋体" w:hint="eastAsia"/>
          <w:color w:val="FF0000"/>
          <w:sz w:val="24"/>
          <w:szCs w:val="24"/>
        </w:rPr>
        <w:t>kafka</w:t>
      </w:r>
      <w:proofErr w:type="spellEnd"/>
      <w:r w:rsidRPr="001D40C2">
        <w:rPr>
          <w:rFonts w:ascii="微软雅黑" w:hAnsi="微软雅黑" w:cs="宋体" w:hint="eastAsia"/>
          <w:color w:val="FF0000"/>
          <w:sz w:val="24"/>
          <w:szCs w:val="24"/>
        </w:rPr>
        <w:t xml:space="preserve"> 外网配置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Licensed to the Apache Software Foundation (ASF) under one or more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contributor license agreements.  See the NOTICE file distributed with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this work for additional information regarding copyright ownership.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ASF licenses this file to You under the Apache License, Version 2.0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(the "License"); you may not use this file except in compliance with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License.  You may obtain a copy of the License at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   http://www.apache.org/licenses/LICENSE-2.0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Unless required by applicable law or agreed to in writing, software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distributed under the License is distributed on an "AS IS" BASIS,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WITHOUT WARRANTIES OR CONDITIONS OF ANY KIND, either express or implied.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See the License for the specific language governing permissions and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limitations under the License.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see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kafka.server.KafkaConfig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for additional details and defaults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############################# Server Basics #############################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id of the broker. This must be set to a unique integer for each broker.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broker.id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lastRenderedPageBreak/>
        <w:t>############################# Socket Server Settings #############################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#listeners=PLAINTEXT://:9092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listeners=PLAINTEXT://192.168.0.48:9092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port the socket server listens on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port=9092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Hostname the broker will bind to. If not set, the server will bind to all interfaces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host.name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=192.168.0.48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Hostname the broker will advertise to producers and consumers. If not set, it uses the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value for "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host.name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" if configured.  Otherwise, it will use the value returned from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java.net.InetAddress.getCanonicalHostName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().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advertised.host.name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=&lt;hostname routable by clients&gt;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advertised.host.name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=192.168.0.48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The port to publish to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ZooKeeper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for clients to use. If this is not set,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it will publish the same port that the broker binds to.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advertised.port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=&lt;port accessible by clients&gt;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advertised.port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=9092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  <w:highlight w:val="yellow"/>
        </w:rPr>
        <w:t>advertised.listeners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  <w:highlight w:val="yellow"/>
        </w:rPr>
        <w:t>=PLAINTEXT://58.213.76.82:9092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#PLAINTEXT://192.168.0.48:9092,SSL://58.213.76.82:9092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number of threads handling network requests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num.network.threads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=3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lastRenderedPageBreak/>
        <w:t># The number of threads doing disk I/O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num.io.threads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=8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send buffer (SO_SNDBUF) used by the socket server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socket.send.buffer.bytes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=102400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receive buffer (SO_RCVBUF) used by the socket server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socket.receive.buffer.bytes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=102400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maximum size of a request that the socket server will accept (protection against OOM)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socket.request.max.bytes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=104857600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############################# Log Basics #############################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A comma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seperated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list of directories under which to store log files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log.dirs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=/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tmp/kafka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-logs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default number of log partitions per topic. More partitions allow greater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parallelism for consumption, but this will also result in more files across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brokers.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num.partitions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number of threads per data directory to be used for log recovery at startup and flushing at shutdown.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This value is recommended to be increased for installations with data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dirs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located in RAID array.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num.recovery.threads.per.data.dir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lastRenderedPageBreak/>
        <w:t>############################# Log Flush Policy #############################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Messages are immediately written to the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filesystem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but by default we only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fsync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() to sync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OS cache lazily. The following configurations control the flush of data to disk.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There are a few important trade-offs here: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   1. Durability: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Unflushed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data may be lost if you are not using replication.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   2. Latency: Very large flush intervals may lead to latency spikes when the flush does occur as there will be a lot of data to flush.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   3. Throughput: The flush is generally the most expensive operation, and a small flush interval may lead to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exceessive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seeks.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settings below allow one to configure the flush policy to flush data after a period of time or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every N messages (or both). This can be done globally and overridden on a per-topic basis.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number of messages to accept before forcing a flush of data to disk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log.flush.interval.messages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=10000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maximum amount of time a message can sit in a log before we force a flush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log.flush.interval.ms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=1000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############################# Log Retention Policy #############################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following configurations control the disposal of log segments. The policy can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lastRenderedPageBreak/>
        <w:t># be set to delete segments after a period of time, or after a given size has accumulated.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A segment will be deleted whenever *either* of these criteria are met. Deletion always happens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from the end of the log.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minimum age of a log file to be eligible for deletion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log.retention.hours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=168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A size-based retention policy for logs. Segments are pruned from the log as long as the remaining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segments don't drop below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log.retention.bytes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log.retention.bytes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=1073741824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maximum size of a log segment file. When this size is reached a new log segment will be created.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log.segment.bytes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=1073741824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The interval at which log segments are checked to see if they can be deleted according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to the retention policies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log.retention.check.interval.ms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=300000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By default the log cleaner is disabled and the log retention policy will default to just delete segments after their retention expires.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If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log.cleaner.enable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=true is set the cleaner will be enabled and individual logs can then be marked for log compaction.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log.cleaner.enable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=false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############################# Zookeeper #############################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Zookeeper connection string (see zookeeper docs for details).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lastRenderedPageBreak/>
        <w:t xml:space="preserve"># This is a comma separated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host:port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pairs, each corresponding to a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zk</w:t>
      </w:r>
      <w:proofErr w:type="spellEnd"/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server. e.g. "127.0.0.1:3000,127.0.0.1:3001,127.0.0.1:3002".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You can also append an optional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chroot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string to the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urls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to specify the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# root directory for all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kafka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 xml:space="preserve"> </w:t>
      </w: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znodes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.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zookeeper.connect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=192.168.0.48:2181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1D40C2">
        <w:rPr>
          <w:rFonts w:ascii="微软雅黑" w:hAnsi="微软雅黑" w:cs="宋体"/>
          <w:color w:val="FF0000"/>
          <w:sz w:val="24"/>
          <w:szCs w:val="24"/>
        </w:rPr>
        <w:t># Timeout in ms for connecting to zookeeper</w:t>
      </w:r>
    </w:p>
    <w:p w:rsidR="00E25FD6" w:rsidRPr="001D40C2" w:rsidRDefault="00E25FD6" w:rsidP="00E25FD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FF0000"/>
          <w:sz w:val="24"/>
          <w:szCs w:val="24"/>
        </w:rPr>
      </w:pPr>
      <w:proofErr w:type="spellStart"/>
      <w:r w:rsidRPr="001D40C2">
        <w:rPr>
          <w:rFonts w:ascii="微软雅黑" w:hAnsi="微软雅黑" w:cs="宋体"/>
          <w:color w:val="FF0000"/>
          <w:sz w:val="24"/>
          <w:szCs w:val="24"/>
        </w:rPr>
        <w:t>zookeeper.connection.timeout.ms</w:t>
      </w:r>
      <w:proofErr w:type="spellEnd"/>
      <w:r w:rsidRPr="001D40C2">
        <w:rPr>
          <w:rFonts w:ascii="微软雅黑" w:hAnsi="微软雅黑" w:cs="宋体"/>
          <w:color w:val="FF0000"/>
          <w:sz w:val="24"/>
          <w:szCs w:val="24"/>
        </w:rPr>
        <w:t>=6000</w:t>
      </w:r>
    </w:p>
    <w:p w:rsidR="00E25FD6" w:rsidRPr="00EF4997" w:rsidRDefault="00E25FD6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(4)启动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三个节点：  /usr/local/kafka_2.10-0.9.0.0/bin/kafka-server-start.sh   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-daemon /usr/local/kafka_2.10-0.9.0.0/config/server.properties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jps</w:t>
      </w:r>
      <w:proofErr w:type="spellEnd"/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 xml:space="preserve"> 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后能看到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 xml:space="preserve"> </w:t>
      </w:r>
      <w:proofErr w:type="spellStart"/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kafka</w:t>
      </w:r>
      <w:proofErr w:type="spellEnd"/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 xml:space="preserve"> </w:t>
      </w: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t>的进程。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urier New" w:hAnsi="Courier New" w:cs="Courier New"/>
          <w:color w:val="454545"/>
          <w:sz w:val="24"/>
          <w:szCs w:val="24"/>
          <w:shd w:val="clear" w:color="auto" w:fill="F0F0F0"/>
        </w:rPr>
        <w:br/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(5)测试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a. 创建topic 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/usr/local/kafka_2.10-0.9.0.0//bin/kafka-topics.sh --create --zookeeper h1:2181,h2:2181,h3:2181 --replication-factor 3 --partitions 5 --topic test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b.查看topic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/usr/local/kafka_2.10-0.9.0.0/bin/kafka-topics.sh --describe --zookeeper h1:2181,h2:2181,h3:2181 --topic test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c.生产者  消费者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/usr/local/kafka_2.10-0.9.0.0/bin/kafka-console-producer.sh --broker-list h1:9092,h2:9092,h3:9092 --topic test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/usr/local/kafka_2.10-0.9.0.0/bin/kafka-console-consumer.sh --zookeeper h1:2181,h2:2181,h3:2181 --from-beginning --topic test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1D40C2">
      <w:pPr>
        <w:pStyle w:val="1"/>
      </w:pPr>
      <w:r w:rsidRPr="00EF4997">
        <w:rPr>
          <w:rFonts w:hint="eastAsia"/>
        </w:rPr>
        <w:t>4.storm 搭建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(1)下载storm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lastRenderedPageBreak/>
        <w:t>wget http://mirror.bit.edu.cn/apache/storm/apache-storm-0.10.2/apache-storm-0.10.2.tar.gz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(2)解压并放置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cp -R apache-storm-0.10.2  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(3)修改配置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vi /usr/local/apache-storm-0.10.2/conf/storm.yaml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storm.zookeeper.servers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: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    - "h1"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    - "h2"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    - "h3"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storm.zookeeper.port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: 2181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nimbus.host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: "h1"               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supervisor.slots.ports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: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     - 6700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    - 6701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    - 6702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     - 6703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     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storm.local.dir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: "/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tmp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/storm"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 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（4）启动 storm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h1节点上:    /usr/local/apache-storm-0.10.2/bin/storm nimbus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后台启动：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nohup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/usr/local/apache-storm-0.10.2/bin/storm nimbus &gt; /dev/null 2&gt;&amp;1 &amp;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h2/h3节点上:    /usr/local/apache-storm-0.10.2/bin/storm supervisor &amp; 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后台启动：  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nohup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  /usr/local/apache-storm-0.10.2/bin/storm supervisor &gt; /dev/null 2&gt;&amp;1 &amp;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h2节点上：   /usr/local/apache-storm-0.10.2/bin/storm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ui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&amp;  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lastRenderedPageBreak/>
        <w:t>后台启动： 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nohup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 /usr/local/apache-storm-0.10.2/bin/storm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ui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&gt; /dev/null 2&gt;&amp;1 &amp;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（5）打开 http://h2:8080/ 查看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1D40C2">
      <w:pPr>
        <w:pStyle w:val="1"/>
      </w:pPr>
      <w:r w:rsidRPr="00EF4997">
        <w:rPr>
          <w:rFonts w:hint="eastAsia"/>
        </w:rPr>
        <w:t>5.flume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(1) 下载 flume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wget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  http://www.apache.org/dist/flume/1.6.0/apache-flume-1.6.0-bin.tar.gz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（2）解压 并放置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tar -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zxvf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 apache-flume-1.6.0-bin.tar.gz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cp -R apache-flume-1.6.0-bin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usr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/local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(3) 配置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vi /usr/local/apache-flume-1.6.0-bin/conf/kafka.properties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agent.sources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= s1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agent.channels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= c1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agent.sinks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= k1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agent.sources.s1.type=exec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agent.sources.s1.command=tail -F 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tmp/logs/kafka.log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agent.sources.s1.channels=c1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agent.channels.c1.type=memory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agent.channels.c1.capacity=10000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agent.channels.c1.transactionCapacity=100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#设置Kafka接收器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 xml:space="preserve">agent.sinks.k1.type=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org.apache.flume.sink.kafka.KafkaSink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#设置Kafka的broker地址和端口号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agent.sinks.k1.brokerList=h1:9092,h2:9092,h3:9092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lastRenderedPageBreak/>
        <w:t>#设置Kafka的Topic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agent.sinks.k1.topic=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kafkatest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#设置序列化方式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agent.sinks.k1.serializer.class=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kafka.serializer.StringEncoder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agent.sinks.k1.channel=c1</w:t>
      </w:r>
    </w:p>
    <w:p w:rsidR="005E0E71" w:rsidRDefault="005E0E71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5E0E71" w:rsidRPr="00804660" w:rsidRDefault="005E0E71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 xml:space="preserve">注意 1.7配置 </w:t>
      </w:r>
      <w:r w:rsidR="00804660">
        <w:rPr>
          <w:rFonts w:ascii="微软雅黑" w:hAnsi="微软雅黑" w:cs="宋体" w:hint="eastAsia"/>
          <w:color w:val="FF0000"/>
          <w:sz w:val="24"/>
          <w:szCs w:val="24"/>
        </w:rPr>
        <w:t xml:space="preserve">  新增  </w:t>
      </w:r>
      <w:r w:rsidR="0064697E">
        <w:rPr>
          <w:rFonts w:ascii="微软雅黑" w:hAnsi="微软雅黑" w:cs="宋体"/>
          <w:color w:val="FF0000"/>
          <w:sz w:val="24"/>
          <w:szCs w:val="24"/>
        </w:rPr>
        <w:t>a1.sources.r1.type = TAILDIR</w:t>
      </w:r>
      <w:r w:rsidR="0064697E">
        <w:rPr>
          <w:rFonts w:ascii="微软雅黑" w:hAnsi="微软雅黑" w:cs="宋体" w:hint="eastAsia"/>
          <w:color w:val="FF0000"/>
          <w:sz w:val="24"/>
          <w:szCs w:val="24"/>
        </w:rPr>
        <w:t xml:space="preserve"> 属性</w:t>
      </w:r>
    </w:p>
    <w:p w:rsidR="005E0E71" w:rsidRPr="00804660" w:rsidRDefault="005E0E71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a1.sources = r1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 = k1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 = c1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#Describe/configure the source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avro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a1.sources.r1.type = TAILDIR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a1.sources.r1.positionFile = /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tmp/flume/source/file_position.json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a1.sources.r1.filegroups = f1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a1.sources.r1.filegroups.f1 = /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logs/cfpu-web-erp/cfp.log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 Describe the sink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a1.sinks.k1.type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org.apache.flume.sink.kafka.KafkaSink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#a1.sinks.k1.type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org.shirdrn.flume.sink.RealtimeMessageSink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a1.sinks.k1.brokerList = 192.168.0.48:9092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a1.sinks.k1.topic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project_logs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a1.sinks.k1.serializer.class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kafka.serializer.StringEncoder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a1.sinks.k1.producer.type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async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a1.sinks.k1.message.send.max.retries = 3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a1.sinks.k1.client.id = flume_test__event_2_1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a1.sinks.k1.event.decoder.count = 8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a1.sinks.k1.output.stat.event.batch.size = 2000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lastRenderedPageBreak/>
        <w:t>a1.sinks.k1.event.decoder.queue.size = 1000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#a1.sinks.k1.topic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project_logs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a1.sinks.k1.producer.type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async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a1.sinks.k1.message.send.max.retries = 3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a1.sinks.k1.client.id = flume_test__event_2_1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a1.sinks.k1.event.decoder.count = 8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a1.sinks.k1.output.stat.event.batch.size = 2000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a1.sinks.k1.event.decoder.queue.size = 1000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#a1.sinks.k1.topic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project_logs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#a1.sinks.k1.brokerList = 192.168.0.48:9092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#a1.sinks.k1.requiredAcks = 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#a1.sinks.k1.batchSize = 100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 Use a channel which buffers events in memory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#a1.channels.c1.type = memory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#a1.channels.c1.capacity = 1000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#a1.channels.c1.transactionCapacity = 100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a1.channels.c1.type = file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#写出到检查点的目录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a1.channels.c1.checkpointDir = /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tmp</w:t>
      </w:r>
      <w:proofErr w:type="spellEnd"/>
      <w:r w:rsidRPr="00804660">
        <w:rPr>
          <w:rFonts w:ascii="微软雅黑" w:hAnsi="微软雅黑" w:cs="宋体"/>
          <w:color w:val="FF0000"/>
          <w:sz w:val="24"/>
          <w:szCs w:val="24"/>
        </w:rPr>
        <w:t>/flume/channels/test/checkpoint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#告诉 channel 一旦它被完全写出是否支持检查点。参数值 true/false 如果设置true，</w:t>
      </w:r>
      <w:proofErr w:type="spellStart"/>
      <w:r w:rsidRPr="00804660">
        <w:rPr>
          <w:rFonts w:ascii="微软雅黑" w:hAnsi="微软雅黑" w:cs="宋体" w:hint="eastAsia"/>
          <w:color w:val="FF0000"/>
          <w:sz w:val="24"/>
          <w:szCs w:val="24"/>
        </w:rPr>
        <w:t>backupCheckpointDir</w:t>
      </w:r>
      <w:proofErr w:type="spellEnd"/>
      <w:r w:rsidRPr="00804660">
        <w:rPr>
          <w:rFonts w:ascii="微软雅黑" w:hAnsi="微软雅黑" w:cs="宋体" w:hint="eastAsia"/>
          <w:color w:val="FF0000"/>
          <w:sz w:val="24"/>
          <w:szCs w:val="24"/>
        </w:rPr>
        <w:t>参数必须设置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 xml:space="preserve">a1.channels.c1.useDualCheckpoints = 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trues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 xml:space="preserve">#支持检查点的目录。如果主检查点损坏或不完整，channel 可以从备份中恢复从而避免数据文件的完整回放。不同于 </w:t>
      </w:r>
      <w:proofErr w:type="spellStart"/>
      <w:r w:rsidRPr="00804660">
        <w:rPr>
          <w:rFonts w:ascii="微软雅黑" w:hAnsi="微软雅黑" w:cs="宋体" w:hint="eastAsia"/>
          <w:color w:val="FF0000"/>
          <w:sz w:val="24"/>
          <w:szCs w:val="24"/>
        </w:rPr>
        <w:t>checkpointDir</w:t>
      </w:r>
      <w:proofErr w:type="spellEnd"/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a1.channels.c1.backupCheckpointDir = /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tmp</w:t>
      </w:r>
      <w:proofErr w:type="spellEnd"/>
      <w:r w:rsidRPr="00804660">
        <w:rPr>
          <w:rFonts w:ascii="微软雅黑" w:hAnsi="微软雅黑" w:cs="宋体"/>
          <w:color w:val="FF0000"/>
          <w:sz w:val="24"/>
          <w:szCs w:val="24"/>
        </w:rPr>
        <w:t>/flume/channels/test/backup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#写入事件到以逗号分隔的列表目录。配置多个目录，每个挂载不同的磁盘，通过并行写入磁盘可以显著提高性能。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a1.channels.c1.dataDirs = /</w:t>
      </w:r>
      <w:proofErr w:type="spellStart"/>
      <w:r w:rsidRPr="00804660">
        <w:rPr>
          <w:rFonts w:ascii="微软雅黑" w:hAnsi="微软雅黑" w:cs="宋体"/>
          <w:color w:val="FF0000"/>
          <w:sz w:val="24"/>
          <w:szCs w:val="24"/>
        </w:rPr>
        <w:t>tmp</w:t>
      </w:r>
      <w:proofErr w:type="spellEnd"/>
      <w:r w:rsidRPr="00804660">
        <w:rPr>
          <w:rFonts w:ascii="微软雅黑" w:hAnsi="微软雅黑" w:cs="宋体"/>
          <w:color w:val="FF0000"/>
          <w:sz w:val="24"/>
          <w:szCs w:val="24"/>
        </w:rPr>
        <w:t>/flume/channels/test/data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#单个事物可以写入或者读取的事务的最大数量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lastRenderedPageBreak/>
        <w:t>a1.channels.c1.transactionCapacity = 100000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#可以保存的提交事件的最大数量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a1.channels.c1.capacity = 500000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#连续检查点之间的时间间隔，秒为单位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a1.channels.c1.checkpointInterval = 60000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#每次写入或读取应该等待完成的最大时间周期（以秒为单位）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a1.channels.c1.keep-alive = 30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 w:hint="eastAsia"/>
          <w:color w:val="FF0000"/>
          <w:sz w:val="24"/>
          <w:szCs w:val="24"/>
        </w:rPr>
        <w:t>#每个数据文件的最大大小，字节为单位，一旦文件达到这个大小，该文件保存关闭并在那个目录下创建一个新的数据文件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a1.channels.c1.maxFileSize = 2000000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# Bind the source and sink to the channel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a1.sources.r1.channels = c1</w:t>
      </w:r>
    </w:p>
    <w:p w:rsidR="005E0E71" w:rsidRPr="00804660" w:rsidRDefault="005E0E71" w:rsidP="005E0E7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24"/>
          <w:szCs w:val="24"/>
        </w:rPr>
      </w:pPr>
      <w:r w:rsidRPr="00804660">
        <w:rPr>
          <w:rFonts w:ascii="微软雅黑" w:hAnsi="微软雅黑" w:cs="宋体"/>
          <w:color w:val="FF0000"/>
          <w:sz w:val="24"/>
          <w:szCs w:val="24"/>
        </w:rPr>
        <w:t>a1.sinks.k1.channel = c1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新建log文件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mkdir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 -p </w:t>
      </w:r>
      <w:r w:rsidRPr="00EF4997">
        <w:rPr>
          <w:rFonts w:ascii="Consolas" w:hAnsi="Consolas" w:cs="Consolas"/>
          <w:color w:val="454545"/>
          <w:sz w:val="24"/>
          <w:szCs w:val="24"/>
        </w:rPr>
        <w:t>/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</w:rPr>
        <w:t>tmp</w:t>
      </w:r>
      <w:proofErr w:type="spellEnd"/>
      <w:r w:rsidRPr="00EF4997">
        <w:rPr>
          <w:rFonts w:ascii="Consolas" w:hAnsi="Consolas" w:cs="Consolas"/>
          <w:color w:val="454545"/>
          <w:sz w:val="24"/>
          <w:szCs w:val="24"/>
        </w:rPr>
        <w:t>/logs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nsolas" w:hAnsi="Consolas" w:cs="Consolas"/>
          <w:color w:val="454545"/>
          <w:sz w:val="24"/>
          <w:szCs w:val="24"/>
        </w:rPr>
        <w:t>vi /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</w:rPr>
        <w:t>tmp/logs/kafka.log</w:t>
      </w:r>
      <w:proofErr w:type="spellEnd"/>
      <w:r w:rsidRPr="00EF4997">
        <w:rPr>
          <w:rFonts w:ascii="Consolas" w:hAnsi="Consolas" w:cs="Consolas"/>
          <w:color w:val="454545"/>
          <w:sz w:val="24"/>
          <w:szCs w:val="24"/>
        </w:rPr>
        <w:t>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（4）启动 flume 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cd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 </w:t>
      </w:r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/usr/local/apache-flume-1.6.0-bin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bin/flume-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ng</w:t>
      </w:r>
      <w:proofErr w:type="spellEnd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 xml:space="preserve"> agent --conf-file  conf/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kafka.properties</w:t>
      </w:r>
      <w:proofErr w:type="spellEnd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 xml:space="preserve"> -c conf/ --name agent -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Dflume.root.logger</w:t>
      </w:r>
      <w:proofErr w:type="spellEnd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=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t>DEBUG,console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后台启动：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nohup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 xml:space="preserve">  bin/flume-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ng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 xml:space="preserve"> agent --conf-file  conf/flume-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nginx-dir.properties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 xml:space="preserve"> -c conf/ --name a1 -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Dflume.monitoring.type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=http -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Dflume.monitoring.port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=5653 -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Dflume.root.logger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=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INFO,console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 xml:space="preserve"> &gt; ./</w:t>
      </w:r>
      <w:proofErr w:type="spellStart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start.log</w:t>
      </w:r>
      <w:proofErr w:type="spellEnd"/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 xml:space="preserve"> 2&gt;&amp;1 &amp;</w:t>
      </w:r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br/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 xml:space="preserve">http://192.168.0.48:5653/metrics </w:t>
      </w:r>
      <w:r w:rsidRPr="00EF4997">
        <w:rPr>
          <w:rFonts w:ascii="Arial" w:hAnsi="Arial" w:cs="Arial"/>
          <w:color w:val="454545"/>
          <w:sz w:val="21"/>
          <w:szCs w:val="21"/>
          <w:shd w:val="clear" w:color="auto" w:fill="F4F4F4"/>
        </w:rPr>
        <w:t>即可看到监控数据的信息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nsolas" w:hAnsi="Consolas" w:cs="Consolas"/>
          <w:color w:val="454545"/>
          <w:sz w:val="24"/>
          <w:szCs w:val="24"/>
          <w:shd w:val="clear" w:color="auto" w:fill="F4F4F4"/>
        </w:rPr>
        <w:br/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(5)新建脚本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mkdir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mfz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vi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kafkaoutput.sh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lastRenderedPageBreak/>
        <w:t>for((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i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=0;i&lt;=1000;i++));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do echo "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kafka_test-"+$i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&gt;&gt;/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tmp/logs/kafka.log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;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br/>
        <w:t>done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赋予可执行权限 </w:t>
      </w: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chmod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a+x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 xml:space="preserve">  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kafkaoutput.sh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./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kafkaoutput.sh</w:t>
      </w:r>
      <w:proofErr w:type="spellEnd"/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</w:p>
    <w:p w:rsidR="00EF4997" w:rsidRPr="00EF4997" w:rsidRDefault="00EF4997" w:rsidP="00EF499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 w:rsidRPr="00EF4997">
        <w:rPr>
          <w:rFonts w:ascii="Consolas" w:hAnsi="Consolas" w:cs="Consolas"/>
          <w:color w:val="454545"/>
          <w:sz w:val="24"/>
          <w:szCs w:val="24"/>
        </w:rPr>
        <w:t>/</w:t>
      </w:r>
      <w:proofErr w:type="spellStart"/>
      <w:r w:rsidRPr="00EF4997">
        <w:rPr>
          <w:rFonts w:ascii="Consolas" w:hAnsi="Consolas" w:cs="Consolas"/>
          <w:color w:val="454545"/>
          <w:sz w:val="24"/>
          <w:szCs w:val="24"/>
        </w:rPr>
        <w:t>tmp/logs/kafka.log</w:t>
      </w:r>
      <w:proofErr w:type="spellEnd"/>
      <w:r w:rsidRPr="00EF4997">
        <w:rPr>
          <w:rFonts w:ascii="Consolas" w:hAnsi="Consolas" w:cs="Consolas"/>
          <w:color w:val="454545"/>
          <w:sz w:val="24"/>
          <w:szCs w:val="24"/>
        </w:rPr>
        <w:t xml:space="preserve">  </w:t>
      </w:r>
      <w:r w:rsidRPr="00EF4997">
        <w:rPr>
          <w:rFonts w:ascii="微软雅黑" w:hAnsi="微软雅黑" w:cs="宋体" w:hint="eastAsia"/>
          <w:color w:val="454545"/>
          <w:sz w:val="24"/>
          <w:szCs w:val="24"/>
        </w:rPr>
        <w:t>  可看到日志结果。</w:t>
      </w:r>
    </w:p>
    <w:p w:rsidR="008E152E" w:rsidRDefault="00EF4997" w:rsidP="001D40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 w:rsidRPr="00EF4997">
        <w:rPr>
          <w:rFonts w:ascii="微软雅黑" w:hAnsi="微软雅黑" w:cs="宋体" w:hint="eastAsia"/>
          <w:color w:val="454545"/>
          <w:sz w:val="24"/>
          <w:szCs w:val="24"/>
        </w:rPr>
        <w:t>打开</w:t>
      </w:r>
      <w:proofErr w:type="spellStart"/>
      <w:r w:rsidRPr="00EF4997">
        <w:rPr>
          <w:rFonts w:ascii="微软雅黑" w:hAnsi="微软雅黑" w:cs="宋体" w:hint="eastAsia"/>
          <w:color w:val="454545"/>
          <w:sz w:val="24"/>
          <w:szCs w:val="24"/>
        </w:rPr>
        <w:t>kafka</w:t>
      </w:r>
      <w:proofErr w:type="spellEnd"/>
      <w:r w:rsidRPr="00EF4997">
        <w:rPr>
          <w:rFonts w:ascii="微软雅黑" w:hAnsi="微软雅黑" w:cs="宋体" w:hint="eastAsia"/>
          <w:color w:val="454545"/>
          <w:sz w:val="24"/>
          <w:szCs w:val="24"/>
        </w:rPr>
        <w:t>的消费终端即可看到结果。</w:t>
      </w:r>
    </w:p>
    <w:p w:rsidR="001D40C2" w:rsidRDefault="001D40C2" w:rsidP="001D40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</w:p>
    <w:p w:rsidR="001D40C2" w:rsidRDefault="001D40C2" w:rsidP="009572BA">
      <w:pPr>
        <w:pStyle w:val="1"/>
        <w:rPr>
          <w:rFonts w:hint="eastAsia"/>
        </w:rPr>
      </w:pPr>
      <w:r>
        <w:rPr>
          <w:rFonts w:hint="eastAsia"/>
        </w:rPr>
        <w:t>6.storm拓扑</w:t>
      </w:r>
    </w:p>
    <w:p w:rsidR="001D40C2" w:rsidRDefault="001D40C2" w:rsidP="001D40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>
        <w:rPr>
          <w:rFonts w:ascii="微软雅黑" w:hAnsi="微软雅黑" w:cs="宋体" w:hint="eastAsia"/>
          <w:color w:val="454545"/>
          <w:sz w:val="24"/>
          <w:szCs w:val="24"/>
        </w:rPr>
        <w:t xml:space="preserve">(1)启动 </w:t>
      </w:r>
    </w:p>
    <w:p w:rsidR="001D40C2" w:rsidRDefault="001D40C2" w:rsidP="001D40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>
        <w:rPr>
          <w:rFonts w:ascii="微软雅黑" w:hAnsi="微软雅黑" w:cs="宋体" w:hint="eastAsia"/>
          <w:color w:val="454545"/>
          <w:sz w:val="24"/>
          <w:szCs w:val="24"/>
        </w:rPr>
        <w:t xml:space="preserve">bin/storm jar </w:t>
      </w:r>
      <w:proofErr w:type="spellStart"/>
      <w:r>
        <w:rPr>
          <w:rFonts w:ascii="微软雅黑" w:hAnsi="微软雅黑" w:cs="宋体" w:hint="eastAsia"/>
          <w:color w:val="454545"/>
          <w:sz w:val="24"/>
          <w:szCs w:val="24"/>
        </w:rPr>
        <w:t>XXX.jar</w:t>
      </w:r>
      <w:proofErr w:type="spellEnd"/>
      <w:r>
        <w:rPr>
          <w:rFonts w:ascii="微软雅黑" w:hAnsi="微软雅黑" w:cs="宋体" w:hint="eastAsia"/>
          <w:color w:val="454545"/>
          <w:sz w:val="24"/>
          <w:szCs w:val="24"/>
        </w:rPr>
        <w:t xml:space="preserve"> </w:t>
      </w:r>
      <w:proofErr w:type="spellStart"/>
      <w:r>
        <w:rPr>
          <w:rFonts w:ascii="微软雅黑" w:hAnsi="微软雅黑" w:cs="宋体" w:hint="eastAsia"/>
          <w:color w:val="454545"/>
          <w:sz w:val="24"/>
          <w:szCs w:val="24"/>
        </w:rPr>
        <w:t>com.whl.XXX</w:t>
      </w:r>
      <w:proofErr w:type="spellEnd"/>
      <w:r>
        <w:rPr>
          <w:rFonts w:ascii="微软雅黑" w:hAnsi="微软雅黑" w:cs="宋体" w:hint="eastAsia"/>
          <w:color w:val="454545"/>
          <w:sz w:val="24"/>
          <w:szCs w:val="24"/>
        </w:rPr>
        <w:t xml:space="preserve">  XXX</w:t>
      </w:r>
    </w:p>
    <w:p w:rsidR="001D40C2" w:rsidRDefault="001D40C2" w:rsidP="001D40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proofErr w:type="spellStart"/>
      <w:r>
        <w:rPr>
          <w:rFonts w:ascii="微软雅黑" w:hAnsi="微软雅黑" w:cs="宋体" w:hint="eastAsia"/>
          <w:color w:val="454545"/>
          <w:sz w:val="24"/>
          <w:szCs w:val="24"/>
        </w:rPr>
        <w:t>xx.jar</w:t>
      </w:r>
      <w:proofErr w:type="spellEnd"/>
      <w:r>
        <w:rPr>
          <w:rFonts w:ascii="微软雅黑" w:hAnsi="微软雅黑" w:cs="宋体" w:hint="eastAsia"/>
          <w:color w:val="454545"/>
          <w:sz w:val="24"/>
          <w:szCs w:val="24"/>
        </w:rPr>
        <w:t xml:space="preserve">    包名+类名+拓扑名称 </w:t>
      </w:r>
    </w:p>
    <w:p w:rsidR="001D40C2" w:rsidRDefault="001D40C2" w:rsidP="001D40C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454545"/>
          <w:sz w:val="24"/>
          <w:szCs w:val="24"/>
        </w:rPr>
      </w:pPr>
      <w:r>
        <w:rPr>
          <w:rFonts w:ascii="微软雅黑" w:hAnsi="微软雅黑" w:cs="宋体" w:hint="eastAsia"/>
          <w:color w:val="454545"/>
          <w:sz w:val="24"/>
          <w:szCs w:val="24"/>
        </w:rPr>
        <w:t>(2)停止</w:t>
      </w:r>
    </w:p>
    <w:p w:rsidR="001D40C2" w:rsidRPr="001D40C2" w:rsidRDefault="001D40C2" w:rsidP="001D40C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4"/>
          <w:szCs w:val="24"/>
        </w:rPr>
      </w:pPr>
      <w:r>
        <w:rPr>
          <w:rFonts w:ascii="微软雅黑" w:hAnsi="微软雅黑" w:cs="宋体" w:hint="eastAsia"/>
          <w:color w:val="454545"/>
          <w:sz w:val="24"/>
          <w:szCs w:val="24"/>
        </w:rPr>
        <w:t>bin/storm kill (拓扑名称)</w:t>
      </w:r>
    </w:p>
    <w:sectPr w:rsidR="001D40C2" w:rsidRPr="001D40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373A2"/>
    <w:rsid w:val="001D40C2"/>
    <w:rsid w:val="002B7EE5"/>
    <w:rsid w:val="00323B43"/>
    <w:rsid w:val="003A6BAD"/>
    <w:rsid w:val="003D37D8"/>
    <w:rsid w:val="00426133"/>
    <w:rsid w:val="004358AB"/>
    <w:rsid w:val="005104D9"/>
    <w:rsid w:val="005E0E71"/>
    <w:rsid w:val="0064697E"/>
    <w:rsid w:val="00804660"/>
    <w:rsid w:val="008B7726"/>
    <w:rsid w:val="008E152E"/>
    <w:rsid w:val="009572BA"/>
    <w:rsid w:val="00D31D50"/>
    <w:rsid w:val="00E25FD6"/>
    <w:rsid w:val="00ED336A"/>
    <w:rsid w:val="00E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A6BA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BA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3A6BA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A6BAD"/>
    <w:rPr>
      <w:rFonts w:ascii="宋体" w:eastAsia="宋体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F499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EF4997"/>
  </w:style>
  <w:style w:type="character" w:customStyle="1" w:styleId="2Char">
    <w:name w:val="标题 2 Char"/>
    <w:basedOn w:val="a0"/>
    <w:link w:val="2"/>
    <w:uiPriority w:val="9"/>
    <w:rsid w:val="001D40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1931</Words>
  <Characters>11012</Characters>
  <Application>Microsoft Office Word</Application>
  <DocSecurity>0</DocSecurity>
  <Lines>91</Lines>
  <Paragraphs>25</Paragraphs>
  <ScaleCrop>false</ScaleCrop>
  <Company/>
  <LinksUpToDate>false</LinksUpToDate>
  <CharactersWithSpaces>12918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2017-12-23T07:10:00Z</dcterms:modified>
</cp:coreProperties>
</file>