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C6EFB" w14:textId="77777777" w:rsidR="008D61CE" w:rsidRPr="008D61CE" w:rsidRDefault="008D61CE" w:rsidP="008D61CE">
      <w:pPr>
        <w:rPr>
          <w:b/>
          <w:bCs/>
        </w:rPr>
      </w:pPr>
      <w:r w:rsidRPr="008D61CE">
        <w:rPr>
          <w:b/>
          <w:bCs/>
        </w:rPr>
        <w:t>1. Project Overview</w:t>
      </w:r>
    </w:p>
    <w:p w14:paraId="5DFA5F3C" w14:textId="77777777" w:rsidR="008D61CE" w:rsidRPr="008D61CE" w:rsidRDefault="008D61CE" w:rsidP="008D61CE">
      <w:pPr>
        <w:numPr>
          <w:ilvl w:val="0"/>
          <w:numId w:val="1"/>
        </w:numPr>
      </w:pPr>
      <w:r w:rsidRPr="008D61CE">
        <w:rPr>
          <w:b/>
          <w:bCs/>
        </w:rPr>
        <w:t>Objective</w:t>
      </w:r>
      <w:r w:rsidRPr="008D61CE">
        <w:t>: This project aims to design an energy monitoring system using IoT technology to help users track their household energy consumption for individual appliances via a mobile application. By setting thresholds, users receive alerts if usage exceeds preset levels, helping them manage and reduce unnecessary power consumption.</w:t>
      </w:r>
    </w:p>
    <w:p w14:paraId="692468A5" w14:textId="77777777" w:rsidR="008D61CE" w:rsidRPr="008D61CE" w:rsidRDefault="008D61CE" w:rsidP="008D61CE">
      <w:pPr>
        <w:numPr>
          <w:ilvl w:val="0"/>
          <w:numId w:val="1"/>
        </w:numPr>
      </w:pPr>
      <w:r w:rsidRPr="008D61CE">
        <w:rPr>
          <w:b/>
          <w:bCs/>
        </w:rPr>
        <w:t>Key Components</w:t>
      </w:r>
      <w:r w:rsidRPr="008D61CE">
        <w:t>:</w:t>
      </w:r>
    </w:p>
    <w:p w14:paraId="34CF78B4" w14:textId="77777777" w:rsidR="008D61CE" w:rsidRPr="008D61CE" w:rsidRDefault="008D61CE" w:rsidP="008D61CE">
      <w:pPr>
        <w:numPr>
          <w:ilvl w:val="1"/>
          <w:numId w:val="1"/>
        </w:numPr>
      </w:pPr>
      <w:r w:rsidRPr="008D61CE">
        <w:rPr>
          <w:b/>
          <w:bCs/>
        </w:rPr>
        <w:t>ESP32 Microcontroller</w:t>
      </w:r>
      <w:r w:rsidRPr="008D61CE">
        <w:t>: Acts as the core controller, processing data from sensors and transmitting it to the mobile app.</w:t>
      </w:r>
    </w:p>
    <w:p w14:paraId="16566769" w14:textId="77777777" w:rsidR="008D61CE" w:rsidRPr="008D61CE" w:rsidRDefault="008D61CE" w:rsidP="008D61CE">
      <w:pPr>
        <w:numPr>
          <w:ilvl w:val="1"/>
          <w:numId w:val="1"/>
        </w:numPr>
      </w:pPr>
      <w:r w:rsidRPr="008D61CE">
        <w:rPr>
          <w:b/>
          <w:bCs/>
        </w:rPr>
        <w:t>CT Sensor (SCT-013-020)</w:t>
      </w:r>
      <w:r w:rsidRPr="008D61CE">
        <w:t>: Measures the current flowing through appliances.</w:t>
      </w:r>
    </w:p>
    <w:p w14:paraId="0BC9EEB4" w14:textId="77777777" w:rsidR="008D61CE" w:rsidRPr="008D61CE" w:rsidRDefault="008D61CE" w:rsidP="008D61CE">
      <w:pPr>
        <w:numPr>
          <w:ilvl w:val="1"/>
          <w:numId w:val="1"/>
        </w:numPr>
      </w:pPr>
      <w:r w:rsidRPr="008D61CE">
        <w:rPr>
          <w:b/>
          <w:bCs/>
        </w:rPr>
        <w:t>Voltage Sensor (ZMPT101B)</w:t>
      </w:r>
      <w:r w:rsidRPr="008D61CE">
        <w:t>: Monitors voltage to calculate power consumption.</w:t>
      </w:r>
    </w:p>
    <w:p w14:paraId="5CD734C6" w14:textId="77777777" w:rsidR="008D61CE" w:rsidRPr="008D61CE" w:rsidRDefault="008D61CE" w:rsidP="008D61CE">
      <w:pPr>
        <w:numPr>
          <w:ilvl w:val="1"/>
          <w:numId w:val="1"/>
        </w:numPr>
      </w:pPr>
      <w:r w:rsidRPr="008D61CE">
        <w:rPr>
          <w:b/>
          <w:bCs/>
        </w:rPr>
        <w:t>Mobile Application (Blynk)</w:t>
      </w:r>
      <w:r w:rsidRPr="008D61CE">
        <w:t>: Displays real-time energy data and allows users to control and manage their energy usage directly from their smartphones.</w:t>
      </w:r>
    </w:p>
    <w:p w14:paraId="47107169" w14:textId="77777777" w:rsidR="008D61CE" w:rsidRPr="008D61CE" w:rsidRDefault="008D61CE" w:rsidP="008D61CE">
      <w:pPr>
        <w:rPr>
          <w:b/>
          <w:bCs/>
        </w:rPr>
      </w:pPr>
      <w:r w:rsidRPr="008D61CE">
        <w:rPr>
          <w:b/>
          <w:bCs/>
        </w:rPr>
        <w:t>2. Introduction and Background</w:t>
      </w:r>
    </w:p>
    <w:p w14:paraId="5CDBAF0C" w14:textId="77777777" w:rsidR="008D61CE" w:rsidRPr="008D61CE" w:rsidRDefault="008D61CE" w:rsidP="008D61CE">
      <w:pPr>
        <w:numPr>
          <w:ilvl w:val="0"/>
          <w:numId w:val="2"/>
        </w:numPr>
      </w:pPr>
      <w:r w:rsidRPr="008D61CE">
        <w:rPr>
          <w:b/>
          <w:bCs/>
        </w:rPr>
        <w:t>Context</w:t>
      </w:r>
      <w:r w:rsidRPr="008D61CE">
        <w:t>: Increasing dependency on electronic devices has led to higher residential energy consumption. The paper highlights India’s position as the third-largest consumer of energy globally and emphasizes the need to mitigate energy wastage at the household level.</w:t>
      </w:r>
    </w:p>
    <w:p w14:paraId="72D73A65" w14:textId="77777777" w:rsidR="008D61CE" w:rsidRPr="008D61CE" w:rsidRDefault="008D61CE" w:rsidP="008D61CE">
      <w:pPr>
        <w:numPr>
          <w:ilvl w:val="0"/>
          <w:numId w:val="2"/>
        </w:numPr>
      </w:pPr>
      <w:r w:rsidRPr="008D61CE">
        <w:rPr>
          <w:b/>
          <w:bCs/>
        </w:rPr>
        <w:t>Problem Statement</w:t>
      </w:r>
      <w:r w:rsidRPr="008D61CE">
        <w:t>: Current energy grids typically only allow one-way energy flow from the station to homes, making it difficult to track specific appliance usage. The emergence of IoT enables two-way communication and the ability to monitor energy on-demand, empowering consumers to optimize usage.</w:t>
      </w:r>
    </w:p>
    <w:p w14:paraId="45E82921" w14:textId="77777777" w:rsidR="008D61CE" w:rsidRPr="008D61CE" w:rsidRDefault="008D61CE" w:rsidP="008D61CE">
      <w:pPr>
        <w:numPr>
          <w:ilvl w:val="0"/>
          <w:numId w:val="2"/>
        </w:numPr>
      </w:pPr>
      <w:r w:rsidRPr="008D61CE">
        <w:rPr>
          <w:b/>
          <w:bCs/>
        </w:rPr>
        <w:t>Proposed Solution</w:t>
      </w:r>
      <w:r w:rsidRPr="008D61CE">
        <w:t>: Implementing an IoT-based smart energy monitoring system allows consumers to monitor and control energy usage for individual appliances, thereby supporting energy conservation at the household level.</w:t>
      </w:r>
    </w:p>
    <w:p w14:paraId="767EBB50" w14:textId="77777777" w:rsidR="008D61CE" w:rsidRPr="008D61CE" w:rsidRDefault="008D61CE" w:rsidP="008D61CE">
      <w:pPr>
        <w:rPr>
          <w:b/>
          <w:bCs/>
        </w:rPr>
      </w:pPr>
      <w:r w:rsidRPr="008D61CE">
        <w:rPr>
          <w:b/>
          <w:bCs/>
        </w:rPr>
        <w:t>3. Literature Review</w:t>
      </w:r>
    </w:p>
    <w:p w14:paraId="76E4F494" w14:textId="77777777" w:rsidR="008D61CE" w:rsidRPr="008D61CE" w:rsidRDefault="008D61CE" w:rsidP="008D61CE">
      <w:pPr>
        <w:numPr>
          <w:ilvl w:val="0"/>
          <w:numId w:val="3"/>
        </w:numPr>
      </w:pPr>
      <w:r w:rsidRPr="008D61CE">
        <w:rPr>
          <w:b/>
          <w:bCs/>
        </w:rPr>
        <w:t>Prior Work</w:t>
      </w:r>
      <w:r w:rsidRPr="008D61CE">
        <w:t>:</w:t>
      </w:r>
    </w:p>
    <w:p w14:paraId="4887D02B" w14:textId="77777777" w:rsidR="008D61CE" w:rsidRPr="008D61CE" w:rsidRDefault="008D61CE" w:rsidP="008D61CE">
      <w:pPr>
        <w:numPr>
          <w:ilvl w:val="1"/>
          <w:numId w:val="3"/>
        </w:numPr>
      </w:pPr>
      <w:r w:rsidRPr="008D61CE">
        <w:t>Various studies demonstrate the effectiveness of IoT-based energy monitoring systems that integrate mobile applications to control and track appliance usage.</w:t>
      </w:r>
    </w:p>
    <w:p w14:paraId="1D49EBF2" w14:textId="77777777" w:rsidR="008D61CE" w:rsidRPr="008D61CE" w:rsidRDefault="008D61CE" w:rsidP="008D61CE">
      <w:pPr>
        <w:numPr>
          <w:ilvl w:val="1"/>
          <w:numId w:val="3"/>
        </w:numPr>
      </w:pPr>
      <w:r w:rsidRPr="008D61CE">
        <w:lastRenderedPageBreak/>
        <w:t>Examples include systems using Arduino controllers, XBee technology, big data analytics, and cloud integration to monitor or predict energy consumption.</w:t>
      </w:r>
    </w:p>
    <w:p w14:paraId="37ED7317" w14:textId="77777777" w:rsidR="008D61CE" w:rsidRPr="008D61CE" w:rsidRDefault="008D61CE" w:rsidP="008D61CE">
      <w:pPr>
        <w:numPr>
          <w:ilvl w:val="1"/>
          <w:numId w:val="3"/>
        </w:numPr>
      </w:pPr>
      <w:r w:rsidRPr="008D61CE">
        <w:rPr>
          <w:b/>
          <w:bCs/>
        </w:rPr>
        <w:t>Highlighted Studies</w:t>
      </w:r>
      <w:r w:rsidRPr="008D61CE">
        <w:t>:</w:t>
      </w:r>
    </w:p>
    <w:p w14:paraId="2B64FA78" w14:textId="77777777" w:rsidR="008D61CE" w:rsidRPr="008D61CE" w:rsidRDefault="008D61CE" w:rsidP="008D61CE">
      <w:pPr>
        <w:numPr>
          <w:ilvl w:val="2"/>
          <w:numId w:val="3"/>
        </w:numPr>
      </w:pPr>
      <w:r w:rsidRPr="008D61CE">
        <w:t>Systems designed with machine learning predict future energy consumption, offering actionable insights.</w:t>
      </w:r>
    </w:p>
    <w:p w14:paraId="5BE9A183" w14:textId="77777777" w:rsidR="008D61CE" w:rsidRPr="008D61CE" w:rsidRDefault="008D61CE" w:rsidP="008D61CE">
      <w:pPr>
        <w:numPr>
          <w:ilvl w:val="2"/>
          <w:numId w:val="3"/>
        </w:numPr>
      </w:pPr>
      <w:r w:rsidRPr="008D61CE">
        <w:t>Energy management systems with clustering techniques reduce the number of internet connections and bandwidth consumption.</w:t>
      </w:r>
    </w:p>
    <w:p w14:paraId="2CE60937" w14:textId="77777777" w:rsidR="008D61CE" w:rsidRPr="008D61CE" w:rsidRDefault="008D61CE" w:rsidP="008D61CE">
      <w:pPr>
        <w:rPr>
          <w:b/>
          <w:bCs/>
        </w:rPr>
      </w:pPr>
      <w:r w:rsidRPr="008D61CE">
        <w:rPr>
          <w:b/>
          <w:bCs/>
        </w:rPr>
        <w:t>4. System Design</w:t>
      </w:r>
    </w:p>
    <w:p w14:paraId="0FFC48AB" w14:textId="77777777" w:rsidR="008D61CE" w:rsidRPr="008D61CE" w:rsidRDefault="008D61CE" w:rsidP="008D61CE">
      <w:pPr>
        <w:numPr>
          <w:ilvl w:val="0"/>
          <w:numId w:val="4"/>
        </w:numPr>
      </w:pPr>
      <w:r w:rsidRPr="008D61CE">
        <w:rPr>
          <w:b/>
          <w:bCs/>
        </w:rPr>
        <w:t>Circuit Design and Components</w:t>
      </w:r>
      <w:r w:rsidRPr="008D61CE">
        <w:t>:</w:t>
      </w:r>
    </w:p>
    <w:p w14:paraId="5C7C78C0" w14:textId="77777777" w:rsidR="008D61CE" w:rsidRPr="008D61CE" w:rsidRDefault="008D61CE" w:rsidP="008D61CE">
      <w:pPr>
        <w:numPr>
          <w:ilvl w:val="1"/>
          <w:numId w:val="4"/>
        </w:numPr>
      </w:pPr>
      <w:r w:rsidRPr="008D61CE">
        <w:rPr>
          <w:b/>
          <w:bCs/>
        </w:rPr>
        <w:t>ESP32 Board</w:t>
      </w:r>
      <w:r w:rsidRPr="008D61CE">
        <w:t>: Facilitates processing and communication between the sensors and the mobile application.</w:t>
      </w:r>
    </w:p>
    <w:p w14:paraId="2E31332B" w14:textId="77777777" w:rsidR="008D61CE" w:rsidRPr="008D61CE" w:rsidRDefault="008D61CE" w:rsidP="008D61CE">
      <w:pPr>
        <w:numPr>
          <w:ilvl w:val="1"/>
          <w:numId w:val="4"/>
        </w:numPr>
      </w:pPr>
      <w:r w:rsidRPr="008D61CE">
        <w:rPr>
          <w:b/>
          <w:bCs/>
        </w:rPr>
        <w:t>CT Sensor (SCT-013-020)</w:t>
      </w:r>
      <w:r w:rsidRPr="008D61CE">
        <w:t>: This current transformer sensor detects the magnetic field produced by electric current, measuring current flow accurately using electromagnetic induction.</w:t>
      </w:r>
    </w:p>
    <w:p w14:paraId="3084D529" w14:textId="77777777" w:rsidR="008D61CE" w:rsidRPr="008D61CE" w:rsidRDefault="008D61CE" w:rsidP="008D61CE">
      <w:pPr>
        <w:numPr>
          <w:ilvl w:val="1"/>
          <w:numId w:val="4"/>
        </w:numPr>
      </w:pPr>
      <w:r w:rsidRPr="008D61CE">
        <w:rPr>
          <w:b/>
          <w:bCs/>
        </w:rPr>
        <w:t>Voltage Sensor (ZMPT101B)</w:t>
      </w:r>
      <w:r w:rsidRPr="008D61CE">
        <w:t>: Protects the circuit from voltage fluctuations, providing a maximum voltage withstand of up to 250V.</w:t>
      </w:r>
    </w:p>
    <w:p w14:paraId="72F245E1" w14:textId="77777777" w:rsidR="008D61CE" w:rsidRPr="008D61CE" w:rsidRDefault="008D61CE" w:rsidP="008D61CE">
      <w:pPr>
        <w:numPr>
          <w:ilvl w:val="1"/>
          <w:numId w:val="4"/>
        </w:numPr>
      </w:pPr>
      <w:r w:rsidRPr="008D61CE">
        <w:rPr>
          <w:b/>
          <w:bCs/>
        </w:rPr>
        <w:t>LCD Display</w:t>
      </w:r>
      <w:r w:rsidRPr="008D61CE">
        <w:t>: Shows real-time readings, including voltage, current, and power data.</w:t>
      </w:r>
    </w:p>
    <w:p w14:paraId="536FCD96" w14:textId="77777777" w:rsidR="008D61CE" w:rsidRPr="008D61CE" w:rsidRDefault="008D61CE" w:rsidP="008D61CE">
      <w:pPr>
        <w:numPr>
          <w:ilvl w:val="1"/>
          <w:numId w:val="4"/>
        </w:numPr>
      </w:pPr>
      <w:r w:rsidRPr="008D61CE">
        <w:rPr>
          <w:b/>
          <w:bCs/>
        </w:rPr>
        <w:t>Other Components</w:t>
      </w:r>
      <w:r w:rsidRPr="008D61CE">
        <w:t>: The circuit includes a Hi-Link 5V supply, resistors, capacitors, and other essential hardware for stable operation.</w:t>
      </w:r>
    </w:p>
    <w:p w14:paraId="032ECF49" w14:textId="77777777" w:rsidR="008D61CE" w:rsidRPr="008D61CE" w:rsidRDefault="008D61CE" w:rsidP="008D61CE">
      <w:pPr>
        <w:rPr>
          <w:b/>
          <w:bCs/>
        </w:rPr>
      </w:pPr>
      <w:r w:rsidRPr="008D61CE">
        <w:rPr>
          <w:b/>
          <w:bCs/>
        </w:rPr>
        <w:t>5. Mobile Application Setup (Blynk App)</w:t>
      </w:r>
    </w:p>
    <w:p w14:paraId="35D2C430" w14:textId="77777777" w:rsidR="008D61CE" w:rsidRPr="008D61CE" w:rsidRDefault="008D61CE" w:rsidP="008D61CE">
      <w:pPr>
        <w:numPr>
          <w:ilvl w:val="0"/>
          <w:numId w:val="5"/>
        </w:numPr>
      </w:pPr>
      <w:r w:rsidRPr="008D61CE">
        <w:rPr>
          <w:b/>
          <w:bCs/>
        </w:rPr>
        <w:t>Blynk Configuration</w:t>
      </w:r>
      <w:r w:rsidRPr="008D61CE">
        <w:t>:</w:t>
      </w:r>
    </w:p>
    <w:p w14:paraId="71BD46C5" w14:textId="77777777" w:rsidR="008D61CE" w:rsidRPr="008D61CE" w:rsidRDefault="008D61CE" w:rsidP="008D61CE">
      <w:pPr>
        <w:numPr>
          <w:ilvl w:val="1"/>
          <w:numId w:val="5"/>
        </w:numPr>
      </w:pPr>
      <w:r w:rsidRPr="008D61CE">
        <w:t>Users create an account and receive an authentication token for project setup.</w:t>
      </w:r>
    </w:p>
    <w:p w14:paraId="0550E28A" w14:textId="77777777" w:rsidR="008D61CE" w:rsidRPr="008D61CE" w:rsidRDefault="008D61CE" w:rsidP="008D61CE">
      <w:pPr>
        <w:numPr>
          <w:ilvl w:val="1"/>
          <w:numId w:val="5"/>
        </w:numPr>
      </w:pPr>
      <w:r w:rsidRPr="008D61CE">
        <w:t>The ESP32 board is selected as the hardware, and widgets are added through a drag-and-drop interface to customize monitoring and control features.</w:t>
      </w:r>
    </w:p>
    <w:p w14:paraId="0B0F7C10" w14:textId="77777777" w:rsidR="008D61CE" w:rsidRPr="008D61CE" w:rsidRDefault="008D61CE" w:rsidP="008D61CE">
      <w:pPr>
        <w:numPr>
          <w:ilvl w:val="0"/>
          <w:numId w:val="5"/>
        </w:numPr>
      </w:pPr>
      <w:r w:rsidRPr="008D61CE">
        <w:rPr>
          <w:b/>
          <w:bCs/>
        </w:rPr>
        <w:t>Features</w:t>
      </w:r>
      <w:r w:rsidRPr="008D61CE">
        <w:t>:</w:t>
      </w:r>
    </w:p>
    <w:p w14:paraId="6C172091" w14:textId="77777777" w:rsidR="008D61CE" w:rsidRPr="008D61CE" w:rsidRDefault="008D61CE" w:rsidP="008D61CE">
      <w:pPr>
        <w:numPr>
          <w:ilvl w:val="1"/>
          <w:numId w:val="5"/>
        </w:numPr>
      </w:pPr>
      <w:r w:rsidRPr="008D61CE">
        <w:t>The Blynk app sends an alert when energy consumption exceeds a set threshold.</w:t>
      </w:r>
    </w:p>
    <w:p w14:paraId="4E4941B4" w14:textId="77777777" w:rsidR="008D61CE" w:rsidRPr="008D61CE" w:rsidRDefault="008D61CE" w:rsidP="008D61CE">
      <w:pPr>
        <w:numPr>
          <w:ilvl w:val="1"/>
          <w:numId w:val="5"/>
        </w:numPr>
      </w:pPr>
      <w:r w:rsidRPr="008D61CE">
        <w:lastRenderedPageBreak/>
        <w:t>Users can view energy consumption data, configure new threshold limits, and reset limits if needed.</w:t>
      </w:r>
    </w:p>
    <w:p w14:paraId="6B6A66F0" w14:textId="77777777" w:rsidR="008D61CE" w:rsidRPr="008D61CE" w:rsidRDefault="008D61CE" w:rsidP="008D61CE">
      <w:pPr>
        <w:numPr>
          <w:ilvl w:val="0"/>
          <w:numId w:val="5"/>
        </w:numPr>
      </w:pPr>
      <w:r w:rsidRPr="008D61CE">
        <w:rPr>
          <w:b/>
          <w:bCs/>
        </w:rPr>
        <w:t>User Interaction</w:t>
      </w:r>
      <w:r w:rsidRPr="008D61CE">
        <w:t>: By leveraging the app, users can remotely monitor, schedule, or stop appliance usage based on energy data.</w:t>
      </w:r>
    </w:p>
    <w:p w14:paraId="6BFBE924" w14:textId="77777777" w:rsidR="008D61CE" w:rsidRPr="008D61CE" w:rsidRDefault="008D61CE" w:rsidP="008D61CE">
      <w:pPr>
        <w:rPr>
          <w:b/>
          <w:bCs/>
        </w:rPr>
      </w:pPr>
      <w:r w:rsidRPr="008D61CE">
        <w:rPr>
          <w:b/>
          <w:bCs/>
        </w:rPr>
        <w:t>6. Methodology</w:t>
      </w:r>
    </w:p>
    <w:p w14:paraId="3A2BEFE8" w14:textId="77777777" w:rsidR="008D61CE" w:rsidRPr="008D61CE" w:rsidRDefault="008D61CE" w:rsidP="008D61CE">
      <w:pPr>
        <w:numPr>
          <w:ilvl w:val="0"/>
          <w:numId w:val="6"/>
        </w:numPr>
      </w:pPr>
      <w:r w:rsidRPr="008D61CE">
        <w:rPr>
          <w:b/>
          <w:bCs/>
        </w:rPr>
        <w:t>Circuit Setup</w:t>
      </w:r>
      <w:r w:rsidRPr="008D61CE">
        <w:t>:</w:t>
      </w:r>
    </w:p>
    <w:p w14:paraId="429F6B6D" w14:textId="77777777" w:rsidR="008D61CE" w:rsidRPr="008D61CE" w:rsidRDefault="008D61CE" w:rsidP="008D61CE">
      <w:pPr>
        <w:numPr>
          <w:ilvl w:val="1"/>
          <w:numId w:val="6"/>
        </w:numPr>
      </w:pPr>
      <w:r w:rsidRPr="008D61CE">
        <w:t>The ESP32 microcontroller is programmed and connected to the CT and voltage sensors to gather data on current and voltage.</w:t>
      </w:r>
    </w:p>
    <w:p w14:paraId="78E90DC2" w14:textId="77777777" w:rsidR="008D61CE" w:rsidRPr="008D61CE" w:rsidRDefault="008D61CE" w:rsidP="008D61CE">
      <w:pPr>
        <w:numPr>
          <w:ilvl w:val="1"/>
          <w:numId w:val="6"/>
        </w:numPr>
      </w:pPr>
      <w:r w:rsidRPr="008D61CE">
        <w:t>The sensors are calibrated using the Emon energy monitoring library to ensure accurate readings.</w:t>
      </w:r>
    </w:p>
    <w:p w14:paraId="1FC1D187" w14:textId="77777777" w:rsidR="008D61CE" w:rsidRPr="008D61CE" w:rsidRDefault="008D61CE" w:rsidP="008D61CE">
      <w:pPr>
        <w:numPr>
          <w:ilvl w:val="1"/>
          <w:numId w:val="6"/>
        </w:numPr>
      </w:pPr>
      <w:r w:rsidRPr="008D61CE">
        <w:t>Power calculations are conducted in real time and displayed on the LCD and mobile application, with data uploaded to the Blynk app every 5 seconds.</w:t>
      </w:r>
    </w:p>
    <w:p w14:paraId="698FD9DE" w14:textId="77777777" w:rsidR="008D61CE" w:rsidRPr="008D61CE" w:rsidRDefault="008D61CE" w:rsidP="008D61CE">
      <w:pPr>
        <w:numPr>
          <w:ilvl w:val="0"/>
          <w:numId w:val="6"/>
        </w:numPr>
      </w:pPr>
      <w:r w:rsidRPr="008D61CE">
        <w:rPr>
          <w:b/>
          <w:bCs/>
        </w:rPr>
        <w:t>Data Calculations</w:t>
      </w:r>
      <w:r w:rsidRPr="008D61CE">
        <w:t>:</w:t>
      </w:r>
    </w:p>
    <w:p w14:paraId="4EA611D5" w14:textId="77777777" w:rsidR="008D61CE" w:rsidRPr="008D61CE" w:rsidRDefault="008D61CE" w:rsidP="008D61CE">
      <w:pPr>
        <w:numPr>
          <w:ilvl w:val="1"/>
          <w:numId w:val="6"/>
        </w:numPr>
      </w:pPr>
      <w:r w:rsidRPr="008D61CE">
        <w:t>Using Emon functions, the system calculates real and apparent power, root mean square (RMS) voltage (Vrms), RMS current (Irms), and power factor.</w:t>
      </w:r>
    </w:p>
    <w:p w14:paraId="5406FFB4" w14:textId="77777777" w:rsidR="008D61CE" w:rsidRPr="008D61CE" w:rsidRDefault="008D61CE" w:rsidP="008D61CE">
      <w:pPr>
        <w:numPr>
          <w:ilvl w:val="1"/>
          <w:numId w:val="6"/>
        </w:numPr>
      </w:pPr>
      <w:r w:rsidRPr="008D61CE">
        <w:rPr>
          <w:b/>
          <w:bCs/>
        </w:rPr>
        <w:t>Power (kWh) Calculation</w:t>
      </w:r>
      <w:r w:rsidRPr="008D61CE">
        <w:t>:</w:t>
      </w:r>
    </w:p>
    <w:p w14:paraId="2B8C88BD" w14:textId="4678E417" w:rsidR="008D61CE" w:rsidRPr="008D61CE" w:rsidRDefault="008D61CE" w:rsidP="008D61CE">
      <w:pPr>
        <w:numPr>
          <w:ilvl w:val="2"/>
          <w:numId w:val="6"/>
        </w:numPr>
      </w:pPr>
      <w:r w:rsidRPr="008D61CE">
        <w:t xml:space="preserve">The accumulated power consumption is updated in kWh based on the equation: </w:t>
      </w:r>
      <w:r w:rsidRPr="008D61CE">
        <w:drawing>
          <wp:inline distT="0" distB="0" distL="0" distR="0" wp14:anchorId="26D31FD2" wp14:editId="0C78907C">
            <wp:extent cx="4930567" cy="472481"/>
            <wp:effectExtent l="0" t="0" r="3810" b="3810"/>
            <wp:docPr id="1892398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98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8729" w14:textId="77777777" w:rsidR="008D61CE" w:rsidRPr="008D61CE" w:rsidRDefault="008D61CE" w:rsidP="008D61CE">
      <w:pPr>
        <w:numPr>
          <w:ilvl w:val="1"/>
          <w:numId w:val="6"/>
        </w:numPr>
      </w:pPr>
      <w:r w:rsidRPr="008D61CE">
        <w:t>Results are sent to the GPIO pins on the ESP32, with LCD display showing voltage (Vrms) and current (Irms) values.</w:t>
      </w:r>
    </w:p>
    <w:p w14:paraId="7D5C1B30" w14:textId="77777777" w:rsidR="008D61CE" w:rsidRPr="008D61CE" w:rsidRDefault="008D61CE" w:rsidP="008D61CE">
      <w:pPr>
        <w:rPr>
          <w:b/>
          <w:bCs/>
        </w:rPr>
      </w:pPr>
      <w:r w:rsidRPr="008D61CE">
        <w:rPr>
          <w:b/>
          <w:bCs/>
        </w:rPr>
        <w:t>7. Results and Observations</w:t>
      </w:r>
    </w:p>
    <w:p w14:paraId="518C04D6" w14:textId="77777777" w:rsidR="008D61CE" w:rsidRPr="008D61CE" w:rsidRDefault="008D61CE" w:rsidP="008D61CE">
      <w:pPr>
        <w:numPr>
          <w:ilvl w:val="0"/>
          <w:numId w:val="7"/>
        </w:numPr>
      </w:pPr>
      <w:r w:rsidRPr="008D61CE">
        <w:rPr>
          <w:b/>
          <w:bCs/>
        </w:rPr>
        <w:t>Data Monitoring</w:t>
      </w:r>
      <w:r w:rsidRPr="008D61CE">
        <w:t>:</w:t>
      </w:r>
    </w:p>
    <w:p w14:paraId="03A25E16" w14:textId="77777777" w:rsidR="008D61CE" w:rsidRPr="008D61CE" w:rsidRDefault="008D61CE" w:rsidP="008D61CE">
      <w:pPr>
        <w:numPr>
          <w:ilvl w:val="1"/>
          <w:numId w:val="7"/>
        </w:numPr>
      </w:pPr>
      <w:r w:rsidRPr="008D61CE">
        <w:t>Real-time data on energy usage is displayed on the Blynk app, Arduino serial monitor, and LCD display. Discrepancies between any of these displays indicate a need to troubleshoot circuit connections.</w:t>
      </w:r>
    </w:p>
    <w:p w14:paraId="07002B64" w14:textId="77777777" w:rsidR="008D61CE" w:rsidRPr="008D61CE" w:rsidRDefault="008D61CE" w:rsidP="008D61CE">
      <w:pPr>
        <w:numPr>
          <w:ilvl w:val="0"/>
          <w:numId w:val="7"/>
        </w:numPr>
      </w:pPr>
      <w:r w:rsidRPr="008D61CE">
        <w:rPr>
          <w:b/>
          <w:bCs/>
        </w:rPr>
        <w:t>Appliance Power Consumption</w:t>
      </w:r>
      <w:r w:rsidRPr="008D61CE">
        <w:t>:</w:t>
      </w:r>
    </w:p>
    <w:p w14:paraId="2C8D540D" w14:textId="77777777" w:rsidR="008D61CE" w:rsidRPr="008D61CE" w:rsidRDefault="008D61CE" w:rsidP="008D61CE">
      <w:pPr>
        <w:numPr>
          <w:ilvl w:val="1"/>
          <w:numId w:val="7"/>
        </w:numPr>
      </w:pPr>
      <w:r w:rsidRPr="008D61CE">
        <w:t>Tests conducted on common appliances (fan, light, AC) reveal different power consumption rates based on usage and environmental factors:</w:t>
      </w:r>
    </w:p>
    <w:p w14:paraId="44DE3D74" w14:textId="77777777" w:rsidR="008D61CE" w:rsidRPr="008D61CE" w:rsidRDefault="008D61CE" w:rsidP="008D61CE">
      <w:pPr>
        <w:numPr>
          <w:ilvl w:val="2"/>
          <w:numId w:val="7"/>
        </w:numPr>
      </w:pPr>
      <w:r w:rsidRPr="008D61CE">
        <w:rPr>
          <w:b/>
          <w:bCs/>
        </w:rPr>
        <w:lastRenderedPageBreak/>
        <w:t>Fan</w:t>
      </w:r>
      <w:r w:rsidRPr="008D61CE">
        <w:t>: Consumes moderate power, as it often runs for extended periods.</w:t>
      </w:r>
    </w:p>
    <w:p w14:paraId="1CE876F7" w14:textId="77777777" w:rsidR="008D61CE" w:rsidRPr="008D61CE" w:rsidRDefault="008D61CE" w:rsidP="008D61CE">
      <w:pPr>
        <w:numPr>
          <w:ilvl w:val="2"/>
          <w:numId w:val="7"/>
        </w:numPr>
      </w:pPr>
      <w:r w:rsidRPr="008D61CE">
        <w:rPr>
          <w:b/>
          <w:bCs/>
        </w:rPr>
        <w:t>Light</w:t>
      </w:r>
      <w:r w:rsidRPr="008D61CE">
        <w:t>: Lower power usage, mainly used at night.</w:t>
      </w:r>
    </w:p>
    <w:p w14:paraId="1D28A3D2" w14:textId="77777777" w:rsidR="008D61CE" w:rsidRPr="008D61CE" w:rsidRDefault="008D61CE" w:rsidP="008D61CE">
      <w:pPr>
        <w:numPr>
          <w:ilvl w:val="2"/>
          <w:numId w:val="7"/>
        </w:numPr>
      </w:pPr>
      <w:r w:rsidRPr="008D61CE">
        <w:rPr>
          <w:b/>
          <w:bCs/>
        </w:rPr>
        <w:t>AC</w:t>
      </w:r>
      <w:r w:rsidRPr="008D61CE">
        <w:t>: Highest power consumption, indicating potential for significant savings with efficient usage.</w:t>
      </w:r>
    </w:p>
    <w:p w14:paraId="3B216AB5" w14:textId="77777777" w:rsidR="008D61CE" w:rsidRPr="008D61CE" w:rsidRDefault="008D61CE" w:rsidP="008D61CE">
      <w:pPr>
        <w:numPr>
          <w:ilvl w:val="0"/>
          <w:numId w:val="7"/>
        </w:numPr>
      </w:pPr>
      <w:r w:rsidRPr="008D61CE">
        <w:rPr>
          <w:b/>
          <w:bCs/>
        </w:rPr>
        <w:t>Data Tabulation</w:t>
      </w:r>
      <w:r w:rsidRPr="008D61CE">
        <w:t>: Power consumption data is organized in a table format, displaying date, timestamp, Vrms, Irms, and calculated power (W) for each appliance.</w:t>
      </w:r>
    </w:p>
    <w:p w14:paraId="0C077D2B" w14:textId="77777777" w:rsidR="008D61CE" w:rsidRPr="008D61CE" w:rsidRDefault="008D61CE" w:rsidP="008D61CE">
      <w:pPr>
        <w:numPr>
          <w:ilvl w:val="0"/>
          <w:numId w:val="7"/>
        </w:numPr>
      </w:pPr>
      <w:r w:rsidRPr="008D61CE">
        <w:rPr>
          <w:b/>
          <w:bCs/>
        </w:rPr>
        <w:t>Graphical Analysis</w:t>
      </w:r>
      <w:r w:rsidRPr="008D61CE">
        <w:t>:</w:t>
      </w:r>
    </w:p>
    <w:p w14:paraId="1659A52D" w14:textId="77777777" w:rsidR="008D61CE" w:rsidRPr="008D61CE" w:rsidRDefault="008D61CE" w:rsidP="008D61CE">
      <w:pPr>
        <w:numPr>
          <w:ilvl w:val="1"/>
          <w:numId w:val="7"/>
        </w:numPr>
      </w:pPr>
      <w:r w:rsidRPr="008D61CE">
        <w:t>A plot of power consumption against appliance type indicates a high energy demand for the AC, followed by moderate usage for fans and minimal use for lights. This highlights the AC as a primary target for energy conservation efforts.</w:t>
      </w:r>
    </w:p>
    <w:p w14:paraId="08227EED" w14:textId="77777777" w:rsidR="008D61CE" w:rsidRPr="008D61CE" w:rsidRDefault="008D61CE" w:rsidP="008D61CE">
      <w:pPr>
        <w:rPr>
          <w:b/>
          <w:bCs/>
        </w:rPr>
      </w:pPr>
      <w:r w:rsidRPr="008D61CE">
        <w:rPr>
          <w:b/>
          <w:bCs/>
        </w:rPr>
        <w:t>8. Conclusion and Future Scope</w:t>
      </w:r>
    </w:p>
    <w:p w14:paraId="2E6BF9D4" w14:textId="77777777" w:rsidR="008D61CE" w:rsidRPr="008D61CE" w:rsidRDefault="008D61CE" w:rsidP="008D61CE">
      <w:pPr>
        <w:numPr>
          <w:ilvl w:val="0"/>
          <w:numId w:val="8"/>
        </w:numPr>
      </w:pPr>
      <w:r w:rsidRPr="008D61CE">
        <w:rPr>
          <w:b/>
          <w:bCs/>
        </w:rPr>
        <w:t>Project Impact</w:t>
      </w:r>
      <w:r w:rsidRPr="008D61CE">
        <w:t>:</w:t>
      </w:r>
    </w:p>
    <w:p w14:paraId="7F5C0889" w14:textId="77777777" w:rsidR="008D61CE" w:rsidRPr="008D61CE" w:rsidRDefault="008D61CE" w:rsidP="008D61CE">
      <w:pPr>
        <w:numPr>
          <w:ilvl w:val="1"/>
          <w:numId w:val="8"/>
        </w:numPr>
      </w:pPr>
      <w:r w:rsidRPr="008D61CE">
        <w:t>This model provides a low-cost solution for energy monitoring and management, affordable for middle-class households. By monitoring individual appliances, users can make immediate adjustments to their energy usage, potentially lowering monthly electricity bills.</w:t>
      </w:r>
    </w:p>
    <w:p w14:paraId="08C07DC3" w14:textId="77777777" w:rsidR="008D61CE" w:rsidRPr="008D61CE" w:rsidRDefault="008D61CE" w:rsidP="008D61CE">
      <w:pPr>
        <w:numPr>
          <w:ilvl w:val="0"/>
          <w:numId w:val="8"/>
        </w:numPr>
      </w:pPr>
      <w:r w:rsidRPr="008D61CE">
        <w:rPr>
          <w:b/>
          <w:bCs/>
        </w:rPr>
        <w:t>Future Enhancements</w:t>
      </w:r>
      <w:r w:rsidRPr="008D61CE">
        <w:t>:</w:t>
      </w:r>
    </w:p>
    <w:p w14:paraId="5BA55D68" w14:textId="77777777" w:rsidR="008D61CE" w:rsidRPr="008D61CE" w:rsidRDefault="008D61CE" w:rsidP="008D61CE">
      <w:pPr>
        <w:numPr>
          <w:ilvl w:val="1"/>
          <w:numId w:val="8"/>
        </w:numPr>
      </w:pPr>
      <w:r w:rsidRPr="008D61CE">
        <w:t>Expanding the system to support more appliances, including additional high-power devices.</w:t>
      </w:r>
    </w:p>
    <w:p w14:paraId="71FD4821" w14:textId="77777777" w:rsidR="008D61CE" w:rsidRPr="008D61CE" w:rsidRDefault="008D61CE" w:rsidP="008D61CE">
      <w:pPr>
        <w:numPr>
          <w:ilvl w:val="1"/>
          <w:numId w:val="8"/>
        </w:numPr>
      </w:pPr>
      <w:r w:rsidRPr="008D61CE">
        <w:t>Developing advanced analytics within the Blynk app to identify trends, anomalies, and provide energy-saving recommendations.</w:t>
      </w:r>
    </w:p>
    <w:p w14:paraId="1CC502AA" w14:textId="77777777" w:rsidR="008D61CE" w:rsidRPr="008D61CE" w:rsidRDefault="008D61CE" w:rsidP="008D61CE">
      <w:pPr>
        <w:numPr>
          <w:ilvl w:val="1"/>
          <w:numId w:val="8"/>
        </w:numPr>
      </w:pPr>
      <w:r w:rsidRPr="008D61CE">
        <w:t>Integrating predictive analytics for energy consumption forecasting to help users budget for upcoming bills.</w:t>
      </w:r>
    </w:p>
    <w:p w14:paraId="4D040428" w14:textId="77777777" w:rsidR="008D61CE" w:rsidRPr="008D61CE" w:rsidRDefault="008D61CE" w:rsidP="008D61CE">
      <w:pPr>
        <w:numPr>
          <w:ilvl w:val="1"/>
          <w:numId w:val="8"/>
        </w:numPr>
      </w:pPr>
      <w:r w:rsidRPr="008D61CE">
        <w:t>Leveraging machine learning to optimize appliance usage schedules based on peak and off-peak hours.</w:t>
      </w:r>
    </w:p>
    <w:p w14:paraId="05A0B009" w14:textId="77777777" w:rsidR="00901D66" w:rsidRDefault="00901D66"/>
    <w:sectPr w:rsidR="00901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D48CE"/>
    <w:multiLevelType w:val="multilevel"/>
    <w:tmpl w:val="75DC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D57E6"/>
    <w:multiLevelType w:val="multilevel"/>
    <w:tmpl w:val="D748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D4794"/>
    <w:multiLevelType w:val="multilevel"/>
    <w:tmpl w:val="6D2A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C321D"/>
    <w:multiLevelType w:val="multilevel"/>
    <w:tmpl w:val="73AA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F078B4"/>
    <w:multiLevelType w:val="multilevel"/>
    <w:tmpl w:val="C2E0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1843F8"/>
    <w:multiLevelType w:val="multilevel"/>
    <w:tmpl w:val="AD14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58758D"/>
    <w:multiLevelType w:val="multilevel"/>
    <w:tmpl w:val="F842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4D1815"/>
    <w:multiLevelType w:val="multilevel"/>
    <w:tmpl w:val="2C3A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79604">
    <w:abstractNumId w:val="1"/>
  </w:num>
  <w:num w:numId="2" w16cid:durableId="577400453">
    <w:abstractNumId w:val="3"/>
  </w:num>
  <w:num w:numId="3" w16cid:durableId="693186896">
    <w:abstractNumId w:val="2"/>
  </w:num>
  <w:num w:numId="4" w16cid:durableId="553388955">
    <w:abstractNumId w:val="0"/>
  </w:num>
  <w:num w:numId="5" w16cid:durableId="652220079">
    <w:abstractNumId w:val="5"/>
  </w:num>
  <w:num w:numId="6" w16cid:durableId="1978297187">
    <w:abstractNumId w:val="6"/>
  </w:num>
  <w:num w:numId="7" w16cid:durableId="2105108021">
    <w:abstractNumId w:val="7"/>
  </w:num>
  <w:num w:numId="8" w16cid:durableId="11966992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66"/>
    <w:rsid w:val="005C3C3B"/>
    <w:rsid w:val="008D61CE"/>
    <w:rsid w:val="0090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70CD"/>
  <w15:chartTrackingRefBased/>
  <w15:docId w15:val="{1E5A0752-9FB0-4309-ACE0-1E3FFC6B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D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D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D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D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D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D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D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D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D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D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D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D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D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16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901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Ashna (UMKC-Student)</dc:creator>
  <cp:keywords/>
  <dc:description/>
  <cp:lastModifiedBy>Ali, Ashna (UMKC-Student)</cp:lastModifiedBy>
  <cp:revision>2</cp:revision>
  <dcterms:created xsi:type="dcterms:W3CDTF">2024-10-29T01:18:00Z</dcterms:created>
  <dcterms:modified xsi:type="dcterms:W3CDTF">2024-10-29T01:20:00Z</dcterms:modified>
</cp:coreProperties>
</file>