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CEFD8BD" wp14:paraId="153DB882" wp14:textId="4599B012">
      <w:pPr>
        <w:pStyle w:val="Heading3"/>
        <w:spacing w:before="0" w:beforeAutospacing="off" w:after="281" w:afterAutospacing="off"/>
      </w:pPr>
      <w:r w:rsidRPr="4CEFD8BD" w:rsidR="3B80A709">
        <w:rPr>
          <w:rFonts w:ascii="Aptos" w:hAnsi="Aptos" w:eastAsia="Aptos" w:cs="Aptos"/>
          <w:b w:val="1"/>
          <w:bCs w:val="1"/>
          <w:noProof w:val="0"/>
          <w:sz w:val="24"/>
          <w:szCs w:val="24"/>
          <w:lang w:val="en-US"/>
        </w:rPr>
        <w:t>Report: Deep Learning Model Creation for Diabetes Classification</w:t>
      </w:r>
    </w:p>
    <w:p xmlns:wp14="http://schemas.microsoft.com/office/word/2010/wordml" w:rsidP="4CEFD8BD" wp14:paraId="0F52C66A" wp14:textId="7732C815">
      <w:pPr>
        <w:pStyle w:val="Heading4"/>
        <w:spacing w:before="319" w:beforeAutospacing="off" w:after="319" w:afterAutospacing="off"/>
      </w:pPr>
      <w:r w:rsidRPr="4CEFD8BD" w:rsidR="3B80A709">
        <w:rPr>
          <w:rFonts w:ascii="Aptos" w:hAnsi="Aptos" w:eastAsia="Aptos" w:cs="Aptos"/>
          <w:b w:val="1"/>
          <w:bCs w:val="1"/>
          <w:noProof w:val="0"/>
          <w:sz w:val="24"/>
          <w:szCs w:val="24"/>
          <w:lang w:val="en-US"/>
        </w:rPr>
        <w:t>Introduction</w:t>
      </w:r>
    </w:p>
    <w:p xmlns:wp14="http://schemas.microsoft.com/office/word/2010/wordml" w:rsidP="4CEFD8BD" wp14:paraId="5B72B716" wp14:textId="66C4AF07">
      <w:pPr>
        <w:spacing w:before="240" w:beforeAutospacing="off" w:after="240" w:afterAutospacing="off"/>
      </w:pPr>
      <w:r w:rsidRPr="4CEFD8BD" w:rsidR="3B80A709">
        <w:rPr>
          <w:rFonts w:ascii="Aptos" w:hAnsi="Aptos" w:eastAsia="Aptos" w:cs="Aptos"/>
          <w:noProof w:val="0"/>
          <w:sz w:val="24"/>
          <w:szCs w:val="24"/>
          <w:lang w:val="en-US"/>
        </w:rPr>
        <w:t>This project focuses on creating and improving XGBoost models for classifying diabetes types based on gender-separated datasets. The aim was to enhance the accuracy of predicting four categories: no diabetes, prediabetes, type-2 diabetes, and gestational diabetes. Various techniques, including data resampling (SMOTE and ADASYN), hyperparameter tuning, and feature selection, were employed to optimize model performance.</w:t>
      </w:r>
    </w:p>
    <w:p xmlns:wp14="http://schemas.microsoft.com/office/word/2010/wordml" w:rsidP="4CEFD8BD" wp14:paraId="3E628AE6" wp14:textId="10E9F1A1">
      <w:pPr>
        <w:pStyle w:val="Heading4"/>
        <w:spacing w:before="319" w:beforeAutospacing="off" w:after="319" w:afterAutospacing="off"/>
      </w:pPr>
      <w:r w:rsidRPr="4CEFD8BD" w:rsidR="3B80A709">
        <w:rPr>
          <w:rFonts w:ascii="Aptos" w:hAnsi="Aptos" w:eastAsia="Aptos" w:cs="Aptos"/>
          <w:b w:val="1"/>
          <w:bCs w:val="1"/>
          <w:noProof w:val="0"/>
          <w:sz w:val="24"/>
          <w:szCs w:val="24"/>
          <w:lang w:val="en-US"/>
        </w:rPr>
        <w:t>Improvements and Before-and-After Performance Comparisons</w:t>
      </w:r>
    </w:p>
    <w:p xmlns:wp14="http://schemas.microsoft.com/office/word/2010/wordml" w:rsidP="4CEFD8BD" wp14:paraId="3512C705" wp14:textId="5D07D0DA">
      <w:pPr>
        <w:spacing w:before="240" w:beforeAutospacing="off" w:after="240" w:afterAutospacing="off"/>
      </w:pPr>
      <w:r w:rsidRPr="4CEFD8BD" w:rsidR="3B80A709">
        <w:rPr>
          <w:rFonts w:ascii="Aptos" w:hAnsi="Aptos" w:eastAsia="Aptos" w:cs="Aptos"/>
          <w:noProof w:val="0"/>
          <w:sz w:val="24"/>
          <w:szCs w:val="24"/>
          <w:lang w:val="en-US"/>
        </w:rPr>
        <w:t xml:space="preserve">Initially, the models were trained on imbalanced data without any resampling techniques, which led to lower performance in predicting minority classes like gestational diabetes. After applying </w:t>
      </w:r>
      <w:r w:rsidRPr="4CEFD8BD" w:rsidR="3B80A709">
        <w:rPr>
          <w:rFonts w:ascii="Aptos" w:hAnsi="Aptos" w:eastAsia="Aptos" w:cs="Aptos"/>
          <w:b w:val="1"/>
          <w:bCs w:val="1"/>
          <w:noProof w:val="0"/>
          <w:sz w:val="24"/>
          <w:szCs w:val="24"/>
          <w:lang w:val="en-US"/>
        </w:rPr>
        <w:t>SMOTE</w:t>
      </w:r>
      <w:r w:rsidRPr="4CEFD8BD" w:rsidR="3B80A709">
        <w:rPr>
          <w:rFonts w:ascii="Aptos" w:hAnsi="Aptos" w:eastAsia="Aptos" w:cs="Aptos"/>
          <w:noProof w:val="0"/>
          <w:sz w:val="24"/>
          <w:szCs w:val="24"/>
          <w:lang w:val="en-US"/>
        </w:rPr>
        <w:t xml:space="preserve"> and </w:t>
      </w:r>
      <w:r w:rsidRPr="4CEFD8BD" w:rsidR="3B80A709">
        <w:rPr>
          <w:rFonts w:ascii="Aptos" w:hAnsi="Aptos" w:eastAsia="Aptos" w:cs="Aptos"/>
          <w:b w:val="1"/>
          <w:bCs w:val="1"/>
          <w:noProof w:val="0"/>
          <w:sz w:val="24"/>
          <w:szCs w:val="24"/>
          <w:lang w:val="en-US"/>
        </w:rPr>
        <w:t>ADASYN</w:t>
      </w:r>
      <w:r w:rsidRPr="4CEFD8BD" w:rsidR="3B80A709">
        <w:rPr>
          <w:rFonts w:ascii="Aptos" w:hAnsi="Aptos" w:eastAsia="Aptos" w:cs="Aptos"/>
          <w:noProof w:val="0"/>
          <w:sz w:val="24"/>
          <w:szCs w:val="24"/>
          <w:lang w:val="en-US"/>
        </w:rPr>
        <w:t xml:space="preserve"> for data balancing, followed by </w:t>
      </w:r>
      <w:r w:rsidRPr="4CEFD8BD" w:rsidR="3B80A709">
        <w:rPr>
          <w:rFonts w:ascii="Aptos" w:hAnsi="Aptos" w:eastAsia="Aptos" w:cs="Aptos"/>
          <w:b w:val="1"/>
          <w:bCs w:val="1"/>
          <w:noProof w:val="0"/>
          <w:sz w:val="24"/>
          <w:szCs w:val="24"/>
          <w:lang w:val="en-US"/>
        </w:rPr>
        <w:t>hyperparameter tuning</w:t>
      </w:r>
      <w:r w:rsidRPr="4CEFD8BD" w:rsidR="3B80A709">
        <w:rPr>
          <w:rFonts w:ascii="Aptos" w:hAnsi="Aptos" w:eastAsia="Aptos" w:cs="Aptos"/>
          <w:noProof w:val="0"/>
          <w:sz w:val="24"/>
          <w:szCs w:val="24"/>
          <w:lang w:val="en-US"/>
        </w:rPr>
        <w:t xml:space="preserve"> via </w:t>
      </w:r>
      <w:r w:rsidRPr="4CEFD8BD" w:rsidR="3B80A709">
        <w:rPr>
          <w:rFonts w:ascii="Aptos" w:hAnsi="Aptos" w:eastAsia="Aptos" w:cs="Aptos"/>
          <w:noProof w:val="0"/>
          <w:sz w:val="24"/>
          <w:szCs w:val="24"/>
          <w:lang w:val="en-US"/>
        </w:rPr>
        <w:t>RandomizedSearchCV</w:t>
      </w:r>
      <w:r w:rsidRPr="4CEFD8BD" w:rsidR="3B80A709">
        <w:rPr>
          <w:rFonts w:ascii="Aptos" w:hAnsi="Aptos" w:eastAsia="Aptos" w:cs="Aptos"/>
          <w:noProof w:val="0"/>
          <w:sz w:val="24"/>
          <w:szCs w:val="24"/>
          <w:lang w:val="en-US"/>
        </w:rPr>
        <w:t xml:space="preserve">, and finally </w:t>
      </w:r>
      <w:r w:rsidRPr="4CEFD8BD" w:rsidR="3B80A709">
        <w:rPr>
          <w:rFonts w:ascii="Aptos" w:hAnsi="Aptos" w:eastAsia="Aptos" w:cs="Aptos"/>
          <w:b w:val="1"/>
          <w:bCs w:val="1"/>
          <w:noProof w:val="0"/>
          <w:sz w:val="24"/>
          <w:szCs w:val="24"/>
          <w:lang w:val="en-US"/>
        </w:rPr>
        <w:t>feature selection</w:t>
      </w:r>
      <w:r w:rsidRPr="4CEFD8BD" w:rsidR="3B80A709">
        <w:rPr>
          <w:rFonts w:ascii="Aptos" w:hAnsi="Aptos" w:eastAsia="Aptos" w:cs="Aptos"/>
          <w:noProof w:val="0"/>
          <w:sz w:val="24"/>
          <w:szCs w:val="24"/>
          <w:lang w:val="en-US"/>
        </w:rPr>
        <w:t xml:space="preserve"> using SHAP values, the models' performance improved significantly.</w:t>
      </w:r>
    </w:p>
    <w:p xmlns:wp14="http://schemas.microsoft.com/office/word/2010/wordml" w:rsidP="4CEFD8BD" wp14:paraId="7FC3190B" wp14:textId="6AF876C4">
      <w:pPr>
        <w:spacing w:before="240" w:beforeAutospacing="off" w:after="240" w:afterAutospacing="off"/>
        <w:rPr>
          <w:rFonts w:ascii="Aptos" w:hAnsi="Aptos" w:eastAsia="Aptos" w:cs="Aptos"/>
          <w:noProof w:val="0"/>
          <w:sz w:val="24"/>
          <w:szCs w:val="24"/>
          <w:lang w:val="en-US"/>
        </w:rPr>
      </w:pPr>
      <w:r w:rsidRPr="4CEFD8BD" w:rsidR="49BBE0E4">
        <w:rPr>
          <w:rFonts w:ascii="Aptos" w:hAnsi="Aptos" w:eastAsia="Aptos" w:cs="Aptos"/>
          <w:b w:val="1"/>
          <w:bCs w:val="1"/>
          <w:noProof w:val="0"/>
          <w:sz w:val="24"/>
          <w:szCs w:val="24"/>
          <w:lang w:val="en-US"/>
        </w:rPr>
        <w:t>Female Dataset Correlation Matrix:</w:t>
      </w:r>
    </w:p>
    <w:p xmlns:wp14="http://schemas.microsoft.com/office/word/2010/wordml" w:rsidP="4CEFD8BD" wp14:paraId="40BB5591" wp14:textId="68A8F63C">
      <w:pPr>
        <w:pStyle w:val="Normal"/>
        <w:spacing w:before="240" w:beforeAutospacing="off" w:after="240" w:afterAutospacing="off"/>
      </w:pPr>
      <w:r w:rsidR="49BBE0E4">
        <w:drawing>
          <wp:inline xmlns:wp14="http://schemas.microsoft.com/office/word/2010/wordprocessingDrawing" wp14:editId="14941E92" wp14:anchorId="110E0865">
            <wp:extent cx="5943600" cy="4486275"/>
            <wp:effectExtent l="0" t="0" r="0" b="0"/>
            <wp:docPr id="1903006303" name="" title=""/>
            <wp:cNvGraphicFramePr>
              <a:graphicFrameLocks noChangeAspect="1"/>
            </wp:cNvGraphicFramePr>
            <a:graphic>
              <a:graphicData uri="http://schemas.openxmlformats.org/drawingml/2006/picture">
                <pic:pic>
                  <pic:nvPicPr>
                    <pic:cNvPr id="0" name=""/>
                    <pic:cNvPicPr/>
                  </pic:nvPicPr>
                  <pic:blipFill>
                    <a:blip r:embed="R7817142588d54d18">
                      <a:extLst>
                        <a:ext xmlns:a="http://schemas.openxmlformats.org/drawingml/2006/main" uri="{28A0092B-C50C-407E-A947-70E740481C1C}">
                          <a14:useLocalDpi val="0"/>
                        </a:ext>
                      </a:extLst>
                    </a:blip>
                    <a:stretch>
                      <a:fillRect/>
                    </a:stretch>
                  </pic:blipFill>
                  <pic:spPr>
                    <a:xfrm>
                      <a:off x="0" y="0"/>
                      <a:ext cx="5943600" cy="4486275"/>
                    </a:xfrm>
                    <a:prstGeom prst="rect">
                      <a:avLst/>
                    </a:prstGeom>
                  </pic:spPr>
                </pic:pic>
              </a:graphicData>
            </a:graphic>
          </wp:inline>
        </w:drawing>
      </w:r>
      <w:r w:rsidR="7EDB3277">
        <w:rPr/>
        <w:t>Feature Importance on Female Dataset</w:t>
      </w:r>
    </w:p>
    <w:p xmlns:wp14="http://schemas.microsoft.com/office/word/2010/wordml" w:rsidP="4CEFD8BD" wp14:paraId="2C435C8A" wp14:textId="3F53FE71">
      <w:pPr>
        <w:spacing w:before="240" w:beforeAutospacing="off" w:after="240" w:afterAutospacing="off"/>
      </w:pPr>
      <w:r w:rsidRPr="4CEFD8BD" w:rsidR="3B80A709">
        <w:rPr>
          <w:rFonts w:ascii="Aptos" w:hAnsi="Aptos" w:eastAsia="Aptos" w:cs="Aptos"/>
          <w:b w:val="1"/>
          <w:bCs w:val="1"/>
          <w:noProof w:val="0"/>
          <w:sz w:val="24"/>
          <w:szCs w:val="24"/>
          <w:lang w:val="en-US"/>
        </w:rPr>
        <w:t>Female Dataset Performance:</w:t>
      </w:r>
    </w:p>
    <w:p xmlns:wp14="http://schemas.microsoft.com/office/word/2010/wordml" w:rsidP="4CEFD8BD" wp14:paraId="60137FF9" wp14:textId="0523B2F4">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Before Resampling (Imbalanced Data)</w:t>
      </w:r>
      <w:r w:rsidRPr="4CEFD8BD" w:rsidR="3B80A709">
        <w:rPr>
          <w:rFonts w:ascii="Aptos" w:hAnsi="Aptos" w:eastAsia="Aptos" w:cs="Aptos"/>
          <w:noProof w:val="0"/>
          <w:sz w:val="24"/>
          <w:szCs w:val="24"/>
          <w:lang w:val="en-US"/>
        </w:rPr>
        <w:t>:</w:t>
      </w:r>
    </w:p>
    <w:p xmlns:wp14="http://schemas.microsoft.com/office/word/2010/wordml" w:rsidP="4CEFD8BD" wp14:paraId="581E5ABF" wp14:textId="1E7C636A">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Accuracy: 65%</w:t>
      </w:r>
    </w:p>
    <w:p xmlns:wp14="http://schemas.microsoft.com/office/word/2010/wordml" w:rsidP="4CEFD8BD" wp14:paraId="188696B6" wp14:textId="7F6FC3E7">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Precision: Lower precision in minority class prediction</w:t>
      </w:r>
    </w:p>
    <w:p xmlns:wp14="http://schemas.microsoft.com/office/word/2010/wordml" w:rsidP="4CEFD8BD" wp14:paraId="1F02CEB9" wp14:textId="1B7362A6">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 xml:space="preserve">Overfitting was </w:t>
      </w:r>
      <w:r w:rsidRPr="4CEFD8BD" w:rsidR="3B80A709">
        <w:rPr>
          <w:rFonts w:ascii="Aptos" w:hAnsi="Aptos" w:eastAsia="Aptos" w:cs="Aptos"/>
          <w:noProof w:val="0"/>
          <w:sz w:val="24"/>
          <w:szCs w:val="24"/>
          <w:lang w:val="en-US"/>
        </w:rPr>
        <w:t>observed</w:t>
      </w:r>
      <w:r w:rsidRPr="4CEFD8BD" w:rsidR="3B80A709">
        <w:rPr>
          <w:rFonts w:ascii="Aptos" w:hAnsi="Aptos" w:eastAsia="Aptos" w:cs="Aptos"/>
          <w:noProof w:val="0"/>
          <w:sz w:val="24"/>
          <w:szCs w:val="24"/>
          <w:lang w:val="en-US"/>
        </w:rPr>
        <w:t xml:space="preserve"> with high training accuracy but low validation accuracy.</w:t>
      </w:r>
    </w:p>
    <w:p xmlns:wp14="http://schemas.microsoft.com/office/word/2010/wordml" w:rsidP="4CEFD8BD" wp14:paraId="6B3C017F" wp14:textId="3AA8B299">
      <w:pPr>
        <w:pStyle w:val="Normal"/>
        <w:spacing w:before="0" w:beforeAutospacing="off" w:after="0" w:afterAutospacing="off"/>
        <w:ind w:left="0"/>
      </w:pPr>
      <w:r w:rsidR="207C933A">
        <w:drawing>
          <wp:inline xmlns:wp14="http://schemas.microsoft.com/office/word/2010/wordprocessingDrawing" wp14:editId="01CE8961" wp14:anchorId="65F4A235">
            <wp:extent cx="5943600" cy="3810000"/>
            <wp:effectExtent l="0" t="0" r="0" b="0"/>
            <wp:docPr id="1511306549" name="" title=""/>
            <wp:cNvGraphicFramePr>
              <a:graphicFrameLocks noChangeAspect="1"/>
            </wp:cNvGraphicFramePr>
            <a:graphic>
              <a:graphicData uri="http://schemas.openxmlformats.org/drawingml/2006/picture">
                <pic:pic>
                  <pic:nvPicPr>
                    <pic:cNvPr id="0" name=""/>
                    <pic:cNvPicPr/>
                  </pic:nvPicPr>
                  <pic:blipFill>
                    <a:blip r:embed="Re23b5d5e4487478e">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r w:rsidR="397AA9EE">
        <w:drawing>
          <wp:inline xmlns:wp14="http://schemas.microsoft.com/office/word/2010/wordprocessingDrawing" wp14:editId="00D9AE96" wp14:anchorId="34379F97">
            <wp:extent cx="3771900" cy="1781175"/>
            <wp:effectExtent l="0" t="0" r="0" b="0"/>
            <wp:docPr id="191225041" name="" title=""/>
            <wp:cNvGraphicFramePr>
              <a:graphicFrameLocks noChangeAspect="1"/>
            </wp:cNvGraphicFramePr>
            <a:graphic>
              <a:graphicData uri="http://schemas.openxmlformats.org/drawingml/2006/picture">
                <pic:pic>
                  <pic:nvPicPr>
                    <pic:cNvPr id="0" name=""/>
                    <pic:cNvPicPr/>
                  </pic:nvPicPr>
                  <pic:blipFill>
                    <a:blip r:embed="R4faed061a3e84aab">
                      <a:extLst>
                        <a:ext xmlns:a="http://schemas.openxmlformats.org/drawingml/2006/main" uri="{28A0092B-C50C-407E-A947-70E740481C1C}">
                          <a14:useLocalDpi val="0"/>
                        </a:ext>
                      </a:extLst>
                    </a:blip>
                    <a:stretch>
                      <a:fillRect/>
                    </a:stretch>
                  </pic:blipFill>
                  <pic:spPr>
                    <a:xfrm>
                      <a:off x="0" y="0"/>
                      <a:ext cx="3771900" cy="1781175"/>
                    </a:xfrm>
                    <a:prstGeom prst="rect">
                      <a:avLst/>
                    </a:prstGeom>
                  </pic:spPr>
                </pic:pic>
              </a:graphicData>
            </a:graphic>
          </wp:inline>
        </w:drawing>
      </w:r>
    </w:p>
    <w:p xmlns:wp14="http://schemas.microsoft.com/office/word/2010/wordml" w:rsidP="4CEFD8BD" wp14:paraId="09D8BFFA" wp14:textId="1585515C">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After Resampling and Tuning</w:t>
      </w:r>
      <w:r w:rsidRPr="4CEFD8BD" w:rsidR="3B80A709">
        <w:rPr>
          <w:rFonts w:ascii="Aptos" w:hAnsi="Aptos" w:eastAsia="Aptos" w:cs="Aptos"/>
          <w:noProof w:val="0"/>
          <w:sz w:val="24"/>
          <w:szCs w:val="24"/>
          <w:lang w:val="en-US"/>
        </w:rPr>
        <w:t>:</w:t>
      </w:r>
    </w:p>
    <w:p xmlns:wp14="http://schemas.microsoft.com/office/word/2010/wordml" w:rsidP="4CEFD8BD" wp14:paraId="13E9D50C" wp14:textId="0E152A28">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Accuracy: 80% after applying SMOTE/ADASYN and hyperparameter tuning.</w:t>
      </w:r>
    </w:p>
    <w:p xmlns:wp14="http://schemas.microsoft.com/office/word/2010/wordml" w:rsidP="4CEFD8BD" wp14:paraId="2196A860" wp14:textId="24BBD7FD">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Better precision and recall for minority classes, especially for gestational diabetes.</w:t>
      </w:r>
    </w:p>
    <w:p xmlns:wp14="http://schemas.microsoft.com/office/word/2010/wordml" w:rsidP="4CEFD8BD" wp14:paraId="69779FCC" wp14:textId="5FEECA98">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 xml:space="preserve">Validation loss showed better convergence, </w:t>
      </w:r>
      <w:r w:rsidRPr="4CEFD8BD" w:rsidR="3B80A709">
        <w:rPr>
          <w:rFonts w:ascii="Aptos" w:hAnsi="Aptos" w:eastAsia="Aptos" w:cs="Aptos"/>
          <w:noProof w:val="0"/>
          <w:sz w:val="24"/>
          <w:szCs w:val="24"/>
          <w:lang w:val="en-US"/>
        </w:rPr>
        <w:t>indicating</w:t>
      </w:r>
      <w:r w:rsidRPr="4CEFD8BD" w:rsidR="3B80A709">
        <w:rPr>
          <w:rFonts w:ascii="Aptos" w:hAnsi="Aptos" w:eastAsia="Aptos" w:cs="Aptos"/>
          <w:noProof w:val="0"/>
          <w:sz w:val="24"/>
          <w:szCs w:val="24"/>
          <w:lang w:val="en-US"/>
        </w:rPr>
        <w:t xml:space="preserve"> reduced overfitting.</w:t>
      </w:r>
    </w:p>
    <w:p xmlns:wp14="http://schemas.microsoft.com/office/word/2010/wordml" w:rsidP="4CEFD8BD" wp14:paraId="37F9AAAE" wp14:textId="415B1F66">
      <w:pPr>
        <w:pStyle w:val="Normal"/>
        <w:spacing w:before="0" w:beforeAutospacing="off" w:after="0" w:afterAutospacing="off"/>
      </w:pPr>
      <w:r w:rsidR="2006CD80">
        <w:drawing>
          <wp:inline xmlns:wp14="http://schemas.microsoft.com/office/word/2010/wordprocessingDrawing" wp14:editId="30B837B7" wp14:anchorId="5A5294B0">
            <wp:extent cx="5943600" cy="3771900"/>
            <wp:effectExtent l="0" t="0" r="0" b="0"/>
            <wp:docPr id="638810542" name="" title=""/>
            <wp:cNvGraphicFramePr>
              <a:graphicFrameLocks noChangeAspect="1"/>
            </wp:cNvGraphicFramePr>
            <a:graphic>
              <a:graphicData uri="http://schemas.openxmlformats.org/drawingml/2006/picture">
                <pic:pic>
                  <pic:nvPicPr>
                    <pic:cNvPr id="0" name=""/>
                    <pic:cNvPicPr/>
                  </pic:nvPicPr>
                  <pic:blipFill>
                    <a:blip r:embed="Re26ee18423424822">
                      <a:extLst>
                        <a:ext xmlns:a="http://schemas.openxmlformats.org/drawingml/2006/main" uri="{28A0092B-C50C-407E-A947-70E740481C1C}">
                          <a14:useLocalDpi val="0"/>
                        </a:ext>
                      </a:extLst>
                    </a:blip>
                    <a:stretch>
                      <a:fillRect/>
                    </a:stretch>
                  </pic:blipFill>
                  <pic:spPr>
                    <a:xfrm>
                      <a:off x="0" y="0"/>
                      <a:ext cx="5943600" cy="3771900"/>
                    </a:xfrm>
                    <a:prstGeom prst="rect">
                      <a:avLst/>
                    </a:prstGeom>
                  </pic:spPr>
                </pic:pic>
              </a:graphicData>
            </a:graphic>
          </wp:inline>
        </w:drawing>
      </w:r>
      <w:r w:rsidR="5DCE6F48">
        <w:drawing>
          <wp:inline xmlns:wp14="http://schemas.microsoft.com/office/word/2010/wordprocessingDrawing" wp14:editId="0A660E59" wp14:anchorId="12209A88">
            <wp:extent cx="3781425" cy="1828800"/>
            <wp:effectExtent l="0" t="0" r="0" b="0"/>
            <wp:docPr id="1473336256" name="" title=""/>
            <wp:cNvGraphicFramePr>
              <a:graphicFrameLocks noChangeAspect="1"/>
            </wp:cNvGraphicFramePr>
            <a:graphic>
              <a:graphicData uri="http://schemas.openxmlformats.org/drawingml/2006/picture">
                <pic:pic>
                  <pic:nvPicPr>
                    <pic:cNvPr id="0" name=""/>
                    <pic:cNvPicPr/>
                  </pic:nvPicPr>
                  <pic:blipFill>
                    <a:blip r:embed="R8bfc5dc8b35341e1">
                      <a:extLst>
                        <a:ext xmlns:a="http://schemas.openxmlformats.org/drawingml/2006/main" uri="{28A0092B-C50C-407E-A947-70E740481C1C}">
                          <a14:useLocalDpi val="0"/>
                        </a:ext>
                      </a:extLst>
                    </a:blip>
                    <a:stretch>
                      <a:fillRect/>
                    </a:stretch>
                  </pic:blipFill>
                  <pic:spPr>
                    <a:xfrm>
                      <a:off x="0" y="0"/>
                      <a:ext cx="3781425" cy="1828800"/>
                    </a:xfrm>
                    <a:prstGeom prst="rect">
                      <a:avLst/>
                    </a:prstGeom>
                  </pic:spPr>
                </pic:pic>
              </a:graphicData>
            </a:graphic>
          </wp:inline>
        </w:drawing>
      </w:r>
    </w:p>
    <w:p xmlns:wp14="http://schemas.microsoft.com/office/word/2010/wordml" w:rsidP="4CEFD8BD" wp14:paraId="20B679F4" wp14:textId="1FBE3517">
      <w:pPr>
        <w:pStyle w:val="Normal"/>
        <w:spacing w:before="0" w:beforeAutospacing="off" w:after="0" w:afterAutospacing="off"/>
        <w:rPr>
          <w:rFonts w:ascii="Aptos" w:hAnsi="Aptos" w:eastAsia="Aptos" w:cs="Aptos"/>
          <w:noProof w:val="0"/>
          <w:sz w:val="24"/>
          <w:szCs w:val="24"/>
          <w:lang w:val="en-US"/>
        </w:rPr>
      </w:pPr>
    </w:p>
    <w:p xmlns:wp14="http://schemas.microsoft.com/office/word/2010/wordml" w:rsidP="4CEFD8BD" wp14:paraId="2CDC84AD" wp14:textId="4916CDC5">
      <w:pPr>
        <w:spacing w:before="240" w:beforeAutospacing="off" w:after="240" w:afterAutospacing="off"/>
        <w:rPr>
          <w:rFonts w:ascii="Aptos" w:hAnsi="Aptos" w:eastAsia="Aptos" w:cs="Aptos"/>
          <w:b w:val="1"/>
          <w:bCs w:val="1"/>
          <w:noProof w:val="0"/>
          <w:sz w:val="24"/>
          <w:szCs w:val="24"/>
          <w:lang w:val="en-US"/>
        </w:rPr>
      </w:pPr>
      <w:r w:rsidRPr="4CEFD8BD" w:rsidR="74E6788F">
        <w:rPr>
          <w:rFonts w:ascii="Aptos" w:hAnsi="Aptos" w:eastAsia="Aptos" w:cs="Aptos"/>
          <w:b w:val="1"/>
          <w:bCs w:val="1"/>
          <w:noProof w:val="0"/>
          <w:sz w:val="24"/>
          <w:szCs w:val="24"/>
          <w:lang w:val="en-US"/>
        </w:rPr>
        <w:t>Male Dataset Correlation Matrix:</w:t>
      </w:r>
    </w:p>
    <w:p xmlns:wp14="http://schemas.microsoft.com/office/word/2010/wordml" w:rsidP="4CEFD8BD" wp14:paraId="505CF1E3" wp14:textId="1C2B3EF6">
      <w:pPr>
        <w:pStyle w:val="Normal"/>
        <w:spacing w:before="240" w:beforeAutospacing="off" w:after="240" w:afterAutospacing="off"/>
      </w:pPr>
      <w:r w:rsidR="74E6788F">
        <w:drawing>
          <wp:inline xmlns:wp14="http://schemas.microsoft.com/office/word/2010/wordprocessingDrawing" wp14:editId="7874A9EE" wp14:anchorId="45BB8CAF">
            <wp:extent cx="5943600" cy="4295775"/>
            <wp:effectExtent l="0" t="0" r="0" b="0"/>
            <wp:docPr id="1912647482" name="" title=""/>
            <wp:cNvGraphicFramePr>
              <a:graphicFrameLocks noChangeAspect="1"/>
            </wp:cNvGraphicFramePr>
            <a:graphic>
              <a:graphicData uri="http://schemas.openxmlformats.org/drawingml/2006/picture">
                <pic:pic>
                  <pic:nvPicPr>
                    <pic:cNvPr id="0" name=""/>
                    <pic:cNvPicPr/>
                  </pic:nvPicPr>
                  <pic:blipFill>
                    <a:blip r:embed="R794a3b93cb914cb6">
                      <a:extLst>
                        <a:ext xmlns:a="http://schemas.openxmlformats.org/drawingml/2006/main" uri="{28A0092B-C50C-407E-A947-70E740481C1C}">
                          <a14:useLocalDpi val="0"/>
                        </a:ext>
                      </a:extLst>
                    </a:blip>
                    <a:stretch>
                      <a:fillRect/>
                    </a:stretch>
                  </pic:blipFill>
                  <pic:spPr>
                    <a:xfrm>
                      <a:off x="0" y="0"/>
                      <a:ext cx="5943600" cy="4295775"/>
                    </a:xfrm>
                    <a:prstGeom prst="rect">
                      <a:avLst/>
                    </a:prstGeom>
                  </pic:spPr>
                </pic:pic>
              </a:graphicData>
            </a:graphic>
          </wp:inline>
        </w:drawing>
      </w:r>
    </w:p>
    <w:p xmlns:wp14="http://schemas.microsoft.com/office/word/2010/wordml" w:rsidP="4CEFD8BD" wp14:paraId="4D39984B" wp14:textId="425F658C">
      <w:pPr>
        <w:spacing w:before="240" w:beforeAutospacing="off" w:after="240" w:afterAutospacing="off"/>
      </w:pPr>
      <w:r w:rsidRPr="4CEFD8BD" w:rsidR="3B80A709">
        <w:rPr>
          <w:rFonts w:ascii="Aptos" w:hAnsi="Aptos" w:eastAsia="Aptos" w:cs="Aptos"/>
          <w:b w:val="1"/>
          <w:bCs w:val="1"/>
          <w:noProof w:val="0"/>
          <w:sz w:val="24"/>
          <w:szCs w:val="24"/>
          <w:lang w:val="en-US"/>
        </w:rPr>
        <w:t>Male Dataset Performance:</w:t>
      </w:r>
    </w:p>
    <w:p xmlns:wp14="http://schemas.microsoft.com/office/word/2010/wordml" w:rsidP="4CEFD8BD" wp14:paraId="41EFB5BD" wp14:textId="5A3FDCEB">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Before Resampling</w:t>
      </w:r>
      <w:r w:rsidRPr="4CEFD8BD" w:rsidR="3B80A709">
        <w:rPr>
          <w:rFonts w:ascii="Aptos" w:hAnsi="Aptos" w:eastAsia="Aptos" w:cs="Aptos"/>
          <w:noProof w:val="0"/>
          <w:sz w:val="24"/>
          <w:szCs w:val="24"/>
          <w:lang w:val="en-US"/>
        </w:rPr>
        <w:t>:</w:t>
      </w:r>
    </w:p>
    <w:p xmlns:wp14="http://schemas.microsoft.com/office/word/2010/wordml" w:rsidP="4CEFD8BD" wp14:paraId="423293FD" wp14:textId="68BBA04C">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Accuracy: 68%</w:t>
      </w:r>
    </w:p>
    <w:p xmlns:wp14="http://schemas.microsoft.com/office/word/2010/wordml" w:rsidP="4CEFD8BD" wp14:paraId="74A012E5" wp14:textId="64A79F00">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Issues with misclassification of prediabetes and type-2 diabetes.</w:t>
      </w:r>
    </w:p>
    <w:p xmlns:wp14="http://schemas.microsoft.com/office/word/2010/wordml" w:rsidP="4CEFD8BD" wp14:paraId="6754C186" wp14:textId="3727C84B">
      <w:pPr>
        <w:pStyle w:val="Normal"/>
        <w:spacing w:before="0" w:beforeAutospacing="off" w:after="0" w:afterAutospacing="off"/>
      </w:pPr>
      <w:r w:rsidR="186B5600">
        <w:drawing>
          <wp:inline xmlns:wp14="http://schemas.microsoft.com/office/word/2010/wordprocessingDrawing" wp14:editId="5EE87974" wp14:anchorId="3DB71A55">
            <wp:extent cx="5943600" cy="3800475"/>
            <wp:effectExtent l="0" t="0" r="0" b="0"/>
            <wp:docPr id="2002021939" name="" title=""/>
            <wp:cNvGraphicFramePr>
              <a:graphicFrameLocks noChangeAspect="1"/>
            </wp:cNvGraphicFramePr>
            <a:graphic>
              <a:graphicData uri="http://schemas.openxmlformats.org/drawingml/2006/picture">
                <pic:pic>
                  <pic:nvPicPr>
                    <pic:cNvPr id="0" name=""/>
                    <pic:cNvPicPr/>
                  </pic:nvPicPr>
                  <pic:blipFill>
                    <a:blip r:embed="R726b595622d24e8d">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rsidR="4339329C">
        <w:drawing>
          <wp:inline xmlns:wp14="http://schemas.microsoft.com/office/word/2010/wordprocessingDrawing" wp14:editId="34DAC2C9" wp14:anchorId="6DFBCDAD">
            <wp:extent cx="3829050" cy="1600200"/>
            <wp:effectExtent l="0" t="0" r="0" b="0"/>
            <wp:docPr id="914386172" name="" title=""/>
            <wp:cNvGraphicFramePr>
              <a:graphicFrameLocks noChangeAspect="1"/>
            </wp:cNvGraphicFramePr>
            <a:graphic>
              <a:graphicData uri="http://schemas.openxmlformats.org/drawingml/2006/picture">
                <pic:pic>
                  <pic:nvPicPr>
                    <pic:cNvPr id="0" name=""/>
                    <pic:cNvPicPr/>
                  </pic:nvPicPr>
                  <pic:blipFill>
                    <a:blip r:embed="Rdaed369f16c14a76">
                      <a:extLst>
                        <a:ext xmlns:a="http://schemas.openxmlformats.org/drawingml/2006/main" uri="{28A0092B-C50C-407E-A947-70E740481C1C}">
                          <a14:useLocalDpi val="0"/>
                        </a:ext>
                      </a:extLst>
                    </a:blip>
                    <a:stretch>
                      <a:fillRect/>
                    </a:stretch>
                  </pic:blipFill>
                  <pic:spPr>
                    <a:xfrm>
                      <a:off x="0" y="0"/>
                      <a:ext cx="3829050" cy="1600200"/>
                    </a:xfrm>
                    <a:prstGeom prst="rect">
                      <a:avLst/>
                    </a:prstGeom>
                  </pic:spPr>
                </pic:pic>
              </a:graphicData>
            </a:graphic>
          </wp:inline>
        </w:drawing>
      </w:r>
    </w:p>
    <w:p xmlns:wp14="http://schemas.microsoft.com/office/word/2010/wordml" w:rsidP="4CEFD8BD" wp14:paraId="0DFF6F37" wp14:textId="753715A3">
      <w:pPr>
        <w:pStyle w:val="ListParagraph"/>
        <w:numPr>
          <w:ilvl w:val="0"/>
          <w:numId w:val="1"/>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After Resampling and Tuning</w:t>
      </w:r>
      <w:r w:rsidRPr="4CEFD8BD" w:rsidR="3B80A709">
        <w:rPr>
          <w:rFonts w:ascii="Aptos" w:hAnsi="Aptos" w:eastAsia="Aptos" w:cs="Aptos"/>
          <w:noProof w:val="0"/>
          <w:sz w:val="24"/>
          <w:szCs w:val="24"/>
          <w:lang w:val="en-US"/>
        </w:rPr>
        <w:t>:</w:t>
      </w:r>
    </w:p>
    <w:p xmlns:wp14="http://schemas.microsoft.com/office/word/2010/wordml" w:rsidP="4CEFD8BD" wp14:paraId="72D2544B" wp14:textId="41D127F6">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Accuracy improved to 82%, with better handling of underrepresented classes.</w:t>
      </w:r>
    </w:p>
    <w:p xmlns:wp14="http://schemas.microsoft.com/office/word/2010/wordml" w:rsidP="4CEFD8BD" wp14:paraId="62BD588E" wp14:textId="491D6DC0">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More stable training and validation accuracy curves.</w:t>
      </w:r>
    </w:p>
    <w:p xmlns:wp14="http://schemas.microsoft.com/office/word/2010/wordml" w:rsidP="4CEFD8BD" wp14:paraId="005E01D5" wp14:textId="2E81C298">
      <w:pPr>
        <w:pStyle w:val="Normal"/>
        <w:spacing w:before="0" w:beforeAutospacing="off" w:after="0" w:afterAutospacing="off"/>
        <w:ind w:left="0"/>
      </w:pPr>
      <w:r w:rsidR="0F0AD3A1">
        <w:drawing>
          <wp:inline xmlns:wp14="http://schemas.microsoft.com/office/word/2010/wordprocessingDrawing" wp14:editId="469B3A8E" wp14:anchorId="46DCA9C5">
            <wp:extent cx="5943600" cy="3800475"/>
            <wp:effectExtent l="0" t="0" r="0" b="0"/>
            <wp:docPr id="1289613226" name="" title=""/>
            <wp:cNvGraphicFramePr>
              <a:graphicFrameLocks noChangeAspect="1"/>
            </wp:cNvGraphicFramePr>
            <a:graphic>
              <a:graphicData uri="http://schemas.openxmlformats.org/drawingml/2006/picture">
                <pic:pic>
                  <pic:nvPicPr>
                    <pic:cNvPr id="0" name=""/>
                    <pic:cNvPicPr/>
                  </pic:nvPicPr>
                  <pic:blipFill>
                    <a:blip r:embed="R3fdb75b954204e48">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rsidR="34CF22E5">
        <w:drawing>
          <wp:inline xmlns:wp14="http://schemas.microsoft.com/office/word/2010/wordprocessingDrawing" wp14:editId="0D24319C" wp14:anchorId="0F176ABA">
            <wp:extent cx="3819525" cy="1866900"/>
            <wp:effectExtent l="0" t="0" r="0" b="0"/>
            <wp:docPr id="425541729" name="" title=""/>
            <wp:cNvGraphicFramePr>
              <a:graphicFrameLocks noChangeAspect="1"/>
            </wp:cNvGraphicFramePr>
            <a:graphic>
              <a:graphicData uri="http://schemas.openxmlformats.org/drawingml/2006/picture">
                <pic:pic>
                  <pic:nvPicPr>
                    <pic:cNvPr id="0" name=""/>
                    <pic:cNvPicPr/>
                  </pic:nvPicPr>
                  <pic:blipFill>
                    <a:blip r:embed="R7470d05365eb4dff">
                      <a:extLst>
                        <a:ext xmlns:a="http://schemas.openxmlformats.org/drawingml/2006/main" uri="{28A0092B-C50C-407E-A947-70E740481C1C}">
                          <a14:useLocalDpi val="0"/>
                        </a:ext>
                      </a:extLst>
                    </a:blip>
                    <a:stretch>
                      <a:fillRect/>
                    </a:stretch>
                  </pic:blipFill>
                  <pic:spPr>
                    <a:xfrm>
                      <a:off x="0" y="0"/>
                      <a:ext cx="3819525" cy="1866900"/>
                    </a:xfrm>
                    <a:prstGeom prst="rect">
                      <a:avLst/>
                    </a:prstGeom>
                  </pic:spPr>
                </pic:pic>
              </a:graphicData>
            </a:graphic>
          </wp:inline>
        </w:drawing>
      </w:r>
    </w:p>
    <w:p xmlns:wp14="http://schemas.microsoft.com/office/word/2010/wordml" w:rsidP="4CEFD8BD" wp14:paraId="1A354C39" wp14:textId="6411D095">
      <w:pPr>
        <w:pStyle w:val="Heading4"/>
        <w:spacing w:before="319" w:beforeAutospacing="off" w:after="319" w:afterAutospacing="off"/>
      </w:pPr>
      <w:r w:rsidRPr="4CEFD8BD" w:rsidR="3B80A709">
        <w:rPr>
          <w:rFonts w:ascii="Aptos" w:hAnsi="Aptos" w:eastAsia="Aptos" w:cs="Aptos"/>
          <w:b w:val="1"/>
          <w:bCs w:val="1"/>
          <w:noProof w:val="0"/>
          <w:sz w:val="24"/>
          <w:szCs w:val="24"/>
          <w:lang w:val="en-US"/>
        </w:rPr>
        <w:t>Techniques Used</w:t>
      </w:r>
    </w:p>
    <w:p xmlns:wp14="http://schemas.microsoft.com/office/word/2010/wordml" w:rsidP="4CEFD8BD" wp14:paraId="70D7A90C" wp14:textId="3138871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Hyperparameter Tuning</w:t>
      </w:r>
      <w:r w:rsidRPr="4CEFD8BD" w:rsidR="3B80A709">
        <w:rPr>
          <w:rFonts w:ascii="Aptos" w:hAnsi="Aptos" w:eastAsia="Aptos" w:cs="Aptos"/>
          <w:noProof w:val="0"/>
          <w:sz w:val="24"/>
          <w:szCs w:val="24"/>
          <w:lang w:val="en-US"/>
        </w:rPr>
        <w:t>:</w:t>
      </w:r>
    </w:p>
    <w:p xmlns:wp14="http://schemas.microsoft.com/office/word/2010/wordml" w:rsidP="4CEFD8BD" wp14:paraId="5F596500" wp14:textId="24DF9283">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 xml:space="preserve">Used RandomizedSearchCV to optimize parameters such as </w:t>
      </w:r>
      <w:r w:rsidRPr="4CEFD8BD" w:rsidR="3B80A709">
        <w:rPr>
          <w:rFonts w:ascii="Consolas" w:hAnsi="Consolas" w:eastAsia="Consolas" w:cs="Consolas"/>
          <w:noProof w:val="0"/>
          <w:sz w:val="24"/>
          <w:szCs w:val="24"/>
          <w:lang w:val="en-US"/>
        </w:rPr>
        <w:t>n_estimators</w:t>
      </w:r>
      <w:r w:rsidRPr="4CEFD8BD" w:rsidR="3B80A709">
        <w:rPr>
          <w:rFonts w:ascii="Aptos" w:hAnsi="Aptos" w:eastAsia="Aptos" w:cs="Aptos"/>
          <w:noProof w:val="0"/>
          <w:sz w:val="24"/>
          <w:szCs w:val="24"/>
          <w:lang w:val="en-US"/>
        </w:rPr>
        <w:t xml:space="preserve">, </w:t>
      </w:r>
      <w:r w:rsidRPr="4CEFD8BD" w:rsidR="3B80A709">
        <w:rPr>
          <w:rFonts w:ascii="Consolas" w:hAnsi="Consolas" w:eastAsia="Consolas" w:cs="Consolas"/>
          <w:noProof w:val="0"/>
          <w:sz w:val="24"/>
          <w:szCs w:val="24"/>
          <w:lang w:val="en-US"/>
        </w:rPr>
        <w:t>max_depth</w:t>
      </w:r>
      <w:r w:rsidRPr="4CEFD8BD" w:rsidR="3B80A709">
        <w:rPr>
          <w:rFonts w:ascii="Aptos" w:hAnsi="Aptos" w:eastAsia="Aptos" w:cs="Aptos"/>
          <w:noProof w:val="0"/>
          <w:sz w:val="24"/>
          <w:szCs w:val="24"/>
          <w:lang w:val="en-US"/>
        </w:rPr>
        <w:t xml:space="preserve">, </w:t>
      </w:r>
      <w:r w:rsidRPr="4CEFD8BD" w:rsidR="3B80A709">
        <w:rPr>
          <w:rFonts w:ascii="Consolas" w:hAnsi="Consolas" w:eastAsia="Consolas" w:cs="Consolas"/>
          <w:noProof w:val="0"/>
          <w:sz w:val="24"/>
          <w:szCs w:val="24"/>
          <w:lang w:val="en-US"/>
        </w:rPr>
        <w:t>learning_rate</w:t>
      </w:r>
      <w:r w:rsidRPr="4CEFD8BD" w:rsidR="3B80A709">
        <w:rPr>
          <w:rFonts w:ascii="Aptos" w:hAnsi="Aptos" w:eastAsia="Aptos" w:cs="Aptos"/>
          <w:noProof w:val="0"/>
          <w:sz w:val="24"/>
          <w:szCs w:val="24"/>
          <w:lang w:val="en-US"/>
        </w:rPr>
        <w:t xml:space="preserve">, and </w:t>
      </w:r>
      <w:r w:rsidRPr="4CEFD8BD" w:rsidR="3B80A709">
        <w:rPr>
          <w:rFonts w:ascii="Consolas" w:hAnsi="Consolas" w:eastAsia="Consolas" w:cs="Consolas"/>
          <w:noProof w:val="0"/>
          <w:sz w:val="24"/>
          <w:szCs w:val="24"/>
          <w:lang w:val="en-US"/>
        </w:rPr>
        <w:t>gamma</w:t>
      </w:r>
      <w:r w:rsidRPr="4CEFD8BD" w:rsidR="3B80A709">
        <w:rPr>
          <w:rFonts w:ascii="Aptos" w:hAnsi="Aptos" w:eastAsia="Aptos" w:cs="Aptos"/>
          <w:noProof w:val="0"/>
          <w:sz w:val="24"/>
          <w:szCs w:val="24"/>
          <w:lang w:val="en-US"/>
        </w:rPr>
        <w:t>.</w:t>
      </w:r>
    </w:p>
    <w:p xmlns:wp14="http://schemas.microsoft.com/office/word/2010/wordml" w:rsidP="4CEFD8BD" wp14:paraId="3BD42B67" wp14:textId="7578B934">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 xml:space="preserve">Resulted in better generalization with </w:t>
      </w:r>
      <w:r w:rsidRPr="4CEFD8BD" w:rsidR="3B80A709">
        <w:rPr>
          <w:rFonts w:ascii="Aptos" w:hAnsi="Aptos" w:eastAsia="Aptos" w:cs="Aptos"/>
          <w:noProof w:val="0"/>
          <w:sz w:val="24"/>
          <w:szCs w:val="24"/>
          <w:lang w:val="en-US"/>
        </w:rPr>
        <w:t>optimal</w:t>
      </w:r>
      <w:r w:rsidRPr="4CEFD8BD" w:rsidR="3B80A709">
        <w:rPr>
          <w:rFonts w:ascii="Aptos" w:hAnsi="Aptos" w:eastAsia="Aptos" w:cs="Aptos"/>
          <w:noProof w:val="0"/>
          <w:sz w:val="24"/>
          <w:szCs w:val="24"/>
          <w:lang w:val="en-US"/>
        </w:rPr>
        <w:t xml:space="preserve"> values for each gender dataset.</w:t>
      </w:r>
    </w:p>
    <w:p xmlns:wp14="http://schemas.microsoft.com/office/word/2010/wordml" w:rsidP="4CEFD8BD" wp14:paraId="4528F957" wp14:textId="74A2E609">
      <w:pPr>
        <w:pStyle w:val="ListParagraph"/>
        <w:spacing w:before="0" w:beforeAutospacing="off" w:after="0" w:afterAutospacing="off"/>
        <w:ind w:left="720"/>
        <w:rPr>
          <w:rFonts w:ascii="Aptos" w:hAnsi="Aptos" w:eastAsia="Aptos" w:cs="Aptos"/>
          <w:noProof w:val="0"/>
          <w:sz w:val="24"/>
          <w:szCs w:val="24"/>
          <w:lang w:val="en-US"/>
        </w:rPr>
      </w:pPr>
      <w:r w:rsidRPr="4CEFD8BD" w:rsidR="4628B505">
        <w:rPr>
          <w:rFonts w:ascii="Aptos" w:hAnsi="Aptos" w:eastAsia="Aptos" w:cs="Aptos"/>
          <w:noProof w:val="0"/>
          <w:sz w:val="24"/>
          <w:szCs w:val="24"/>
          <w:lang w:val="en-US"/>
        </w:rPr>
        <w:t>Results with Class Weights:</w:t>
      </w:r>
    </w:p>
    <w:p xmlns:wp14="http://schemas.microsoft.com/office/word/2010/wordml" w:rsidP="4CEFD8BD" wp14:paraId="16D2A909" wp14:textId="78B0C017">
      <w:pPr>
        <w:pStyle w:val="Normal"/>
        <w:spacing w:before="0" w:beforeAutospacing="off" w:after="0" w:afterAutospacing="off"/>
        <w:ind w:left="720"/>
      </w:pPr>
      <w:r w:rsidR="4628B505">
        <w:drawing>
          <wp:inline xmlns:wp14="http://schemas.microsoft.com/office/word/2010/wordprocessingDrawing" wp14:editId="339D1090" wp14:anchorId="00222DB7">
            <wp:extent cx="5943600" cy="3771900"/>
            <wp:effectExtent l="0" t="0" r="0" b="0"/>
            <wp:docPr id="1811348664" name="" title=""/>
            <wp:cNvGraphicFramePr>
              <a:graphicFrameLocks noChangeAspect="1"/>
            </wp:cNvGraphicFramePr>
            <a:graphic>
              <a:graphicData uri="http://schemas.openxmlformats.org/drawingml/2006/picture">
                <pic:pic>
                  <pic:nvPicPr>
                    <pic:cNvPr id="0" name=""/>
                    <pic:cNvPicPr/>
                  </pic:nvPicPr>
                  <pic:blipFill>
                    <a:blip r:embed="R6b8a4ba1caa74167">
                      <a:extLst>
                        <a:ext xmlns:a="http://schemas.openxmlformats.org/drawingml/2006/main" uri="{28A0092B-C50C-407E-A947-70E740481C1C}">
                          <a14:useLocalDpi val="0"/>
                        </a:ext>
                      </a:extLst>
                    </a:blip>
                    <a:stretch>
                      <a:fillRect/>
                    </a:stretch>
                  </pic:blipFill>
                  <pic:spPr>
                    <a:xfrm>
                      <a:off x="0" y="0"/>
                      <a:ext cx="5943600" cy="3771900"/>
                    </a:xfrm>
                    <a:prstGeom prst="rect">
                      <a:avLst/>
                    </a:prstGeom>
                  </pic:spPr>
                </pic:pic>
              </a:graphicData>
            </a:graphic>
          </wp:inline>
        </w:drawing>
      </w:r>
      <w:r w:rsidR="4628B505">
        <w:drawing>
          <wp:inline xmlns:wp14="http://schemas.microsoft.com/office/word/2010/wordprocessingDrawing" wp14:editId="68AD9C1D" wp14:anchorId="6A6971D2">
            <wp:extent cx="5943600" cy="3810000"/>
            <wp:effectExtent l="0" t="0" r="0" b="0"/>
            <wp:docPr id="1090267409" name="" title=""/>
            <wp:cNvGraphicFramePr>
              <a:graphicFrameLocks noChangeAspect="1"/>
            </wp:cNvGraphicFramePr>
            <a:graphic>
              <a:graphicData uri="http://schemas.openxmlformats.org/drawingml/2006/picture">
                <pic:pic>
                  <pic:nvPicPr>
                    <pic:cNvPr id="0" name=""/>
                    <pic:cNvPicPr/>
                  </pic:nvPicPr>
                  <pic:blipFill>
                    <a:blip r:embed="R07d056e11ef5435b">
                      <a:extLst>
                        <a:ext xmlns:a="http://schemas.openxmlformats.org/drawingml/2006/main" uri="{28A0092B-C50C-407E-A947-70E740481C1C}">
                          <a14:useLocalDpi val="0"/>
                        </a:ext>
                      </a:extLst>
                    </a:blip>
                    <a:stretch>
                      <a:fillRect/>
                    </a:stretch>
                  </pic:blipFill>
                  <pic:spPr>
                    <a:xfrm>
                      <a:off x="0" y="0"/>
                      <a:ext cx="5943600" cy="3810000"/>
                    </a:xfrm>
                    <a:prstGeom prst="rect">
                      <a:avLst/>
                    </a:prstGeom>
                  </pic:spPr>
                </pic:pic>
              </a:graphicData>
            </a:graphic>
          </wp:inline>
        </w:drawing>
      </w:r>
    </w:p>
    <w:p xmlns:wp14="http://schemas.microsoft.com/office/word/2010/wordml" w:rsidP="4CEFD8BD" wp14:paraId="265BFF35" wp14:textId="3349F4B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Resampling Techniques</w:t>
      </w:r>
      <w:r w:rsidRPr="4CEFD8BD" w:rsidR="3B80A709">
        <w:rPr>
          <w:rFonts w:ascii="Aptos" w:hAnsi="Aptos" w:eastAsia="Aptos" w:cs="Aptos"/>
          <w:noProof w:val="0"/>
          <w:sz w:val="24"/>
          <w:szCs w:val="24"/>
          <w:lang w:val="en-US"/>
        </w:rPr>
        <w:t>:</w:t>
      </w:r>
    </w:p>
    <w:p xmlns:wp14="http://schemas.microsoft.com/office/word/2010/wordml" w:rsidP="4CEFD8BD" wp14:paraId="05470EAA" wp14:textId="55FB8AD9">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SMOTE</w:t>
      </w:r>
      <w:r w:rsidRPr="4CEFD8BD" w:rsidR="3B80A709">
        <w:rPr>
          <w:rFonts w:ascii="Aptos" w:hAnsi="Aptos" w:eastAsia="Aptos" w:cs="Aptos"/>
          <w:noProof w:val="0"/>
          <w:sz w:val="24"/>
          <w:szCs w:val="24"/>
          <w:lang w:val="en-US"/>
        </w:rPr>
        <w:t xml:space="preserve"> and </w:t>
      </w:r>
      <w:r w:rsidRPr="4CEFD8BD" w:rsidR="3B80A709">
        <w:rPr>
          <w:rFonts w:ascii="Aptos" w:hAnsi="Aptos" w:eastAsia="Aptos" w:cs="Aptos"/>
          <w:b w:val="1"/>
          <w:bCs w:val="1"/>
          <w:noProof w:val="0"/>
          <w:sz w:val="24"/>
          <w:szCs w:val="24"/>
          <w:lang w:val="en-US"/>
        </w:rPr>
        <w:t>ADASYN</w:t>
      </w:r>
      <w:r w:rsidRPr="4CEFD8BD" w:rsidR="3B80A709">
        <w:rPr>
          <w:rFonts w:ascii="Aptos" w:hAnsi="Aptos" w:eastAsia="Aptos" w:cs="Aptos"/>
          <w:noProof w:val="0"/>
          <w:sz w:val="24"/>
          <w:szCs w:val="24"/>
          <w:lang w:val="en-US"/>
        </w:rPr>
        <w:t xml:space="preserve"> were applied to handle class imbalance, significantly improving classification performance for the minority class.</w:t>
      </w:r>
    </w:p>
    <w:p xmlns:wp14="http://schemas.microsoft.com/office/word/2010/wordml" w:rsidP="4CEFD8BD" wp14:paraId="04F12FD9" wp14:textId="4691DC1C">
      <w:pPr>
        <w:pStyle w:val="Normal"/>
        <w:spacing w:before="0" w:beforeAutospacing="off" w:after="0" w:afterAutospacing="off"/>
        <w:ind w:left="720"/>
        <w:rPr>
          <w:rFonts w:ascii="Aptos" w:hAnsi="Aptos" w:eastAsia="Aptos" w:cs="Aptos"/>
          <w:noProof w:val="0"/>
          <w:sz w:val="24"/>
          <w:szCs w:val="24"/>
          <w:lang w:val="en-US"/>
        </w:rPr>
      </w:pPr>
      <w:r w:rsidRPr="4CEFD8BD" w:rsidR="71C42477">
        <w:rPr>
          <w:rFonts w:ascii="Aptos" w:hAnsi="Aptos" w:eastAsia="Aptos" w:cs="Aptos"/>
          <w:noProof w:val="0"/>
          <w:sz w:val="24"/>
          <w:szCs w:val="24"/>
          <w:lang w:val="en-US"/>
        </w:rPr>
        <w:t>Results with Resampling:</w:t>
      </w:r>
    </w:p>
    <w:p xmlns:wp14="http://schemas.microsoft.com/office/word/2010/wordml" w:rsidP="4CEFD8BD" wp14:paraId="0C763D1B" wp14:textId="510A32ED">
      <w:pPr>
        <w:pStyle w:val="Normal"/>
        <w:spacing w:before="0" w:beforeAutospacing="off" w:after="0" w:afterAutospacing="off"/>
        <w:ind w:left="720"/>
      </w:pPr>
      <w:r w:rsidR="042C8C17">
        <w:drawing>
          <wp:inline xmlns:wp14="http://schemas.microsoft.com/office/word/2010/wordprocessingDrawing" wp14:editId="0AFD8813" wp14:anchorId="41BE6C73">
            <wp:extent cx="5943600" cy="3800475"/>
            <wp:effectExtent l="0" t="0" r="0" b="0"/>
            <wp:docPr id="1834107302" name="" title=""/>
            <wp:cNvGraphicFramePr>
              <a:graphicFrameLocks noChangeAspect="1"/>
            </wp:cNvGraphicFramePr>
            <a:graphic>
              <a:graphicData uri="http://schemas.openxmlformats.org/drawingml/2006/picture">
                <pic:pic>
                  <pic:nvPicPr>
                    <pic:cNvPr id="0" name=""/>
                    <pic:cNvPicPr/>
                  </pic:nvPicPr>
                  <pic:blipFill>
                    <a:blip r:embed="Rc980ec31355c48c2">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r w:rsidR="042C8C17">
        <w:drawing>
          <wp:inline xmlns:wp14="http://schemas.microsoft.com/office/word/2010/wordprocessingDrawing" wp14:editId="34AC0239" wp14:anchorId="402C9570">
            <wp:extent cx="5943600" cy="3800475"/>
            <wp:effectExtent l="0" t="0" r="0" b="0"/>
            <wp:docPr id="1847678424" name="" title=""/>
            <wp:cNvGraphicFramePr>
              <a:graphicFrameLocks noChangeAspect="1"/>
            </wp:cNvGraphicFramePr>
            <a:graphic>
              <a:graphicData uri="http://schemas.openxmlformats.org/drawingml/2006/picture">
                <pic:pic>
                  <pic:nvPicPr>
                    <pic:cNvPr id="0" name=""/>
                    <pic:cNvPicPr/>
                  </pic:nvPicPr>
                  <pic:blipFill>
                    <a:blip r:embed="R58fe065b9aff4155">
                      <a:extLst>
                        <a:ext xmlns:a="http://schemas.openxmlformats.org/drawingml/2006/main" uri="{28A0092B-C50C-407E-A947-70E740481C1C}">
                          <a14:useLocalDpi val="0"/>
                        </a:ext>
                      </a:extLst>
                    </a:blip>
                    <a:stretch>
                      <a:fillRect/>
                    </a:stretch>
                  </pic:blipFill>
                  <pic:spPr>
                    <a:xfrm>
                      <a:off x="0" y="0"/>
                      <a:ext cx="5943600" cy="3800475"/>
                    </a:xfrm>
                    <a:prstGeom prst="rect">
                      <a:avLst/>
                    </a:prstGeom>
                  </pic:spPr>
                </pic:pic>
              </a:graphicData>
            </a:graphic>
          </wp:inline>
        </w:drawing>
      </w:r>
    </w:p>
    <w:p xmlns:wp14="http://schemas.microsoft.com/office/word/2010/wordml" w:rsidP="4CEFD8BD" wp14:paraId="155E9D49" wp14:textId="1D88B6FD">
      <w:pPr>
        <w:pStyle w:val="Normal"/>
        <w:spacing w:before="0" w:beforeAutospacing="off" w:after="0" w:afterAutospacing="off"/>
        <w:ind w:left="720"/>
      </w:pPr>
    </w:p>
    <w:p xmlns:wp14="http://schemas.microsoft.com/office/word/2010/wordml" w:rsidP="4CEFD8BD" wp14:paraId="69ACF89D" wp14:textId="6B6024C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Feature Selection</w:t>
      </w:r>
      <w:r w:rsidRPr="4CEFD8BD" w:rsidR="3B80A709">
        <w:rPr>
          <w:rFonts w:ascii="Aptos" w:hAnsi="Aptos" w:eastAsia="Aptos" w:cs="Aptos"/>
          <w:noProof w:val="0"/>
          <w:sz w:val="24"/>
          <w:szCs w:val="24"/>
          <w:lang w:val="en-US"/>
        </w:rPr>
        <w:t>:</w:t>
      </w:r>
    </w:p>
    <w:p xmlns:wp14="http://schemas.microsoft.com/office/word/2010/wordml" w:rsidP="4CEFD8BD" wp14:paraId="1413A8D9" wp14:textId="2DEEBE57">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 xml:space="preserve">SHAP values were used to </w:t>
      </w:r>
      <w:r w:rsidRPr="4CEFD8BD" w:rsidR="3B80A709">
        <w:rPr>
          <w:rFonts w:ascii="Aptos" w:hAnsi="Aptos" w:eastAsia="Aptos" w:cs="Aptos"/>
          <w:noProof w:val="0"/>
          <w:sz w:val="24"/>
          <w:szCs w:val="24"/>
          <w:lang w:val="en-US"/>
        </w:rPr>
        <w:t>identify</w:t>
      </w:r>
      <w:r w:rsidRPr="4CEFD8BD" w:rsidR="3B80A709">
        <w:rPr>
          <w:rFonts w:ascii="Aptos" w:hAnsi="Aptos" w:eastAsia="Aptos" w:cs="Aptos"/>
          <w:noProof w:val="0"/>
          <w:sz w:val="24"/>
          <w:szCs w:val="24"/>
          <w:lang w:val="en-US"/>
        </w:rPr>
        <w:t xml:space="preserve"> the most </w:t>
      </w:r>
      <w:r w:rsidRPr="4CEFD8BD" w:rsidR="3B80A709">
        <w:rPr>
          <w:rFonts w:ascii="Aptos" w:hAnsi="Aptos" w:eastAsia="Aptos" w:cs="Aptos"/>
          <w:noProof w:val="0"/>
          <w:sz w:val="24"/>
          <w:szCs w:val="24"/>
          <w:lang w:val="en-US"/>
        </w:rPr>
        <w:t>important features</w:t>
      </w:r>
      <w:r w:rsidRPr="4CEFD8BD" w:rsidR="3B80A709">
        <w:rPr>
          <w:rFonts w:ascii="Aptos" w:hAnsi="Aptos" w:eastAsia="Aptos" w:cs="Aptos"/>
          <w:noProof w:val="0"/>
          <w:sz w:val="24"/>
          <w:szCs w:val="24"/>
          <w:lang w:val="en-US"/>
        </w:rPr>
        <w:t xml:space="preserve">, reducing the feature space while </w:t>
      </w:r>
      <w:r w:rsidRPr="4CEFD8BD" w:rsidR="3B80A709">
        <w:rPr>
          <w:rFonts w:ascii="Aptos" w:hAnsi="Aptos" w:eastAsia="Aptos" w:cs="Aptos"/>
          <w:noProof w:val="0"/>
          <w:sz w:val="24"/>
          <w:szCs w:val="24"/>
          <w:lang w:val="en-US"/>
        </w:rPr>
        <w:t>maintaining</w:t>
      </w:r>
      <w:r w:rsidRPr="4CEFD8BD" w:rsidR="3B80A709">
        <w:rPr>
          <w:rFonts w:ascii="Aptos" w:hAnsi="Aptos" w:eastAsia="Aptos" w:cs="Aptos"/>
          <w:noProof w:val="0"/>
          <w:sz w:val="24"/>
          <w:szCs w:val="24"/>
          <w:lang w:val="en-US"/>
        </w:rPr>
        <w:t xml:space="preserve"> performance.</w:t>
      </w:r>
    </w:p>
    <w:p xmlns:wp14="http://schemas.microsoft.com/office/word/2010/wordml" w:rsidP="4CEFD8BD" wp14:paraId="7FFC32BC" wp14:textId="3078A446">
      <w:pPr>
        <w:pStyle w:val="ListParagraph"/>
        <w:spacing w:before="0" w:beforeAutospacing="off" w:after="0" w:afterAutospacing="off"/>
        <w:ind w:left="720"/>
      </w:pPr>
      <w:r w:rsidR="06616E0E">
        <w:drawing>
          <wp:inline xmlns:wp14="http://schemas.microsoft.com/office/word/2010/wordprocessingDrawing" wp14:editId="7A40A5F9" wp14:anchorId="26F90DD3">
            <wp:extent cx="5943600" cy="5600700"/>
            <wp:effectExtent l="0" t="0" r="0" b="0"/>
            <wp:docPr id="1087305857" name="" title=""/>
            <wp:cNvGraphicFramePr>
              <a:graphicFrameLocks noChangeAspect="1"/>
            </wp:cNvGraphicFramePr>
            <a:graphic>
              <a:graphicData uri="http://schemas.openxmlformats.org/drawingml/2006/picture">
                <pic:pic>
                  <pic:nvPicPr>
                    <pic:cNvPr id="0" name=""/>
                    <pic:cNvPicPr/>
                  </pic:nvPicPr>
                  <pic:blipFill>
                    <a:blip r:embed="R8c4fd9fc431345a1">
                      <a:extLst>
                        <a:ext xmlns:a="http://schemas.openxmlformats.org/drawingml/2006/main" uri="{28A0092B-C50C-407E-A947-70E740481C1C}">
                          <a14:useLocalDpi val="0"/>
                        </a:ext>
                      </a:extLst>
                    </a:blip>
                    <a:stretch>
                      <a:fillRect/>
                    </a:stretch>
                  </pic:blipFill>
                  <pic:spPr>
                    <a:xfrm>
                      <a:off x="0" y="0"/>
                      <a:ext cx="5943600" cy="5600700"/>
                    </a:xfrm>
                    <a:prstGeom prst="rect">
                      <a:avLst/>
                    </a:prstGeom>
                  </pic:spPr>
                </pic:pic>
              </a:graphicData>
            </a:graphic>
          </wp:inline>
        </w:drawing>
      </w:r>
      <w:r w:rsidR="06616E0E">
        <w:drawing>
          <wp:inline xmlns:wp14="http://schemas.microsoft.com/office/word/2010/wordprocessingDrawing" wp14:editId="5DFCD8B1" wp14:anchorId="4EB7CEF9">
            <wp:extent cx="5000625" cy="5943600"/>
            <wp:effectExtent l="0" t="0" r="0" b="0"/>
            <wp:docPr id="1244607476" name="" title=""/>
            <wp:cNvGraphicFramePr>
              <a:graphicFrameLocks noChangeAspect="1"/>
            </wp:cNvGraphicFramePr>
            <a:graphic>
              <a:graphicData uri="http://schemas.openxmlformats.org/drawingml/2006/picture">
                <pic:pic>
                  <pic:nvPicPr>
                    <pic:cNvPr id="0" name=""/>
                    <pic:cNvPicPr/>
                  </pic:nvPicPr>
                  <pic:blipFill>
                    <a:blip r:embed="Rfe4e4a889dc747ad">
                      <a:extLst>
                        <a:ext xmlns:a="http://schemas.openxmlformats.org/drawingml/2006/main" uri="{28A0092B-C50C-407E-A947-70E740481C1C}">
                          <a14:useLocalDpi val="0"/>
                        </a:ext>
                      </a:extLst>
                    </a:blip>
                    <a:stretch>
                      <a:fillRect/>
                    </a:stretch>
                  </pic:blipFill>
                  <pic:spPr>
                    <a:xfrm>
                      <a:off x="0" y="0"/>
                      <a:ext cx="5000625" cy="5943600"/>
                    </a:xfrm>
                    <a:prstGeom prst="rect">
                      <a:avLst/>
                    </a:prstGeom>
                  </pic:spPr>
                </pic:pic>
              </a:graphicData>
            </a:graphic>
          </wp:inline>
        </w:drawing>
      </w:r>
    </w:p>
    <w:p xmlns:wp14="http://schemas.microsoft.com/office/word/2010/wordml" w:rsidP="4CEFD8BD" wp14:paraId="53DC59F1" wp14:textId="6BB7E19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EFD8BD" w:rsidR="3B80A709">
        <w:rPr>
          <w:rFonts w:ascii="Aptos" w:hAnsi="Aptos" w:eastAsia="Aptos" w:cs="Aptos"/>
          <w:b w:val="1"/>
          <w:bCs w:val="1"/>
          <w:noProof w:val="0"/>
          <w:sz w:val="24"/>
          <w:szCs w:val="24"/>
          <w:lang w:val="en-US"/>
        </w:rPr>
        <w:t>Evaluation Metrics</w:t>
      </w:r>
      <w:r w:rsidRPr="4CEFD8BD" w:rsidR="3B80A709">
        <w:rPr>
          <w:rFonts w:ascii="Aptos" w:hAnsi="Aptos" w:eastAsia="Aptos" w:cs="Aptos"/>
          <w:noProof w:val="0"/>
          <w:sz w:val="24"/>
          <w:szCs w:val="24"/>
          <w:lang w:val="en-US"/>
        </w:rPr>
        <w:t>:</w:t>
      </w:r>
    </w:p>
    <w:p xmlns:wp14="http://schemas.microsoft.com/office/word/2010/wordml" w:rsidP="4CEFD8BD" wp14:paraId="0B19C945" wp14:textId="00223189">
      <w:pPr>
        <w:pStyle w:val="ListParagraph"/>
        <w:numPr>
          <w:ilvl w:val="1"/>
          <w:numId w:val="1"/>
        </w:numPr>
        <w:spacing w:before="0" w:beforeAutospacing="off" w:after="0" w:afterAutospacing="off"/>
        <w:rPr>
          <w:rFonts w:ascii="Aptos" w:hAnsi="Aptos" w:eastAsia="Aptos" w:cs="Aptos"/>
          <w:noProof w:val="0"/>
          <w:sz w:val="24"/>
          <w:szCs w:val="24"/>
          <w:lang w:val="en-US"/>
        </w:rPr>
      </w:pPr>
      <w:r w:rsidRPr="4CEFD8BD" w:rsidR="3B80A709">
        <w:rPr>
          <w:rFonts w:ascii="Aptos" w:hAnsi="Aptos" w:eastAsia="Aptos" w:cs="Aptos"/>
          <w:noProof w:val="0"/>
          <w:sz w:val="24"/>
          <w:szCs w:val="24"/>
          <w:lang w:val="en-US"/>
        </w:rPr>
        <w:t>Classification reports were generated to evaluate precision, recall, and F1 scores, showing consistent improvements after each optimization step.</w:t>
      </w:r>
    </w:p>
    <w:p xmlns:wp14="http://schemas.microsoft.com/office/word/2010/wordml" w:rsidP="4CEFD8BD" wp14:paraId="5187CCC2" wp14:textId="51D1695D">
      <w:pPr>
        <w:pStyle w:val="Heading4"/>
      </w:pPr>
      <w:r w:rsidRPr="4CEFD8BD" w:rsidR="3B80A709">
        <w:rPr>
          <w:rFonts w:ascii="Aptos" w:hAnsi="Aptos" w:eastAsia="Aptos" w:cs="Aptos"/>
          <w:b w:val="1"/>
          <w:bCs w:val="1"/>
          <w:noProof w:val="0"/>
          <w:sz w:val="24"/>
          <w:szCs w:val="24"/>
          <w:lang w:val="en-US"/>
        </w:rPr>
        <w:t>Reflection on the Learning Process</w:t>
      </w:r>
    </w:p>
    <w:p xmlns:wp14="http://schemas.microsoft.com/office/word/2010/wordml" wp14:paraId="48F1C409" wp14:textId="7B3CED91">
      <w:r w:rsidRPr="4CEFD8BD" w:rsidR="3B80A709">
        <w:rPr>
          <w:rFonts w:ascii="Aptos" w:hAnsi="Aptos" w:eastAsia="Aptos" w:cs="Aptos"/>
          <w:noProof w:val="0"/>
          <w:sz w:val="24"/>
          <w:szCs w:val="24"/>
          <w:lang w:val="en-US"/>
        </w:rPr>
        <w:t>Throughout this project, I learned the critical importance of handling class imbalances and tuning hyperparameters to achieve optimal model performance. The application of SHAP for feature selection provided valuable insights into feature importance, allowing the model to focus on the most relevant data points. These improvements directly contribute to the project’s goal of creating a robust, reliable tool for diabetes classification across various subtypes.</w:t>
      </w:r>
    </w:p>
    <w:p xmlns:wp14="http://schemas.microsoft.com/office/word/2010/wordml" w:rsidP="4CEFD8BD" wp14:paraId="7DE2D4B4" wp14:textId="5332F5C2">
      <w:pPr>
        <w:pStyle w:val="Heading4"/>
      </w:pPr>
      <w:r w:rsidRPr="4CEFD8BD" w:rsidR="3B80A709">
        <w:rPr>
          <w:rFonts w:ascii="Aptos" w:hAnsi="Aptos" w:eastAsia="Aptos" w:cs="Aptos"/>
          <w:b w:val="1"/>
          <w:bCs w:val="1"/>
          <w:noProof w:val="0"/>
          <w:sz w:val="24"/>
          <w:szCs w:val="24"/>
          <w:lang w:val="en-US"/>
        </w:rPr>
        <w:t>Conclusion</w:t>
      </w:r>
    </w:p>
    <w:p xmlns:wp14="http://schemas.microsoft.com/office/word/2010/wordml" wp14:paraId="69BA4F14" wp14:textId="1F78B907">
      <w:r w:rsidRPr="4CEFD8BD" w:rsidR="3B80A709">
        <w:rPr>
          <w:rFonts w:ascii="Aptos" w:hAnsi="Aptos" w:eastAsia="Aptos" w:cs="Aptos"/>
          <w:noProof w:val="0"/>
          <w:sz w:val="24"/>
          <w:szCs w:val="24"/>
          <w:lang w:val="en-US"/>
        </w:rPr>
        <w:t>The improvements made, particularly in the use of SMOTE/ADASYN for balancing and SHAP for feature selection, resulted in a significant boost in model performance, especially for underrepresented classes like gestational diabetes. These results align with the project's goal of providing an accurate, data-driven solution for early diabetes detection.</w:t>
      </w:r>
    </w:p>
    <w:p xmlns:wp14="http://schemas.microsoft.com/office/word/2010/wordml" wp14:paraId="2C078E63" wp14:textId="04148B75"/>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6b1d2a7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0f9a8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648F12"/>
    <w:rsid w:val="00D10FD7"/>
    <w:rsid w:val="042C8C17"/>
    <w:rsid w:val="060FDD6B"/>
    <w:rsid w:val="06616E0E"/>
    <w:rsid w:val="0F0AD3A1"/>
    <w:rsid w:val="186B5600"/>
    <w:rsid w:val="1C8A5677"/>
    <w:rsid w:val="1FDD2163"/>
    <w:rsid w:val="2006CD80"/>
    <w:rsid w:val="207C933A"/>
    <w:rsid w:val="24B27A3E"/>
    <w:rsid w:val="34CF22E5"/>
    <w:rsid w:val="35A232F5"/>
    <w:rsid w:val="397AA9EE"/>
    <w:rsid w:val="3B80A709"/>
    <w:rsid w:val="4339329C"/>
    <w:rsid w:val="44C44227"/>
    <w:rsid w:val="4502806C"/>
    <w:rsid w:val="4628B505"/>
    <w:rsid w:val="46B44B7D"/>
    <w:rsid w:val="49BBE0E4"/>
    <w:rsid w:val="4CEFD8BD"/>
    <w:rsid w:val="500762E0"/>
    <w:rsid w:val="5864D090"/>
    <w:rsid w:val="59648F12"/>
    <w:rsid w:val="5DCE6F48"/>
    <w:rsid w:val="7151BA9E"/>
    <w:rsid w:val="71940372"/>
    <w:rsid w:val="71C42477"/>
    <w:rsid w:val="74E6788F"/>
    <w:rsid w:val="77EFEA6E"/>
    <w:rsid w:val="78D715AE"/>
    <w:rsid w:val="7AA53981"/>
    <w:rsid w:val="7E3C9D5E"/>
    <w:rsid w:val="7EDB3277"/>
    <w:rsid w:val="7F32FD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8F12"/>
  <w15:chartTrackingRefBased/>
  <w15:docId w15:val="{CDDB2DC9-C9D5-446E-BA07-229FD046440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7817142588d54d18" /><Relationship Type="http://schemas.openxmlformats.org/officeDocument/2006/relationships/image" Target="/media/image2.png" Id="Re23b5d5e4487478e" /><Relationship Type="http://schemas.openxmlformats.org/officeDocument/2006/relationships/image" Target="/media/image3.png" Id="R4faed061a3e84aab" /><Relationship Type="http://schemas.openxmlformats.org/officeDocument/2006/relationships/image" Target="/media/image4.png" Id="Re26ee18423424822" /><Relationship Type="http://schemas.openxmlformats.org/officeDocument/2006/relationships/image" Target="/media/image5.png" Id="R8bfc5dc8b35341e1" /><Relationship Type="http://schemas.openxmlformats.org/officeDocument/2006/relationships/image" Target="/media/image6.png" Id="R794a3b93cb914cb6" /><Relationship Type="http://schemas.openxmlformats.org/officeDocument/2006/relationships/image" Target="/media/image7.png" Id="R726b595622d24e8d" /><Relationship Type="http://schemas.openxmlformats.org/officeDocument/2006/relationships/image" Target="/media/image8.png" Id="Rdaed369f16c14a76" /><Relationship Type="http://schemas.openxmlformats.org/officeDocument/2006/relationships/image" Target="/media/image9.png" Id="R3fdb75b954204e48" /><Relationship Type="http://schemas.openxmlformats.org/officeDocument/2006/relationships/image" Target="/media/imagea.png" Id="R7470d05365eb4dff" /><Relationship Type="http://schemas.openxmlformats.org/officeDocument/2006/relationships/image" Target="/media/imageb.png" Id="R6b8a4ba1caa74167" /><Relationship Type="http://schemas.openxmlformats.org/officeDocument/2006/relationships/image" Target="/media/imagec.png" Id="R07d056e11ef5435b" /><Relationship Type="http://schemas.openxmlformats.org/officeDocument/2006/relationships/image" Target="/media/imaged.png" Id="Rc980ec31355c48c2" /><Relationship Type="http://schemas.openxmlformats.org/officeDocument/2006/relationships/image" Target="/media/imagee.png" Id="R58fe065b9aff4155" /><Relationship Type="http://schemas.openxmlformats.org/officeDocument/2006/relationships/image" Target="/media/imagef.png" Id="R8c4fd9fc431345a1" /><Relationship Type="http://schemas.openxmlformats.org/officeDocument/2006/relationships/image" Target="/media/image10.png" Id="Rfe4e4a889dc747ad" /><Relationship Type="http://schemas.openxmlformats.org/officeDocument/2006/relationships/numbering" Target="numbering.xml" Id="R541bb3f99d734dc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2024-10-08T01:05:25.3344309Z</dcterms:created>
  <dcterms:modified xsi:type="dcterms:W3CDTF">2024-10-08T01:24:23.6119102Z</dcterms:modified>
  <dc:creator>Ali, Ashna (UMKC-Student)</dc:creator>
  <lastModifiedBy>Ali, Ashna (UMKC-Student)</lastModifiedBy>
</coreProperties>
</file>