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Accurate sales forecasting is crucial for inventory management, minimizing losses, and optimizing business strategies. In this study, we explore machine learning techniques to predict monthly sales of camping gear in a retail store. The dataset, sourced from the Makridakis Open Forecasting Competition (MOFC), includes hierarchical sales data from Walmart across three U.S. states—California, Texas, and Wisconsin. This dataset features product categories, store details, price fluctuations, promotions, and external factors such as special events.</w:t>
      </w:r>
    </w:p>
    <w:p w:rsidR="00000000" w:rsidDel="00000000" w:rsidP="00000000" w:rsidRDefault="00000000" w:rsidRPr="00000000" w14:paraId="000000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forecasting accuracy, we implement and compare two models: </w:t>
      </w:r>
      <w:r w:rsidDel="00000000" w:rsidR="00000000" w:rsidRPr="00000000">
        <w:rPr>
          <w:rFonts w:ascii="Times New Roman" w:cs="Times New Roman" w:eastAsia="Times New Roman" w:hAnsi="Times New Roman"/>
          <w:b w:val="1"/>
          <w:sz w:val="24"/>
          <w:szCs w:val="24"/>
          <w:rtl w:val="0"/>
        </w:rPr>
        <w:t xml:space="preserve">LightGBM</w:t>
      </w:r>
      <w:r w:rsidDel="00000000" w:rsidR="00000000" w:rsidRPr="00000000">
        <w:rPr>
          <w:rFonts w:ascii="Times New Roman" w:cs="Times New Roman" w:eastAsia="Times New Roman" w:hAnsi="Times New Roman"/>
          <w:sz w:val="24"/>
          <w:szCs w:val="24"/>
          <w:rtl w:val="0"/>
        </w:rPr>
        <w:t xml:space="preserve">, a gradient boosting method known for its efficiency in handling structured data, and </w:t>
      </w:r>
      <w:r w:rsidDel="00000000" w:rsidR="00000000" w:rsidRPr="00000000">
        <w:rPr>
          <w:rFonts w:ascii="Times New Roman" w:cs="Times New Roman" w:eastAsia="Times New Roman" w:hAnsi="Times New Roman"/>
          <w:b w:val="1"/>
          <w:sz w:val="24"/>
          <w:szCs w:val="24"/>
          <w:rtl w:val="0"/>
        </w:rPr>
        <w:t xml:space="preserve">LSTM</w:t>
      </w:r>
      <w:r w:rsidDel="00000000" w:rsidR="00000000" w:rsidRPr="00000000">
        <w:rPr>
          <w:rFonts w:ascii="Times New Roman" w:cs="Times New Roman" w:eastAsia="Times New Roman" w:hAnsi="Times New Roman"/>
          <w:sz w:val="24"/>
          <w:szCs w:val="24"/>
          <w:rtl w:val="0"/>
        </w:rPr>
        <w:t xml:space="preserve">, a deep learning approach designed to capture long-term dependencies in sequential data. The study involves preprocessing steps such as feature engineering, scaling, and time-series transformation. The models are trained and evaluated using the Weighted Root Mean Squared Scaled Error (RMSSE), the competition’s primary metric.</w:t>
      </w:r>
    </w:p>
    <w:p w:rsidR="00000000" w:rsidDel="00000000" w:rsidP="00000000" w:rsidRDefault="00000000" w:rsidRPr="00000000" w14:paraId="0000000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comparative analysis highlights the strengths and limitations of each model in the context of retail sales forecasting. The findings aim to contribute to the ongoing development of forecasting methodologies, helping businesses improve decision-making, reduce uncertainty, and optimize inventory management.</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outlines the implementation and comparison of two machine learning techniques: </w:t>
      </w:r>
      <w:r w:rsidDel="00000000" w:rsidR="00000000" w:rsidRPr="00000000">
        <w:rPr>
          <w:rFonts w:ascii="Times New Roman" w:cs="Times New Roman" w:eastAsia="Times New Roman" w:hAnsi="Times New Roman"/>
          <w:b w:val="1"/>
          <w:sz w:val="24"/>
          <w:szCs w:val="24"/>
          <w:rtl w:val="0"/>
        </w:rPr>
        <w:t xml:space="preserve">LightGBM (Gradient Boosting)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LSTM (Long Short-Term Memory)</w:t>
      </w:r>
      <w:r w:rsidDel="00000000" w:rsidR="00000000" w:rsidRPr="00000000">
        <w:rPr>
          <w:rFonts w:ascii="Times New Roman" w:cs="Times New Roman" w:eastAsia="Times New Roman" w:hAnsi="Times New Roman"/>
          <w:sz w:val="24"/>
          <w:szCs w:val="24"/>
          <w:rtl w:val="0"/>
        </w:rPr>
        <w:t xml:space="preserve">. The goal is to analyze their effectiveness in forecasting monthly sales of camping gear in a retail store and justify the selection of the most suitable model. Sales forecasting at this level requires an understanding of historical sales trends, seasonal influences, promotions, and external factors affecting consumer demand.</w:t>
      </w:r>
    </w:p>
    <w:p w:rsidR="00000000" w:rsidDel="00000000" w:rsidP="00000000" w:rsidRDefault="00000000" w:rsidRPr="00000000" w14:paraId="0000000A">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EDA (Exploratory Data Analysis)</w:t>
      </w:r>
    </w:p>
    <w:p w:rsidR="00000000" w:rsidDel="00000000" w:rsidP="00000000" w:rsidRDefault="00000000" w:rsidRPr="00000000" w14:paraId="0000000B">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gain insights into sales trends and potential influencing factors across different stores, I conducted an </w:t>
      </w:r>
      <w:r w:rsidDel="00000000" w:rsidR="00000000" w:rsidRPr="00000000">
        <w:rPr>
          <w:rFonts w:ascii="Times New Roman" w:cs="Times New Roman" w:eastAsia="Times New Roman" w:hAnsi="Times New Roman"/>
          <w:b w:val="1"/>
          <w:sz w:val="24"/>
          <w:szCs w:val="24"/>
          <w:rtl w:val="0"/>
        </w:rPr>
        <w:t xml:space="preserve">Exploratory Data Analysis (EDA)</w:t>
      </w:r>
      <w:r w:rsidDel="00000000" w:rsidR="00000000" w:rsidRPr="00000000">
        <w:rPr>
          <w:rFonts w:ascii="Times New Roman" w:cs="Times New Roman" w:eastAsia="Times New Roman" w:hAnsi="Times New Roman"/>
          <w:sz w:val="24"/>
          <w:szCs w:val="24"/>
          <w:rtl w:val="0"/>
        </w:rPr>
        <w:t xml:space="preserve"> using a </w:t>
      </w:r>
      <w:r w:rsidDel="00000000" w:rsidR="00000000" w:rsidRPr="00000000">
        <w:rPr>
          <w:rFonts w:ascii="Times New Roman" w:cs="Times New Roman" w:eastAsia="Times New Roman" w:hAnsi="Times New Roman"/>
          <w:b w:val="1"/>
          <w:sz w:val="24"/>
          <w:szCs w:val="24"/>
          <w:rtl w:val="0"/>
        </w:rPr>
        <w:t xml:space="preserve">sample of 10% of the dataset</w:t>
      </w:r>
      <w:r w:rsidDel="00000000" w:rsidR="00000000" w:rsidRPr="00000000">
        <w:rPr>
          <w:rFonts w:ascii="Times New Roman" w:cs="Times New Roman" w:eastAsia="Times New Roman" w:hAnsi="Times New Roman"/>
          <w:sz w:val="24"/>
          <w:szCs w:val="24"/>
          <w:rtl w:val="0"/>
        </w:rPr>
        <w:t xml:space="preserve"> for efficiency. The analysis began with a </w:t>
      </w:r>
      <w:r w:rsidDel="00000000" w:rsidR="00000000" w:rsidRPr="00000000">
        <w:rPr>
          <w:rFonts w:ascii="Times New Roman" w:cs="Times New Roman" w:eastAsia="Times New Roman" w:hAnsi="Times New Roman"/>
          <w:b w:val="1"/>
          <w:sz w:val="24"/>
          <w:szCs w:val="24"/>
          <w:rtl w:val="0"/>
        </w:rPr>
        <w:t xml:space="preserve">missing values assessment</w:t>
      </w:r>
      <w:r w:rsidDel="00000000" w:rsidR="00000000" w:rsidRPr="00000000">
        <w:rPr>
          <w:rFonts w:ascii="Times New Roman" w:cs="Times New Roman" w:eastAsia="Times New Roman" w:hAnsi="Times New Roman"/>
          <w:sz w:val="24"/>
          <w:szCs w:val="24"/>
          <w:rtl w:val="0"/>
        </w:rPr>
        <w:t xml:space="preserve">, where a heatmap revealed gaps in certain features, particularly event-related columns. These missing values may require </w:t>
      </w:r>
      <w:r w:rsidDel="00000000" w:rsidR="00000000" w:rsidRPr="00000000">
        <w:rPr>
          <w:rFonts w:ascii="Times New Roman" w:cs="Times New Roman" w:eastAsia="Times New Roman" w:hAnsi="Times New Roman"/>
          <w:b w:val="1"/>
          <w:sz w:val="24"/>
          <w:szCs w:val="24"/>
          <w:rtl w:val="0"/>
        </w:rPr>
        <w:t xml:space="preserve">imputation or exclusion</w:t>
      </w:r>
      <w:r w:rsidDel="00000000" w:rsidR="00000000" w:rsidRPr="00000000">
        <w:rPr>
          <w:rFonts w:ascii="Times New Roman" w:cs="Times New Roman" w:eastAsia="Times New Roman" w:hAnsi="Times New Roman"/>
          <w:sz w:val="24"/>
          <w:szCs w:val="24"/>
          <w:rtl w:val="0"/>
        </w:rPr>
        <w:t xml:space="preserve">, depending on their impact on model performance. Next, I examined the </w:t>
      </w:r>
      <w:r w:rsidDel="00000000" w:rsidR="00000000" w:rsidRPr="00000000">
        <w:rPr>
          <w:rFonts w:ascii="Times New Roman" w:cs="Times New Roman" w:eastAsia="Times New Roman" w:hAnsi="Times New Roman"/>
          <w:b w:val="1"/>
          <w:sz w:val="24"/>
          <w:szCs w:val="24"/>
          <w:rtl w:val="0"/>
        </w:rPr>
        <w:t xml:space="preserve">distribution of key numerical variables</w:t>
      </w:r>
      <w:r w:rsidDel="00000000" w:rsidR="00000000" w:rsidRPr="00000000">
        <w:rPr>
          <w:rFonts w:ascii="Times New Roman" w:cs="Times New Roman" w:eastAsia="Times New Roman" w:hAnsi="Times New Roman"/>
          <w:sz w:val="24"/>
          <w:szCs w:val="24"/>
          <w:rtl w:val="0"/>
        </w:rPr>
        <w:t xml:space="preserve"> such as sales, sell prices, and time-related features. The results showed that </w:t>
      </w:r>
      <w:r w:rsidDel="00000000" w:rsidR="00000000" w:rsidRPr="00000000">
        <w:rPr>
          <w:rFonts w:ascii="Times New Roman" w:cs="Times New Roman" w:eastAsia="Times New Roman" w:hAnsi="Times New Roman"/>
          <w:b w:val="1"/>
          <w:sz w:val="24"/>
          <w:szCs w:val="24"/>
          <w:rtl w:val="0"/>
        </w:rPr>
        <w:t xml:space="preserve">sales were highly skewed</w:t>
      </w:r>
      <w:r w:rsidDel="00000000" w:rsidR="00000000" w:rsidRPr="00000000">
        <w:rPr>
          <w:rFonts w:ascii="Times New Roman" w:cs="Times New Roman" w:eastAsia="Times New Roman" w:hAnsi="Times New Roman"/>
          <w:sz w:val="24"/>
          <w:szCs w:val="24"/>
          <w:rtl w:val="0"/>
        </w:rPr>
        <w:t xml:space="preserve">, with most transactions involving small quantities, while a few large sales acted as outliers. This suggests that </w:t>
      </w:r>
      <w:r w:rsidDel="00000000" w:rsidR="00000000" w:rsidRPr="00000000">
        <w:rPr>
          <w:rFonts w:ascii="Times New Roman" w:cs="Times New Roman" w:eastAsia="Times New Roman" w:hAnsi="Times New Roman"/>
          <w:b w:val="1"/>
          <w:sz w:val="24"/>
          <w:szCs w:val="24"/>
          <w:rtl w:val="0"/>
        </w:rPr>
        <w:t xml:space="preserve">some products or stores experience bulk purchases</w:t>
      </w:r>
      <w:r w:rsidDel="00000000" w:rsidR="00000000" w:rsidRPr="00000000">
        <w:rPr>
          <w:rFonts w:ascii="Times New Roman" w:cs="Times New Roman" w:eastAsia="Times New Roman" w:hAnsi="Times New Roman"/>
          <w:sz w:val="24"/>
          <w:szCs w:val="24"/>
          <w:rtl w:val="0"/>
        </w:rPr>
        <w:t xml:space="preserve">, which could impact forecasting accuracy.</w:t>
      </w:r>
    </w:p>
    <w:p w:rsidR="00000000" w:rsidDel="00000000" w:rsidP="00000000" w:rsidRDefault="00000000" w:rsidRPr="00000000" w14:paraId="000000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variables such as </w:t>
      </w:r>
      <w:r w:rsidDel="00000000" w:rsidR="00000000" w:rsidRPr="00000000">
        <w:rPr>
          <w:rFonts w:ascii="Times New Roman" w:cs="Times New Roman" w:eastAsia="Times New Roman" w:hAnsi="Times New Roman"/>
          <w:b w:val="1"/>
          <w:sz w:val="24"/>
          <w:szCs w:val="24"/>
          <w:rtl w:val="0"/>
        </w:rPr>
        <w:t xml:space="preserve">weekdays, events, and SNAP program participation</w:t>
      </w:r>
      <w:r w:rsidDel="00000000" w:rsidR="00000000" w:rsidRPr="00000000">
        <w:rPr>
          <w:rFonts w:ascii="Times New Roman" w:cs="Times New Roman" w:eastAsia="Times New Roman" w:hAnsi="Times New Roman"/>
          <w:sz w:val="24"/>
          <w:szCs w:val="24"/>
          <w:rtl w:val="0"/>
        </w:rPr>
        <w:t xml:space="preserve"> were analyzed, revealing that </w:t>
      </w:r>
      <w:r w:rsidDel="00000000" w:rsidR="00000000" w:rsidRPr="00000000">
        <w:rPr>
          <w:rFonts w:ascii="Times New Roman" w:cs="Times New Roman" w:eastAsia="Times New Roman" w:hAnsi="Times New Roman"/>
          <w:b w:val="1"/>
          <w:sz w:val="24"/>
          <w:szCs w:val="24"/>
          <w:rtl w:val="0"/>
        </w:rPr>
        <w:t xml:space="preserve">certain events occur infrequently but can significantly boost sales</w:t>
      </w:r>
      <w:r w:rsidDel="00000000" w:rsidR="00000000" w:rsidRPr="00000000">
        <w:rPr>
          <w:rFonts w:ascii="Times New Roman" w:cs="Times New Roman" w:eastAsia="Times New Roman" w:hAnsi="Times New Roman"/>
          <w:sz w:val="24"/>
          <w:szCs w:val="24"/>
          <w:rtl w:val="0"/>
        </w:rPr>
        <w:t xml:space="preserve">, suggesting that event-driven promotions could be leveraged for sales optimization. A </w:t>
      </w:r>
      <w:r w:rsidDel="00000000" w:rsidR="00000000" w:rsidRPr="00000000">
        <w:rPr>
          <w:rFonts w:ascii="Times New Roman" w:cs="Times New Roman" w:eastAsia="Times New Roman" w:hAnsi="Times New Roman"/>
          <w:b w:val="1"/>
          <w:sz w:val="24"/>
          <w:szCs w:val="24"/>
          <w:rtl w:val="0"/>
        </w:rPr>
        <w:t xml:space="preserve">correlation analysis</w:t>
      </w:r>
      <w:r w:rsidDel="00000000" w:rsidR="00000000" w:rsidRPr="00000000">
        <w:rPr>
          <w:rFonts w:ascii="Times New Roman" w:cs="Times New Roman" w:eastAsia="Times New Roman" w:hAnsi="Times New Roman"/>
          <w:sz w:val="24"/>
          <w:szCs w:val="24"/>
          <w:rtl w:val="0"/>
        </w:rPr>
        <w:t xml:space="preserve"> indicated a weak relationship between </w:t>
      </w:r>
      <w:r w:rsidDel="00000000" w:rsidR="00000000" w:rsidRPr="00000000">
        <w:rPr>
          <w:rFonts w:ascii="Times New Roman" w:cs="Times New Roman" w:eastAsia="Times New Roman" w:hAnsi="Times New Roman"/>
          <w:b w:val="1"/>
          <w:sz w:val="24"/>
          <w:szCs w:val="24"/>
          <w:rtl w:val="0"/>
        </w:rPr>
        <w:t xml:space="preserve">sell price and sales</w:t>
      </w:r>
      <w:r w:rsidDel="00000000" w:rsidR="00000000" w:rsidRPr="00000000">
        <w:rPr>
          <w:rFonts w:ascii="Times New Roman" w:cs="Times New Roman" w:eastAsia="Times New Roman" w:hAnsi="Times New Roman"/>
          <w:sz w:val="24"/>
          <w:szCs w:val="24"/>
          <w:rtl w:val="0"/>
        </w:rPr>
        <w:t xml:space="preserve">, implying that </w:t>
      </w:r>
      <w:r w:rsidDel="00000000" w:rsidR="00000000" w:rsidRPr="00000000">
        <w:rPr>
          <w:rFonts w:ascii="Times New Roman" w:cs="Times New Roman" w:eastAsia="Times New Roman" w:hAnsi="Times New Roman"/>
          <w:b w:val="1"/>
          <w:sz w:val="24"/>
          <w:szCs w:val="24"/>
          <w:rtl w:val="0"/>
        </w:rPr>
        <w:t xml:space="preserve">pricing alone may not be the primary driver of demand</w:t>
      </w:r>
      <w:r w:rsidDel="00000000" w:rsidR="00000000" w:rsidRPr="00000000">
        <w:rPr>
          <w:rFonts w:ascii="Times New Roman" w:cs="Times New Roman" w:eastAsia="Times New Roman" w:hAnsi="Times New Roman"/>
          <w:sz w:val="24"/>
          <w:szCs w:val="24"/>
          <w:rtl w:val="0"/>
        </w:rPr>
        <w:t xml:space="preserve">. Instead, external factors such as </w:t>
      </w:r>
      <w:r w:rsidDel="00000000" w:rsidR="00000000" w:rsidRPr="00000000">
        <w:rPr>
          <w:rFonts w:ascii="Times New Roman" w:cs="Times New Roman" w:eastAsia="Times New Roman" w:hAnsi="Times New Roman"/>
          <w:b w:val="1"/>
          <w:sz w:val="24"/>
          <w:szCs w:val="24"/>
          <w:rtl w:val="0"/>
        </w:rPr>
        <w:t xml:space="preserve">seasonality, promotions, and local economic conditions</w:t>
      </w:r>
      <w:r w:rsidDel="00000000" w:rsidR="00000000" w:rsidRPr="00000000">
        <w:rPr>
          <w:rFonts w:ascii="Times New Roman" w:cs="Times New Roman" w:eastAsia="Times New Roman" w:hAnsi="Times New Roman"/>
          <w:sz w:val="24"/>
          <w:szCs w:val="24"/>
          <w:rtl w:val="0"/>
        </w:rPr>
        <w:t xml:space="preserve"> could play a more significant role.</w:t>
      </w:r>
    </w:p>
    <w:p w:rsidR="00000000" w:rsidDel="00000000" w:rsidP="00000000" w:rsidRDefault="00000000" w:rsidRPr="00000000" w14:paraId="0000000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time series analysis</w:t>
      </w:r>
      <w:r w:rsidDel="00000000" w:rsidR="00000000" w:rsidRPr="00000000">
        <w:rPr>
          <w:rFonts w:ascii="Times New Roman" w:cs="Times New Roman" w:eastAsia="Times New Roman" w:hAnsi="Times New Roman"/>
          <w:sz w:val="24"/>
          <w:szCs w:val="24"/>
          <w:rtl w:val="0"/>
        </w:rPr>
        <w:t xml:space="preserve"> across stores demonstrated that sales exhibited </w:t>
      </w:r>
      <w:r w:rsidDel="00000000" w:rsidR="00000000" w:rsidRPr="00000000">
        <w:rPr>
          <w:rFonts w:ascii="Times New Roman" w:cs="Times New Roman" w:eastAsia="Times New Roman" w:hAnsi="Times New Roman"/>
          <w:b w:val="1"/>
          <w:sz w:val="24"/>
          <w:szCs w:val="24"/>
          <w:rtl w:val="0"/>
        </w:rPr>
        <w:t xml:space="preserve">seasonal fluctuations</w:t>
      </w:r>
      <w:r w:rsidDel="00000000" w:rsidR="00000000" w:rsidRPr="00000000">
        <w:rPr>
          <w:rFonts w:ascii="Times New Roman" w:cs="Times New Roman" w:eastAsia="Times New Roman" w:hAnsi="Times New Roman"/>
          <w:sz w:val="24"/>
          <w:szCs w:val="24"/>
          <w:rtl w:val="0"/>
        </w:rPr>
        <w:t xml:space="preserve">, with peaks around holidays and promotional events. This suggests that </w:t>
      </w:r>
      <w:r w:rsidDel="00000000" w:rsidR="00000000" w:rsidRPr="00000000">
        <w:rPr>
          <w:rFonts w:ascii="Times New Roman" w:cs="Times New Roman" w:eastAsia="Times New Roman" w:hAnsi="Times New Roman"/>
          <w:b w:val="1"/>
          <w:sz w:val="24"/>
          <w:szCs w:val="24"/>
          <w:rtl w:val="0"/>
        </w:rPr>
        <w:t xml:space="preserve">seasonal forecasting methods should be considered when predicting future sales</w:t>
      </w:r>
      <w:r w:rsidDel="00000000" w:rsidR="00000000" w:rsidRPr="00000000">
        <w:rPr>
          <w:rFonts w:ascii="Times New Roman" w:cs="Times New Roman" w:eastAsia="Times New Roman" w:hAnsi="Times New Roman"/>
          <w:sz w:val="24"/>
          <w:szCs w:val="24"/>
          <w:rtl w:val="0"/>
        </w:rPr>
        <w:t xml:space="preserve">. Additionally, a </w:t>
      </w:r>
      <w:r w:rsidDel="00000000" w:rsidR="00000000" w:rsidRPr="00000000">
        <w:rPr>
          <w:rFonts w:ascii="Times New Roman" w:cs="Times New Roman" w:eastAsia="Times New Roman" w:hAnsi="Times New Roman"/>
          <w:b w:val="1"/>
          <w:sz w:val="24"/>
          <w:szCs w:val="24"/>
          <w:rtl w:val="0"/>
        </w:rPr>
        <w:t xml:space="preserve">boxplot analysis of sales</w:t>
      </w:r>
      <w:r w:rsidDel="00000000" w:rsidR="00000000" w:rsidRPr="00000000">
        <w:rPr>
          <w:rFonts w:ascii="Times New Roman" w:cs="Times New Roman" w:eastAsia="Times New Roman" w:hAnsi="Times New Roman"/>
          <w:sz w:val="24"/>
          <w:szCs w:val="24"/>
          <w:rtl w:val="0"/>
        </w:rPr>
        <w:t xml:space="preserve"> revealed the presence of </w:t>
      </w:r>
      <w:r w:rsidDel="00000000" w:rsidR="00000000" w:rsidRPr="00000000">
        <w:rPr>
          <w:rFonts w:ascii="Times New Roman" w:cs="Times New Roman" w:eastAsia="Times New Roman" w:hAnsi="Times New Roman"/>
          <w:b w:val="1"/>
          <w:sz w:val="24"/>
          <w:szCs w:val="24"/>
          <w:rtl w:val="0"/>
        </w:rPr>
        <w:t xml:space="preserve">outliers</w:t>
      </w:r>
      <w:r w:rsidDel="00000000" w:rsidR="00000000" w:rsidRPr="00000000">
        <w:rPr>
          <w:rFonts w:ascii="Times New Roman" w:cs="Times New Roman" w:eastAsia="Times New Roman" w:hAnsi="Times New Roman"/>
          <w:sz w:val="24"/>
          <w:szCs w:val="24"/>
          <w:rtl w:val="0"/>
        </w:rPr>
        <w:t xml:space="preserve">, likely due to bulk purchases or anomalies. These outliers may need to be </w:t>
      </w:r>
      <w:r w:rsidDel="00000000" w:rsidR="00000000" w:rsidRPr="00000000">
        <w:rPr>
          <w:rFonts w:ascii="Times New Roman" w:cs="Times New Roman" w:eastAsia="Times New Roman" w:hAnsi="Times New Roman"/>
          <w:b w:val="1"/>
          <w:sz w:val="24"/>
          <w:szCs w:val="24"/>
          <w:rtl w:val="0"/>
        </w:rPr>
        <w:t xml:space="preserve">handled appropriately during model training</w:t>
      </w:r>
      <w:r w:rsidDel="00000000" w:rsidR="00000000" w:rsidRPr="00000000">
        <w:rPr>
          <w:rFonts w:ascii="Times New Roman" w:cs="Times New Roman" w:eastAsia="Times New Roman" w:hAnsi="Times New Roman"/>
          <w:sz w:val="24"/>
          <w:szCs w:val="24"/>
          <w:rtl w:val="0"/>
        </w:rPr>
        <w:t xml:space="preserve"> to avoid skewing predictions.</w:t>
      </w:r>
    </w:p>
    <w:p w:rsidR="00000000" w:rsidDel="00000000" w:rsidP="00000000" w:rsidRDefault="00000000" w:rsidRPr="00000000" w14:paraId="0000000E">
      <w:pPr>
        <w:pStyle w:val="Heading3"/>
        <w:keepNext w:val="0"/>
        <w:keepLines w:val="0"/>
        <w:spacing w:before="280" w:lineRule="auto"/>
        <w:ind w:firstLine="720"/>
        <w:rPr>
          <w:rFonts w:ascii="Times New Roman" w:cs="Times New Roman" w:eastAsia="Times New Roman" w:hAnsi="Times New Roman"/>
          <w:b w:val="1"/>
          <w:color w:val="000000"/>
          <w:sz w:val="26"/>
          <w:szCs w:val="26"/>
        </w:rPr>
      </w:pPr>
      <w:bookmarkStart w:colFirst="0" w:colLast="0" w:name="_fe7uh5b9cr6t" w:id="0"/>
      <w:bookmarkEnd w:id="0"/>
      <w:r w:rsidDel="00000000" w:rsidR="00000000" w:rsidRPr="00000000">
        <w:rPr>
          <w:rFonts w:ascii="Times New Roman" w:cs="Times New Roman" w:eastAsia="Times New Roman" w:hAnsi="Times New Roman"/>
          <w:b w:val="1"/>
          <w:color w:val="000000"/>
          <w:sz w:val="26"/>
          <w:szCs w:val="26"/>
          <w:rtl w:val="0"/>
        </w:rPr>
        <w:t xml:space="preserve">Recommendations:</w:t>
      </w:r>
    </w:p>
    <w:p w:rsidR="00000000" w:rsidDel="00000000" w:rsidP="00000000" w:rsidRDefault="00000000" w:rsidRPr="00000000" w14:paraId="0000000F">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Handle Missing Values:</w:t>
      </w:r>
      <w:r w:rsidDel="00000000" w:rsidR="00000000" w:rsidRPr="00000000">
        <w:rPr>
          <w:rFonts w:ascii="Times New Roman" w:cs="Times New Roman" w:eastAsia="Times New Roman" w:hAnsi="Times New Roman"/>
          <w:sz w:val="24"/>
          <w:szCs w:val="24"/>
          <w:rtl w:val="0"/>
        </w:rPr>
        <w:t xml:space="preserve"> Investigate the cause of missing values, particularly in event-related features, and determine whether imputation (e.g., filling with "No Event") or exclusion is appropriate.</w:t>
        <w:br w:type="textWrapping"/>
      </w:r>
    </w:p>
    <w:p w:rsidR="00000000" w:rsidDel="00000000" w:rsidP="00000000" w:rsidRDefault="00000000" w:rsidRPr="00000000" w14:paraId="00000010">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Outlier Treatment:</w:t>
      </w:r>
      <w:r w:rsidDel="00000000" w:rsidR="00000000" w:rsidRPr="00000000">
        <w:rPr>
          <w:rFonts w:ascii="Times New Roman" w:cs="Times New Roman" w:eastAsia="Times New Roman" w:hAnsi="Times New Roman"/>
          <w:sz w:val="24"/>
          <w:szCs w:val="24"/>
          <w:rtl w:val="0"/>
        </w:rPr>
        <w:t xml:space="preserve"> Consider using techniques such as </w:t>
      </w:r>
      <w:r w:rsidDel="00000000" w:rsidR="00000000" w:rsidRPr="00000000">
        <w:rPr>
          <w:rFonts w:ascii="Times New Roman" w:cs="Times New Roman" w:eastAsia="Times New Roman" w:hAnsi="Times New Roman"/>
          <w:b w:val="1"/>
          <w:sz w:val="24"/>
          <w:szCs w:val="24"/>
          <w:rtl w:val="0"/>
        </w:rPr>
        <w:t xml:space="preserve">capping extreme values</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log transformations</w:t>
      </w:r>
      <w:r w:rsidDel="00000000" w:rsidR="00000000" w:rsidRPr="00000000">
        <w:rPr>
          <w:rFonts w:ascii="Times New Roman" w:cs="Times New Roman" w:eastAsia="Times New Roman" w:hAnsi="Times New Roman"/>
          <w:sz w:val="24"/>
          <w:szCs w:val="24"/>
          <w:rtl w:val="0"/>
        </w:rPr>
        <w:t xml:space="preserve"> to prevent large purchases from distorting the model.</w:t>
        <w:br w:type="textWrapping"/>
      </w:r>
    </w:p>
    <w:p w:rsidR="00000000" w:rsidDel="00000000" w:rsidP="00000000" w:rsidRDefault="00000000" w:rsidRPr="00000000" w14:paraId="00000011">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Engineering:</w:t>
      </w:r>
      <w:r w:rsidDel="00000000" w:rsidR="00000000" w:rsidRPr="00000000">
        <w:rPr>
          <w:rFonts w:ascii="Times New Roman" w:cs="Times New Roman" w:eastAsia="Times New Roman" w:hAnsi="Times New Roman"/>
          <w:sz w:val="24"/>
          <w:szCs w:val="24"/>
          <w:rtl w:val="0"/>
        </w:rPr>
        <w:t xml:space="preserve"> Since pricing alone is not a strong predictor, incorporate </w:t>
      </w:r>
      <w:r w:rsidDel="00000000" w:rsidR="00000000" w:rsidRPr="00000000">
        <w:rPr>
          <w:rFonts w:ascii="Times New Roman" w:cs="Times New Roman" w:eastAsia="Times New Roman" w:hAnsi="Times New Roman"/>
          <w:b w:val="1"/>
          <w:sz w:val="24"/>
          <w:szCs w:val="24"/>
          <w:rtl w:val="0"/>
        </w:rPr>
        <w:t xml:space="preserve">event-based features, seasonal trends, and external economic indicators</w:t>
      </w:r>
      <w:r w:rsidDel="00000000" w:rsidR="00000000" w:rsidRPr="00000000">
        <w:rPr>
          <w:rFonts w:ascii="Times New Roman" w:cs="Times New Roman" w:eastAsia="Times New Roman" w:hAnsi="Times New Roman"/>
          <w:sz w:val="24"/>
          <w:szCs w:val="24"/>
          <w:rtl w:val="0"/>
        </w:rPr>
        <w:t xml:space="preserve"> into the model to improve accuracy.</w:t>
        <w:br w:type="textWrapping"/>
      </w:r>
    </w:p>
    <w:p w:rsidR="00000000" w:rsidDel="00000000" w:rsidP="00000000" w:rsidRDefault="00000000" w:rsidRPr="00000000" w14:paraId="00000012">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Series Modeling:</w:t>
      </w:r>
      <w:r w:rsidDel="00000000" w:rsidR="00000000" w:rsidRPr="00000000">
        <w:rPr>
          <w:rFonts w:ascii="Times New Roman" w:cs="Times New Roman" w:eastAsia="Times New Roman" w:hAnsi="Times New Roman"/>
          <w:sz w:val="24"/>
          <w:szCs w:val="24"/>
          <w:rtl w:val="0"/>
        </w:rPr>
        <w:t xml:space="preserve"> Utilize </w:t>
      </w:r>
      <w:r w:rsidDel="00000000" w:rsidR="00000000" w:rsidRPr="00000000">
        <w:rPr>
          <w:rFonts w:ascii="Times New Roman" w:cs="Times New Roman" w:eastAsia="Times New Roman" w:hAnsi="Times New Roman"/>
          <w:b w:val="1"/>
          <w:sz w:val="24"/>
          <w:szCs w:val="24"/>
          <w:rtl w:val="0"/>
        </w:rPr>
        <w:t xml:space="preserve">seasonal decomposition and moving averages</w:t>
      </w:r>
      <w:r w:rsidDel="00000000" w:rsidR="00000000" w:rsidRPr="00000000">
        <w:rPr>
          <w:rFonts w:ascii="Times New Roman" w:cs="Times New Roman" w:eastAsia="Times New Roman" w:hAnsi="Times New Roman"/>
          <w:sz w:val="24"/>
          <w:szCs w:val="24"/>
          <w:rtl w:val="0"/>
        </w:rPr>
        <w:t xml:space="preserve"> to identify underlying patterns in sales data for better forecasting.</w:t>
        <w:br w:type="textWrapping"/>
      </w:r>
    </w:p>
    <w:p w:rsidR="00000000" w:rsidDel="00000000" w:rsidP="00000000" w:rsidRDefault="00000000" w:rsidRPr="00000000" w14:paraId="00000013">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Targeted Promotions:</w:t>
      </w:r>
      <w:r w:rsidDel="00000000" w:rsidR="00000000" w:rsidRPr="00000000">
        <w:rPr>
          <w:rFonts w:ascii="Times New Roman" w:cs="Times New Roman" w:eastAsia="Times New Roman" w:hAnsi="Times New Roman"/>
          <w:sz w:val="24"/>
          <w:szCs w:val="24"/>
          <w:rtl w:val="0"/>
        </w:rPr>
        <w:t xml:space="preserve"> Since certain events significantly impact sales, </w:t>
      </w:r>
      <w:r w:rsidDel="00000000" w:rsidR="00000000" w:rsidRPr="00000000">
        <w:rPr>
          <w:rFonts w:ascii="Times New Roman" w:cs="Times New Roman" w:eastAsia="Times New Roman" w:hAnsi="Times New Roman"/>
          <w:b w:val="1"/>
          <w:sz w:val="24"/>
          <w:szCs w:val="24"/>
          <w:rtl w:val="0"/>
        </w:rPr>
        <w:t xml:space="preserve">strategic pricing adjustments or promotions</w:t>
      </w:r>
      <w:r w:rsidDel="00000000" w:rsidR="00000000" w:rsidRPr="00000000">
        <w:rPr>
          <w:rFonts w:ascii="Times New Roman" w:cs="Times New Roman" w:eastAsia="Times New Roman" w:hAnsi="Times New Roman"/>
          <w:sz w:val="24"/>
          <w:szCs w:val="24"/>
          <w:rtl w:val="0"/>
        </w:rPr>
        <w:t xml:space="preserve"> during high-sales periods could maximize revenue.</w:t>
        <w:br w:type="textWrapping"/>
      </w:r>
    </w:p>
    <w:p w:rsidR="00000000" w:rsidDel="00000000" w:rsidP="00000000" w:rsidRDefault="00000000" w:rsidRPr="00000000" w14:paraId="00000014">
      <w:pPr>
        <w:numPr>
          <w:ilvl w:val="0"/>
          <w:numId w:val="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Store-Specific Modeling:</w:t>
      </w:r>
      <w:r w:rsidDel="00000000" w:rsidR="00000000" w:rsidRPr="00000000">
        <w:rPr>
          <w:rFonts w:ascii="Times New Roman" w:cs="Times New Roman" w:eastAsia="Times New Roman" w:hAnsi="Times New Roman"/>
          <w:sz w:val="24"/>
          <w:szCs w:val="24"/>
          <w:rtl w:val="0"/>
        </w:rPr>
        <w:t xml:space="preserve"> Given variations in sales trends across stores, consider developing </w:t>
      </w:r>
      <w:r w:rsidDel="00000000" w:rsidR="00000000" w:rsidRPr="00000000">
        <w:rPr>
          <w:rFonts w:ascii="Times New Roman" w:cs="Times New Roman" w:eastAsia="Times New Roman" w:hAnsi="Times New Roman"/>
          <w:b w:val="1"/>
          <w:sz w:val="24"/>
          <w:szCs w:val="24"/>
          <w:rtl w:val="0"/>
        </w:rPr>
        <w:t xml:space="preserve">store-specific models or clustering stores based on similar sales patterns</w:t>
      </w:r>
      <w:r w:rsidDel="00000000" w:rsidR="00000000" w:rsidRPr="00000000">
        <w:rPr>
          <w:rFonts w:ascii="Times New Roman" w:cs="Times New Roman" w:eastAsia="Times New Roman" w:hAnsi="Times New Roman"/>
          <w:sz w:val="24"/>
          <w:szCs w:val="24"/>
          <w:rtl w:val="0"/>
        </w:rPr>
        <w:t xml:space="preserve"> for better prediction accuracy.</w:t>
        <w:br w:type="textWrapping"/>
      </w:r>
    </w:p>
    <w:p w:rsidR="00000000" w:rsidDel="00000000" w:rsidP="00000000" w:rsidRDefault="00000000" w:rsidRPr="00000000" w14:paraId="0000001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insights provide a strong foundation for further </w:t>
      </w:r>
      <w:r w:rsidDel="00000000" w:rsidR="00000000" w:rsidRPr="00000000">
        <w:rPr>
          <w:rFonts w:ascii="Times New Roman" w:cs="Times New Roman" w:eastAsia="Times New Roman" w:hAnsi="Times New Roman"/>
          <w:b w:val="1"/>
          <w:sz w:val="24"/>
          <w:szCs w:val="24"/>
          <w:rtl w:val="0"/>
        </w:rPr>
        <w:t xml:space="preserve">predictive modeling</w:t>
      </w:r>
      <w:r w:rsidDel="00000000" w:rsidR="00000000" w:rsidRPr="00000000">
        <w:rPr>
          <w:rFonts w:ascii="Times New Roman" w:cs="Times New Roman" w:eastAsia="Times New Roman" w:hAnsi="Times New Roman"/>
          <w:sz w:val="24"/>
          <w:szCs w:val="24"/>
          <w:rtl w:val="0"/>
        </w:rPr>
        <w:t xml:space="preserve"> and strategic decision-making, ensuring more accurate demand forecasting and optimized sales strategies.</w:t>
      </w:r>
    </w:p>
    <w:p w:rsidR="00000000" w:rsidDel="00000000" w:rsidP="00000000" w:rsidRDefault="00000000" w:rsidRPr="00000000" w14:paraId="00000016">
      <w:pPr>
        <w:spacing w:after="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most of the results were similar, only the data visualizations for store_id CA_1 will be shown.</w:t>
      </w:r>
    </w:p>
    <w:p w:rsidR="00000000" w:rsidDel="00000000" w:rsidP="00000000" w:rsidRDefault="00000000" w:rsidRPr="00000000" w14:paraId="00000018">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084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9890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561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482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750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note to add is that because the sale prices are heavily skewed left, meaning a lot of the purchases from that store were cheap, it’s possible both the LightGBM and LSTM models would be biased towards those kinds of purchases. Meaning, it might not be able to capture relationships between very cheap products and very expensive products. Further hyperparameter tuning and/or data cleaning might be needed to make sure the models can handle larger price ranges.</w:t>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Preprocessing</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applying the models, the dataset undergoes the following preprocessing steps:</w:t>
      </w:r>
    </w:p>
    <w:p w:rsidR="00000000" w:rsidDel="00000000" w:rsidP="00000000" w:rsidRDefault="00000000" w:rsidRPr="00000000" w14:paraId="00000021">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Cleaning</w:t>
      </w:r>
      <w:r w:rsidDel="00000000" w:rsidR="00000000" w:rsidRPr="00000000">
        <w:rPr>
          <w:rFonts w:ascii="Times New Roman" w:cs="Times New Roman" w:eastAsia="Times New Roman" w:hAnsi="Times New Roman"/>
          <w:sz w:val="24"/>
          <w:szCs w:val="24"/>
          <w:rtl w:val="0"/>
        </w:rPr>
        <w:t xml:space="preserve">: Handling missing values and removing outliers. I used primarily forward fill with the mean of that specific parameter (column). </w:t>
      </w:r>
    </w:p>
    <w:p w:rsidR="00000000" w:rsidDel="00000000" w:rsidP="00000000" w:rsidRDefault="00000000" w:rsidRPr="00000000" w14:paraId="00000022">
      <w:pPr>
        <w:numPr>
          <w:ilvl w:val="1"/>
          <w:numId w:val="5"/>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Another thing to note is that I aggregated the 4 datasets that came with the competition based on the store_id, meaning which store that value represented.</w:t>
      </w:r>
    </w:p>
    <w:p w:rsidR="00000000" w:rsidDel="00000000" w:rsidP="00000000" w:rsidRDefault="00000000" w:rsidRPr="00000000" w14:paraId="00000023">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Engineering</w:t>
      </w:r>
      <w:r w:rsidDel="00000000" w:rsidR="00000000" w:rsidRPr="00000000">
        <w:rPr>
          <w:rFonts w:ascii="Times New Roman" w:cs="Times New Roman" w:eastAsia="Times New Roman" w:hAnsi="Times New Roman"/>
          <w:sz w:val="24"/>
          <w:szCs w:val="24"/>
          <w:rtl w:val="0"/>
        </w:rPr>
        <w:t xml:space="preserve">: Creating meaningful features, including time-based variables, event indicators, and lag-based sales features, to improve model performance.</w:t>
      </w:r>
    </w:p>
    <w:p w:rsidR="00000000" w:rsidDel="00000000" w:rsidP="00000000" w:rsidRDefault="00000000" w:rsidRPr="00000000" w14:paraId="00000024">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Encoding Categorical Variables</w:t>
      </w:r>
      <w:r w:rsidDel="00000000" w:rsidR="00000000" w:rsidRPr="00000000">
        <w:rPr>
          <w:rFonts w:ascii="Times New Roman" w:cs="Times New Roman" w:eastAsia="Times New Roman" w:hAnsi="Times New Roman"/>
          <w:sz w:val="24"/>
          <w:szCs w:val="24"/>
          <w:rtl w:val="0"/>
        </w:rPr>
        <w:t xml:space="preserve">: Using label encoding and one-hot encoding where necessary for product categories and store details.</w:t>
      </w:r>
    </w:p>
    <w:p w:rsidR="00000000" w:rsidDel="00000000" w:rsidP="00000000" w:rsidRDefault="00000000" w:rsidRPr="00000000" w14:paraId="00000025">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Scaling and Normalization</w:t>
      </w:r>
      <w:r w:rsidDel="00000000" w:rsidR="00000000" w:rsidRPr="00000000">
        <w:rPr>
          <w:rFonts w:ascii="Times New Roman" w:cs="Times New Roman" w:eastAsia="Times New Roman" w:hAnsi="Times New Roman"/>
          <w:sz w:val="24"/>
          <w:szCs w:val="24"/>
          <w:rtl w:val="0"/>
        </w:rPr>
        <w:t xml:space="preserve">: Preparing the data for deep learning models (LSTM) by ensuring consistent feature distributions. Scaling is necessary when working with deep learning techniques instead of traditional machine learning ones such as LightGBM.</w:t>
      </w:r>
    </w:p>
    <w:p w:rsidR="00000000" w:rsidDel="00000000" w:rsidP="00000000" w:rsidRDefault="00000000" w:rsidRPr="00000000" w14:paraId="00000026">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Train-Test Splitting</w:t>
      </w:r>
      <w:r w:rsidDel="00000000" w:rsidR="00000000" w:rsidRPr="00000000">
        <w:rPr>
          <w:rFonts w:ascii="Times New Roman" w:cs="Times New Roman" w:eastAsia="Times New Roman" w:hAnsi="Times New Roman"/>
          <w:sz w:val="24"/>
          <w:szCs w:val="24"/>
          <w:rtl w:val="0"/>
        </w:rPr>
        <w:t xml:space="preserve">: Dividing the data into training and testing sets while maintaining the time-series structure.</w:t>
      </w:r>
    </w:p>
    <w:p w:rsidR="00000000" w:rsidDel="00000000" w:rsidP="00000000" w:rsidRDefault="00000000" w:rsidRPr="00000000" w14:paraId="00000027">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Time-Series Preparation (for LSTM)</w:t>
      </w:r>
      <w:r w:rsidDel="00000000" w:rsidR="00000000" w:rsidRPr="00000000">
        <w:rPr>
          <w:rFonts w:ascii="Times New Roman" w:cs="Times New Roman" w:eastAsia="Times New Roman" w:hAnsi="Times New Roman"/>
          <w:sz w:val="24"/>
          <w:szCs w:val="24"/>
          <w:rtl w:val="0"/>
        </w:rPr>
        <w:t xml:space="preserve">: Transforming data into sequences with appropriate windowing techniques to capture long-term dependencies. I made sequences of 28 to represent 28 days of sales within a month.</w:t>
      </w:r>
    </w:p>
    <w:p w:rsidR="00000000" w:rsidDel="00000000" w:rsidP="00000000" w:rsidRDefault="00000000" w:rsidRPr="00000000" w14:paraId="00000028">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24"/>
          <w:szCs w:val="24"/>
          <w:rtl w:val="0"/>
        </w:rPr>
        <w:t xml:space="preserve">Techniques Used</w:t>
      </w:r>
      <w:r w:rsidDel="00000000" w:rsidR="00000000" w:rsidRPr="00000000">
        <w:rPr>
          <w:rtl w:val="0"/>
        </w:rPr>
      </w:r>
    </w:p>
    <w:p w:rsidR="00000000" w:rsidDel="00000000" w:rsidP="00000000" w:rsidRDefault="00000000" w:rsidRPr="00000000" w14:paraId="0000002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of both models involves the following key techniques:</w:t>
      </w:r>
    </w:p>
    <w:p w:rsidR="00000000" w:rsidDel="00000000" w:rsidP="00000000" w:rsidRDefault="00000000" w:rsidRPr="00000000" w14:paraId="0000002A">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lbqlxfb01izn" w:id="1"/>
      <w:bookmarkEnd w:id="1"/>
      <w:r w:rsidDel="00000000" w:rsidR="00000000" w:rsidRPr="00000000">
        <w:rPr>
          <w:rFonts w:ascii="Times New Roman" w:cs="Times New Roman" w:eastAsia="Times New Roman" w:hAnsi="Times New Roman"/>
          <w:b w:val="1"/>
          <w:color w:val="000000"/>
          <w:sz w:val="26"/>
          <w:szCs w:val="26"/>
          <w:rtl w:val="0"/>
        </w:rPr>
        <w:t xml:space="preserve">LightGBM Techniques:</w:t>
      </w:r>
    </w:p>
    <w:p w:rsidR="00000000" w:rsidDel="00000000" w:rsidP="00000000" w:rsidRDefault="00000000" w:rsidRPr="00000000" w14:paraId="0000002B">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Gradient Boosting Decision Trees (GBDT)</w:t>
      </w:r>
      <w:r w:rsidDel="00000000" w:rsidR="00000000" w:rsidRPr="00000000">
        <w:rPr>
          <w:rFonts w:ascii="Times New Roman" w:cs="Times New Roman" w:eastAsia="Times New Roman" w:hAnsi="Times New Roman"/>
          <w:sz w:val="24"/>
          <w:szCs w:val="24"/>
          <w:rtl w:val="0"/>
        </w:rPr>
        <w:t xml:space="preserve">: LightGBM is based on GBDT, which iteratively improves weak learners.</w:t>
      </w:r>
    </w:p>
    <w:p w:rsidR="00000000" w:rsidDel="00000000" w:rsidP="00000000" w:rsidRDefault="00000000" w:rsidRPr="00000000" w14:paraId="0000002C">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Hyperparameter Optimization</w:t>
      </w:r>
      <w:r w:rsidDel="00000000" w:rsidR="00000000" w:rsidRPr="00000000">
        <w:rPr>
          <w:rFonts w:ascii="Times New Roman" w:cs="Times New Roman" w:eastAsia="Times New Roman" w:hAnsi="Times New Roman"/>
          <w:sz w:val="24"/>
          <w:szCs w:val="24"/>
          <w:rtl w:val="0"/>
        </w:rPr>
        <w:t xml:space="preserve">: Tuning parameters like learning rate, number of leaves, and boosting rounds to optimize performance.</w:t>
      </w:r>
    </w:p>
    <w:p w:rsidR="00000000" w:rsidDel="00000000" w:rsidP="00000000" w:rsidRDefault="00000000" w:rsidRPr="00000000" w14:paraId="0000002D">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Early Stopping</w:t>
      </w:r>
      <w:r w:rsidDel="00000000" w:rsidR="00000000" w:rsidRPr="00000000">
        <w:rPr>
          <w:rFonts w:ascii="Times New Roman" w:cs="Times New Roman" w:eastAsia="Times New Roman" w:hAnsi="Times New Roman"/>
          <w:sz w:val="24"/>
          <w:szCs w:val="24"/>
          <w:rtl w:val="0"/>
        </w:rPr>
        <w:t xml:space="preserve">: Preventing overfitting by stopping training when validation loss stops improving.</w:t>
      </w:r>
    </w:p>
    <w:p w:rsidR="00000000" w:rsidDel="00000000" w:rsidP="00000000" w:rsidRDefault="00000000" w:rsidRPr="00000000" w14:paraId="0000002E">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Train-Validation Split</w:t>
      </w:r>
      <w:r w:rsidDel="00000000" w:rsidR="00000000" w:rsidRPr="00000000">
        <w:rPr>
          <w:rFonts w:ascii="Times New Roman" w:cs="Times New Roman" w:eastAsia="Times New Roman" w:hAnsi="Times New Roman"/>
          <w:sz w:val="24"/>
          <w:szCs w:val="24"/>
          <w:rtl w:val="0"/>
        </w:rPr>
        <w:t xml:space="preserve">: Dividing data into training and validation sets instead of K-fold cross-validation to maintain time-series integrity.</w:t>
      </w:r>
    </w:p>
    <w:p w:rsidR="00000000" w:rsidDel="00000000" w:rsidP="00000000" w:rsidRDefault="00000000" w:rsidRPr="00000000" w14:paraId="0000002F">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7hbc5aqlo5sq" w:id="2"/>
      <w:bookmarkEnd w:id="2"/>
      <w:r w:rsidDel="00000000" w:rsidR="00000000" w:rsidRPr="00000000">
        <w:rPr>
          <w:rFonts w:ascii="Times New Roman" w:cs="Times New Roman" w:eastAsia="Times New Roman" w:hAnsi="Times New Roman"/>
          <w:b w:val="1"/>
          <w:color w:val="000000"/>
          <w:sz w:val="26"/>
          <w:szCs w:val="26"/>
          <w:rtl w:val="0"/>
        </w:rPr>
        <w:t xml:space="preserve">LSTM Techniques:</w:t>
      </w:r>
    </w:p>
    <w:p w:rsidR="00000000" w:rsidDel="00000000" w:rsidP="00000000" w:rsidRDefault="00000000" w:rsidRPr="00000000" w14:paraId="00000030">
      <w:pPr>
        <w:numPr>
          <w:ilvl w:val="0"/>
          <w:numId w:val="2"/>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 RMSSE metric calculation: </w:t>
      </w:r>
      <w:r w:rsidDel="00000000" w:rsidR="00000000" w:rsidRPr="00000000">
        <w:rPr>
          <w:rFonts w:ascii="Times New Roman" w:cs="Times New Roman" w:eastAsia="Times New Roman" w:hAnsi="Times New Roman"/>
          <w:sz w:val="24"/>
          <w:szCs w:val="24"/>
          <w:rtl w:val="0"/>
        </w:rPr>
        <w:t xml:space="preserve">LSTM(s) do not have a built-in metric to calculate this type of error, so a custom function was created to calculate the RMSSE. RMSSE is a way to measure how bad or good a forecast (prediction) is, </w:t>
      </w:r>
      <w:r w:rsidDel="00000000" w:rsidR="00000000" w:rsidRPr="00000000">
        <w:rPr>
          <w:rFonts w:ascii="Times New Roman" w:cs="Times New Roman" w:eastAsia="Times New Roman" w:hAnsi="Times New Roman"/>
          <w:b w:val="1"/>
          <w:sz w:val="24"/>
          <w:szCs w:val="24"/>
          <w:rtl w:val="0"/>
        </w:rPr>
        <w:t xml:space="preserve">while accounting for the scale of the data</w:t>
      </w:r>
      <w:r w:rsidDel="00000000" w:rsidR="00000000" w:rsidRPr="00000000">
        <w:rPr>
          <w:rFonts w:ascii="Times New Roman" w:cs="Times New Roman" w:eastAsia="Times New Roman" w:hAnsi="Times New Roman"/>
          <w:sz w:val="24"/>
          <w:szCs w:val="24"/>
          <w:rtl w:val="0"/>
        </w:rPr>
        <w:t xml:space="preserve">. It helps us compare errors fairly, even if the values are big or small. The formula to calculate it is shown below:</w:t>
      </w:r>
    </w:p>
    <w:p w:rsidR="00000000" w:rsidDel="00000000" w:rsidP="00000000" w:rsidRDefault="00000000" w:rsidRPr="00000000" w14:paraId="00000031">
      <w:pPr>
        <w:spacing w:after="240" w:before="240" w:lineRule="auto"/>
        <w:ind w:left="720" w:firstLine="0"/>
        <w:rPr>
          <w:rFonts w:ascii="Times New Roman" w:cs="Times New Roman" w:eastAsia="Times New Roman" w:hAnsi="Times New Roman"/>
          <w:sz w:val="32"/>
          <w:szCs w:val="32"/>
        </w:rPr>
      </w:pPr>
      <m:oMath>
        <m:r>
          <w:rPr>
            <w:rFonts w:ascii="Times New Roman" w:cs="Times New Roman" w:eastAsia="Times New Roman" w:hAnsi="Times New Roman"/>
            <w:sz w:val="32"/>
            <w:szCs w:val="32"/>
          </w:rPr>
          <m:t xml:space="preserve">RMSSE = </m:t>
        </m:r>
        <m:rad>
          <m:radPr>
            <m:degHide m:val="1"/>
            <m:ctrlPr>
              <w:rPr>
                <w:rFonts w:ascii="Times New Roman" w:cs="Times New Roman" w:eastAsia="Times New Roman" w:hAnsi="Times New Roman"/>
                <w:sz w:val="32"/>
                <w:szCs w:val="32"/>
              </w:rPr>
            </m:ctrlPr>
          </m:radPr>
          <m:e>
            <m:f>
              <m:fPr>
                <m:ctrlPr>
                  <w:rPr>
                    <w:rFonts w:ascii="Times New Roman" w:cs="Times New Roman" w:eastAsia="Times New Roman" w:hAnsi="Times New Roman"/>
                    <w:sz w:val="32"/>
                    <w:szCs w:val="32"/>
                  </w:rPr>
                </m:ctrlPr>
              </m:fPr>
              <m:num>
                <m:r>
                  <w:rPr>
                    <w:rFonts w:ascii="Times New Roman" w:cs="Times New Roman" w:eastAsia="Times New Roman" w:hAnsi="Times New Roman"/>
                    <w:sz w:val="32"/>
                    <w:szCs w:val="32"/>
                  </w:rPr>
                  <m:t xml:space="preserve">Average Squared Prediction Error</m:t>
                </m:r>
              </m:num>
              <m:den>
                <m:r>
                  <w:rPr>
                    <w:rFonts w:ascii="Times New Roman" w:cs="Times New Roman" w:eastAsia="Times New Roman" w:hAnsi="Times New Roman"/>
                    <w:sz w:val="32"/>
                    <w:szCs w:val="32"/>
                  </w:rPr>
                  <m:t xml:space="preserve">Average Squared Change in Training Data</m:t>
                </m:r>
              </m:den>
            </m:f>
          </m:e>
        </m:rad>
      </m:oMath>
      <w:r w:rsidDel="00000000" w:rsidR="00000000" w:rsidRPr="00000000">
        <w:rPr>
          <w:rtl w:val="0"/>
        </w:rPr>
      </w:r>
    </w:p>
    <w:p w:rsidR="00000000" w:rsidDel="00000000" w:rsidP="00000000" w:rsidRDefault="00000000" w:rsidRPr="00000000" w14:paraId="00000032">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simple terms:</w:t>
      </w:r>
    </w:p>
    <w:p w:rsidR="00000000" w:rsidDel="00000000" w:rsidP="00000000" w:rsidRDefault="00000000" w:rsidRPr="00000000" w14:paraId="00000033">
      <w:pPr>
        <w:numPr>
          <w:ilvl w:val="0"/>
          <w:numId w:val="3"/>
        </w:numPr>
        <w:spacing w:after="0" w:afterAutospacing="0" w:before="24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Find how wrong the predictions are</w:t>
      </w:r>
    </w:p>
    <w:p w:rsidR="00000000" w:rsidDel="00000000" w:rsidP="00000000" w:rsidRDefault="00000000" w:rsidRPr="00000000" w14:paraId="00000034">
      <w:pPr>
        <w:numPr>
          <w:ilvl w:val="1"/>
          <w:numId w:val="3"/>
        </w:numPr>
        <w:spacing w:after="0" w:afterAutospacing="0" w:before="0" w:beforeAutospacing="0" w:lineRule="auto"/>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Take each actual value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and predicted value (</w:t>
      </w:r>
      <m:oMath>
        <m:sSub>
          <m:sSubPr>
            <m:ctrlPr>
              <w:rPr>
                <w:rFonts w:ascii="Times New Roman" w:cs="Times New Roman" w:eastAsia="Times New Roman" w:hAnsi="Times New Roman"/>
                <w:sz w:val="24"/>
                <w:szCs w:val="24"/>
              </w:rPr>
            </m:ctrlPr>
          </m:sSubPr>
          <m:e>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Y</m:t>
                </m:r>
              </m:e>
            </m:acc>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5">
      <w:pPr>
        <w:numPr>
          <w:ilvl w:val="1"/>
          <w:numId w:val="3"/>
        </w:numPr>
        <w:spacing w:after="0" w:afterAutospacing="0" w:before="0" w:beforeAutospacing="0" w:lineRule="auto"/>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Find the difference between them.</w:t>
        <w:br w:type="textWrapping"/>
      </w:r>
    </w:p>
    <w:p w:rsidR="00000000" w:rsidDel="00000000" w:rsidP="00000000" w:rsidRDefault="00000000" w:rsidRPr="00000000" w14:paraId="00000036">
      <w:pPr>
        <w:numPr>
          <w:ilvl w:val="1"/>
          <w:numId w:val="3"/>
        </w:numPr>
        <w:spacing w:after="0" w:afterAutospacing="0" w:before="0" w:beforeAutospacing="0" w:lineRule="auto"/>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Square the differences (to remove negative signs and give more importance to bigger errors).</w:t>
        <w:br w:type="textWrapping"/>
      </w:r>
    </w:p>
    <w:p w:rsidR="00000000" w:rsidDel="00000000" w:rsidP="00000000" w:rsidRDefault="00000000" w:rsidRPr="00000000" w14:paraId="00000037">
      <w:pPr>
        <w:numPr>
          <w:ilvl w:val="1"/>
          <w:numId w:val="3"/>
        </w:numPr>
        <w:spacing w:after="0" w:afterAutospacing="0" w:before="0" w:beforeAutospacing="0" w:lineRule="auto"/>
        <w:ind w:left="2160" w:hanging="360"/>
        <w:rPr>
          <w:rFonts w:ascii="Times New Roman" w:cs="Times New Roman" w:eastAsia="Times New Roman" w:hAnsi="Times New Roman"/>
          <w:b w:val="1"/>
          <w:sz w:val="24"/>
          <w:szCs w:val="24"/>
          <w:u w:val="none"/>
        </w:rPr>
      </w:pPr>
      <w:r w:rsidDel="00000000" w:rsidR="00000000" w:rsidRPr="00000000">
        <w:rPr>
          <w:rFonts w:ascii="Cardo" w:cs="Cardo" w:eastAsia="Cardo" w:hAnsi="Cardo"/>
          <w:sz w:val="24"/>
          <w:szCs w:val="24"/>
          <w:rtl w:val="0"/>
        </w:rPr>
        <w:t xml:space="preserve">Take the average.</w:t>
        <w:br w:type="textWrapping"/>
        <w:t xml:space="preserve"> → This gives the </w:t>
      </w:r>
      <w:r w:rsidDel="00000000" w:rsidR="00000000" w:rsidRPr="00000000">
        <w:rPr>
          <w:rFonts w:ascii="Times New Roman" w:cs="Times New Roman" w:eastAsia="Times New Roman" w:hAnsi="Times New Roman"/>
          <w:b w:val="1"/>
          <w:sz w:val="24"/>
          <w:szCs w:val="24"/>
          <w:rtl w:val="0"/>
        </w:rPr>
        <w:t xml:space="preserve">numerator (top part)</w:t>
      </w:r>
      <w:r w:rsidDel="00000000" w:rsidR="00000000" w:rsidRPr="00000000">
        <w:rPr>
          <w:rFonts w:ascii="Times New Roman" w:cs="Times New Roman" w:eastAsia="Times New Roman" w:hAnsi="Times New Roman"/>
          <w:sz w:val="24"/>
          <w:szCs w:val="24"/>
          <w:rtl w:val="0"/>
        </w:rPr>
        <w:t xml:space="preserve"> of the formula.</w:t>
        <w:br w:type="textWrapping"/>
      </w:r>
    </w:p>
    <w:p w:rsidR="00000000" w:rsidDel="00000000" w:rsidP="00000000" w:rsidRDefault="00000000" w:rsidRPr="00000000" w14:paraId="00000038">
      <w:pPr>
        <w:numPr>
          <w:ilvl w:val="0"/>
          <w:numId w:val="3"/>
        </w:numPr>
        <w:spacing w:after="0" w:afterAutospacing="0" w:before="0" w:beforeAutospacing="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Find how much the training data naturally changes</w:t>
      </w:r>
    </w:p>
    <w:p w:rsidR="00000000" w:rsidDel="00000000" w:rsidP="00000000" w:rsidRDefault="00000000" w:rsidRPr="00000000" w14:paraId="00000039">
      <w:pPr>
        <w:numPr>
          <w:ilvl w:val="1"/>
          <w:numId w:val="3"/>
        </w:numPr>
        <w:spacing w:after="0" w:afterAutospacing="0" w:before="0" w:beforeAutospacing="0" w:lineRule="auto"/>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Look at how the real values in the training data change from one point to the next.</w:t>
      </w:r>
    </w:p>
    <w:p w:rsidR="00000000" w:rsidDel="00000000" w:rsidP="00000000" w:rsidRDefault="00000000" w:rsidRPr="00000000" w14:paraId="0000003A">
      <w:pPr>
        <w:numPr>
          <w:ilvl w:val="1"/>
          <w:numId w:val="3"/>
        </w:numPr>
        <w:spacing w:after="0" w:afterAutospacing="0" w:before="0" w:beforeAutospacing="0" w:lineRule="auto"/>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Compute the difference between each point and the previous one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Y</m:t>
                </m:r>
              </m:e>
            </m:acc>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B">
      <w:pPr>
        <w:numPr>
          <w:ilvl w:val="1"/>
          <w:numId w:val="3"/>
        </w:numPr>
        <w:spacing w:after="0" w:afterAutospacing="0" w:before="0" w:beforeAutospacing="0" w:lineRule="auto"/>
        <w:ind w:left="2160" w:hanging="360"/>
        <w:rPr>
          <w:rFonts w:ascii="Times New Roman" w:cs="Times New Roman" w:eastAsia="Times New Roman" w:hAnsi="Times New Roman"/>
          <w:b w:val="1"/>
          <w:sz w:val="24"/>
          <w:szCs w:val="24"/>
          <w:u w:val="none"/>
        </w:rPr>
      </w:pPr>
      <w:r w:rsidDel="00000000" w:rsidR="00000000" w:rsidRPr="00000000">
        <w:rPr>
          <w:rFonts w:ascii="Cardo" w:cs="Cardo" w:eastAsia="Cardo" w:hAnsi="Cardo"/>
          <w:sz w:val="24"/>
          <w:szCs w:val="24"/>
          <w:rtl w:val="0"/>
        </w:rPr>
        <w:t xml:space="preserve">Square these differences and take the average.</w:t>
        <w:br w:type="textWrapping"/>
        <w:t xml:space="preserve"> → This gives the </w:t>
      </w:r>
      <w:r w:rsidDel="00000000" w:rsidR="00000000" w:rsidRPr="00000000">
        <w:rPr>
          <w:rFonts w:ascii="Times New Roman" w:cs="Times New Roman" w:eastAsia="Times New Roman" w:hAnsi="Times New Roman"/>
          <w:b w:val="1"/>
          <w:sz w:val="24"/>
          <w:szCs w:val="24"/>
          <w:rtl w:val="0"/>
        </w:rPr>
        <w:t xml:space="preserve">denominator (bottom part)</w:t>
      </w:r>
      <w:r w:rsidDel="00000000" w:rsidR="00000000" w:rsidRPr="00000000">
        <w:rPr>
          <w:rFonts w:ascii="Times New Roman" w:cs="Times New Roman" w:eastAsia="Times New Roman" w:hAnsi="Times New Roman"/>
          <w:sz w:val="24"/>
          <w:szCs w:val="24"/>
          <w:rtl w:val="0"/>
        </w:rPr>
        <w:t xml:space="preserve"> of the formula.</w:t>
        <w:br w:type="textWrapping"/>
      </w:r>
    </w:p>
    <w:p w:rsidR="00000000" w:rsidDel="00000000" w:rsidP="00000000" w:rsidRDefault="00000000" w:rsidRPr="00000000" w14:paraId="0000003C">
      <w:pPr>
        <w:numPr>
          <w:ilvl w:val="0"/>
          <w:numId w:val="3"/>
        </w:numPr>
        <w:spacing w:after="0" w:afterAutospacing="0" w:before="0" w:beforeAutospacing="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Take the square root of their ratio</w:t>
      </w:r>
    </w:p>
    <w:p w:rsidR="00000000" w:rsidDel="00000000" w:rsidP="00000000" w:rsidRDefault="00000000" w:rsidRPr="00000000" w14:paraId="0000003D">
      <w:pPr>
        <w:numPr>
          <w:ilvl w:val="1"/>
          <w:numId w:val="3"/>
        </w:numPr>
        <w:spacing w:after="240" w:before="0" w:beforeAutospacing="0" w:lineRule="auto"/>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This adjusts the final result so that it's more in line with real values instead of squared errors.</w:t>
      </w:r>
    </w:p>
    <w:p w:rsidR="00000000" w:rsidDel="00000000" w:rsidP="00000000" w:rsidRDefault="00000000" w:rsidRPr="00000000" w14:paraId="0000003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reasoning behind why we do this is that if the denominator is large, the data is most likely naturally changing over time, so errors are less serious. If the denominator is </w:t>
      </w:r>
      <w:r w:rsidDel="00000000" w:rsidR="00000000" w:rsidRPr="00000000">
        <w:rPr>
          <w:rFonts w:ascii="Times New Roman" w:cs="Times New Roman" w:eastAsia="Times New Roman" w:hAnsi="Times New Roman"/>
          <w:b w:val="1"/>
          <w:sz w:val="24"/>
          <w:szCs w:val="24"/>
          <w:rtl w:val="0"/>
        </w:rPr>
        <w:t xml:space="preserve">small</w:t>
      </w:r>
      <w:r w:rsidDel="00000000" w:rsidR="00000000" w:rsidRPr="00000000">
        <w:rPr>
          <w:rFonts w:ascii="Times New Roman" w:cs="Times New Roman" w:eastAsia="Times New Roman" w:hAnsi="Times New Roman"/>
          <w:sz w:val="24"/>
          <w:szCs w:val="24"/>
          <w:rtl w:val="0"/>
        </w:rPr>
        <w:t xml:space="preserve">, it means the data is usually stable, so even small errors matter more.</w:t>
      </w:r>
      <w:r w:rsidDel="00000000" w:rsidR="00000000" w:rsidRPr="00000000">
        <w:rPr>
          <w:rtl w:val="0"/>
        </w:rPr>
      </w:r>
    </w:p>
    <w:p w:rsidR="00000000" w:rsidDel="00000000" w:rsidP="00000000" w:rsidRDefault="00000000" w:rsidRPr="00000000" w14:paraId="0000003F">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Dropout Regularization</w:t>
      </w:r>
      <w:r w:rsidDel="00000000" w:rsidR="00000000" w:rsidRPr="00000000">
        <w:rPr>
          <w:rFonts w:ascii="Times New Roman" w:cs="Times New Roman" w:eastAsia="Times New Roman" w:hAnsi="Times New Roman"/>
          <w:sz w:val="24"/>
          <w:szCs w:val="24"/>
          <w:rtl w:val="0"/>
        </w:rPr>
        <w:t xml:space="preserve">: Preventing overfitting by randomly dropping neurons during training.</w:t>
      </w:r>
    </w:p>
    <w:p w:rsidR="00000000" w:rsidDel="00000000" w:rsidP="00000000" w:rsidRDefault="00000000" w:rsidRPr="00000000" w14:paraId="00000040">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Optimizer Tuning</w:t>
      </w:r>
      <w:r w:rsidDel="00000000" w:rsidR="00000000" w:rsidRPr="00000000">
        <w:rPr>
          <w:rFonts w:ascii="Times New Roman" w:cs="Times New Roman" w:eastAsia="Times New Roman" w:hAnsi="Times New Roman"/>
          <w:sz w:val="24"/>
          <w:szCs w:val="24"/>
          <w:rtl w:val="0"/>
        </w:rPr>
        <w:t xml:space="preserve">: Using Adam optimizer with learning rate adjustments to improve convergence.</w:t>
      </w:r>
    </w:p>
    <w:p w:rsidR="00000000" w:rsidDel="00000000" w:rsidP="00000000" w:rsidRDefault="00000000" w:rsidRPr="00000000" w14:paraId="00000041">
      <w:pPr>
        <w:pStyle w:val="Heading2"/>
        <w:keepNext w:val="0"/>
        <w:keepLines w:val="0"/>
        <w:spacing w:after="80" w:lineRule="auto"/>
        <w:rPr>
          <w:rFonts w:ascii="Times New Roman" w:cs="Times New Roman" w:eastAsia="Times New Roman" w:hAnsi="Times New Roman"/>
          <w:b w:val="1"/>
          <w:sz w:val="34"/>
          <w:szCs w:val="34"/>
        </w:rPr>
      </w:pPr>
      <w:bookmarkStart w:colFirst="0" w:colLast="0" w:name="_wurb7ty59anv" w:id="3"/>
      <w:bookmarkEnd w:id="3"/>
      <w:r w:rsidDel="00000000" w:rsidR="00000000" w:rsidRPr="00000000">
        <w:rPr>
          <w:rFonts w:ascii="Times New Roman" w:cs="Times New Roman" w:eastAsia="Times New Roman" w:hAnsi="Times New Roman"/>
          <w:b w:val="1"/>
          <w:sz w:val="34"/>
          <w:szCs w:val="34"/>
          <w:rtl w:val="0"/>
        </w:rPr>
        <w:t xml:space="preserve">LightGBM Implementation</w:t>
      </w:r>
    </w:p>
    <w:p w:rsidR="00000000" w:rsidDel="00000000" w:rsidP="00000000" w:rsidRDefault="00000000" w:rsidRPr="00000000" w14:paraId="0000004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LightGBM</w:t>
      </w:r>
      <w:r w:rsidDel="00000000" w:rsidR="00000000" w:rsidRPr="00000000">
        <w:rPr>
          <w:rFonts w:ascii="Times New Roman" w:cs="Times New Roman" w:eastAsia="Times New Roman" w:hAnsi="Times New Roman"/>
          <w:sz w:val="24"/>
          <w:szCs w:val="24"/>
          <w:rtl w:val="0"/>
        </w:rPr>
        <w:t xml:space="preserve">, a gradient boosting framework, is implemented for structured data analysis. Key steps include:</w:t>
      </w:r>
    </w:p>
    <w:p w:rsidR="00000000" w:rsidDel="00000000" w:rsidP="00000000" w:rsidRDefault="00000000" w:rsidRPr="00000000" w14:paraId="00000043">
      <w:pPr>
        <w:numPr>
          <w:ilvl w:val="0"/>
          <w:numId w:val="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Selection</w:t>
      </w:r>
      <w:r w:rsidDel="00000000" w:rsidR="00000000" w:rsidRPr="00000000">
        <w:rPr>
          <w:rFonts w:ascii="Times New Roman" w:cs="Times New Roman" w:eastAsia="Times New Roman" w:hAnsi="Times New Roman"/>
          <w:sz w:val="24"/>
          <w:szCs w:val="24"/>
          <w:rtl w:val="0"/>
        </w:rPr>
        <w:t xml:space="preserve">: Identifying relevant features, such as past sales, price changes, and promotional periods, to enhance model performance.</w:t>
      </w:r>
    </w:p>
    <w:p w:rsidR="00000000" w:rsidDel="00000000" w:rsidP="00000000" w:rsidRDefault="00000000" w:rsidRPr="00000000" w14:paraId="00000044">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Hyperparameter Tuning</w:t>
      </w:r>
      <w:r w:rsidDel="00000000" w:rsidR="00000000" w:rsidRPr="00000000">
        <w:rPr>
          <w:rFonts w:ascii="Times New Roman" w:cs="Times New Roman" w:eastAsia="Times New Roman" w:hAnsi="Times New Roman"/>
          <w:sz w:val="24"/>
          <w:szCs w:val="24"/>
          <w:rtl w:val="0"/>
        </w:rPr>
        <w:t xml:space="preserve">: Using techniques like grid search or Bayesian optimization to optimize performance.</w:t>
      </w:r>
    </w:p>
    <w:p w:rsidR="00000000" w:rsidDel="00000000" w:rsidP="00000000" w:rsidRDefault="00000000" w:rsidRPr="00000000" w14:paraId="00000045">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and Evaluation</w:t>
      </w:r>
      <w:r w:rsidDel="00000000" w:rsidR="00000000" w:rsidRPr="00000000">
        <w:rPr>
          <w:rFonts w:ascii="Times New Roman" w:cs="Times New Roman" w:eastAsia="Times New Roman" w:hAnsi="Times New Roman"/>
          <w:sz w:val="24"/>
          <w:szCs w:val="24"/>
          <w:rtl w:val="0"/>
        </w:rPr>
        <w:t xml:space="preserve">: Training the model and evaluating it using Weighted Root Mean Squared Scaled Error (RMSSE), the primary metric for this forecasting problem.</w:t>
      </w:r>
    </w:p>
    <w:p w:rsidR="00000000" w:rsidDel="00000000" w:rsidP="00000000" w:rsidRDefault="00000000" w:rsidRPr="00000000" w14:paraId="00000046">
      <w:pPr>
        <w:numPr>
          <w:ilvl w:val="0"/>
          <w:numId w:val="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Interpretability</w:t>
      </w:r>
      <w:r w:rsidDel="00000000" w:rsidR="00000000" w:rsidRPr="00000000">
        <w:rPr>
          <w:rFonts w:ascii="Times New Roman" w:cs="Times New Roman" w:eastAsia="Times New Roman" w:hAnsi="Times New Roman"/>
          <w:sz w:val="24"/>
          <w:szCs w:val="24"/>
          <w:rtl w:val="0"/>
        </w:rPr>
        <w:t xml:space="preserve">: Utilizing feature importance scores to understand model decisions and identify key sales drivers.</w:t>
      </w:r>
    </w:p>
    <w:p w:rsidR="00000000" w:rsidDel="00000000" w:rsidP="00000000" w:rsidRDefault="00000000" w:rsidRPr="00000000" w14:paraId="00000047">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otmkkgfmuakn" w:id="4"/>
      <w:bookmarkEnd w:id="4"/>
      <w:r w:rsidDel="00000000" w:rsidR="00000000" w:rsidRPr="00000000">
        <w:rPr>
          <w:rFonts w:ascii="Times New Roman" w:cs="Times New Roman" w:eastAsia="Times New Roman" w:hAnsi="Times New Roman"/>
          <w:b w:val="1"/>
          <w:color w:val="000000"/>
          <w:sz w:val="26"/>
          <w:szCs w:val="26"/>
          <w:rtl w:val="0"/>
        </w:rPr>
        <w:t xml:space="preserve">Advantages of LightGBM:</w:t>
      </w:r>
    </w:p>
    <w:p w:rsidR="00000000" w:rsidDel="00000000" w:rsidP="00000000" w:rsidRDefault="00000000" w:rsidRPr="00000000" w14:paraId="00000048">
      <w:pPr>
        <w:numPr>
          <w:ilvl w:val="0"/>
          <w:numId w:val="1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 for tabular data with categorical and numerical features.</w:t>
      </w:r>
    </w:p>
    <w:p w:rsidR="00000000" w:rsidDel="00000000" w:rsidP="00000000" w:rsidRDefault="00000000" w:rsidRPr="00000000" w14:paraId="00000049">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Faster training time compared to deep learning models.</w:t>
      </w:r>
    </w:p>
    <w:p w:rsidR="00000000" w:rsidDel="00000000" w:rsidP="00000000" w:rsidRDefault="00000000" w:rsidRPr="00000000" w14:paraId="0000004A">
      <w:pPr>
        <w:numPr>
          <w:ilvl w:val="0"/>
          <w:numId w:val="1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 performance with relatively small to medium-sized datasets.</w:t>
      </w:r>
    </w:p>
    <w:p w:rsidR="00000000" w:rsidDel="00000000" w:rsidP="00000000" w:rsidRDefault="00000000" w:rsidRPr="00000000" w14:paraId="0000004B">
      <w:pPr>
        <w:pStyle w:val="Heading2"/>
        <w:keepNext w:val="0"/>
        <w:keepLines w:val="0"/>
        <w:spacing w:after="80" w:lineRule="auto"/>
        <w:rPr>
          <w:rFonts w:ascii="Times New Roman" w:cs="Times New Roman" w:eastAsia="Times New Roman" w:hAnsi="Times New Roman"/>
          <w:b w:val="1"/>
          <w:sz w:val="34"/>
          <w:szCs w:val="34"/>
        </w:rPr>
      </w:pPr>
      <w:bookmarkStart w:colFirst="0" w:colLast="0" w:name="_qrdkl9s2qtx" w:id="5"/>
      <w:bookmarkEnd w:id="5"/>
      <w:r w:rsidDel="00000000" w:rsidR="00000000" w:rsidRPr="00000000">
        <w:rPr>
          <w:rFonts w:ascii="Times New Roman" w:cs="Times New Roman" w:eastAsia="Times New Roman" w:hAnsi="Times New Roman"/>
          <w:b w:val="1"/>
          <w:sz w:val="34"/>
          <w:szCs w:val="34"/>
          <w:rtl w:val="0"/>
        </w:rPr>
        <w:t xml:space="preserve">LSTM Implementation</w:t>
      </w:r>
    </w:p>
    <w:p w:rsidR="00000000" w:rsidDel="00000000" w:rsidP="00000000" w:rsidRDefault="00000000" w:rsidRPr="00000000" w14:paraId="0000004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LSTM</w:t>
      </w:r>
      <w:r w:rsidDel="00000000" w:rsidR="00000000" w:rsidRPr="00000000">
        <w:rPr>
          <w:rFonts w:ascii="Times New Roman" w:cs="Times New Roman" w:eastAsia="Times New Roman" w:hAnsi="Times New Roman"/>
          <w:sz w:val="24"/>
          <w:szCs w:val="24"/>
          <w:rtl w:val="0"/>
        </w:rPr>
        <w:t xml:space="preserve">, a type of recurrent neural network (RNN), is implemented for sequential data prediction. Key steps include:</w:t>
      </w:r>
    </w:p>
    <w:p w:rsidR="00000000" w:rsidDel="00000000" w:rsidP="00000000" w:rsidRDefault="00000000" w:rsidRPr="00000000" w14:paraId="0000004D">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Reshaping</w:t>
      </w:r>
      <w:r w:rsidDel="00000000" w:rsidR="00000000" w:rsidRPr="00000000">
        <w:rPr>
          <w:rFonts w:ascii="Times New Roman" w:cs="Times New Roman" w:eastAsia="Times New Roman" w:hAnsi="Times New Roman"/>
          <w:sz w:val="24"/>
          <w:szCs w:val="24"/>
          <w:rtl w:val="0"/>
        </w:rPr>
        <w:t xml:space="preserve">: Transforming data into a format suitable for time series analysis.</w:t>
      </w:r>
    </w:p>
    <w:p w:rsidR="00000000" w:rsidDel="00000000" w:rsidP="00000000" w:rsidRDefault="00000000" w:rsidRPr="00000000" w14:paraId="0000004E">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Architecture Design</w:t>
      </w:r>
      <w:r w:rsidDel="00000000" w:rsidR="00000000" w:rsidRPr="00000000">
        <w:rPr>
          <w:rFonts w:ascii="Times New Roman" w:cs="Times New Roman" w:eastAsia="Times New Roman" w:hAnsi="Times New Roman"/>
          <w:sz w:val="24"/>
          <w:szCs w:val="24"/>
          <w:rtl w:val="0"/>
        </w:rPr>
        <w:t xml:space="preserve">: Defining LSTM layers, dropout layers, and dense output layers tailored for sales forecasting.</w:t>
      </w:r>
    </w:p>
    <w:p w:rsidR="00000000" w:rsidDel="00000000" w:rsidP="00000000" w:rsidRDefault="00000000" w:rsidRPr="00000000" w14:paraId="0000004F">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and Optimization</w:t>
      </w:r>
      <w:r w:rsidDel="00000000" w:rsidR="00000000" w:rsidRPr="00000000">
        <w:rPr>
          <w:rFonts w:ascii="Times New Roman" w:cs="Times New Roman" w:eastAsia="Times New Roman" w:hAnsi="Times New Roman"/>
          <w:sz w:val="24"/>
          <w:szCs w:val="24"/>
          <w:rtl w:val="0"/>
        </w:rPr>
        <w:t xml:space="preserve">: Using backpropagation and optimizers like Adam to minimize loss.</w:t>
      </w:r>
    </w:p>
    <w:p w:rsidR="00000000" w:rsidDel="00000000" w:rsidP="00000000" w:rsidRDefault="00000000" w:rsidRPr="00000000" w14:paraId="00000050">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Evaluation and Predictions</w:t>
      </w:r>
      <w:r w:rsidDel="00000000" w:rsidR="00000000" w:rsidRPr="00000000">
        <w:rPr>
          <w:rFonts w:ascii="Times New Roman" w:cs="Times New Roman" w:eastAsia="Times New Roman" w:hAnsi="Times New Roman"/>
          <w:sz w:val="24"/>
          <w:szCs w:val="24"/>
          <w:rtl w:val="0"/>
        </w:rPr>
        <w:t xml:space="preserve">: Assessing model performance using RMSSE and visualizing predicted versus actual sales trends.</w:t>
      </w:r>
    </w:p>
    <w:p w:rsidR="00000000" w:rsidDel="00000000" w:rsidP="00000000" w:rsidRDefault="00000000" w:rsidRPr="00000000" w14:paraId="00000051">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2w41xaz68vwr" w:id="6"/>
      <w:bookmarkEnd w:id="6"/>
      <w:r w:rsidDel="00000000" w:rsidR="00000000" w:rsidRPr="00000000">
        <w:rPr>
          <w:rFonts w:ascii="Times New Roman" w:cs="Times New Roman" w:eastAsia="Times New Roman" w:hAnsi="Times New Roman"/>
          <w:b w:val="1"/>
          <w:color w:val="000000"/>
          <w:sz w:val="26"/>
          <w:szCs w:val="26"/>
          <w:rtl w:val="0"/>
        </w:rPr>
        <w:t xml:space="preserve">Advantages of LSTM:</w:t>
      </w:r>
    </w:p>
    <w:p w:rsidR="00000000" w:rsidDel="00000000" w:rsidP="00000000" w:rsidRDefault="00000000" w:rsidRPr="00000000" w14:paraId="00000052">
      <w:pPr>
        <w:numPr>
          <w:ilvl w:val="0"/>
          <w:numId w:val="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 for time-series and sequential data prediction.</w:t>
      </w:r>
    </w:p>
    <w:p w:rsidR="00000000" w:rsidDel="00000000" w:rsidP="00000000" w:rsidRDefault="00000000" w:rsidRPr="00000000" w14:paraId="00000053">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learn long-term dependencies in sales data, capturing seasonal trends and promotional impacts.</w:t>
      </w:r>
    </w:p>
    <w:p w:rsidR="00000000" w:rsidDel="00000000" w:rsidP="00000000" w:rsidRDefault="00000000" w:rsidRPr="00000000" w14:paraId="00000054">
      <w:pPr>
        <w:numPr>
          <w:ilvl w:val="0"/>
          <w:numId w:val="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Handles non-linearity better than traditional models.</w:t>
      </w:r>
    </w:p>
    <w:p w:rsidR="00000000" w:rsidDel="00000000" w:rsidP="00000000" w:rsidRDefault="00000000" w:rsidRPr="00000000" w14:paraId="00000055">
      <w:pPr>
        <w:pStyle w:val="Heading2"/>
        <w:keepNext w:val="0"/>
        <w:keepLines w:val="0"/>
        <w:spacing w:after="80" w:lineRule="auto"/>
        <w:rPr>
          <w:rFonts w:ascii="Times New Roman" w:cs="Times New Roman" w:eastAsia="Times New Roman" w:hAnsi="Times New Roman"/>
          <w:b w:val="1"/>
          <w:sz w:val="34"/>
          <w:szCs w:val="34"/>
        </w:rPr>
      </w:pPr>
      <w:bookmarkStart w:colFirst="0" w:colLast="0" w:name="_nsq5j4wio442" w:id="7"/>
      <w:bookmarkEnd w:id="7"/>
      <w:r w:rsidDel="00000000" w:rsidR="00000000" w:rsidRPr="00000000">
        <w:rPr>
          <w:rFonts w:ascii="Times New Roman" w:cs="Times New Roman" w:eastAsia="Times New Roman" w:hAnsi="Times New Roman"/>
          <w:b w:val="1"/>
          <w:sz w:val="34"/>
          <w:szCs w:val="34"/>
          <w:rtl w:val="0"/>
        </w:rPr>
        <w:t xml:space="preserve">Comparison and Model Selection</w:t>
      </w:r>
    </w:p>
    <w:p w:rsidR="00000000" w:rsidDel="00000000" w:rsidP="00000000" w:rsidRDefault="00000000" w:rsidRPr="00000000" w14:paraId="00000056">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LightGBM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LSTM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of Sequential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Excellent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for Structured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of Large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bl>
    <w:p w:rsidR="00000000" w:rsidDel="00000000" w:rsidP="00000000" w:rsidRDefault="00000000" w:rsidRPr="00000000" w14:paraId="0000006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hierarchical sales data structure and the requirement for short-term forecasting, </w:t>
      </w:r>
      <w:r w:rsidDel="00000000" w:rsidR="00000000" w:rsidRPr="00000000">
        <w:rPr>
          <w:rFonts w:ascii="Times New Roman" w:cs="Times New Roman" w:eastAsia="Times New Roman" w:hAnsi="Times New Roman"/>
          <w:b w:val="1"/>
          <w:sz w:val="24"/>
          <w:szCs w:val="24"/>
          <w:rtl w:val="0"/>
        </w:rPr>
        <w:t xml:space="preserve">LightGBM</w:t>
      </w:r>
      <w:r w:rsidDel="00000000" w:rsidR="00000000" w:rsidRPr="00000000">
        <w:rPr>
          <w:rFonts w:ascii="Times New Roman" w:cs="Times New Roman" w:eastAsia="Times New Roman" w:hAnsi="Times New Roman"/>
          <w:sz w:val="24"/>
          <w:szCs w:val="24"/>
          <w:rtl w:val="0"/>
        </w:rPr>
        <w:t xml:space="preserve"> is highly effective in capturing relationships between product sales and influencing factors. However, </w:t>
      </w:r>
      <w:r w:rsidDel="00000000" w:rsidR="00000000" w:rsidRPr="00000000">
        <w:rPr>
          <w:rFonts w:ascii="Times New Roman" w:cs="Times New Roman" w:eastAsia="Times New Roman" w:hAnsi="Times New Roman"/>
          <w:b w:val="1"/>
          <w:sz w:val="24"/>
          <w:szCs w:val="24"/>
          <w:rtl w:val="0"/>
        </w:rPr>
        <w:t xml:space="preserve">LSTM</w:t>
      </w:r>
      <w:r w:rsidDel="00000000" w:rsidR="00000000" w:rsidRPr="00000000">
        <w:rPr>
          <w:rFonts w:ascii="Times New Roman" w:cs="Times New Roman" w:eastAsia="Times New Roman" w:hAnsi="Times New Roman"/>
          <w:sz w:val="24"/>
          <w:szCs w:val="24"/>
          <w:rtl w:val="0"/>
        </w:rPr>
        <w:t xml:space="preserve"> provides a deeper understanding of temporal dependencies, making it beneficial for long-range forecasting. The final choice depends on the dataset characteristics, computational constraints, and forecast horizon.</w:t>
      </w:r>
    </w:p>
    <w:p w:rsidR="00000000" w:rsidDel="00000000" w:rsidP="00000000" w:rsidRDefault="00000000" w:rsidRPr="00000000" w14:paraId="0000006A">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6B">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Naive Solution</w:t>
      </w:r>
    </w:p>
    <w:p w:rsidR="00000000" w:rsidDel="00000000" w:rsidP="00000000" w:rsidRDefault="00000000" w:rsidRPr="00000000" w14:paraId="0000006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first created some baseline results using a naive method by following the steps below:</w:t>
      </w:r>
    </w:p>
    <w:p w:rsidR="00000000" w:rsidDel="00000000" w:rsidP="00000000" w:rsidRDefault="00000000" w:rsidRPr="00000000" w14:paraId="0000006D">
      <w:pPr>
        <w:numPr>
          <w:ilvl w:val="0"/>
          <w:numId w:val="8"/>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Read</w:t>
      </w:r>
      <w:r w:rsidDel="00000000" w:rsidR="00000000" w:rsidRPr="00000000">
        <w:rPr>
          <w:rFonts w:ascii="Times New Roman" w:cs="Times New Roman" w:eastAsia="Times New Roman" w:hAnsi="Times New Roman"/>
          <w:sz w:val="24"/>
          <w:szCs w:val="24"/>
          <w:rtl w:val="0"/>
        </w:rPr>
        <w:t xml:space="preserve"> the wide </w:t>
      </w:r>
      <w:r w:rsidDel="00000000" w:rsidR="00000000" w:rsidRPr="00000000">
        <w:rPr>
          <w:rFonts w:ascii="Times New Roman" w:cs="Times New Roman" w:eastAsia="Times New Roman" w:hAnsi="Times New Roman"/>
          <w:sz w:val="24"/>
          <w:szCs w:val="24"/>
          <w:rtl w:val="0"/>
        </w:rPr>
        <w:t xml:space="preserve">sales_train_evaluation.csv</w:t>
      </w:r>
      <w:r w:rsidDel="00000000" w:rsidR="00000000" w:rsidRPr="00000000">
        <w:rPr>
          <w:rFonts w:ascii="Times New Roman" w:cs="Times New Roman" w:eastAsia="Times New Roman" w:hAnsi="Times New Roman"/>
          <w:sz w:val="24"/>
          <w:szCs w:val="24"/>
          <w:rtl w:val="0"/>
        </w:rPr>
        <w:t xml:space="preserve">, which has 30,490 rows (</w:t>
      </w:r>
      <w:r w:rsidDel="00000000" w:rsidR="00000000" w:rsidRPr="00000000">
        <w:rPr>
          <w:rFonts w:ascii="Times New Roman" w:cs="Times New Roman" w:eastAsia="Times New Roman" w:hAnsi="Times New Roman"/>
          <w:sz w:val="24"/>
          <w:szCs w:val="24"/>
          <w:rtl w:val="0"/>
        </w:rPr>
        <w:t xml:space="preserve">_evaluation</w:t>
      </w:r>
      <w:r w:rsidDel="00000000" w:rsidR="00000000" w:rsidRPr="00000000">
        <w:rPr>
          <w:rFonts w:ascii="Times New Roman" w:cs="Times New Roman" w:eastAsia="Times New Roman" w:hAnsi="Times New Roman"/>
          <w:sz w:val="24"/>
          <w:szCs w:val="24"/>
          <w:rtl w:val="0"/>
        </w:rPr>
        <w:t xml:space="preserve"> IDs).</w:t>
      </w:r>
    </w:p>
    <w:p w:rsidR="00000000" w:rsidDel="00000000" w:rsidP="00000000" w:rsidRDefault="00000000" w:rsidRPr="00000000" w14:paraId="0000006E">
      <w:pPr>
        <w:numPr>
          <w:ilvl w:val="0"/>
          <w:numId w:val="8"/>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Compute</w:t>
      </w:r>
      <w:r w:rsidDel="00000000" w:rsidR="00000000" w:rsidRPr="00000000">
        <w:rPr>
          <w:rFonts w:ascii="Times New Roman" w:cs="Times New Roman" w:eastAsia="Times New Roman" w:hAnsi="Times New Roman"/>
          <w:sz w:val="24"/>
          <w:szCs w:val="24"/>
          <w:rtl w:val="0"/>
        </w:rPr>
        <w:t xml:space="preserve"> the average sales for the last 28 days (</w:t>
      </w:r>
      <w:r w:rsidDel="00000000" w:rsidR="00000000" w:rsidRPr="00000000">
        <w:rPr>
          <w:rFonts w:ascii="Times New Roman" w:cs="Times New Roman" w:eastAsia="Times New Roman" w:hAnsi="Times New Roman"/>
          <w:sz w:val="24"/>
          <w:szCs w:val="24"/>
          <w:rtl w:val="0"/>
        </w:rPr>
        <w:t xml:space="preserve">d_1914 ~ d_1941</w:t>
      </w:r>
      <w:r w:rsidDel="00000000" w:rsidR="00000000" w:rsidRPr="00000000">
        <w:rPr>
          <w:rFonts w:ascii="Times New Roman" w:cs="Times New Roman" w:eastAsia="Times New Roman" w:hAnsi="Times New Roman"/>
          <w:sz w:val="24"/>
          <w:szCs w:val="24"/>
          <w:rtl w:val="0"/>
        </w:rPr>
        <w:t xml:space="preserve">) for each row, calling that </w:t>
      </w:r>
      <w:r w:rsidDel="00000000" w:rsidR="00000000" w:rsidRPr="00000000">
        <w:rPr>
          <w:rFonts w:ascii="Times New Roman" w:cs="Times New Roman" w:eastAsia="Times New Roman" w:hAnsi="Times New Roman"/>
          <w:sz w:val="24"/>
          <w:szCs w:val="24"/>
          <w:rtl w:val="0"/>
        </w:rPr>
        <w:t xml:space="preserve">naive_mean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F">
      <w:pPr>
        <w:numPr>
          <w:ilvl w:val="0"/>
          <w:numId w:val="8"/>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Replicate</w:t>
      </w:r>
      <w:r w:rsidDel="00000000" w:rsidR="00000000" w:rsidRPr="00000000">
        <w:rPr>
          <w:rFonts w:ascii="Times New Roman" w:cs="Times New Roman" w:eastAsia="Times New Roman" w:hAnsi="Times New Roman"/>
          <w:sz w:val="24"/>
          <w:szCs w:val="24"/>
          <w:rtl w:val="0"/>
        </w:rPr>
        <w:t xml:space="preserve"> those rows as </w:t>
      </w:r>
      <w:r w:rsidDel="00000000" w:rsidR="00000000" w:rsidRPr="00000000">
        <w:rPr>
          <w:rFonts w:ascii="Times New Roman" w:cs="Times New Roman" w:eastAsia="Times New Roman" w:hAnsi="Times New Roman"/>
          <w:sz w:val="24"/>
          <w:szCs w:val="24"/>
          <w:rtl w:val="0"/>
        </w:rPr>
        <w:t xml:space="preserve">_validation</w:t>
      </w:r>
      <w:r w:rsidDel="00000000" w:rsidR="00000000" w:rsidRPr="00000000">
        <w:rPr>
          <w:rFonts w:ascii="Times New Roman" w:cs="Times New Roman" w:eastAsia="Times New Roman" w:hAnsi="Times New Roman"/>
          <w:sz w:val="24"/>
          <w:szCs w:val="24"/>
          <w:rtl w:val="0"/>
        </w:rPr>
        <w:t xml:space="preserve"> by replacing </w:t>
      </w:r>
      <w:r w:rsidDel="00000000" w:rsidR="00000000" w:rsidRPr="00000000">
        <w:rPr>
          <w:rFonts w:ascii="Times New Roman" w:cs="Times New Roman" w:eastAsia="Times New Roman" w:hAnsi="Times New Roman"/>
          <w:sz w:val="24"/>
          <w:szCs w:val="24"/>
          <w:rtl w:val="0"/>
        </w:rPr>
        <w:t xml:space="preserve">_evaluation</w:t>
      </w:r>
      <w:r w:rsidDel="00000000" w:rsidR="00000000" w:rsidRPr="00000000">
        <w:rPr>
          <w:rFonts w:ascii="Times New Roman" w:cs="Times New Roman" w:eastAsia="Times New Roman" w:hAnsi="Times New Roman"/>
          <w:sz w:val="24"/>
          <w:szCs w:val="24"/>
          <w:rtl w:val="0"/>
        </w:rPr>
        <w:t xml:space="preserve"> with </w:t>
      </w:r>
      <w:r w:rsidDel="00000000" w:rsidR="00000000" w:rsidRPr="00000000">
        <w:rPr>
          <w:rFonts w:ascii="Times New Roman" w:cs="Times New Roman" w:eastAsia="Times New Roman" w:hAnsi="Times New Roman"/>
          <w:sz w:val="24"/>
          <w:szCs w:val="24"/>
          <w:rtl w:val="0"/>
        </w:rPr>
        <w:t xml:space="preserve">_validation</w:t>
      </w:r>
      <w:r w:rsidDel="00000000" w:rsidR="00000000" w:rsidRPr="00000000">
        <w:rPr>
          <w:rFonts w:ascii="Times New Roman" w:cs="Times New Roman" w:eastAsia="Times New Roman" w:hAnsi="Times New Roman"/>
          <w:sz w:val="24"/>
          <w:szCs w:val="24"/>
          <w:rtl w:val="0"/>
        </w:rPr>
        <w:t xml:space="preserve"> in the </w:t>
      </w:r>
      <w:r w:rsidDel="00000000" w:rsidR="00000000" w:rsidRPr="00000000">
        <w:rPr>
          <w:rFonts w:ascii="Times New Roman" w:cs="Times New Roman" w:eastAsia="Times New Roman" w:hAnsi="Times New Roman"/>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string.</w:t>
      </w:r>
    </w:p>
    <w:p w:rsidR="00000000" w:rsidDel="00000000" w:rsidP="00000000" w:rsidRDefault="00000000" w:rsidRPr="00000000" w14:paraId="00000070">
      <w:pPr>
        <w:numPr>
          <w:ilvl w:val="0"/>
          <w:numId w:val="8"/>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Fill</w:t>
      </w:r>
      <w:r w:rsidDel="00000000" w:rsidR="00000000" w:rsidRPr="00000000">
        <w:rPr>
          <w:rFonts w:ascii="Times New Roman" w:cs="Times New Roman" w:eastAsia="Times New Roman" w:hAnsi="Times New Roman"/>
          <w:sz w:val="24"/>
          <w:szCs w:val="24"/>
          <w:rtl w:val="0"/>
        </w:rPr>
        <w:t xml:space="preserve"> F1..F28 for both </w:t>
      </w:r>
      <w:r w:rsidDel="00000000" w:rsidR="00000000" w:rsidRPr="00000000">
        <w:rPr>
          <w:rFonts w:ascii="Times New Roman" w:cs="Times New Roman" w:eastAsia="Times New Roman" w:hAnsi="Times New Roman"/>
          <w:sz w:val="24"/>
          <w:szCs w:val="24"/>
          <w:rtl w:val="0"/>
        </w:rPr>
        <w:t xml:space="preserve">_validation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_evaluation</w:t>
      </w:r>
      <w:r w:rsidDel="00000000" w:rsidR="00000000" w:rsidRPr="00000000">
        <w:rPr>
          <w:rFonts w:ascii="Times New Roman" w:cs="Times New Roman" w:eastAsia="Times New Roman" w:hAnsi="Times New Roman"/>
          <w:sz w:val="24"/>
          <w:szCs w:val="24"/>
          <w:rtl w:val="0"/>
        </w:rPr>
        <w:t xml:space="preserve"> rows with the same </w:t>
      </w:r>
      <w:r w:rsidDel="00000000" w:rsidR="00000000" w:rsidRPr="00000000">
        <w:rPr>
          <w:rFonts w:ascii="Times New Roman" w:cs="Times New Roman" w:eastAsia="Times New Roman" w:hAnsi="Times New Roman"/>
          <w:sz w:val="24"/>
          <w:szCs w:val="24"/>
          <w:rtl w:val="0"/>
        </w:rPr>
        <w:t xml:space="preserve">naive_mean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1">
      <w:pPr>
        <w:numPr>
          <w:ilvl w:val="0"/>
          <w:numId w:val="8"/>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Combine</w:t>
      </w:r>
      <w:r w:rsidDel="00000000" w:rsidR="00000000" w:rsidRPr="00000000">
        <w:rPr>
          <w:rFonts w:ascii="Times New Roman" w:cs="Times New Roman" w:eastAsia="Times New Roman" w:hAnsi="Times New Roman"/>
          <w:sz w:val="24"/>
          <w:szCs w:val="24"/>
          <w:rtl w:val="0"/>
        </w:rPr>
        <w:t xml:space="preserve"> them into one final </w:t>
      </w:r>
      <w:r w:rsidDel="00000000" w:rsidR="00000000" w:rsidRPr="00000000">
        <w:rPr>
          <w:rFonts w:ascii="Times New Roman" w:cs="Times New Roman" w:eastAsia="Times New Roman" w:hAnsi="Times New Roman"/>
          <w:sz w:val="24"/>
          <w:szCs w:val="24"/>
          <w:rtl w:val="0"/>
        </w:rPr>
        <w:t xml:space="preserve">submission.csv</w:t>
      </w:r>
      <w:r w:rsidDel="00000000" w:rsidR="00000000" w:rsidRPr="00000000">
        <w:rPr>
          <w:rFonts w:ascii="Times New Roman" w:cs="Times New Roman" w:eastAsia="Times New Roman" w:hAnsi="Times New Roman"/>
          <w:sz w:val="24"/>
          <w:szCs w:val="24"/>
          <w:rtl w:val="0"/>
        </w:rPr>
        <w:t xml:space="preserve"> containing 60,980 rows (30,490 </w:t>
      </w:r>
      <w:r w:rsidDel="00000000" w:rsidR="00000000" w:rsidRPr="00000000">
        <w:rPr>
          <w:rFonts w:ascii="Times New Roman" w:cs="Times New Roman" w:eastAsia="Times New Roman" w:hAnsi="Times New Roman"/>
          <w:sz w:val="24"/>
          <w:szCs w:val="24"/>
          <w:rtl w:val="0"/>
        </w:rPr>
        <w:t xml:space="preserve">_validation</w:t>
      </w:r>
      <w:r w:rsidDel="00000000" w:rsidR="00000000" w:rsidRPr="00000000">
        <w:rPr>
          <w:rFonts w:ascii="Times New Roman" w:cs="Times New Roman" w:eastAsia="Times New Roman" w:hAnsi="Times New Roman"/>
          <w:sz w:val="24"/>
          <w:szCs w:val="24"/>
          <w:rtl w:val="0"/>
        </w:rPr>
        <w:t xml:space="preserve"> + 30,490 </w:t>
      </w:r>
      <w:r w:rsidDel="00000000" w:rsidR="00000000" w:rsidRPr="00000000">
        <w:rPr>
          <w:rFonts w:ascii="Times New Roman" w:cs="Times New Roman" w:eastAsia="Times New Roman" w:hAnsi="Times New Roman"/>
          <w:sz w:val="24"/>
          <w:szCs w:val="24"/>
          <w:rtl w:val="0"/>
        </w:rPr>
        <w:t xml:space="preserve">_evaluation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2">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of the results are shown below. This was just to get an idea about how the submission file is supposed to be structured and also how to calculate the average sales for the previous 28 days, which is important for the next few experiments.</w:t>
      </w:r>
    </w:p>
    <w:p w:rsidR="00000000" w:rsidDel="00000000" w:rsidP="00000000" w:rsidRDefault="00000000" w:rsidRPr="00000000" w14:paraId="00000073">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414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LGBM Solution</w:t>
      </w:r>
    </w:p>
    <w:p w:rsidR="00000000" w:rsidDel="00000000" w:rsidP="00000000" w:rsidRDefault="00000000" w:rsidRPr="00000000" w14:paraId="00000075">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were very promising for the LGBM model. I barely had to do any hyperparameter tuning in order to make the model efficient. During training, I tried my best to clear memory after going through each store’s data, because I was dealing with very large datasets. The validation curve for LGBM indicates minimal overfitting, suggesting that the chosen hyperparameters were well-tuned. The model's ability to predict demand with high accuracy makes it a strong candidate for time series forecasting in retail applications. Further improvements could involve refining hyperparameters further or incorporating additional external features to enhance predictive power.</w:t>
      </w:r>
    </w:p>
    <w:p w:rsidR="00000000" w:rsidDel="00000000" w:rsidP="00000000" w:rsidRDefault="00000000" w:rsidRPr="00000000" w14:paraId="00000076">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validation curves for store CA_1 and TX_1 are shown below:</w:t>
      </w:r>
    </w:p>
    <w:p w:rsidR="00000000" w:rsidDel="00000000" w:rsidP="00000000" w:rsidRDefault="00000000" w:rsidRPr="00000000" w14:paraId="00000077">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memory limitations, extensive time required for a wide hyperparameter search, and resource constraints, LSTM training could not be completed. As a result, a direct comparison between the LGBM and LSTM models was not possible. However, the LGBM model demonstrated strong performance, closely matching the validation data and generalizing well. The model effectively captured trends and patterns in the dataset, reinforcing its suitability for the M5 Forecasting Accuracy competition.</w:t>
      </w:r>
    </w:p>
    <w:p w:rsidR="00000000" w:rsidDel="00000000" w:rsidP="00000000" w:rsidRDefault="00000000" w:rsidRPr="00000000" w14:paraId="0000007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M5 Forecasting Accuracy competition, I implemented an LSTM-based model to predict future sales data. My approach involved preparing time-series data by engineering relevant lag-based and rolling window features before normalizing inputs for efficient training. I designed an LSTM model with hyperparameter tuning using Keras Tuner to optimize key parameters such as the number of LSTM layers, units per layer, dense layer size, and learning rate. To enhance evaluation, I incorporated RMSSE (Root Mean Squared Scaled Error) as a custom metric to better reflect forecasting accuracy compared to traditional RMSE. The model was trained separately on data for different stores, with predictions compiled into a submission file. To assess and compare results, I could have evaluated the LSTM model against a LightGBM model by comparing validation RMSSE scores, forecasting performance across different time horizons, and visualizing actual vs. predicted sales trends. Additionally, I could have performed backtesting by training the model on earlier sales periods and assessing prediction accuracy on a held-out validation set.</w:t>
      </w:r>
    </w:p>
    <w:p w:rsidR="00000000" w:rsidDel="00000000" w:rsidP="00000000" w:rsidRDefault="00000000" w:rsidRPr="00000000" w14:paraId="0000007B">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7C">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analysis, we explored different modeling approaches for the M5 Forecasting Accuracy competition, comparing LightGBM and LSTM models. Despite the potential of LSTMs for capturing temporal dependencies, practical limitations such as memory constraints and extensive hyperparameter tuning prevented their full implementation. Conversely, LightGBM demonstrated strong performance with efficient training and generalization, closely matching validation data. This study highlights the importance of balancing accuracy with computational feasibility when selecting forecasting models. Future improvements could include optimizing deep learning architectures or leveraging hybrid models to enhance predictive accuracy while maintaining efficiency.</w:t>
      </w:r>
    </w:p>
    <w:p w:rsidR="00000000" w:rsidDel="00000000" w:rsidP="00000000" w:rsidRDefault="00000000" w:rsidRPr="00000000" w14:paraId="0000007D">
      <w:pPr>
        <w:spacing w:after="240" w:befor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F">
      <w:pPr>
        <w:spacing w:after="240" w:befor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240" w:befor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