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2B6CB0" w:sz="18" w:space="6"/>
        </w:pBdr>
        <w:spacing w:after="120"/>
      </w:pPr>
      <w:r>
        <w:t xml:space="preserve">2025년 하반기 가장 인기 있었던 AI 도구 조사 보고서</w:t>
      </w:r>
    </w:p>
    <w:p>
      <w:pPr>
        <w:pBdr>
          <w:left w:val="single" w:color="2B6CB0" w:sz="24" w:space="8"/>
        </w:pBdr>
        <w:shd w:fill="F5F8FB" w:color="auto" w:val="clear"/>
        <w:spacing w:after="320" w:before="120"/>
      </w:pPr>
      <w:r>
        <w:rPr>
          <w:i/>
          <w:iCs/>
          <w:color w:val="444444"/>
        </w:rPr>
        <w:t xml:space="preserve">조사 기간: 2026년 8월 작성 · 대상 시점: 2025년 7월~12월 (2025 H2)</w:t>
      </w:r>
    </w:p>
    <w:p>
      <w:pPr>
        <w:pStyle w:val="Heading1"/>
        <w:spacing w:after="160" w:before="320"/>
      </w:pPr>
      <w:r>
        <w:t xml:space="preserve">1. 조사 개요 및 방법론</w:t>
      </w:r>
    </w:p>
    <w:p>
      <w:pPr>
        <w:spacing w:after="160"/>
      </w:pPr>
      <w:r>
        <w:t xml:space="preserve">"가장 인기 있었던 AI 도구"는 단일 지표로 판단하기 어렵기 때문에, 아래와 같이 </w:t>
      </w:r>
      <w:r>
        <w:rPr>
          <w:b/>
          <w:bCs/>
        </w:rPr>
        <w:t xml:space="preserve">다각도 조사 방법</w:t>
      </w:r>
      <w:r>
        <w:t xml:space="preserve">을 설계했다.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c>
          <w:tcPr>
            <w:tcW w:type="dxa" w:w="1600"/>
            <w:shd w:fill="2B6C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조사 축</w:t>
            </w:r>
          </w:p>
        </w:tc>
        <w:tc>
          <w:tcPr>
            <w:tcW w:type="dxa" w:w="3000"/>
            <w:shd w:fill="2B6C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사용한 데이터</w:t>
            </w:r>
          </w:p>
        </w:tc>
        <w:tc>
          <w:tcPr>
            <w:tcW w:type="dxa" w:w="4426"/>
            <w:shd w:fill="2B6C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대표 출처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웹 트래픽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월간 방문 수, 순위 변동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hyperlink w:history="1" r:id="rId1hs_oobs3kjygvhuobphl">
              <w:r>
                <w:rPr>
                  <w:color w:val="1A4D8F"/>
                  <w:u w:val="single"/>
                </w:rPr>
                <w:t xml:space="preserve">Similarweb</w:t>
              </w:r>
            </w:hyperlink>
          </w:p>
        </w:tc>
      </w:tr>
      <w:tr>
        <w:tc>
          <w:tcPr>
            <w:tcW w:type="dxa" w:w="16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사용자 규모</w:t>
            </w:r>
          </w:p>
        </w:tc>
        <w:tc>
          <w:tcPr>
            <w:tcW w:type="dxa" w:w="30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주간/월간 활성 사용자 수(WAU/MAU)</w:t>
            </w:r>
          </w:p>
        </w:tc>
        <w:tc>
          <w:tcPr>
            <w:tcW w:type="dxa" w:w="442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각 사 공식 발표, </w:t>
            </w:r>
            <w:hyperlink w:history="1" r:id="rIdjr2spcupmmzhhyrq7kf9v">
              <w:r>
                <w:rPr>
                  <w:color w:val="1A4D8F"/>
                  <w:u w:val="single"/>
                </w:rPr>
                <w:t xml:space="preserve">SQ Magazine</w:t>
              </w:r>
            </w:hyperlink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앱 인기도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앱스토어 순위·다운로드 수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hyperlink w:history="1" r:id="rIduow-s4bvfs4epoc3q-fsp">
              <w:r>
                <w:rPr>
                  <w:color w:val="1A4D8F"/>
                  <w:u w:val="single"/>
                </w:rPr>
                <w:t xml:space="preserve">TechCrunch</w:t>
              </w:r>
            </w:hyperlink>
            <w:r>
              <w:t xml:space="preserve">, </w:t>
            </w:r>
            <w:hyperlink w:history="1" r:id="rIdb3jygjjlfvrhdokbckfit">
              <w:r>
                <w:rPr>
                  <w:color w:val="1A4D8F"/>
                  <w:u w:val="single"/>
                </w:rPr>
                <w:t xml:space="preserve">Tom's Guide</w:t>
              </w:r>
            </w:hyperlink>
          </w:p>
        </w:tc>
      </w:tr>
      <w:tr>
        <w:tc>
          <w:tcPr>
            <w:tcW w:type="dxa" w:w="16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업계 종합 리포트</w:t>
            </w:r>
          </w:p>
        </w:tc>
        <w:tc>
          <w:tcPr>
            <w:tcW w:type="dxa" w:w="30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소비자 앱 Top 100 랭킹</w:t>
            </w:r>
          </w:p>
        </w:tc>
        <w:tc>
          <w:tcPr>
            <w:tcW w:type="dxa" w:w="442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hyperlink w:history="1" r:id="rIdv5ewfwfhmzsoq4ejb4z-2">
              <w:r>
                <w:rPr>
                  <w:color w:val="1A4D8F"/>
                  <w:u w:val="single"/>
                </w:rPr>
                <w:t xml:space="preserve">a16z Top 100 Gen AI Apps</w:t>
              </w:r>
            </w:hyperlink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개발자 도구 시장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유료 사용자 수, 만족도 서베이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hyperlink w:history="1" r:id="rIdsjxsyw4dfmvushyih9vyq">
              <w:r>
                <w:rPr>
                  <w:color w:val="1A4D8F"/>
                  <w:u w:val="single"/>
                </w:rPr>
                <w:t xml:space="preserve">IdeaPlan</w:t>
              </w:r>
            </w:hyperlink>
            <w:r>
              <w:t xml:space="preserve">, JetBrains 서베이</w:t>
            </w:r>
          </w:p>
        </w:tc>
      </w:tr>
      <w:tr>
        <w:tc>
          <w:tcPr>
            <w:tcW w:type="dxa" w:w="16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대중 관심도</w:t>
            </w:r>
          </w:p>
        </w:tc>
        <w:tc>
          <w:tcPr>
            <w:tcW w:type="dxa" w:w="30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검색어 트렌드</w:t>
            </w:r>
          </w:p>
        </w:tc>
        <w:tc>
          <w:tcPr>
            <w:tcW w:type="dxa" w:w="442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hyperlink w:history="1" r:id="rIdyvxxjagow3mkfqydwyxm6">
              <w:r>
                <w:rPr>
                  <w:color w:val="1A4D8F"/>
                  <w:u w:val="single"/>
                </w:rPr>
                <w:t xml:space="preserve">Google Year in Search 2025</w:t>
              </w:r>
            </w:hyperlink>
          </w:p>
        </w:tc>
      </w:tr>
    </w:tbl>
    <w:p>
      <w:pPr>
        <w:spacing w:after="240" w:before="160"/>
      </w:pPr>
      <w:r>
        <w:t xml:space="preserve">카테고리는 ① 범용 AI 챗봇/어시스턴트, ② AI 코딩 도구, ③ 이미지·영상 생성 AI 세 가지로 나누어 조사했다.</w:t>
      </w:r>
    </w:p>
    <w:p>
      <w:pPr>
        <w:pStyle w:val="Heading1"/>
        <w:spacing w:after="160" w:before="320"/>
      </w:pPr>
      <w:r>
        <w:t xml:space="preserve">2. 카테고리별 조사 결과</w:t>
      </w:r>
    </w:p>
    <w:p>
      <w:pPr>
        <w:pStyle w:val="Heading2"/>
        <w:spacing w:after="160" w:before="320"/>
      </w:pPr>
      <w:r>
        <w:t xml:space="preserve">2-1. 범용 AI 챗봇 · 어시스턴트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3926"/>
      </w:tblGrid>
      <w:tr>
        <w:tc>
          <w:tcPr>
            <w:tcW w:type="dxa" w:w="1300"/>
            <w:shd w:fill="2B6C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도구</w:t>
            </w:r>
          </w:p>
        </w:tc>
        <w:tc>
          <w:tcPr>
            <w:tcW w:type="dxa" w:w="3800"/>
            <w:shd w:fill="2B6C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2025 H2 핵심 지표</w:t>
            </w:r>
          </w:p>
        </w:tc>
        <w:tc>
          <w:tcPr>
            <w:tcW w:type="dxa" w:w="3926"/>
            <w:shd w:fill="2B6C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특이 동향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ChatGPT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주간 활성 사용자 약 8억 명(2월 4억→10월경 2배 증가)</w:t>
            </w:r>
          </w:p>
        </w:tc>
        <w:tc>
          <w:tcPr>
            <w:tcW w:type="dxa" w:w="3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여전히 웹 트래픽 기준 1위, a16z 기준 Claude보다 약 30배 큰 규모</w:t>
            </w:r>
          </w:p>
        </w:tc>
      </w:tr>
      <w:tr>
        <w:tc>
          <w:tcPr>
            <w:tcW w:type="dxa" w:w="13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Gemini</w:t>
            </w:r>
          </w:p>
        </w:tc>
        <w:tc>
          <w:tcPr>
            <w:tcW w:type="dxa" w:w="38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월간 활성 사용자 6.5억 명(2025.11), 연간 트래픽 성장률 548%</w:t>
            </w:r>
          </w:p>
        </w:tc>
        <w:tc>
          <w:tcPr>
            <w:tcW w:type="dxa" w:w="392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8월 'Nano Banana' 이미지 모델 공개 후 9월(+46%), 12월(+28%) 급성장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DeepSeek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월 방문 약 7.9억 회</w:t>
            </w:r>
          </w:p>
        </w:tc>
        <w:tc>
          <w:tcPr>
            <w:tcW w:type="dxa" w:w="3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중국발 저비용 모델로 글로벌 상위권 유지</w:t>
            </w:r>
          </w:p>
        </w:tc>
      </w:tr>
      <w:tr>
        <w:tc>
          <w:tcPr>
            <w:tcW w:type="dxa" w:w="13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Claude</w:t>
            </w:r>
          </w:p>
        </w:tc>
        <w:tc>
          <w:tcPr>
            <w:tcW w:type="dxa" w:w="38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기업 고객 30만 개 이상, 연 100만 달러 이상 지출 기업 500개 이상</w:t>
            </w:r>
          </w:p>
        </w:tc>
        <w:tc>
          <w:tcPr>
            <w:tcW w:type="dxa" w:w="392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일반 소비자 트래픽은 상대적으로 작지만 B2B·개발자층에서 강세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Perplexity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Similarweb 종합 순위 182위(2025.12, 전월대비 -15)</w:t>
            </w:r>
          </w:p>
        </w:tc>
        <w:tc>
          <w:tcPr>
            <w:tcW w:type="dxa" w:w="3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검색 대체형 AI로 꾸준한 마니아층 확보</w:t>
            </w:r>
          </w:p>
        </w:tc>
      </w:tr>
    </w:tbl>
    <w:p>
      <w:pPr>
        <w:spacing w:after="280" w:before="40"/>
      </w:pPr>
      <w:hyperlink w:history="1" r:id="rIdejdyszrl0z24o5rn6apa2">
        <w:r>
          <w:rPr>
            <w:i/>
            <w:iCs/>
            <w:color w:val="1A4D8F"/>
            <w:sz w:val="20"/>
            <w:szCs w:val="20"/>
            <w:u w:val="single"/>
          </w:rPr>
          <w:t xml:space="preserve">Google Year in Search 2025</w:t>
        </w:r>
      </w:hyperlink>
      <w:r>
        <w:rPr>
          <w:i/>
          <w:iCs/>
          <w:color w:val="555555"/>
          <w:sz w:val="20"/>
          <w:szCs w:val="20"/>
        </w:rPr>
        <w:t xml:space="preserve">에 따르면 전 세계 검색어 기준으로는 'Gemini'가 AI 카테고리 1위를 차지했다.</w:t>
      </w:r>
    </w:p>
    <w:p>
      <w:pPr>
        <w:pStyle w:val="Heading2"/>
        <w:spacing w:after="160" w:before="320"/>
      </w:pPr>
      <w:r>
        <w:t xml:space="preserve">2-2. AI 코딩 도구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c>
          <w:tcPr>
            <w:tcW w:type="dxa" w:w="1600"/>
            <w:shd w:fill="2B6C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도구</w:t>
            </w:r>
          </w:p>
        </w:tc>
        <w:tc>
          <w:tcPr>
            <w:tcW w:type="dxa" w:w="3800"/>
            <w:shd w:fill="2B6C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규모/매출</w:t>
            </w:r>
          </w:p>
        </w:tc>
        <w:tc>
          <w:tcPr>
            <w:tcW w:type="dxa" w:w="3626"/>
            <w:shd w:fill="2B6C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만족도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GitHub Copilot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유료 구독자 470만 명(전년 대비 +75%)</w:t>
            </w:r>
          </w:p>
        </w:tc>
        <w:tc>
          <w:tcPr>
            <w:tcW w:type="dxa" w:w="3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대기업(1만 명+) 도입률 56%</w:t>
            </w:r>
          </w:p>
        </w:tc>
      </w:tr>
      <w:tr>
        <w:tc>
          <w:tcPr>
            <w:tcW w:type="dxa" w:w="16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Cursor</w:t>
            </w:r>
          </w:p>
        </w:tc>
        <w:tc>
          <w:tcPr>
            <w:tcW w:type="dxa" w:w="38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ARR 20억 달러, 유료 사용자 100만 명 이상</w:t>
            </w:r>
          </w:p>
        </w:tc>
        <w:tc>
          <w:tcPr>
            <w:tcW w:type="dxa" w:w="362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스타트업 채택률 높음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Claude Code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스타트업 75%가 주력 도구로 선택</w:t>
            </w:r>
          </w:p>
        </w:tc>
        <w:tc>
          <w:tcPr>
            <w:tcW w:type="dxa" w:w="3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JetBrains 설문 '가장 선호하는 도구' 46% (Cursor 19%, Copilot 9%)</w:t>
            </w:r>
          </w:p>
        </w:tc>
      </w:tr>
    </w:tbl>
    <w:p>
      <w:pPr>
        <w:spacing w:after="280"/>
      </w:pPr>
      <w:r>
        <w:t xml:space="preserve">출처: </w:t>
      </w:r>
      <w:hyperlink w:history="1" r:id="rIdmeptecw6k1fwui2jikthj">
        <w:r>
          <w:rPr>
            <w:color w:val="1A4D8F"/>
            <w:u w:val="single"/>
          </w:rPr>
          <w:t xml:space="preserve">IdeaPlan 시장 점유율 리포트</w:t>
        </w:r>
      </w:hyperlink>
      <w:r>
        <w:t xml:space="preserve">, </w:t>
      </w:r>
      <w:hyperlink w:history="1" r:id="rId00vjwtaw_abwmytea7wxg">
        <w:r>
          <w:rPr>
            <w:color w:val="1A4D8F"/>
            <w:u w:val="single"/>
          </w:rPr>
          <w:t xml:space="preserve">Neura Market 분석</w:t>
        </w:r>
      </w:hyperlink>
    </w:p>
    <w:p>
      <w:pPr>
        <w:pStyle w:val="Heading2"/>
        <w:spacing w:after="160" w:before="320"/>
      </w:pPr>
      <w:r>
        <w:t xml:space="preserve">2-3. 이미지·영상 생성 AI</w:t>
      </w:r>
    </w:p>
    <w:p>
      <w:pPr>
        <w:spacing w:after="160"/>
      </w:pPr>
      <w:r>
        <w:t xml:space="preserve">2025년 하반기 가장 극적인 변화가 있었던 분야다.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Nano Banana (Google Gemini 2.5 Flash Image): </w:t>
      </w:r>
      <w:r>
        <w:t xml:space="preserve">8월 공개 직후 LMSYS Chatbot Arena에서 Midjourney·Flux를 제치고 1위. 이 인기에 힘입어 Gemini 앱이 다운로드 1위에 올랐고, 9월 다운로드가 전월 대비 45% 증가했다. (</w:t>
      </w:r>
      <w:hyperlink w:history="1" r:id="rIdrvnzamycj6esvjitk8ou4">
        <w:r>
          <w:rPr>
            <w:color w:val="1A4D8F"/>
            <w:u w:val="single"/>
          </w:rPr>
          <w:t xml:space="preserve">ChromeUnboxed</w:t>
        </w:r>
      </w:hyperlink>
      <w:r>
        <w:t xml:space="preserve">)</w:t>
      </w:r>
    </w:p>
    <w:p>
      <w:pPr>
        <w:pStyle w:val="ListParagraph"/>
        <w:numPr>
          <w:ilvl w:val="0"/>
          <w:numId w:val="2"/>
        </w:numPr>
        <w:spacing w:after="280"/>
      </w:pPr>
      <w:r>
        <w:rPr>
          <w:b/>
          <w:bCs/>
        </w:rPr>
        <w:t xml:space="preserve">Sora 2 (OpenAI): </w:t>
      </w:r>
      <w:r>
        <w:t xml:space="preserve">9월 30일 출시 후 48시간 만에 미국 iOS 앱스토어 1위(다운로드 16.4만 건), 5일 만에 100만 다운로드. 다만 초기 열풍 이후 11월 190만, 12월 150만 건으로 성장세가 둔화됐다. (</w:t>
      </w:r>
      <w:hyperlink w:history="1" r:id="rIdkm5sgrbmx-1q6jfczqpah">
        <w:r>
          <w:rPr>
            <w:color w:val="1A4D8F"/>
            <w:u w:val="single"/>
          </w:rPr>
          <w:t xml:space="preserve">TechCrunch</w:t>
        </w:r>
      </w:hyperlink>
      <w:r>
        <w:t xml:space="preserve">)</w:t>
      </w:r>
    </w:p>
    <w:p>
      <w:pPr>
        <w:pStyle w:val="Heading1"/>
        <w:spacing w:after="160" w:before="320"/>
      </w:pPr>
      <w:r>
        <w:t xml:space="preserve">3. 종합 순위: a16z Top 100 Gen AI Apps</w:t>
      </w:r>
    </w:p>
    <w:p>
      <w:pPr>
        <w:spacing w:after="160"/>
      </w:pPr>
      <w:r>
        <w:t xml:space="preserve">업계에서 가장 널리 인용되는 </w:t>
      </w:r>
      <w:hyperlink w:history="1" r:id="rIdrwvm2gn7eqyw2fufmsuso">
        <w:r>
          <w:rPr>
            <w:color w:val="1A4D8F"/>
            <w:u w:val="single"/>
          </w:rPr>
          <w:t xml:space="preserve">a16z Top 100 Gen AI Consumer Apps</w:t>
        </w:r>
      </w:hyperlink>
      <w:r>
        <w:t xml:space="preserve"> 6판 기준 웹/모바일 상위 순위는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3"/>
        <w:gridCol w:w="4063"/>
      </w:tblGrid>
      <w:tr>
        <w:tc>
          <w:tcPr>
            <w:tcW w:type="dxa" w:w="900"/>
            <w:shd w:fill="2B6C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순위</w:t>
            </w:r>
          </w:p>
        </w:tc>
        <w:tc>
          <w:tcPr>
            <w:tcW w:type="dxa" w:w="4063"/>
            <w:shd w:fill="2B6C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웹(방문 기준)</w:t>
            </w:r>
          </w:p>
        </w:tc>
        <w:tc>
          <w:tcPr>
            <w:tcW w:type="dxa" w:w="4063"/>
            <w:shd w:fill="2B6C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모바일(MAU 기준)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40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ChatGPT</w:t>
            </w:r>
          </w:p>
        </w:tc>
        <w:tc>
          <w:tcPr>
            <w:tcW w:type="dxa" w:w="40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ChatGPT</w:t>
            </w:r>
          </w:p>
        </w:tc>
      </w:tr>
      <w:tr>
        <w:tc>
          <w:tcPr>
            <w:tcW w:type="dxa" w:w="9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406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Gemini</w:t>
            </w:r>
          </w:p>
        </w:tc>
        <w:tc>
          <w:tcPr>
            <w:tcW w:type="dxa" w:w="406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Gemini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40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</w:t>
            </w:r>
          </w:p>
        </w:tc>
        <w:tc>
          <w:tcPr>
            <w:tcW w:type="dxa" w:w="40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CapCut (MAU 7.36억)</w:t>
            </w:r>
          </w:p>
        </w:tc>
      </w:tr>
      <w:tr>
        <w:tc>
          <w:tcPr>
            <w:tcW w:type="dxa" w:w="9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406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Perplexity</w:t>
            </w:r>
          </w:p>
        </w:tc>
        <w:tc>
          <w:tcPr>
            <w:tcW w:type="dxa" w:w="406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Canva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40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DeepSeek</w:t>
            </w:r>
          </w:p>
        </w:tc>
        <w:tc>
          <w:tcPr>
            <w:tcW w:type="dxa" w:w="40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Character.AI</w:t>
            </w:r>
          </w:p>
        </w:tc>
      </w:tr>
      <w:tr>
        <w:tc>
          <w:tcPr>
            <w:tcW w:type="dxa" w:w="9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406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Canva</w:t>
            </w:r>
          </w:p>
        </w:tc>
        <w:tc>
          <w:tcPr>
            <w:tcW w:type="dxa" w:w="406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Copilot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40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Midjourney</w:t>
            </w:r>
          </w:p>
        </w:tc>
        <w:tc>
          <w:tcPr>
            <w:tcW w:type="dxa" w:w="40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DeepSeek</w:t>
            </w:r>
          </w:p>
        </w:tc>
      </w:tr>
      <w:tr>
        <w:tc>
          <w:tcPr>
            <w:tcW w:type="dxa" w:w="9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406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Character.AI</w:t>
            </w:r>
          </w:p>
        </w:tc>
        <w:tc>
          <w:tcPr>
            <w:tcW w:type="dxa" w:w="406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Grok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40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Suno</w:t>
            </w:r>
          </w:p>
        </w:tc>
        <w:tc>
          <w:tcPr>
            <w:tcW w:type="dxa" w:w="40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Meta AI</w:t>
            </w:r>
          </w:p>
        </w:tc>
      </w:tr>
      <w:tr>
        <w:tc>
          <w:tcPr>
            <w:tcW w:type="dxa" w:w="900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406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ElevenLabs</w:t>
            </w:r>
          </w:p>
        </w:tc>
        <w:tc>
          <w:tcPr>
            <w:tcW w:type="dxa" w:w="406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Perplexity</w:t>
            </w:r>
          </w:p>
        </w:tc>
      </w:tr>
    </w:tbl>
    <w:p>
      <w:pPr>
        <w:spacing w:before="240"/>
      </w:pPr>
    </w:p>
    <w:p>
      <w:pPr>
        <w:spacing w:after="60"/>
      </w:pPr>
      <w:r>
        <w:drawing>
          <wp:inline distT="0" distB="0" distL="0" distR="0">
            <wp:extent cx="5762625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18"/>
          <w:szCs w:val="18"/>
        </w:rPr>
        <w:t xml:space="preserve">a16z, "The Top 100 Gen AI Consumer Apps" 웹 상위 50위 리스트</w:t>
      </w:r>
    </w:p>
    <w:p>
      <w:pPr>
        <w:spacing w:after="60"/>
      </w:pPr>
      <w:r>
        <w:drawing>
          <wp:inline distT="0" distB="0" distL="0" distR="0">
            <wp:extent cx="5762625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18"/>
          <w:szCs w:val="18"/>
        </w:rPr>
        <w:t xml:space="preserve">a16z, "The Top 100 Gen AI Consumer Apps" 모바일 상위 50위 리스트</w:t>
      </w:r>
    </w:p>
    <w:p>
      <w:pPr>
        <w:pStyle w:val="Heading1"/>
        <w:spacing w:after="160" w:before="320"/>
      </w:pPr>
      <w:r>
        <w:t xml:space="preserve">4. 결론</w:t>
      </w:r>
    </w:p>
    <w:p>
      <w:pPr>
        <w:spacing w:after="160"/>
      </w:pPr>
      <w:r>
        <w:t xml:space="preserve">지표별로 결론이 조금씩 달라진다.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절대 규모 1위 — ChatGPT: </w:t>
      </w:r>
      <w:r>
        <w:t xml:space="preserve">주간 활성 사용자 약 8억 명, 웹 트래픽·앱 순위 모두 부동의 1위로 종합 AI 도구 시장의 지배적 위치가 흔들리지 않았다.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화제성·성장률 1위 — Google Gemini (Nano Banana): </w:t>
      </w:r>
      <w:r>
        <w:t xml:space="preserve">8월 이미지 생성 모델 공개 이후 트래픽이 연간 548% 성장, 9월·12월 폭발적 스파이크를 보이며 하반기 가장 드라마틱한 반전을 만들었다. </w:t>
      </w:r>
      <w:hyperlink w:history="1" r:id="rId-letqbhz0gtogklxp3koi">
        <w:r>
          <w:rPr>
            <w:color w:val="1A4D8F"/>
            <w:u w:val="single"/>
          </w:rPr>
          <w:t xml:space="preserve">Google Year in Search</w:t>
        </w:r>
      </w:hyperlink>
      <w:r>
        <w:t xml:space="preserve">에서도 전 세계 검색어 1위를 차지했다.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바이럴 임팩트 1위 — Sora 2: </w:t>
      </w:r>
      <w:r>
        <w:t xml:space="preserve">출시 초반 파급력은 역대 최고 수준이었으나 지속성은 약했다.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개발자 도구 부문: </w:t>
      </w:r>
      <w:r>
        <w:t xml:space="preserve">사용자 수는 Copilot, 매출은 Cursor, 만족도는 Claude Code가 앞서는 3강 체제가 형성됐다.</w:t>
      </w:r>
    </w:p>
    <w:p>
      <w:pPr>
        <w:spacing w:after="280"/>
      </w:pPr>
      <w:r>
        <w:rPr>
          <w:b/>
          <w:bCs/>
        </w:rPr>
        <w:t xml:space="preserve">종합하면, "누적 사용자·트래픽" 기준으로는 ChatGPT가 여전히 가장 인기 있는 AI 도구였지만, "2025년 하반기를 대표하는 사건"의 관점에서는 Google Gemini의 Nano Banana 이미지 생성 기능이 가장 큰 화제와 성장을 만들어낸 도구였다</w:t>
      </w:r>
      <w:r>
        <w:t xml:space="preserve">고 정리할 수 있다.</w:t>
      </w:r>
    </w:p>
    <w:p>
      <w:pPr>
        <w:pStyle w:val="Heading1"/>
        <w:spacing w:after="160" w:before="320"/>
      </w:pPr>
      <w:r>
        <w:t xml:space="preserve">5. 참고 자료 (전체 출처)</w:t>
      </w:r>
    </w:p>
    <w:p>
      <w:pPr>
        <w:pStyle w:val="ListParagraph"/>
        <w:numPr>
          <w:ilvl w:val="0"/>
          <w:numId w:val="2"/>
        </w:numPr>
        <w:spacing w:after="100"/>
      </w:pPr>
      <w:hyperlink w:history="1" r:id="rIdagyt945_byk_iz2w6bauj">
        <w:r>
          <w:rPr>
            <w:color w:val="1A4D8F"/>
            <w:u w:val="single"/>
          </w:rPr>
          <w:t xml:space="preserve">Similarweb - Top AI Tools 2025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xdv8ddhnl1gzdstsnzq4c">
        <w:r>
          <w:rPr>
            <w:color w:val="1A4D8F"/>
            <w:u w:val="single"/>
          </w:rPr>
          <w:t xml:space="preserve">a16z - The Top 100 Gen AI Consumer Apps (6th Edition)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8th8fbsppxfbxgkjy_1uj">
        <w:r>
          <w:rPr>
            <w:color w:val="1A4D8F"/>
            <w:u w:val="single"/>
          </w:rPr>
          <w:t xml:space="preserve">SQ Magazine - ChatGPT vs Claude vs Gemini vs Perplexity Statistics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sfxngioqqjam6pbf3rykl">
        <w:r>
          <w:rPr>
            <w:color w:val="1A4D8F"/>
            <w:u w:val="single"/>
          </w:rPr>
          <w:t xml:space="preserve">Shopifreaks - OpenAI closing in on 1 billion WAU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li0lzxvp0hpjfwyzfthtv">
        <w:r>
          <w:rPr>
            <w:color w:val="1A4D8F"/>
            <w:u w:val="single"/>
          </w:rPr>
          <w:t xml:space="preserve">IdeaPlan - AI Coding Assistant Market Share 2026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k5yjzalhkpejbqpjne6va">
        <w:r>
          <w:rPr>
            <w:color w:val="1A4D8F"/>
            <w:u w:val="single"/>
          </w:rPr>
          <w:t xml:space="preserve">ChromeUnboxed - Nano Banana AI Image Trends 2025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868ome5wczajwm0qycj0g">
        <w:r>
          <w:rPr>
            <w:color w:val="1A4D8F"/>
            <w:u w:val="single"/>
          </w:rPr>
          <w:t xml:space="preserve">TechCrunch - OpenAI's Sora app struggling after stellar launch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svp9at3ctznoas5lyygsh">
        <w:r>
          <w:rPr>
            <w:color w:val="1A4D8F"/>
            <w:u w:val="single"/>
          </w:rPr>
          <w:t xml:space="preserve">Search Engine Land - Google Year in Search 2025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qsyw8mg2zvm31f2uyjgqw">
        <w:r>
          <w:rPr>
            <w:color w:val="1A4D8F"/>
            <w:u w:val="single"/>
          </w:rPr>
          <w:t xml:space="preserve">Similarweb X(Twitter) - December 2025 Gen AI rankings</w:t>
        </w:r>
      </w:hyperlink>
    </w:p>
    <w:p>
      <w:pPr>
        <w:pBdr>
          <w:bottom w:val="single" w:color="CCCCCC" w:sz="6" w:space="4"/>
        </w:pBdr>
        <w:spacing w:after="200"/>
      </w:pPr>
    </w:p>
    <w:p>
      <w:r>
        <w:rPr>
          <w:i/>
          <w:iCs/>
          <w:color w:val="555555"/>
          <w:sz w:val="20"/>
          <w:szCs w:val="20"/>
        </w:rPr>
        <w:t xml:space="preserve">본 보고서는 공개된 트래픽 분석 리포트, 업계 서베이, 언론 보도를 종합한 2차 조사 자료이며, 특정 기업의 공식 통계와는 다소 차이가 있을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hs_oobs3kjygvhuobphl" Type="http://schemas.openxmlformats.org/officeDocument/2006/relationships/hyperlink" Target="https://www.similarweb.com/blog/marketing/seo/most-used-ai/" TargetMode="External"/><Relationship Id="rIdjr2spcupmmzhhyrq7kf9v" Type="http://schemas.openxmlformats.org/officeDocument/2006/relationships/hyperlink" Target="https://sqmagazine.co.uk/chatgpt-claude-gemini-perplexity-statistics/" TargetMode="External"/><Relationship Id="rIduow-s4bvfs4epoc3q-fsp" Type="http://schemas.openxmlformats.org/officeDocument/2006/relationships/hyperlink" Target="https://www.techcrunch.com/2026/01/29/openais-sora-app-is-struggling-after-its-stellar-launch/" TargetMode="External"/><Relationship Id="rIdb3jygjjlfvrhdokbckfit" Type="http://schemas.openxmlformats.org/officeDocument/2006/relationships/hyperlink" Target="https://www.tomsguide.com/ai/sora-2-is-coming-to-android-heres-when-you-can-download-it" TargetMode="External"/><Relationship Id="rIdv5ewfwfhmzsoq4ejb4z-2" Type="http://schemas.openxmlformats.org/officeDocument/2006/relationships/hyperlink" Target="https://a16z.com/100-gen-ai-apps-6/" TargetMode="External"/><Relationship Id="rIdsjxsyw4dfmvushyih9vyq" Type="http://schemas.openxmlformats.org/officeDocument/2006/relationships/hyperlink" Target="https://www.ideaplan.io/blog/ai-coding-assistant-market-share-2026" TargetMode="External"/><Relationship Id="rIdyvxxjagow3mkfqydwyxm6" Type="http://schemas.openxmlformats.org/officeDocument/2006/relationships/hyperlink" Target="https://searchengineland.com/google-year-in-search-2025-trending-queries-465630" TargetMode="External"/><Relationship Id="rIdejdyszrl0z24o5rn6apa2" Type="http://schemas.openxmlformats.org/officeDocument/2006/relationships/hyperlink" Target="https://searchengineland.com/google-year-in-search-2025-trending-queries-465630" TargetMode="External"/><Relationship Id="rIdmeptecw6k1fwui2jikthj" Type="http://schemas.openxmlformats.org/officeDocument/2006/relationships/hyperlink" Target="https://www.ideaplan.io/blog/ai-coding-assistant-market-share-2026" TargetMode="External"/><Relationship Id="rId00vjwtaw_abwmytea7wxg" Type="http://schemas.openxmlformats.org/officeDocument/2006/relationships/hyperlink" Target="https://www.neura.market/directories/cursor/blog/devto-3493354" TargetMode="External"/><Relationship Id="rIdrvnzamycj6esvjitk8ou4" Type="http://schemas.openxmlformats.org/officeDocument/2006/relationships/hyperlink" Target="https://chromeunboxed.com/google-outlines-the-best-nano-banana-ai-image-trends-from-2025/" TargetMode="External"/><Relationship Id="rIdkm5sgrbmx-1q6jfczqpah" Type="http://schemas.openxmlformats.org/officeDocument/2006/relationships/hyperlink" Target="https://www.techcrunch.com/2026/01/29/openais-sora-app-is-struggling-after-its-stellar-launch/" TargetMode="External"/><Relationship Id="rIdrwvm2gn7eqyw2fufmsuso" Type="http://schemas.openxmlformats.org/officeDocument/2006/relationships/hyperlink" Target="https://a16z.com/100-gen-ai-apps-6/" TargetMode="External"/><Relationship Id="rId-letqbhz0gtogklxp3koi" Type="http://schemas.openxmlformats.org/officeDocument/2006/relationships/hyperlink" Target="https://searchengineland.com/google-year-in-search-2025-trending-queries-465630" TargetMode="External"/><Relationship Id="rIdagyt945_byk_iz2w6bauj" Type="http://schemas.openxmlformats.org/officeDocument/2006/relationships/hyperlink" Target="https://www.similarweb.com/blog/marketing/seo/most-used-ai/" TargetMode="External"/><Relationship Id="rIdxdv8ddhnl1gzdstsnzq4c" Type="http://schemas.openxmlformats.org/officeDocument/2006/relationships/hyperlink" Target="https://a16z.com/100-gen-ai-apps-6/" TargetMode="External"/><Relationship Id="rId8th8fbsppxfbxgkjy_1uj" Type="http://schemas.openxmlformats.org/officeDocument/2006/relationships/hyperlink" Target="https://sqmagazine.co.uk/chatgpt-claude-gemini-perplexity-statistics/" TargetMode="External"/><Relationship Id="rIdsfxngioqqjam6pbf3rykl" Type="http://schemas.openxmlformats.org/officeDocument/2006/relationships/hyperlink" Target="https://www.shopifreaks.com/openai-is-closing-in-on-1-billion-weekly-active-chatgpt-users-seven-months-behind-schedule-as-gemini-and-claude-take-share/" TargetMode="External"/><Relationship Id="rIdli0lzxvp0hpjfwyzfthtv" Type="http://schemas.openxmlformats.org/officeDocument/2006/relationships/hyperlink" Target="https://www.ideaplan.io/blog/ai-coding-assistant-market-share-2026" TargetMode="External"/><Relationship Id="rIdk5yjzalhkpejbqpjne6va" Type="http://schemas.openxmlformats.org/officeDocument/2006/relationships/hyperlink" Target="https://chromeunboxed.com/google-outlines-the-best-nano-banana-ai-image-trends-from-2025/" TargetMode="External"/><Relationship Id="rId868ome5wczajwm0qycj0g" Type="http://schemas.openxmlformats.org/officeDocument/2006/relationships/hyperlink" Target="https://www.techcrunch.com/2026/01/29/openais-sora-app-is-struggling-after-its-stellar-launch/" TargetMode="External"/><Relationship Id="rIdsvp9at3ctznoas5lyygsh" Type="http://schemas.openxmlformats.org/officeDocument/2006/relationships/hyperlink" Target="https://searchengineland.com/google-year-in-search-2025-trending-queries-465630" TargetMode="External"/><Relationship Id="rIdqsyw8mg2zvm31f2uyjgqw" Type="http://schemas.openxmlformats.org/officeDocument/2006/relationships/hyperlink" Target="https://x.com/Similarweb/status/2009276764225253594" TargetMode="External"/><Relationship Id="rId7" Type="http://schemas.openxmlformats.org/officeDocument/2006/relationships/image" Target="media/c02350d8fafd390b452e8ec2caa2b5da4062faa9.png"/><Relationship Id="rId8" Type="http://schemas.openxmlformats.org/officeDocument/2006/relationships/image" Target="media/86135605dfaee51cda5fb18d4968a01eb0002be3.jp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2026-08-07T04:15:19.975Z</dcterms:created>
  <dcterms:modified xsi:type="dcterms:W3CDTF">2026-08-07T04:15:19.976Z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