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423BB" w14:textId="77777777" w:rsidR="00A10EFB" w:rsidRPr="00B850C4" w:rsidRDefault="00903947">
      <w:pPr>
        <w:jc w:val="center"/>
      </w:pPr>
      <w:r w:rsidRPr="00B850C4">
        <w:rPr>
          <w:noProof/>
          <w:lang w:val="en-GB"/>
        </w:rPr>
        <w:drawing>
          <wp:inline distT="0" distB="0" distL="0" distR="0" wp14:anchorId="1C58E859" wp14:editId="19D651E3">
            <wp:extent cx="2044147" cy="8570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44147" cy="857076"/>
                    </a:xfrm>
                    <a:prstGeom prst="rect">
                      <a:avLst/>
                    </a:prstGeom>
                    <a:ln/>
                  </pic:spPr>
                </pic:pic>
              </a:graphicData>
            </a:graphic>
          </wp:inline>
        </w:drawing>
      </w:r>
    </w:p>
    <w:p w14:paraId="06AB6FD0" w14:textId="77777777" w:rsidR="00A10EFB" w:rsidRPr="00B850C4" w:rsidRDefault="00903947">
      <w:pPr>
        <w:spacing w:after="2000"/>
        <w:jc w:val="center"/>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Liepājas Valsts Tehnikums</w:t>
      </w:r>
    </w:p>
    <w:p w14:paraId="79ED3ED9" w14:textId="7421C37B" w:rsidR="00A10EFB" w:rsidRPr="00B850C4" w:rsidRDefault="00ED1DE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Liepaja Detailing mājaslapa</w:t>
      </w:r>
    </w:p>
    <w:p w14:paraId="1D910531" w14:textId="77777777" w:rsidR="00A10EFB" w:rsidRPr="00B850C4" w:rsidRDefault="00903947">
      <w:pPr>
        <w:spacing w:after="2000" w:line="240" w:lineRule="auto"/>
        <w:jc w:val="center"/>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Kvalifikācijas eksāmena praktiskās daļas dokumentācija</w:t>
      </w:r>
    </w:p>
    <w:p w14:paraId="5F80F41A" w14:textId="77777777" w:rsidR="00A10EFB" w:rsidRPr="00B850C4" w:rsidRDefault="00903947">
      <w:pPr>
        <w:spacing w:line="240" w:lineRule="auto"/>
        <w:rPr>
          <w:rFonts w:ascii="Times New Roman" w:eastAsia="Times New Roman" w:hAnsi="Times New Roman" w:cs="Times New Roman"/>
          <w:sz w:val="28"/>
          <w:szCs w:val="28"/>
          <w:u w:val="single"/>
        </w:rPr>
      </w:pPr>
      <w:r w:rsidRPr="00B850C4">
        <w:rPr>
          <w:rFonts w:ascii="Times New Roman" w:eastAsia="Times New Roman" w:hAnsi="Times New Roman" w:cs="Times New Roman"/>
          <w:sz w:val="28"/>
          <w:szCs w:val="28"/>
        </w:rPr>
        <w:t>Profesionālā kvalifikācija</w:t>
      </w:r>
      <w:r w:rsidRPr="00B850C4">
        <w:rPr>
          <w:rFonts w:ascii="Times New Roman" w:eastAsia="Times New Roman" w:hAnsi="Times New Roman" w:cs="Times New Roman"/>
          <w:sz w:val="28"/>
          <w:szCs w:val="28"/>
        </w:rPr>
        <w:tab/>
      </w:r>
      <w:r w:rsidRPr="00B850C4">
        <w:rPr>
          <w:rFonts w:ascii="Times New Roman" w:eastAsia="Times New Roman" w:hAnsi="Times New Roman" w:cs="Times New Roman"/>
          <w:sz w:val="28"/>
          <w:szCs w:val="28"/>
        </w:rPr>
        <w:tab/>
      </w:r>
      <w:r w:rsidR="00564033" w:rsidRPr="00B850C4">
        <w:rPr>
          <w:rFonts w:ascii="Times New Roman" w:eastAsia="Times New Roman" w:hAnsi="Times New Roman" w:cs="Times New Roman"/>
          <w:sz w:val="28"/>
          <w:szCs w:val="28"/>
          <w:u w:val="single"/>
        </w:rPr>
        <w:t>Programmēšanas tehniķis</w:t>
      </w:r>
    </w:p>
    <w:p w14:paraId="71217856" w14:textId="77777777" w:rsidR="00A10EFB" w:rsidRPr="00B850C4" w:rsidRDefault="00903947">
      <w:pPr>
        <w:spacing w:after="1200" w:line="240" w:lineRule="auto"/>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 xml:space="preserve">Grupas nosaukums </w:t>
      </w:r>
      <w:r w:rsidRPr="00B850C4">
        <w:rPr>
          <w:rFonts w:ascii="Times New Roman" w:eastAsia="Times New Roman" w:hAnsi="Times New Roman" w:cs="Times New Roman"/>
          <w:sz w:val="28"/>
          <w:szCs w:val="28"/>
        </w:rPr>
        <w:tab/>
      </w:r>
      <w:r w:rsidRPr="00B850C4">
        <w:rPr>
          <w:rFonts w:ascii="Times New Roman" w:eastAsia="Times New Roman" w:hAnsi="Times New Roman" w:cs="Times New Roman"/>
          <w:sz w:val="28"/>
          <w:szCs w:val="28"/>
        </w:rPr>
        <w:tab/>
      </w:r>
      <w:r w:rsidR="00564033" w:rsidRPr="00B850C4">
        <w:rPr>
          <w:rFonts w:ascii="Times New Roman" w:eastAsia="Times New Roman" w:hAnsi="Times New Roman" w:cs="Times New Roman"/>
          <w:sz w:val="28"/>
          <w:szCs w:val="28"/>
          <w:u w:val="single"/>
        </w:rPr>
        <w:t>4PT</w:t>
      </w:r>
      <w:r w:rsidRPr="00B850C4">
        <w:rPr>
          <w:rFonts w:ascii="Times New Roman" w:eastAsia="Times New Roman" w:hAnsi="Times New Roman" w:cs="Times New Roman"/>
          <w:sz w:val="28"/>
          <w:szCs w:val="28"/>
        </w:rPr>
        <w:tab/>
      </w:r>
    </w:p>
    <w:p w14:paraId="2C1274DA" w14:textId="77777777" w:rsidR="00A10EFB" w:rsidRPr="00B850C4" w:rsidRDefault="00903947">
      <w:pPr>
        <w:spacing w:after="0" w:line="240" w:lineRule="auto"/>
        <w:jc w:val="right"/>
        <w:rPr>
          <w:rFonts w:ascii="Times New Roman" w:eastAsia="Times New Roman" w:hAnsi="Times New Roman" w:cs="Times New Roman"/>
          <w:sz w:val="28"/>
          <w:szCs w:val="28"/>
          <w:u w:val="single"/>
        </w:rPr>
      </w:pPr>
      <w:r w:rsidRPr="00B850C4">
        <w:rPr>
          <w:rFonts w:ascii="Times New Roman" w:eastAsia="Times New Roman" w:hAnsi="Times New Roman" w:cs="Times New Roman"/>
          <w:sz w:val="28"/>
          <w:szCs w:val="28"/>
        </w:rPr>
        <w:t>Projekta izstrādātājs</w:t>
      </w:r>
      <w:r w:rsidRPr="00B850C4">
        <w:rPr>
          <w:rFonts w:ascii="Times New Roman" w:eastAsia="Times New Roman" w:hAnsi="Times New Roman" w:cs="Times New Roman"/>
          <w:sz w:val="28"/>
          <w:szCs w:val="28"/>
        </w:rPr>
        <w:tab/>
      </w:r>
      <w:r w:rsidR="00E5677D" w:rsidRPr="00B850C4">
        <w:rPr>
          <w:rFonts w:ascii="Times New Roman" w:eastAsia="Times New Roman" w:hAnsi="Times New Roman" w:cs="Times New Roman"/>
          <w:sz w:val="28"/>
          <w:szCs w:val="28"/>
          <w:u w:val="single"/>
        </w:rPr>
        <w:t>Agris Antans</w:t>
      </w:r>
      <w:r w:rsidR="00564033" w:rsidRPr="00B850C4">
        <w:rPr>
          <w:rFonts w:ascii="Times New Roman" w:eastAsia="Times New Roman" w:hAnsi="Times New Roman" w:cs="Times New Roman"/>
          <w:sz w:val="28"/>
          <w:szCs w:val="28"/>
          <w:u w:val="single"/>
        </w:rPr>
        <w:tab/>
      </w:r>
      <w:r w:rsidR="00564033" w:rsidRPr="00B850C4">
        <w:rPr>
          <w:rFonts w:ascii="Times New Roman" w:eastAsia="Times New Roman" w:hAnsi="Times New Roman" w:cs="Times New Roman"/>
          <w:sz w:val="28"/>
          <w:szCs w:val="28"/>
          <w:u w:val="single"/>
        </w:rPr>
        <w:tab/>
      </w:r>
    </w:p>
    <w:p w14:paraId="5B19A18A" w14:textId="77777777" w:rsidR="00A10EFB" w:rsidRPr="00B850C4" w:rsidRDefault="00903947">
      <w:pPr>
        <w:spacing w:after="1400" w:line="240" w:lineRule="auto"/>
        <w:ind w:left="3600" w:firstLine="720"/>
        <w:jc w:val="center"/>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/vārds, uzvārds, paraksts/</w:t>
      </w:r>
    </w:p>
    <w:p w14:paraId="01571CE1" w14:textId="77777777" w:rsidR="00A10EFB" w:rsidRPr="00B850C4" w:rsidRDefault="00903947">
      <w:pPr>
        <w:spacing w:after="1600" w:line="240" w:lineRule="auto"/>
        <w:rPr>
          <w:rFonts w:ascii="Times New Roman" w:eastAsia="Times New Roman" w:hAnsi="Times New Roman" w:cs="Times New Roman"/>
          <w:sz w:val="28"/>
          <w:szCs w:val="28"/>
          <w:u w:val="single"/>
        </w:rPr>
      </w:pPr>
      <w:r w:rsidRPr="00B850C4">
        <w:rPr>
          <w:rFonts w:ascii="Times New Roman" w:eastAsia="Times New Roman" w:hAnsi="Times New Roman" w:cs="Times New Roman"/>
          <w:sz w:val="28"/>
          <w:szCs w:val="28"/>
        </w:rPr>
        <w:t>Eksāmena datums 202</w:t>
      </w:r>
      <w:r w:rsidR="00564033" w:rsidRPr="00B850C4">
        <w:rPr>
          <w:rFonts w:ascii="Times New Roman" w:eastAsia="Times New Roman" w:hAnsi="Times New Roman" w:cs="Times New Roman"/>
          <w:sz w:val="28"/>
          <w:szCs w:val="28"/>
        </w:rPr>
        <w:t>4</w:t>
      </w:r>
      <w:r w:rsidR="00631F10" w:rsidRPr="00B850C4">
        <w:rPr>
          <w:rFonts w:ascii="Times New Roman" w:eastAsia="Times New Roman" w:hAnsi="Times New Roman" w:cs="Times New Roman"/>
          <w:sz w:val="28"/>
          <w:szCs w:val="28"/>
        </w:rPr>
        <w:t>.</w:t>
      </w:r>
      <w:r w:rsidRPr="00B850C4">
        <w:rPr>
          <w:rFonts w:ascii="Times New Roman" w:eastAsia="Times New Roman" w:hAnsi="Times New Roman" w:cs="Times New Roman"/>
          <w:sz w:val="28"/>
          <w:szCs w:val="28"/>
        </w:rPr>
        <w:t>gada</w:t>
      </w:r>
      <w:r w:rsidRPr="00B850C4">
        <w:rPr>
          <w:rFonts w:ascii="Times New Roman" w:eastAsia="Times New Roman" w:hAnsi="Times New Roman" w:cs="Times New Roman"/>
          <w:sz w:val="28"/>
          <w:szCs w:val="28"/>
          <w:u w:val="single"/>
        </w:rPr>
        <w:tab/>
      </w:r>
      <w:r w:rsidRPr="00B850C4">
        <w:rPr>
          <w:rFonts w:ascii="Times New Roman" w:eastAsia="Times New Roman" w:hAnsi="Times New Roman" w:cs="Times New Roman"/>
          <w:sz w:val="28"/>
          <w:szCs w:val="28"/>
          <w:u w:val="single"/>
        </w:rPr>
        <w:tab/>
      </w:r>
      <w:r w:rsidRPr="00B850C4">
        <w:rPr>
          <w:rFonts w:ascii="Times New Roman" w:eastAsia="Times New Roman" w:hAnsi="Times New Roman" w:cs="Times New Roman"/>
          <w:sz w:val="28"/>
          <w:szCs w:val="28"/>
          <w:u w:val="single"/>
        </w:rPr>
        <w:tab/>
      </w:r>
      <w:r w:rsidRPr="00B850C4">
        <w:rPr>
          <w:rFonts w:ascii="Times New Roman" w:eastAsia="Times New Roman" w:hAnsi="Times New Roman" w:cs="Times New Roman"/>
          <w:sz w:val="28"/>
          <w:szCs w:val="28"/>
          <w:u w:val="single"/>
        </w:rPr>
        <w:tab/>
      </w:r>
    </w:p>
    <w:p w14:paraId="05FB8CE1" w14:textId="77777777" w:rsidR="00631F10" w:rsidRPr="00B850C4" w:rsidRDefault="00631F10" w:rsidP="00631F10">
      <w:pPr>
        <w:spacing w:line="240" w:lineRule="auto"/>
        <w:jc w:val="center"/>
        <w:rPr>
          <w:rFonts w:ascii="Times New Roman" w:eastAsia="Times New Roman" w:hAnsi="Times New Roman" w:cs="Times New Roman"/>
          <w:sz w:val="28"/>
          <w:szCs w:val="28"/>
        </w:rPr>
      </w:pPr>
    </w:p>
    <w:p w14:paraId="1E583C81" w14:textId="77777777" w:rsidR="00631F10" w:rsidRPr="00B850C4" w:rsidRDefault="00631F10" w:rsidP="00631F10">
      <w:pPr>
        <w:spacing w:line="240" w:lineRule="auto"/>
        <w:jc w:val="center"/>
        <w:rPr>
          <w:rFonts w:ascii="Times New Roman" w:eastAsia="Times New Roman" w:hAnsi="Times New Roman" w:cs="Times New Roman"/>
          <w:sz w:val="28"/>
          <w:szCs w:val="28"/>
        </w:rPr>
      </w:pPr>
    </w:p>
    <w:p w14:paraId="3A15D8A5" w14:textId="77777777" w:rsidR="000C4B9C" w:rsidRPr="00B850C4" w:rsidRDefault="00903947" w:rsidP="00197CAA">
      <w:pPr>
        <w:spacing w:line="240" w:lineRule="auto"/>
        <w:jc w:val="center"/>
        <w:rPr>
          <w:rFonts w:ascii="Times New Roman" w:eastAsia="Times New Roman" w:hAnsi="Times New Roman" w:cs="Times New Roman"/>
          <w:sz w:val="28"/>
          <w:szCs w:val="28"/>
        </w:rPr>
      </w:pPr>
      <w:r w:rsidRPr="00B850C4">
        <w:rPr>
          <w:rFonts w:ascii="Times New Roman" w:eastAsia="Times New Roman" w:hAnsi="Times New Roman" w:cs="Times New Roman"/>
          <w:sz w:val="28"/>
          <w:szCs w:val="28"/>
        </w:rPr>
        <w:t>Liepāja 202</w:t>
      </w:r>
      <w:r w:rsidR="000C4B9C" w:rsidRPr="00B850C4">
        <w:rPr>
          <w:rFonts w:ascii="Times New Roman" w:eastAsia="Times New Roman" w:hAnsi="Times New Roman" w:cs="Times New Roman"/>
          <w:sz w:val="28"/>
          <w:szCs w:val="28"/>
        </w:rPr>
        <w:t>3</w:t>
      </w:r>
    </w:p>
    <w:p w14:paraId="7324F9D5" w14:textId="77777777" w:rsidR="00197CAA" w:rsidRPr="00B850C4" w:rsidRDefault="000C4B9C" w:rsidP="00197CAA">
      <w:pPr>
        <w:spacing w:before="240" w:after="240"/>
        <w:jc w:val="center"/>
        <w:rPr>
          <w:rFonts w:ascii="Times New Roman" w:eastAsia="Times New Roman" w:hAnsi="Times New Roman" w:cs="Times New Roman"/>
          <w:b/>
          <w:sz w:val="28"/>
          <w:szCs w:val="28"/>
        </w:rPr>
      </w:pPr>
      <w:r w:rsidRPr="00B850C4">
        <w:br w:type="page"/>
      </w:r>
      <w:r w:rsidR="00197CAA" w:rsidRPr="00B850C4">
        <w:rPr>
          <w:rFonts w:ascii="Times New Roman" w:hAnsi="Times New Roman" w:cs="Times New Roman"/>
          <w:b/>
          <w:sz w:val="28"/>
          <w:szCs w:val="28"/>
        </w:rPr>
        <w:lastRenderedPageBreak/>
        <w:t>Saturs</w:t>
      </w:r>
    </w:p>
    <w:sdt>
      <w:sdtPr>
        <w:rPr>
          <w:rFonts w:ascii="Calibri" w:eastAsia="Calibri" w:hAnsi="Calibri" w:cs="Calibri"/>
          <w:color w:val="auto"/>
          <w:sz w:val="22"/>
          <w:szCs w:val="22"/>
          <w:lang w:val="lv-LV" w:eastAsia="en-GB"/>
        </w:rPr>
        <w:id w:val="231435246"/>
        <w:docPartObj>
          <w:docPartGallery w:val="Table of Contents"/>
          <w:docPartUnique/>
        </w:docPartObj>
      </w:sdtPr>
      <w:sdtEndPr>
        <w:rPr>
          <w:b/>
          <w:bCs/>
          <w:noProof/>
        </w:rPr>
      </w:sdtEndPr>
      <w:sdtContent>
        <w:p w14:paraId="6C915843" w14:textId="77777777" w:rsidR="00197CAA" w:rsidRPr="00B850C4" w:rsidRDefault="00197CAA" w:rsidP="00E74C83">
          <w:pPr>
            <w:pStyle w:val="TOCHeading"/>
            <w:numPr>
              <w:ilvl w:val="0"/>
              <w:numId w:val="0"/>
            </w:numPr>
            <w:ind w:left="432" w:hanging="432"/>
            <w:rPr>
              <w:lang w:val="lv-LV"/>
            </w:rPr>
          </w:pPr>
        </w:p>
        <w:p w14:paraId="1EF3F429" w14:textId="77777777" w:rsidR="00753BF3" w:rsidRPr="00B850C4" w:rsidRDefault="00197CAA">
          <w:pPr>
            <w:pStyle w:val="TOC1"/>
            <w:tabs>
              <w:tab w:val="right" w:leader="dot" w:pos="8296"/>
            </w:tabs>
            <w:rPr>
              <w:rFonts w:ascii="Times New Roman" w:eastAsiaTheme="minorEastAsia" w:hAnsi="Times New Roman" w:cs="Times New Roman"/>
              <w:noProof/>
              <w:sz w:val="24"/>
              <w:szCs w:val="24"/>
            </w:rPr>
          </w:pPr>
          <w:r w:rsidRPr="00B850C4">
            <w:rPr>
              <w:rFonts w:ascii="Times New Roman" w:hAnsi="Times New Roman" w:cs="Times New Roman"/>
              <w:sz w:val="24"/>
              <w:szCs w:val="24"/>
            </w:rPr>
            <w:fldChar w:fldCharType="begin"/>
          </w:r>
          <w:r w:rsidRPr="00B850C4">
            <w:rPr>
              <w:rFonts w:ascii="Times New Roman" w:hAnsi="Times New Roman" w:cs="Times New Roman"/>
              <w:sz w:val="24"/>
              <w:szCs w:val="24"/>
            </w:rPr>
            <w:instrText xml:space="preserve"> TOC \o "1-3" \h \z \u </w:instrText>
          </w:r>
          <w:r w:rsidRPr="00B850C4">
            <w:rPr>
              <w:rFonts w:ascii="Times New Roman" w:hAnsi="Times New Roman" w:cs="Times New Roman"/>
              <w:sz w:val="24"/>
              <w:szCs w:val="24"/>
            </w:rPr>
            <w:fldChar w:fldCharType="separate"/>
          </w:r>
          <w:hyperlink w:anchor="_Toc149507935" w:history="1">
            <w:r w:rsidR="00753BF3" w:rsidRPr="00B850C4">
              <w:rPr>
                <w:rStyle w:val="Hyperlink"/>
                <w:rFonts w:ascii="Times New Roman" w:hAnsi="Times New Roman" w:cs="Times New Roman"/>
                <w:noProof/>
                <w:sz w:val="24"/>
                <w:szCs w:val="24"/>
              </w:rPr>
              <w:t>Ievads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_Toc149507935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3</w:t>
            </w:r>
            <w:r w:rsidR="00753BF3" w:rsidRPr="00B850C4">
              <w:rPr>
                <w:rFonts w:ascii="Times New Roman" w:hAnsi="Times New Roman" w:cs="Times New Roman"/>
                <w:noProof/>
                <w:webHidden/>
                <w:sz w:val="24"/>
                <w:szCs w:val="24"/>
              </w:rPr>
              <w:fldChar w:fldCharType="end"/>
            </w:r>
          </w:hyperlink>
        </w:p>
        <w:p w14:paraId="0FEA7914"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36" w:history="1">
            <w:r w:rsidR="00753BF3" w:rsidRPr="00B850C4">
              <w:rPr>
                <w:rStyle w:val="Hyperlink"/>
                <w:rFonts w:ascii="Times New Roman" w:hAnsi="Times New Roman" w:cs="Times New Roman"/>
                <w:noProof/>
                <w:sz w:val="24"/>
                <w:szCs w:val="24"/>
              </w:rPr>
              <w:t>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Uzdevuma formulējums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_Toc149507936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4</w:t>
            </w:r>
            <w:r w:rsidR="00753BF3" w:rsidRPr="00B850C4">
              <w:rPr>
                <w:rFonts w:ascii="Times New Roman" w:hAnsi="Times New Roman" w:cs="Times New Roman"/>
                <w:noProof/>
                <w:webHidden/>
                <w:sz w:val="24"/>
                <w:szCs w:val="24"/>
              </w:rPr>
              <w:fldChar w:fldCharType="end"/>
            </w:r>
          </w:hyperlink>
        </w:p>
        <w:p w14:paraId="31339FE0"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37" w:history="1">
            <w:r w:rsidR="00753BF3" w:rsidRPr="00B850C4">
              <w:rPr>
                <w:rStyle w:val="Hyperlink"/>
                <w:rFonts w:ascii="Times New Roman" w:hAnsi="Times New Roman" w:cs="Times New Roman"/>
                <w:noProof/>
                <w:sz w:val="24"/>
                <w:szCs w:val="24"/>
              </w:rPr>
              <w:t>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Programmatūras prasību specifikācija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_Toc149507937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24892347"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38" w:history="1">
            <w:r w:rsidR="00753BF3" w:rsidRPr="00B850C4">
              <w:rPr>
                <w:rStyle w:val="Hyperlink"/>
                <w:rFonts w:ascii="Times New Roman" w:hAnsi="Times New Roman" w:cs="Times New Roman"/>
                <w:noProof/>
                <w:sz w:val="24"/>
                <w:szCs w:val="24"/>
              </w:rPr>
              <w:t>2.1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Produkta perspektīva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_Toc149507938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3C1B1889"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39" w:history="1">
            <w:r w:rsidR="00753BF3" w:rsidRPr="00B850C4">
              <w:rPr>
                <w:rStyle w:val="Hyperlink"/>
                <w:rFonts w:ascii="Times New Roman" w:hAnsi="Times New Roman" w:cs="Times New Roman"/>
                <w:noProof/>
                <w:sz w:val="24"/>
                <w:szCs w:val="24"/>
              </w:rPr>
              <w:t>2.2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funkcionālās prasības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_Toc149507939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76890D05"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0" w:history="1">
            <w:r w:rsidR="00753BF3" w:rsidRPr="00B850C4">
              <w:rPr>
                <w:rStyle w:val="Hyperlink"/>
                <w:rFonts w:ascii="Times New Roman" w:hAnsi="Times New Roman" w:cs="Times New Roman"/>
                <w:noProof/>
                <w:sz w:val="24"/>
                <w:szCs w:val="24"/>
              </w:rPr>
              <w:t>2.3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nefunkcionālās prasības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_Toc149507940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02C55D13"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1" w:history="1">
            <w:r w:rsidR="00753BF3" w:rsidRPr="00B850C4">
              <w:rPr>
                <w:rStyle w:val="Hyperlink"/>
                <w:rFonts w:ascii="Times New Roman" w:hAnsi="Times New Roman" w:cs="Times New Roman"/>
                <w:noProof/>
                <w:sz w:val="24"/>
                <w:szCs w:val="24"/>
              </w:rPr>
              <w:t>2.4</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Gala lietotāja raksturiezīmes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_Toc149507941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5</w:t>
            </w:r>
            <w:r w:rsidR="00753BF3" w:rsidRPr="00B850C4">
              <w:rPr>
                <w:rFonts w:ascii="Times New Roman" w:hAnsi="Times New Roman" w:cs="Times New Roman"/>
                <w:noProof/>
                <w:webHidden/>
                <w:sz w:val="24"/>
                <w:szCs w:val="24"/>
              </w:rPr>
              <w:fldChar w:fldCharType="end"/>
            </w:r>
          </w:hyperlink>
        </w:p>
        <w:p w14:paraId="689056E0"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42" w:history="1">
            <w:r w:rsidR="00753BF3" w:rsidRPr="00B850C4">
              <w:rPr>
                <w:rStyle w:val="Hyperlink"/>
                <w:rFonts w:ascii="Times New Roman" w:hAnsi="Times New Roman" w:cs="Times New Roman"/>
                <w:noProof/>
                <w:sz w:val="24"/>
                <w:szCs w:val="24"/>
              </w:rPr>
              <w:t>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Izstrādes līdzekļu, rīku apraksts un izvēles pamatojums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_Toc149507942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6</w:t>
            </w:r>
            <w:r w:rsidR="00753BF3" w:rsidRPr="00B850C4">
              <w:rPr>
                <w:rFonts w:ascii="Times New Roman" w:hAnsi="Times New Roman" w:cs="Times New Roman"/>
                <w:noProof/>
                <w:webHidden/>
                <w:sz w:val="24"/>
                <w:szCs w:val="24"/>
              </w:rPr>
              <w:fldChar w:fldCharType="end"/>
            </w:r>
          </w:hyperlink>
        </w:p>
        <w:p w14:paraId="0461B954"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3" w:history="1">
            <w:r w:rsidR="00753BF3" w:rsidRPr="00B850C4">
              <w:rPr>
                <w:rStyle w:val="Hyperlink"/>
                <w:rFonts w:ascii="Times New Roman" w:hAnsi="Times New Roman" w:cs="Times New Roman"/>
                <w:noProof/>
                <w:sz w:val="24"/>
                <w:szCs w:val="24"/>
              </w:rPr>
              <w:t>3.1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Izvēlēto risinājuma līdzekļu un valodu apraksts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_Toc149507943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6</w:t>
            </w:r>
            <w:r w:rsidR="00753BF3" w:rsidRPr="00B850C4">
              <w:rPr>
                <w:rFonts w:ascii="Times New Roman" w:hAnsi="Times New Roman" w:cs="Times New Roman"/>
                <w:noProof/>
                <w:webHidden/>
                <w:sz w:val="24"/>
                <w:szCs w:val="24"/>
              </w:rPr>
              <w:fldChar w:fldCharType="end"/>
            </w:r>
          </w:hyperlink>
        </w:p>
        <w:p w14:paraId="340F8FDA"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4" w:history="1">
            <w:r w:rsidR="00753BF3" w:rsidRPr="00B850C4">
              <w:rPr>
                <w:rStyle w:val="Hyperlink"/>
                <w:rFonts w:ascii="Times New Roman" w:hAnsi="Times New Roman" w:cs="Times New Roman"/>
                <w:noProof/>
                <w:sz w:val="24"/>
                <w:szCs w:val="24"/>
              </w:rPr>
              <w:t>3.2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Iespējamo (alternatīvo) risinājuma līdzekļu un valodu apraksts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_Toc149507944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6</w:t>
            </w:r>
            <w:r w:rsidR="00753BF3" w:rsidRPr="00B850C4">
              <w:rPr>
                <w:rFonts w:ascii="Times New Roman" w:hAnsi="Times New Roman" w:cs="Times New Roman"/>
                <w:noProof/>
                <w:webHidden/>
                <w:sz w:val="24"/>
                <w:szCs w:val="24"/>
              </w:rPr>
              <w:fldChar w:fldCharType="end"/>
            </w:r>
          </w:hyperlink>
        </w:p>
        <w:p w14:paraId="540E6AD9"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45" w:history="1">
            <w:r w:rsidR="00753BF3" w:rsidRPr="00B850C4">
              <w:rPr>
                <w:rStyle w:val="Hyperlink"/>
                <w:rFonts w:ascii="Times New Roman" w:hAnsi="Times New Roman" w:cs="Times New Roman"/>
                <w:noProof/>
                <w:sz w:val="24"/>
                <w:szCs w:val="24"/>
              </w:rPr>
              <w:t>4.</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modelēšana un projektēšana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_Toc149507945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4825D9B4"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6" w:history="1">
            <w:r w:rsidR="00753BF3" w:rsidRPr="00B850C4">
              <w:rPr>
                <w:rStyle w:val="Hyperlink"/>
                <w:rFonts w:ascii="Times New Roman" w:hAnsi="Times New Roman" w:cs="Times New Roman"/>
                <w:noProof/>
                <w:sz w:val="24"/>
                <w:szCs w:val="24"/>
              </w:rPr>
              <w:t>4.1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struktūras modelis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_Toc149507946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6F1DA42E"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7" w:history="1">
            <w:r w:rsidR="00753BF3" w:rsidRPr="00B850C4">
              <w:rPr>
                <w:rStyle w:val="Hyperlink"/>
                <w:rFonts w:ascii="Times New Roman" w:hAnsi="Times New Roman" w:cs="Times New Roman"/>
                <w:noProof/>
                <w:sz w:val="24"/>
                <w:szCs w:val="24"/>
              </w:rPr>
              <w:t>4.2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Klašu diagramma / ER diagramma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_Toc149507947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5F307816"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8" w:history="1">
            <w:r w:rsidR="00753BF3" w:rsidRPr="00B850C4">
              <w:rPr>
                <w:rStyle w:val="Hyperlink"/>
                <w:rFonts w:ascii="Times New Roman" w:hAnsi="Times New Roman" w:cs="Times New Roman"/>
                <w:noProof/>
                <w:sz w:val="24"/>
                <w:szCs w:val="24"/>
              </w:rPr>
              <w:t>4.3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Funkcionālais un dinamiskais sistēmas modelis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_Toc149507948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617BDC1A"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49" w:history="1">
            <w:r w:rsidR="00753BF3" w:rsidRPr="00B850C4">
              <w:rPr>
                <w:rStyle w:val="Hyperlink"/>
                <w:rFonts w:ascii="Times New Roman" w:hAnsi="Times New Roman" w:cs="Times New Roman"/>
                <w:noProof/>
                <w:sz w:val="24"/>
                <w:szCs w:val="24"/>
              </w:rPr>
              <w:t>4.4</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Aktivitāšu diagramma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_Toc149507949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67B7B1CD"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50" w:history="1">
            <w:r w:rsidR="00753BF3" w:rsidRPr="00B850C4">
              <w:rPr>
                <w:rStyle w:val="Hyperlink"/>
                <w:rFonts w:ascii="Times New Roman" w:hAnsi="Times New Roman" w:cs="Times New Roman"/>
                <w:noProof/>
                <w:sz w:val="24"/>
                <w:szCs w:val="24"/>
              </w:rPr>
              <w:t>4.5</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Lietojumgadījumu diagramma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_Toc149507950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0D2CF5F2"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51" w:history="1">
            <w:r w:rsidR="00753BF3" w:rsidRPr="00B850C4">
              <w:rPr>
                <w:rStyle w:val="Hyperlink"/>
                <w:rFonts w:ascii="Times New Roman" w:hAnsi="Times New Roman" w:cs="Times New Roman"/>
                <w:noProof/>
                <w:sz w:val="24"/>
                <w:szCs w:val="24"/>
              </w:rPr>
              <w:t>4.6</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Sistēmas moduļu apraksts un algoritmu shēmas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_Toc149507951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7</w:t>
            </w:r>
            <w:r w:rsidR="00753BF3" w:rsidRPr="00B850C4">
              <w:rPr>
                <w:rFonts w:ascii="Times New Roman" w:hAnsi="Times New Roman" w:cs="Times New Roman"/>
                <w:noProof/>
                <w:webHidden/>
                <w:sz w:val="24"/>
                <w:szCs w:val="24"/>
              </w:rPr>
              <w:fldChar w:fldCharType="end"/>
            </w:r>
          </w:hyperlink>
        </w:p>
        <w:p w14:paraId="10E3EAAE"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52" w:history="1">
            <w:r w:rsidR="00753BF3" w:rsidRPr="00B850C4">
              <w:rPr>
                <w:rStyle w:val="Hyperlink"/>
                <w:rFonts w:ascii="Times New Roman" w:hAnsi="Times New Roman" w:cs="Times New Roman"/>
                <w:noProof/>
                <w:sz w:val="24"/>
                <w:szCs w:val="24"/>
              </w:rPr>
              <w:t>5.</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Lietotāju ceļvedis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_Toc149507952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8</w:t>
            </w:r>
            <w:r w:rsidR="00753BF3" w:rsidRPr="00B850C4">
              <w:rPr>
                <w:rFonts w:ascii="Times New Roman" w:hAnsi="Times New Roman" w:cs="Times New Roman"/>
                <w:noProof/>
                <w:webHidden/>
                <w:sz w:val="24"/>
                <w:szCs w:val="24"/>
              </w:rPr>
              <w:fldChar w:fldCharType="end"/>
            </w:r>
          </w:hyperlink>
        </w:p>
        <w:p w14:paraId="12AEDDAB"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53" w:history="1">
            <w:r w:rsidR="00753BF3" w:rsidRPr="00B850C4">
              <w:rPr>
                <w:rStyle w:val="Hyperlink"/>
                <w:rFonts w:ascii="Times New Roman" w:hAnsi="Times New Roman" w:cs="Times New Roman"/>
                <w:noProof/>
                <w:sz w:val="24"/>
                <w:szCs w:val="24"/>
              </w:rPr>
              <w:t>6.</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Testēšanas dokumentācija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_Toc149507953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597AB566"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54" w:history="1">
            <w:r w:rsidR="00753BF3" w:rsidRPr="00B850C4">
              <w:rPr>
                <w:rStyle w:val="Hyperlink"/>
                <w:rFonts w:ascii="Times New Roman" w:hAnsi="Times New Roman" w:cs="Times New Roman"/>
                <w:noProof/>
                <w:sz w:val="24"/>
                <w:szCs w:val="24"/>
              </w:rPr>
              <w:t>6.1</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Izvēlētās testēšanas metodes, rīku apraksts un pamatojums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_Toc149507954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538DE072"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55" w:history="1">
            <w:r w:rsidR="00753BF3" w:rsidRPr="00B850C4">
              <w:rPr>
                <w:rStyle w:val="Hyperlink"/>
                <w:rFonts w:ascii="Times New Roman" w:hAnsi="Times New Roman" w:cs="Times New Roman"/>
                <w:noProof/>
                <w:sz w:val="24"/>
                <w:szCs w:val="24"/>
              </w:rPr>
              <w:t>6.2</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Testpiemēru kopa</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_Toc149507955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04E85FD1" w14:textId="77777777" w:rsidR="00753BF3" w:rsidRPr="00B850C4" w:rsidRDefault="00A62E52">
          <w:pPr>
            <w:pStyle w:val="TOC2"/>
            <w:tabs>
              <w:tab w:val="left" w:pos="880"/>
              <w:tab w:val="right" w:leader="dot" w:pos="8296"/>
            </w:tabs>
            <w:rPr>
              <w:rFonts w:ascii="Times New Roman" w:eastAsiaTheme="minorEastAsia" w:hAnsi="Times New Roman" w:cs="Times New Roman"/>
              <w:noProof/>
              <w:sz w:val="24"/>
              <w:szCs w:val="24"/>
            </w:rPr>
          </w:pPr>
          <w:hyperlink w:anchor="_Toc149507956" w:history="1">
            <w:r w:rsidR="00753BF3" w:rsidRPr="00B850C4">
              <w:rPr>
                <w:rStyle w:val="Hyperlink"/>
                <w:rFonts w:ascii="Times New Roman" w:hAnsi="Times New Roman" w:cs="Times New Roman"/>
                <w:noProof/>
                <w:sz w:val="24"/>
                <w:szCs w:val="24"/>
              </w:rPr>
              <w:t>6.3</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Testēšanas žurnāls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_Toc149507956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9</w:t>
            </w:r>
            <w:r w:rsidR="00753BF3" w:rsidRPr="00B850C4">
              <w:rPr>
                <w:rFonts w:ascii="Times New Roman" w:hAnsi="Times New Roman" w:cs="Times New Roman"/>
                <w:noProof/>
                <w:webHidden/>
                <w:sz w:val="24"/>
                <w:szCs w:val="24"/>
              </w:rPr>
              <w:fldChar w:fldCharType="end"/>
            </w:r>
          </w:hyperlink>
        </w:p>
        <w:p w14:paraId="61B085B4"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57" w:history="1">
            <w:r w:rsidR="00753BF3" w:rsidRPr="00B850C4">
              <w:rPr>
                <w:rStyle w:val="Hyperlink"/>
                <w:rFonts w:ascii="Times New Roman" w:hAnsi="Times New Roman" w:cs="Times New Roman"/>
                <w:noProof/>
                <w:sz w:val="24"/>
                <w:szCs w:val="24"/>
              </w:rPr>
              <w:t>7.</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Secinājumi</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_Toc149507957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10</w:t>
            </w:r>
            <w:r w:rsidR="00753BF3" w:rsidRPr="00B850C4">
              <w:rPr>
                <w:rFonts w:ascii="Times New Roman" w:hAnsi="Times New Roman" w:cs="Times New Roman"/>
                <w:noProof/>
                <w:webHidden/>
                <w:sz w:val="24"/>
                <w:szCs w:val="24"/>
              </w:rPr>
              <w:fldChar w:fldCharType="end"/>
            </w:r>
          </w:hyperlink>
        </w:p>
        <w:p w14:paraId="4C062DBF"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58" w:history="1">
            <w:r w:rsidR="00753BF3" w:rsidRPr="00B850C4">
              <w:rPr>
                <w:rStyle w:val="Hyperlink"/>
                <w:rFonts w:ascii="Times New Roman" w:hAnsi="Times New Roman" w:cs="Times New Roman"/>
                <w:noProof/>
                <w:sz w:val="24"/>
                <w:szCs w:val="24"/>
              </w:rPr>
              <w:t>8.</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Lietoto terminu saīsinājumu skaidrojumi</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_Toc149507958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11</w:t>
            </w:r>
            <w:r w:rsidR="00753BF3" w:rsidRPr="00B850C4">
              <w:rPr>
                <w:rFonts w:ascii="Times New Roman" w:hAnsi="Times New Roman" w:cs="Times New Roman"/>
                <w:noProof/>
                <w:webHidden/>
                <w:sz w:val="24"/>
                <w:szCs w:val="24"/>
              </w:rPr>
              <w:fldChar w:fldCharType="end"/>
            </w:r>
          </w:hyperlink>
        </w:p>
        <w:p w14:paraId="2415CCAF" w14:textId="77777777" w:rsidR="00753BF3" w:rsidRPr="00B850C4" w:rsidRDefault="00A62E52">
          <w:pPr>
            <w:pStyle w:val="TOC1"/>
            <w:tabs>
              <w:tab w:val="left" w:pos="440"/>
              <w:tab w:val="right" w:leader="dot" w:pos="8296"/>
            </w:tabs>
            <w:rPr>
              <w:rFonts w:ascii="Times New Roman" w:eastAsiaTheme="minorEastAsia" w:hAnsi="Times New Roman" w:cs="Times New Roman"/>
              <w:noProof/>
              <w:sz w:val="24"/>
              <w:szCs w:val="24"/>
            </w:rPr>
          </w:pPr>
          <w:hyperlink w:anchor="_Toc149507959" w:history="1">
            <w:r w:rsidR="00753BF3" w:rsidRPr="00B850C4">
              <w:rPr>
                <w:rStyle w:val="Hyperlink"/>
                <w:rFonts w:ascii="Times New Roman" w:hAnsi="Times New Roman" w:cs="Times New Roman"/>
                <w:noProof/>
                <w:sz w:val="24"/>
                <w:szCs w:val="24"/>
              </w:rPr>
              <w:t>9.</w:t>
            </w:r>
            <w:r w:rsidR="00753BF3" w:rsidRPr="00B850C4">
              <w:rPr>
                <w:rFonts w:ascii="Times New Roman" w:eastAsiaTheme="minorEastAsia" w:hAnsi="Times New Roman" w:cs="Times New Roman"/>
                <w:noProof/>
                <w:sz w:val="24"/>
                <w:szCs w:val="24"/>
              </w:rPr>
              <w:tab/>
            </w:r>
            <w:r w:rsidR="00753BF3" w:rsidRPr="00B850C4">
              <w:rPr>
                <w:rStyle w:val="Hyperlink"/>
                <w:rFonts w:ascii="Times New Roman" w:hAnsi="Times New Roman" w:cs="Times New Roman"/>
                <w:noProof/>
                <w:sz w:val="24"/>
                <w:szCs w:val="24"/>
              </w:rPr>
              <w:t>Literatūras un informācijas avotu saraksts</w:t>
            </w:r>
            <w:r w:rsidR="00753BF3" w:rsidRPr="00B850C4">
              <w:rPr>
                <w:rFonts w:ascii="Times New Roman" w:hAnsi="Times New Roman" w:cs="Times New Roman"/>
                <w:noProof/>
                <w:webHidden/>
                <w:sz w:val="24"/>
                <w:szCs w:val="24"/>
              </w:rPr>
              <w:tab/>
            </w:r>
            <w:r w:rsidR="00753BF3" w:rsidRPr="00B850C4">
              <w:rPr>
                <w:rFonts w:ascii="Times New Roman" w:hAnsi="Times New Roman" w:cs="Times New Roman"/>
                <w:noProof/>
                <w:webHidden/>
                <w:sz w:val="24"/>
                <w:szCs w:val="24"/>
              </w:rPr>
              <w:fldChar w:fldCharType="begin"/>
            </w:r>
            <w:r w:rsidR="00753BF3" w:rsidRPr="00B850C4">
              <w:rPr>
                <w:rFonts w:ascii="Times New Roman" w:hAnsi="Times New Roman" w:cs="Times New Roman"/>
                <w:noProof/>
                <w:webHidden/>
                <w:sz w:val="24"/>
                <w:szCs w:val="24"/>
              </w:rPr>
              <w:instrText xml:space="preserve"> PAGEREF _Toc149507959 \h </w:instrText>
            </w:r>
            <w:r w:rsidR="00753BF3" w:rsidRPr="00B850C4">
              <w:rPr>
                <w:rFonts w:ascii="Times New Roman" w:hAnsi="Times New Roman" w:cs="Times New Roman"/>
                <w:noProof/>
                <w:webHidden/>
                <w:sz w:val="24"/>
                <w:szCs w:val="24"/>
              </w:rPr>
            </w:r>
            <w:r w:rsidR="00753BF3" w:rsidRPr="00B850C4">
              <w:rPr>
                <w:rFonts w:ascii="Times New Roman" w:hAnsi="Times New Roman" w:cs="Times New Roman"/>
                <w:noProof/>
                <w:webHidden/>
                <w:sz w:val="24"/>
                <w:szCs w:val="24"/>
              </w:rPr>
              <w:fldChar w:fldCharType="separate"/>
            </w:r>
            <w:r w:rsidR="00753BF3" w:rsidRPr="00B850C4">
              <w:rPr>
                <w:rFonts w:ascii="Times New Roman" w:hAnsi="Times New Roman" w:cs="Times New Roman"/>
                <w:noProof/>
                <w:webHidden/>
                <w:sz w:val="24"/>
                <w:szCs w:val="24"/>
              </w:rPr>
              <w:t>12</w:t>
            </w:r>
            <w:r w:rsidR="00753BF3" w:rsidRPr="00B850C4">
              <w:rPr>
                <w:rFonts w:ascii="Times New Roman" w:hAnsi="Times New Roman" w:cs="Times New Roman"/>
                <w:noProof/>
                <w:webHidden/>
                <w:sz w:val="24"/>
                <w:szCs w:val="24"/>
              </w:rPr>
              <w:fldChar w:fldCharType="end"/>
            </w:r>
          </w:hyperlink>
        </w:p>
        <w:p w14:paraId="735A164F" w14:textId="77777777" w:rsidR="00136711" w:rsidRPr="00B850C4" w:rsidRDefault="00197CAA" w:rsidP="00136711">
          <w:pPr>
            <w:spacing w:line="360" w:lineRule="auto"/>
            <w:sectPr w:rsidR="00136711" w:rsidRPr="00B850C4" w:rsidSect="004A755C">
              <w:footerReference w:type="default" r:id="rId10"/>
              <w:footerReference w:type="first" r:id="rId11"/>
              <w:pgSz w:w="11906" w:h="16838"/>
              <w:pgMar w:top="1134" w:right="1134" w:bottom="1134" w:left="1418" w:header="708" w:footer="708" w:gutter="0"/>
              <w:cols w:space="720"/>
              <w:titlePg/>
              <w:docGrid w:linePitch="299"/>
            </w:sectPr>
          </w:pPr>
          <w:r w:rsidRPr="00B850C4">
            <w:rPr>
              <w:rFonts w:ascii="Times New Roman" w:hAnsi="Times New Roman" w:cs="Times New Roman"/>
              <w:b/>
              <w:bCs/>
              <w:noProof/>
              <w:sz w:val="24"/>
              <w:szCs w:val="24"/>
            </w:rPr>
            <w:fldChar w:fldCharType="end"/>
          </w:r>
        </w:p>
      </w:sdtContent>
    </w:sdt>
    <w:p w14:paraId="6216D281" w14:textId="77777777" w:rsidR="00A10EFB" w:rsidRPr="00B850C4" w:rsidRDefault="00903947" w:rsidP="00E74C83">
      <w:pPr>
        <w:pStyle w:val="Heading1"/>
        <w:numPr>
          <w:ilvl w:val="0"/>
          <w:numId w:val="0"/>
        </w:numPr>
      </w:pPr>
      <w:bookmarkStart w:id="0" w:name="_Toc149507935"/>
      <w:r w:rsidRPr="00B850C4">
        <w:lastRenderedPageBreak/>
        <w:t>Ievads</w:t>
      </w:r>
      <w:bookmarkEnd w:id="0"/>
    </w:p>
    <w:p w14:paraId="0599C82B" w14:textId="77777777"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Šis dokuments apraksta Liepaja Detailing mājaslapu un iekļauj deviņas sadaļas, kur katrā tiek aprakstīts konkrēts punkts par uzņēmuma darbību un pakalpojumiem.</w:t>
      </w:r>
    </w:p>
    <w:p w14:paraId="713EEEDA" w14:textId="3CDE6482"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 xml:space="preserve">Automazgāšanas un automašīnu kopšanas pakalpojumi mūsdienās ir ļoti pieprasīti, jo tehnoloģijām attīstoties, cilvēki arvien vairāk novērtē profesionālu pieeju un augstas kvalitātes apkalpošanu. Liepaja Detailing piedāvā ne tikai parocīgus un laika ietaupīgus risinājumus </w:t>
      </w:r>
      <w:r>
        <w:rPr>
          <w:rFonts w:ascii="Times New Roman" w:eastAsia="Times New Roman" w:hAnsi="Times New Roman" w:cs="Times New Roman"/>
          <w:sz w:val="24"/>
          <w:szCs w:val="24"/>
        </w:rPr>
        <w:t xml:space="preserve">klientiem, bet arī </w:t>
      </w:r>
      <w:r w:rsidRPr="00ED1DE8">
        <w:rPr>
          <w:rFonts w:ascii="Times New Roman" w:eastAsia="Times New Roman" w:hAnsi="Times New Roman" w:cs="Times New Roman"/>
          <w:sz w:val="24"/>
          <w:szCs w:val="24"/>
        </w:rPr>
        <w:t>efektīvus risinājumus</w:t>
      </w:r>
      <w:r>
        <w:rPr>
          <w:rFonts w:ascii="Times New Roman" w:eastAsia="Times New Roman" w:hAnsi="Times New Roman" w:cs="Times New Roman"/>
          <w:sz w:val="24"/>
          <w:szCs w:val="24"/>
        </w:rPr>
        <w:t xml:space="preserve"> uzņēmuma darbiniekiem</w:t>
      </w:r>
      <w:r w:rsidRPr="00ED1DE8">
        <w:rPr>
          <w:rFonts w:ascii="Times New Roman" w:eastAsia="Times New Roman" w:hAnsi="Times New Roman" w:cs="Times New Roman"/>
          <w:sz w:val="24"/>
          <w:szCs w:val="24"/>
        </w:rPr>
        <w:t>, k</w:t>
      </w:r>
      <w:r>
        <w:rPr>
          <w:rFonts w:ascii="Times New Roman" w:eastAsia="Times New Roman" w:hAnsi="Times New Roman" w:cs="Times New Roman"/>
          <w:sz w:val="24"/>
          <w:szCs w:val="24"/>
        </w:rPr>
        <w:t>as ir svarīgi mūsdienu pasaulē, lai darbu un pieteikšanās iespējas padarītu vieglākas un ātrākas.</w:t>
      </w:r>
    </w:p>
    <w:p w14:paraId="322EAF15" w14:textId="238BC1AA"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Liepaja Detailing mājaslapa ir izstrādāta, lai palīdzētu cilvēkiem uzturēt savas automašīnas teicamā stāvoklī,</w:t>
      </w:r>
      <w:r>
        <w:rPr>
          <w:rFonts w:ascii="Times New Roman" w:eastAsia="Times New Roman" w:hAnsi="Times New Roman" w:cs="Times New Roman"/>
          <w:sz w:val="24"/>
          <w:szCs w:val="24"/>
        </w:rPr>
        <w:t xml:space="preserve"> un darbiniekiem atvieglot iespēju palīdzēt cilvēkiem tās uzturēt labā stāvoklī,</w:t>
      </w:r>
      <w:r w:rsidRPr="00ED1DE8">
        <w:rPr>
          <w:rFonts w:ascii="Times New Roman" w:eastAsia="Times New Roman" w:hAnsi="Times New Roman" w:cs="Times New Roman"/>
          <w:sz w:val="24"/>
          <w:szCs w:val="24"/>
        </w:rPr>
        <w:t xml:space="preserve"> piedāvājot plašu pakalpojumu klāstu. Mājaslapas galvenais mērķis ir nodrošināt klientiem ērtu un pieejamu veidu, kā iepazīties ar pakalpojumiem, veikt pierakstu un sa</w:t>
      </w:r>
      <w:r>
        <w:rPr>
          <w:rFonts w:ascii="Times New Roman" w:eastAsia="Times New Roman" w:hAnsi="Times New Roman" w:cs="Times New Roman"/>
          <w:sz w:val="24"/>
          <w:szCs w:val="24"/>
        </w:rPr>
        <w:t>ņemt profesionālu konsultāciju.</w:t>
      </w:r>
    </w:p>
    <w:p w14:paraId="3BCB97FC" w14:textId="144AF184"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 xml:space="preserve">Mājaslapa darbojas, izmantojot mūsdienīgas tehnoloģijas, kas ļauj lietotājiem ātri un viegli piekļūt nepieciešamajai informācijai. Mājaslapā ir integrētas dažādas funkcijas, tostarp </w:t>
      </w:r>
      <w:r>
        <w:rPr>
          <w:rFonts w:ascii="Times New Roman" w:eastAsia="Times New Roman" w:hAnsi="Times New Roman" w:cs="Times New Roman"/>
          <w:sz w:val="24"/>
          <w:szCs w:val="24"/>
        </w:rPr>
        <w:t>pieteikšanās sistēma, cenu un darbu apskats.</w:t>
      </w:r>
    </w:p>
    <w:p w14:paraId="6B1594A4" w14:textId="1A200A01"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Mājaslapa piedāvā iespēju pārskatīt pakalpojumu klāstu, apskatīt iepriekšējo darbu piemērus un saņemt detalizētu informāciju par katru pakalpojumu. Tāpat ir iespējams sazināties ar uzņēmuma pārstāvjiem, lai saņ</w:t>
      </w:r>
      <w:r>
        <w:rPr>
          <w:rFonts w:ascii="Times New Roman" w:eastAsia="Times New Roman" w:hAnsi="Times New Roman" w:cs="Times New Roman"/>
          <w:sz w:val="24"/>
          <w:szCs w:val="24"/>
        </w:rPr>
        <w:t>emtu personalizētu piedāvājumu.</w:t>
      </w:r>
    </w:p>
    <w:p w14:paraId="716A3575" w14:textId="0531C563" w:rsidR="00ED1DE8" w:rsidRPr="00ED1DE8"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Liepaja Detailing mājaslapa ir izstrādāta ar nolūku nodrošināt lietotājiem vienkāršu un intuitīvu lietošanas pieredzi, tāpēc to var izmantot pat personas, kuras nav tehnoloģiju eksperti. Tas veicina lietotāju skaita pieaugumu un palielina uzņēmuma popular</w:t>
      </w:r>
      <w:r>
        <w:rPr>
          <w:rFonts w:ascii="Times New Roman" w:eastAsia="Times New Roman" w:hAnsi="Times New Roman" w:cs="Times New Roman"/>
          <w:sz w:val="24"/>
          <w:szCs w:val="24"/>
        </w:rPr>
        <w:t>itāti.</w:t>
      </w:r>
    </w:p>
    <w:p w14:paraId="00BDC80F" w14:textId="25C9F9F1" w:rsidR="00197CAA" w:rsidRPr="00B850C4" w:rsidRDefault="00ED1DE8" w:rsidP="00ED1DE8">
      <w:pPr>
        <w:spacing w:after="0" w:line="360" w:lineRule="auto"/>
        <w:ind w:firstLine="851"/>
        <w:jc w:val="both"/>
        <w:rPr>
          <w:rFonts w:ascii="Times New Roman" w:eastAsia="Times New Roman" w:hAnsi="Times New Roman" w:cs="Times New Roman"/>
          <w:sz w:val="24"/>
          <w:szCs w:val="24"/>
        </w:rPr>
      </w:pPr>
      <w:r w:rsidRPr="00ED1DE8">
        <w:rPr>
          <w:rFonts w:ascii="Times New Roman" w:eastAsia="Times New Roman" w:hAnsi="Times New Roman" w:cs="Times New Roman"/>
          <w:sz w:val="24"/>
          <w:szCs w:val="24"/>
        </w:rPr>
        <w:t xml:space="preserve">Šī Liepaja Detailing mājaslapa ir noderīga mērķa auditorijai, kurai nepieciešams efektīvi un profesionāli aprūpēt savas automašīnas, nezaudējot laiku un resursus. Tā ir ideāli piemērota dažādām vidēm, kur tiek uzturētas un </w:t>
      </w:r>
      <w:r>
        <w:rPr>
          <w:rFonts w:ascii="Times New Roman" w:eastAsia="Times New Roman" w:hAnsi="Times New Roman" w:cs="Times New Roman"/>
          <w:sz w:val="24"/>
          <w:szCs w:val="24"/>
        </w:rPr>
        <w:t>koptas</w:t>
      </w:r>
      <w:r w:rsidRPr="00ED1DE8">
        <w:rPr>
          <w:rFonts w:ascii="Times New Roman" w:eastAsia="Times New Roman" w:hAnsi="Times New Roman" w:cs="Times New Roman"/>
          <w:sz w:val="24"/>
          <w:szCs w:val="24"/>
        </w:rPr>
        <w:t xml:space="preserve"> automašīnas.</w:t>
      </w:r>
      <w:r>
        <w:rPr>
          <w:rFonts w:ascii="Times New Roman" w:eastAsia="Times New Roman" w:hAnsi="Times New Roman" w:cs="Times New Roman"/>
          <w:sz w:val="24"/>
          <w:szCs w:val="24"/>
        </w:rPr>
        <w:t xml:space="preserve"> Pēc pieprasījuma to var pārveidot arī citu uzņēmumu vajadzībām.</w:t>
      </w:r>
      <w:r w:rsidR="00136711" w:rsidRPr="00B850C4">
        <w:rPr>
          <w:rFonts w:ascii="Times New Roman" w:eastAsia="Times New Roman" w:hAnsi="Times New Roman" w:cs="Times New Roman"/>
          <w:sz w:val="24"/>
          <w:szCs w:val="24"/>
        </w:rPr>
        <w:br w:type="page"/>
      </w:r>
    </w:p>
    <w:p w14:paraId="0BB08EDD" w14:textId="77777777" w:rsidR="00A10EFB" w:rsidRPr="00B850C4" w:rsidRDefault="00903947" w:rsidP="00753BF3">
      <w:pPr>
        <w:pStyle w:val="Heading1"/>
      </w:pPr>
      <w:bookmarkStart w:id="1" w:name="_Toc149507936"/>
      <w:r w:rsidRPr="00B850C4">
        <w:lastRenderedPageBreak/>
        <w:t>Uzdevuma formulējums</w:t>
      </w:r>
      <w:bookmarkEnd w:id="1"/>
    </w:p>
    <w:p w14:paraId="0CDD7EE1" w14:textId="77777777"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Šajā sadaļā tiek veikts uzdevuma detalizējums izveidot Liepaja Detailing mājaslapu, kas tiek izstrādāta ar mērķi radīt vienkāršu un efektīvu risinājumu cilvēkiem, kuri vēlas uzturēt savas automašīnas teicamā stāvoklī, piedāvājot profesionālus auto tīrīšanas un kopšanas pakalpojumus.</w:t>
      </w:r>
    </w:p>
    <w:p w14:paraId="28593915" w14:textId="1CDD8F02"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 xml:space="preserve">Mājaslapas darbības princips ir balstīts uz modernām tehnoloģijām un lietotājam draudzīgu saskarni. Sistēma darbojas, izmantojot intuitīvu dizainu, kas ir savienots ar </w:t>
      </w:r>
      <w:r>
        <w:rPr>
          <w:rFonts w:ascii="Times New Roman" w:eastAsia="Times New Roman" w:hAnsi="Times New Roman" w:cs="Times New Roman"/>
          <w:sz w:val="24"/>
          <w:szCs w:val="24"/>
        </w:rPr>
        <w:t>pieteikmu</w:t>
      </w:r>
      <w:r w:rsidRPr="006144D6">
        <w:rPr>
          <w:rFonts w:ascii="Times New Roman" w:eastAsia="Times New Roman" w:hAnsi="Times New Roman" w:cs="Times New Roman"/>
          <w:sz w:val="24"/>
          <w:szCs w:val="24"/>
        </w:rPr>
        <w:t xml:space="preserve"> sistēmu, pakalpojumu aprakstiem un klientu atsauksmēm. Mājaslapā ietvertās funkcijas, piemēram, </w:t>
      </w:r>
      <w:r>
        <w:rPr>
          <w:rFonts w:ascii="Times New Roman" w:eastAsia="Times New Roman" w:hAnsi="Times New Roman" w:cs="Times New Roman"/>
          <w:sz w:val="24"/>
          <w:szCs w:val="24"/>
        </w:rPr>
        <w:t>pieteikumi</w:t>
      </w:r>
      <w:r w:rsidRPr="006144D6">
        <w:rPr>
          <w:rFonts w:ascii="Times New Roman" w:eastAsia="Times New Roman" w:hAnsi="Times New Roman" w:cs="Times New Roman"/>
          <w:sz w:val="24"/>
          <w:szCs w:val="24"/>
        </w:rPr>
        <w:t>, pakalpojumu pārskati un cenas, ļauj klientiem viegli saprast konkrēta pakalpojuma priekšrocības un izvēlēties piemērotāko, nodrošinot optimālu apkalpošanas pieredzi.</w:t>
      </w:r>
    </w:p>
    <w:p w14:paraId="01EFAF14" w14:textId="61B6B672"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 xml:space="preserve">Mājaslapu var vadīt, izmantojot jebkuru viedierīci ar interneta pieslēgumu. Mājaslapā </w:t>
      </w:r>
      <w:r>
        <w:rPr>
          <w:rFonts w:ascii="Times New Roman" w:eastAsia="Times New Roman" w:hAnsi="Times New Roman" w:cs="Times New Roman"/>
          <w:sz w:val="24"/>
          <w:szCs w:val="24"/>
        </w:rPr>
        <w:t>ir iekļauti</w:t>
      </w:r>
      <w:r w:rsidRPr="006144D6">
        <w:rPr>
          <w:rFonts w:ascii="Times New Roman" w:eastAsia="Times New Roman" w:hAnsi="Times New Roman" w:cs="Times New Roman"/>
          <w:sz w:val="24"/>
          <w:szCs w:val="24"/>
        </w:rPr>
        <w:t xml:space="preserve"> rīki auto tīrīšanas un kopšanas pakalpojumu pārvaldībai, lai nodrošinātu </w:t>
      </w:r>
      <w:r>
        <w:rPr>
          <w:rFonts w:ascii="Times New Roman" w:eastAsia="Times New Roman" w:hAnsi="Times New Roman" w:cs="Times New Roman"/>
          <w:sz w:val="24"/>
          <w:szCs w:val="24"/>
        </w:rPr>
        <w:t>vieglu lietotāja pieredzi.</w:t>
      </w:r>
    </w:p>
    <w:p w14:paraId="631C3A93" w14:textId="67781D6D"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 xml:space="preserve">Viena no mājaslapas galvenajām priekšrocībām ir efektivitāte. </w:t>
      </w:r>
      <w:r>
        <w:rPr>
          <w:rFonts w:ascii="Times New Roman" w:eastAsia="Times New Roman" w:hAnsi="Times New Roman" w:cs="Times New Roman"/>
          <w:sz w:val="24"/>
          <w:szCs w:val="24"/>
        </w:rPr>
        <w:t>Pieteikumi atvieglo klientu pieteikšānās procesu</w:t>
      </w:r>
      <w:r w:rsidRPr="006144D6">
        <w:rPr>
          <w:rFonts w:ascii="Times New Roman" w:eastAsia="Times New Roman" w:hAnsi="Times New Roman" w:cs="Times New Roman"/>
          <w:sz w:val="24"/>
          <w:szCs w:val="24"/>
        </w:rPr>
        <w:t>, samazinot gan klientu, gan darbinieku laika patēriņu un tādējādi veicinot efektīvu pieeju auto kopšanai un apkalpošanai.</w:t>
      </w:r>
    </w:p>
    <w:p w14:paraId="164B0A5A" w14:textId="77777777"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Lietotājam draudzīga saskarsne: Mājaslapa ir izstrādāta, lai nodrošinātu lietotājiem vienkāršu un saprotamu lietošanas pieredzi, neatkarīgi no viņu tehnoloģiju prasmēm, piedāvājot intuitīvu saskarni un viegli saprotamus vadības līdzekļus. Bieži vien cilvēkiem, kas vēlas izmantot auto tīrīšanas un kopšanas pakalpojumus, nav vēlmes vai laika iedziļināties sarežģītās sistēmās, tāpēc mājaslapai jābūt viegli lietojamai un efektīvai.</w:t>
      </w:r>
    </w:p>
    <w:p w14:paraId="57D8D265" w14:textId="568C79DB" w:rsidR="006144D6" w:rsidRPr="006144D6" w:rsidRDefault="006144D6" w:rsidP="006144D6">
      <w:pPr>
        <w:spacing w:after="0" w:line="360" w:lineRule="auto"/>
        <w:ind w:firstLine="851"/>
        <w:jc w:val="both"/>
        <w:rPr>
          <w:rFonts w:ascii="Times New Roman" w:eastAsia="Times New Roman" w:hAnsi="Times New Roman" w:cs="Times New Roman"/>
          <w:sz w:val="24"/>
          <w:szCs w:val="24"/>
        </w:rPr>
      </w:pPr>
      <w:r w:rsidRPr="006144D6">
        <w:rPr>
          <w:rFonts w:ascii="Times New Roman" w:eastAsia="Times New Roman" w:hAnsi="Times New Roman" w:cs="Times New Roman"/>
          <w:sz w:val="24"/>
          <w:szCs w:val="24"/>
        </w:rPr>
        <w:t>Šī Liepaja Detailing mājaslapa ir praktisks un moderns risinājums tiem, kas vēlas uzturēt savas automašīnas teicamā stāvoklī, ietaupot laiku un resursus. Tā ir piemērota gan privātpersonām, gan uzņēmumiem, piedāvājot efektīvas un vienkāršas auto kopšanas iespējas. Mājaslapai ir izaugsmes iespējas, lai to varētu izmantot arī lielākos apjomos, piemēram, auto parku apkalpošanai vai specializētiem kopšanas pakalpojumiem.</w:t>
      </w:r>
      <w:r>
        <w:rPr>
          <w:rFonts w:ascii="Times New Roman" w:eastAsia="Times New Roman" w:hAnsi="Times New Roman" w:cs="Times New Roman"/>
          <w:sz w:val="24"/>
          <w:szCs w:val="24"/>
        </w:rPr>
        <w:t xml:space="preserve"> Vai arī to specializēt lai to piedāvātu</w:t>
      </w:r>
      <w:r w:rsidR="00023827">
        <w:rPr>
          <w:rFonts w:ascii="Times New Roman" w:eastAsia="Times New Roman" w:hAnsi="Times New Roman" w:cs="Times New Roman"/>
          <w:sz w:val="24"/>
          <w:szCs w:val="24"/>
        </w:rPr>
        <w:t xml:space="preserve"> citiem uzņēmumiem.</w:t>
      </w:r>
    </w:p>
    <w:p w14:paraId="580E497E" w14:textId="77777777" w:rsidR="00D1082C" w:rsidRPr="00B850C4" w:rsidRDefault="00D1082C" w:rsidP="006144D6">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p>
    <w:p w14:paraId="37264AE1" w14:textId="77777777" w:rsidR="00A10EFB" w:rsidRPr="00B850C4" w:rsidRDefault="00835D67" w:rsidP="00D1082C">
      <w:pPr>
        <w:tabs>
          <w:tab w:val="left" w:pos="5840"/>
        </w:tabs>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br w:type="page"/>
      </w:r>
    </w:p>
    <w:p w14:paraId="531366FD" w14:textId="77777777" w:rsidR="00A10EFB" w:rsidRPr="00B850C4" w:rsidRDefault="00903947" w:rsidP="00753BF3">
      <w:pPr>
        <w:pStyle w:val="Heading1"/>
      </w:pPr>
      <w:bookmarkStart w:id="2" w:name="_Toc149507937"/>
      <w:r w:rsidRPr="00B850C4">
        <w:lastRenderedPageBreak/>
        <w:t>Programmatūras prasību specifikācija</w:t>
      </w:r>
      <w:bookmarkEnd w:id="2"/>
    </w:p>
    <w:p w14:paraId="2DCD5FC7" w14:textId="5CC10E8E" w:rsidR="00F45E01" w:rsidRPr="00B850C4"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Šajā nodaļā tiks aprakstītas programmatūras prasību specifikācijas Liepaja Detailing mājaslapai. Programmatūras prasību specifikācijā tiek iekļautas četras nodaļas, kas sevī ietver produkta perspektīvu, sistēmas funkcionālās prasības, sistēmas nefunkcionālās prasības un gala lietotāja raksturiezīmes. Nodaļā produkta perspektīva būs plašāk aprakstīts par to, kādos virzienos projekts var tālāk attīstīties un kādas ir tā iespējas. Sadaļā sistēmas funkcionālās prasības tiks vairāk aprakstīts par sistēmas funkcijām, darbībām un iespējām, kas padarīs mājaslapu izmantojamu. Sistēmas nefunkcionālās prasības sevī ietver projekta pieejamību, dizainu un citas lietas, kas tieši neattiecas uz projekta funkcionalitāti. Nobeidzot ar nodaļu par gala lietotāju raksturiezīmēm, tur tiks aprakstīta galvenā klientu bāze, kas izmantos šo mājaslapu savām profesionālajām vai citām vajadzībām.</w:t>
      </w:r>
    </w:p>
    <w:p w14:paraId="2DA51272" w14:textId="77777777" w:rsidR="00A10EFB" w:rsidRPr="00B850C4" w:rsidRDefault="00903947" w:rsidP="00E74C83">
      <w:pPr>
        <w:pStyle w:val="Heading2"/>
      </w:pPr>
      <w:bookmarkStart w:id="3" w:name="_Toc149507938"/>
      <w:r w:rsidRPr="00B850C4">
        <w:t>Produkta perspektīva</w:t>
      </w:r>
      <w:bookmarkEnd w:id="3"/>
    </w:p>
    <w:p w14:paraId="6955FAE6" w14:textId="1905195B" w:rsidR="00F45E01" w:rsidRPr="00F45E01"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 xml:space="preserve">Liepaja Detailing mājaslapa ir izstrādāta, lai atvieglotu automašīnu īpašniekiem piekļuvi profesionāliem auto tīrīšanas un kopšanas pakalpojumiem, kā arī atvieglotu darbiniekiem pakalpojumu sniegšanu un klientu pārvaldību. Lietotāja saskarsne ir lietotājiem draudzīga, lai to varētu pēc iespējas vienkāršāk izmantot daudz cilvēku. Tas dod lietotājam iespēju ērti </w:t>
      </w:r>
      <w:r>
        <w:rPr>
          <w:rFonts w:ascii="Times New Roman" w:eastAsia="Times New Roman" w:hAnsi="Times New Roman" w:cs="Times New Roman"/>
          <w:sz w:val="24"/>
          <w:szCs w:val="24"/>
        </w:rPr>
        <w:t>pieteikties</w:t>
      </w:r>
      <w:r w:rsidRPr="00F45E01">
        <w:rPr>
          <w:rFonts w:ascii="Times New Roman" w:eastAsia="Times New Roman" w:hAnsi="Times New Roman" w:cs="Times New Roman"/>
          <w:sz w:val="24"/>
          <w:szCs w:val="24"/>
        </w:rPr>
        <w:t xml:space="preserve"> pakalpoj</w:t>
      </w:r>
      <w:r>
        <w:rPr>
          <w:rFonts w:ascii="Times New Roman" w:eastAsia="Times New Roman" w:hAnsi="Times New Roman" w:cs="Times New Roman"/>
          <w:sz w:val="24"/>
          <w:szCs w:val="24"/>
        </w:rPr>
        <w:t>umiem</w:t>
      </w:r>
      <w:r w:rsidRPr="00F45E01">
        <w:rPr>
          <w:rFonts w:ascii="Times New Roman" w:eastAsia="Times New Roman" w:hAnsi="Times New Roman" w:cs="Times New Roman"/>
          <w:sz w:val="24"/>
          <w:szCs w:val="24"/>
        </w:rPr>
        <w:t xml:space="preserve"> un saņemt visu nepieciešamo informāciju pa</w:t>
      </w:r>
      <w:r>
        <w:rPr>
          <w:rFonts w:ascii="Times New Roman" w:eastAsia="Times New Roman" w:hAnsi="Times New Roman" w:cs="Times New Roman"/>
          <w:sz w:val="24"/>
          <w:szCs w:val="24"/>
        </w:rPr>
        <w:t>r automašīnu kopšanas iespējām.</w:t>
      </w:r>
    </w:p>
    <w:p w14:paraId="364BA105" w14:textId="3A6ADCC8" w:rsidR="00F45E01" w:rsidRPr="00F45E01"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Lietotājs var izmantot mājaslapu, lai apskatītu pieejamos pakalpojumus, cenas, darba piemērus un klientu atsauksmes. Mājaslapa piedāvā iespēju izv</w:t>
      </w:r>
      <w:r>
        <w:rPr>
          <w:rFonts w:ascii="Times New Roman" w:eastAsia="Times New Roman" w:hAnsi="Times New Roman" w:cs="Times New Roman"/>
          <w:sz w:val="24"/>
          <w:szCs w:val="24"/>
        </w:rPr>
        <w:t xml:space="preserve">ēlēties piemērotāko pakalpojumu </w:t>
      </w:r>
      <w:r w:rsidRPr="00F45E01">
        <w:rPr>
          <w:rFonts w:ascii="Times New Roman" w:eastAsia="Times New Roman" w:hAnsi="Times New Roman" w:cs="Times New Roman"/>
          <w:sz w:val="24"/>
          <w:szCs w:val="24"/>
        </w:rPr>
        <w:t>un saņemt apstiprinājumu. Ja lietotājs vēlas personalizētu piedāvājumu, viņš var sazināties ar uzņēmuma pārstāvjiem, izmantojot kontaktu</w:t>
      </w:r>
      <w:r>
        <w:rPr>
          <w:rFonts w:ascii="Times New Roman" w:eastAsia="Times New Roman" w:hAnsi="Times New Roman" w:cs="Times New Roman"/>
          <w:sz w:val="24"/>
          <w:szCs w:val="24"/>
        </w:rPr>
        <w:t xml:space="preserve"> formu.</w:t>
      </w:r>
    </w:p>
    <w:p w14:paraId="30C17B6D" w14:textId="3758498A" w:rsidR="00957784" w:rsidRPr="00B850C4" w:rsidRDefault="00F45E01" w:rsidP="00F45E01">
      <w:pPr>
        <w:spacing w:after="0" w:line="360" w:lineRule="auto"/>
        <w:ind w:firstLine="851"/>
        <w:jc w:val="both"/>
        <w:rPr>
          <w:rFonts w:ascii="Times New Roman" w:eastAsia="Times New Roman" w:hAnsi="Times New Roman" w:cs="Times New Roman"/>
          <w:sz w:val="24"/>
          <w:szCs w:val="24"/>
        </w:rPr>
      </w:pPr>
      <w:r w:rsidRPr="00F45E01">
        <w:rPr>
          <w:rFonts w:ascii="Times New Roman" w:eastAsia="Times New Roman" w:hAnsi="Times New Roman" w:cs="Times New Roman"/>
          <w:sz w:val="24"/>
          <w:szCs w:val="24"/>
        </w:rPr>
        <w:t>Lietotāja saskarne piedāvā arī palīdzības sadaļu, kur var sīkāk izskaidrot pieejamos pakalpojumus un sniegt ieteikumus par automašīnu kopšanu. Šī sadaļa palīdz lietotājiem labāk izprast, kādi pakalpojumi ir vispiemērotākie viņu automašīnām un kā tos efektīvi izmantot.</w:t>
      </w:r>
    </w:p>
    <w:p w14:paraId="09A8E08A" w14:textId="77777777" w:rsidR="00A10EFB" w:rsidRPr="00B850C4" w:rsidRDefault="00903947" w:rsidP="00E74C83">
      <w:pPr>
        <w:pStyle w:val="Heading2"/>
      </w:pPr>
      <w:bookmarkStart w:id="4" w:name="_Toc149507939"/>
      <w:r w:rsidRPr="00B850C4">
        <w:t>Sistēmas funkcionālās prasības</w:t>
      </w:r>
      <w:bookmarkEnd w:id="4"/>
    </w:p>
    <w:p w14:paraId="28F16BD8" w14:textId="3A270770"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bookmarkStart w:id="5" w:name="_Toc149507940"/>
      <w:r w:rsidRPr="00B850C4">
        <w:rPr>
          <w:rFonts w:ascii="Times New Roman" w:eastAsia="Times New Roman" w:hAnsi="Times New Roman" w:cs="Times New Roman"/>
          <w:b/>
          <w:bCs/>
          <w:sz w:val="24"/>
          <w:szCs w:val="24"/>
        </w:rPr>
        <w:t>PR.01.</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Mājaslapas „Liepaja Detailing” atvēršana.</w:t>
      </w:r>
    </w:p>
    <w:p w14:paraId="68F6AB2A" w14:textId="77777777" w:rsidR="002324E2" w:rsidRPr="00B850C4" w:rsidRDefault="00EB1250" w:rsidP="002324E2">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w:t>
      </w:r>
    </w:p>
    <w:p w14:paraId="4CE777C0" w14:textId="64B991E9" w:rsidR="00EB1250" w:rsidRPr="00B850C4" w:rsidRDefault="006B2181" w:rsidP="002324E2">
      <w:pPr>
        <w:spacing w:after="0" w:line="360" w:lineRule="auto"/>
        <w:ind w:left="589"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Atvērt mājaslapu „Liepaja Detailing”.</w:t>
      </w:r>
    </w:p>
    <w:p w14:paraId="66E9D977"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1880C583" w14:textId="5919FF44" w:rsidR="00EB1250" w:rsidRPr="00B850C4" w:rsidRDefault="00EB1250"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Interneta pārlūkā ievada adresi un spiež „Enter”</w:t>
      </w:r>
    </w:p>
    <w:p w14:paraId="1F25E671"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0C064B34" w14:textId="3527F620"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Interneta pārlūkā tiek apstrādāta hipersaite uz mājaslapu.</w:t>
      </w:r>
    </w:p>
    <w:p w14:paraId="687FCEAC"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519A2E6C" w14:textId="20A1EC69" w:rsidR="00EB1250" w:rsidRPr="00B850C4" w:rsidRDefault="006B2181" w:rsidP="002324E2">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Lietotājs tiek novirzīts uz mājaslapas sākumu.</w:t>
      </w:r>
    </w:p>
    <w:p w14:paraId="2CBEAE49" w14:textId="646C9966" w:rsidR="002324E2" w:rsidRPr="00B850C4" w:rsidRDefault="00EB1250" w:rsidP="006B2181">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PR.02. </w:t>
      </w:r>
      <w:r w:rsidR="006B2181" w:rsidRPr="00B850C4">
        <w:rPr>
          <w:rFonts w:ascii="Times New Roman" w:eastAsia="Times New Roman" w:hAnsi="Times New Roman" w:cs="Times New Roman"/>
          <w:b/>
          <w:bCs/>
          <w:sz w:val="24"/>
          <w:szCs w:val="24"/>
        </w:rPr>
        <w:t xml:space="preserve">PR.01. </w:t>
      </w:r>
      <w:r w:rsidR="006B2181">
        <w:rPr>
          <w:rFonts w:ascii="Times New Roman" w:eastAsia="Times New Roman" w:hAnsi="Times New Roman" w:cs="Times New Roman"/>
          <w:b/>
          <w:bCs/>
          <w:sz w:val="24"/>
          <w:szCs w:val="24"/>
        </w:rPr>
        <w:t xml:space="preserve">Mājaslapas „Liepaja Detailing” </w:t>
      </w:r>
      <w:r w:rsidR="006B2181">
        <w:rPr>
          <w:rFonts w:ascii="Times New Roman" w:eastAsia="Times New Roman" w:hAnsi="Times New Roman" w:cs="Times New Roman"/>
          <w:b/>
          <w:bCs/>
          <w:sz w:val="24"/>
          <w:szCs w:val="24"/>
        </w:rPr>
        <w:t>aizvēršana</w:t>
      </w:r>
      <w:r w:rsidR="006B2181">
        <w:rPr>
          <w:rFonts w:ascii="Times New Roman" w:eastAsia="Times New Roman" w:hAnsi="Times New Roman" w:cs="Times New Roman"/>
          <w:b/>
          <w:bCs/>
          <w:sz w:val="24"/>
          <w:szCs w:val="24"/>
        </w:rPr>
        <w:t>.</w:t>
      </w:r>
    </w:p>
    <w:p w14:paraId="6722DA13" w14:textId="77777777" w:rsidR="002324E2" w:rsidRPr="00B850C4" w:rsidRDefault="00EB1250" w:rsidP="0027212C">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w:t>
      </w:r>
      <w:r w:rsidR="0027212C" w:rsidRPr="00B850C4">
        <w:rPr>
          <w:rFonts w:ascii="Times New Roman" w:eastAsia="Times New Roman" w:hAnsi="Times New Roman" w:cs="Times New Roman"/>
          <w:sz w:val="24"/>
          <w:szCs w:val="24"/>
        </w:rPr>
        <w:t xml:space="preserve"> </w:t>
      </w:r>
    </w:p>
    <w:p w14:paraId="22F3BD47" w14:textId="4716783A" w:rsidR="00EB1250" w:rsidRPr="00B850C4" w:rsidRDefault="006B2181" w:rsidP="002324E2">
      <w:pPr>
        <w:spacing w:after="0" w:line="360" w:lineRule="auto"/>
        <w:ind w:left="589"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Aizvērt mājaslapu.</w:t>
      </w:r>
    </w:p>
    <w:p w14:paraId="7BB110AD" w14:textId="7493B1A8" w:rsidR="00EB1250" w:rsidRPr="00B850C4" w:rsidRDefault="002324E2" w:rsidP="002324E2">
      <w:pPr>
        <w:spacing w:after="0" w:line="360" w:lineRule="auto"/>
        <w:ind w:left="589" w:firstLine="13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EB1250" w:rsidRPr="006B2181">
        <w:rPr>
          <w:rFonts w:ascii="Times New Roman" w:eastAsia="Times New Roman" w:hAnsi="Times New Roman" w:cs="Times New Roman"/>
          <w:sz w:val="24"/>
          <w:szCs w:val="24"/>
          <w:u w:val="single"/>
        </w:rPr>
        <w:t>Ievaddati</w:t>
      </w:r>
      <w:r w:rsidR="00EB1250" w:rsidRPr="00B850C4">
        <w:rPr>
          <w:rFonts w:ascii="Times New Roman" w:eastAsia="Times New Roman" w:hAnsi="Times New Roman" w:cs="Times New Roman"/>
          <w:sz w:val="24"/>
          <w:szCs w:val="24"/>
        </w:rPr>
        <w:t>:</w:t>
      </w:r>
    </w:p>
    <w:p w14:paraId="440F10ED" w14:textId="4996C8A1" w:rsidR="006B2181" w:rsidRDefault="006B2181" w:rsidP="002324E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Pārlūka labajā augšējā stūrī nospiež „X”</w:t>
      </w:r>
    </w:p>
    <w:p w14:paraId="03196D9A" w14:textId="3FCCE995" w:rsidR="00EB1250" w:rsidRPr="00B850C4" w:rsidRDefault="002324E2" w:rsidP="002324E2">
      <w:pPr>
        <w:spacing w:after="0" w:line="360" w:lineRule="auto"/>
        <w:ind w:firstLine="720"/>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EB1250" w:rsidRPr="006B2181">
        <w:rPr>
          <w:rFonts w:ascii="Times New Roman" w:eastAsia="Times New Roman" w:hAnsi="Times New Roman" w:cs="Times New Roman"/>
          <w:sz w:val="24"/>
          <w:szCs w:val="24"/>
          <w:u w:val="single"/>
        </w:rPr>
        <w:t>Apstrāde</w:t>
      </w:r>
      <w:r w:rsidR="00EB1250" w:rsidRPr="00B850C4">
        <w:rPr>
          <w:rFonts w:ascii="Times New Roman" w:eastAsia="Times New Roman" w:hAnsi="Times New Roman" w:cs="Times New Roman"/>
          <w:sz w:val="24"/>
          <w:szCs w:val="24"/>
        </w:rPr>
        <w:t>:</w:t>
      </w:r>
    </w:p>
    <w:p w14:paraId="018E582F" w14:textId="7B6DACC8" w:rsidR="00EB1250" w:rsidRPr="00B850C4" w:rsidRDefault="006B2181" w:rsidP="002324E2">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Pārlūks pārbauda vai nospiests „X”</w:t>
      </w:r>
    </w:p>
    <w:p w14:paraId="4CD9AF22" w14:textId="3F14F96C" w:rsidR="00EB1250" w:rsidRPr="006B2181" w:rsidRDefault="00EB1250" w:rsidP="00EB1250">
      <w:pPr>
        <w:spacing w:after="0" w:line="360" w:lineRule="auto"/>
        <w:ind w:firstLine="85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Izvaddati:</w:t>
      </w:r>
    </w:p>
    <w:p w14:paraId="3AF5463C" w14:textId="620CD70F" w:rsidR="00EB1250" w:rsidRPr="00B850C4" w:rsidRDefault="006B2181" w:rsidP="002324E2">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aizvērta mājaslapa „Liepaja Detailing”</w:t>
      </w:r>
    </w:p>
    <w:p w14:paraId="0AD389E4" w14:textId="73BF42F8"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PR.03.</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Sākuma apskate mājaslapā „Liepāja Detailing”</w:t>
      </w:r>
    </w:p>
    <w:p w14:paraId="6E942FE7" w14:textId="17B4B6BF" w:rsidR="00EB1250" w:rsidRPr="006B2181" w:rsidRDefault="00EB1250" w:rsidP="002324E2">
      <w:pPr>
        <w:spacing w:after="0" w:line="360" w:lineRule="auto"/>
        <w:ind w:left="589" w:firstLine="85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45FEB564" w14:textId="33A127DF"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27212C" w:rsidRPr="00B850C4">
        <w:rPr>
          <w:rFonts w:ascii="Times New Roman" w:eastAsia="Times New Roman" w:hAnsi="Times New Roman" w:cs="Times New Roman"/>
          <w:sz w:val="24"/>
          <w:szCs w:val="24"/>
        </w:rPr>
        <w:tab/>
      </w:r>
      <w:r w:rsidR="00F719A8" w:rsidRPr="00B850C4">
        <w:rPr>
          <w:rFonts w:ascii="Times New Roman" w:eastAsia="Times New Roman" w:hAnsi="Times New Roman" w:cs="Times New Roman"/>
          <w:sz w:val="24"/>
          <w:szCs w:val="24"/>
        </w:rPr>
        <w:t xml:space="preserve">Apskatīt </w:t>
      </w:r>
      <w:r w:rsidR="006B2181">
        <w:rPr>
          <w:rFonts w:ascii="Times New Roman" w:eastAsia="Times New Roman" w:hAnsi="Times New Roman" w:cs="Times New Roman"/>
          <w:sz w:val="24"/>
          <w:szCs w:val="24"/>
        </w:rPr>
        <w:t>„Sākums” sadaļu</w:t>
      </w:r>
      <w:r w:rsidRPr="00B850C4">
        <w:rPr>
          <w:rFonts w:ascii="Times New Roman" w:eastAsia="Times New Roman" w:hAnsi="Times New Roman" w:cs="Times New Roman"/>
          <w:sz w:val="24"/>
          <w:szCs w:val="24"/>
        </w:rPr>
        <w:t>.</w:t>
      </w:r>
    </w:p>
    <w:p w14:paraId="57819C90" w14:textId="77777777" w:rsidR="00EB1250" w:rsidRPr="00B850C4" w:rsidRDefault="0027212C" w:rsidP="0027212C">
      <w:pPr>
        <w:spacing w:after="0" w:line="360" w:lineRule="auto"/>
        <w:ind w:left="458"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B850C4">
        <w:rPr>
          <w:rFonts w:ascii="Times New Roman" w:eastAsia="Times New Roman" w:hAnsi="Times New Roman" w:cs="Times New Roman"/>
          <w:sz w:val="24"/>
          <w:szCs w:val="24"/>
        </w:rPr>
        <w:tab/>
      </w:r>
      <w:r w:rsidR="00EB1250" w:rsidRPr="006B2181">
        <w:rPr>
          <w:rFonts w:ascii="Times New Roman" w:eastAsia="Times New Roman" w:hAnsi="Times New Roman" w:cs="Times New Roman"/>
          <w:sz w:val="24"/>
          <w:szCs w:val="24"/>
          <w:u w:val="single"/>
        </w:rPr>
        <w:t>Ievaddati</w:t>
      </w:r>
      <w:r w:rsidR="00EB1250" w:rsidRPr="00B850C4">
        <w:rPr>
          <w:rFonts w:ascii="Times New Roman" w:eastAsia="Times New Roman" w:hAnsi="Times New Roman" w:cs="Times New Roman"/>
          <w:sz w:val="24"/>
          <w:szCs w:val="24"/>
        </w:rPr>
        <w:t>:</w:t>
      </w:r>
    </w:p>
    <w:p w14:paraId="5B11C4C3" w14:textId="76836310" w:rsidR="00EB1250" w:rsidRPr="00B850C4" w:rsidRDefault="006B2181" w:rsidP="0027212C">
      <w:pPr>
        <w:spacing w:after="0" w:line="360" w:lineRule="auto"/>
        <w:ind w:left="1309"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„Sākums” sadaļu navigācijas joslā.</w:t>
      </w:r>
    </w:p>
    <w:p w14:paraId="53B6560A"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150F9860" w14:textId="1135F791" w:rsidR="0039245D" w:rsidRPr="00B850C4" w:rsidRDefault="00F719A8" w:rsidP="0039245D">
      <w:pPr>
        <w:spacing w:after="0" w:line="360" w:lineRule="auto"/>
        <w:ind w:left="851" w:firstLine="1308"/>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Apstrādā lietotāja nospiesto sadaļu.</w:t>
      </w:r>
    </w:p>
    <w:p w14:paraId="12554D14" w14:textId="77777777" w:rsidR="00EB1250" w:rsidRPr="00B850C4" w:rsidRDefault="00EB1250" w:rsidP="0039245D">
      <w:pPr>
        <w:spacing w:after="0" w:line="360" w:lineRule="auto"/>
        <w:ind w:left="589"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6D7AC690" w14:textId="39077BA7" w:rsidR="00EB1250" w:rsidRPr="00B850C4" w:rsidRDefault="006B2181" w:rsidP="0027212C">
      <w:pPr>
        <w:spacing w:after="0" w:line="360" w:lineRule="auto"/>
        <w:ind w:left="1898" w:firstLine="2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attēlota „Liepaja Detailing” „Sākums” sadaļa</w:t>
      </w:r>
      <w:r w:rsidR="0039245D" w:rsidRPr="00B850C4">
        <w:rPr>
          <w:rFonts w:ascii="Times New Roman" w:eastAsia="Times New Roman" w:hAnsi="Times New Roman" w:cs="Times New Roman"/>
          <w:sz w:val="24"/>
          <w:szCs w:val="24"/>
        </w:rPr>
        <w:tab/>
      </w:r>
    </w:p>
    <w:p w14:paraId="54F61899" w14:textId="4E12BB08"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PR.04.</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Cenu</w:t>
      </w:r>
      <w:r w:rsidR="006B2181">
        <w:rPr>
          <w:rFonts w:ascii="Times New Roman" w:eastAsia="Times New Roman" w:hAnsi="Times New Roman" w:cs="Times New Roman"/>
          <w:b/>
          <w:bCs/>
          <w:sz w:val="24"/>
          <w:szCs w:val="24"/>
        </w:rPr>
        <w:t xml:space="preserve"> apskate mājaslapā „Liepāja Detailing”</w:t>
      </w:r>
    </w:p>
    <w:p w14:paraId="1A207B66" w14:textId="501F1F06"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Mērķis: </w:t>
      </w:r>
    </w:p>
    <w:p w14:paraId="6B2ABFE9" w14:textId="74D3BA48"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sidRPr="00B850C4">
        <w:rPr>
          <w:rFonts w:ascii="Times New Roman" w:eastAsia="Times New Roman" w:hAnsi="Times New Roman" w:cs="Times New Roman"/>
          <w:sz w:val="24"/>
          <w:szCs w:val="24"/>
        </w:rPr>
        <w:t xml:space="preserve">Apskatīt </w:t>
      </w:r>
      <w:r w:rsidR="006B2181">
        <w:rPr>
          <w:rFonts w:ascii="Times New Roman" w:eastAsia="Times New Roman" w:hAnsi="Times New Roman" w:cs="Times New Roman"/>
          <w:sz w:val="24"/>
          <w:szCs w:val="24"/>
        </w:rPr>
        <w:t xml:space="preserve">„Cenas” </w:t>
      </w:r>
      <w:r w:rsidR="006B2181">
        <w:rPr>
          <w:rFonts w:ascii="Times New Roman" w:eastAsia="Times New Roman" w:hAnsi="Times New Roman" w:cs="Times New Roman"/>
          <w:sz w:val="24"/>
          <w:szCs w:val="24"/>
        </w:rPr>
        <w:t xml:space="preserve"> sadaļu</w:t>
      </w:r>
      <w:r w:rsidR="006B2181" w:rsidRPr="00B850C4">
        <w:rPr>
          <w:rFonts w:ascii="Times New Roman" w:eastAsia="Times New Roman" w:hAnsi="Times New Roman" w:cs="Times New Roman"/>
          <w:sz w:val="24"/>
          <w:szCs w:val="24"/>
        </w:rPr>
        <w:t>.</w:t>
      </w:r>
    </w:p>
    <w:p w14:paraId="62112EE6"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Ievaddati:</w:t>
      </w:r>
    </w:p>
    <w:p w14:paraId="7B8458DD" w14:textId="13590E79" w:rsidR="00EB1250"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Cenas</w:t>
      </w:r>
      <w:r>
        <w:rPr>
          <w:rFonts w:ascii="Times New Roman" w:eastAsia="Times New Roman" w:hAnsi="Times New Roman" w:cs="Times New Roman"/>
          <w:sz w:val="24"/>
          <w:szCs w:val="24"/>
        </w:rPr>
        <w:t>” sadaļu navigācijas joslā.</w:t>
      </w:r>
    </w:p>
    <w:p w14:paraId="1F522148"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Apstrāde:</w:t>
      </w:r>
    </w:p>
    <w:p w14:paraId="6E3EAFD1"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Apstrādā lietotāja nospiesto sadaļu.</w:t>
      </w:r>
    </w:p>
    <w:p w14:paraId="4293DB21"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Izvaddati:</w:t>
      </w:r>
    </w:p>
    <w:p w14:paraId="746EC3FE" w14:textId="2329DD05"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attēlota „Liepaja Detailing” „</w:t>
      </w:r>
      <w:r>
        <w:rPr>
          <w:rFonts w:ascii="Times New Roman" w:eastAsia="Times New Roman" w:hAnsi="Times New Roman" w:cs="Times New Roman"/>
          <w:sz w:val="24"/>
          <w:szCs w:val="24"/>
        </w:rPr>
        <w:t>Cenas</w:t>
      </w:r>
      <w:r>
        <w:rPr>
          <w:rFonts w:ascii="Times New Roman" w:eastAsia="Times New Roman" w:hAnsi="Times New Roman" w:cs="Times New Roman"/>
          <w:sz w:val="24"/>
          <w:szCs w:val="24"/>
        </w:rPr>
        <w:t>” sadaļa</w:t>
      </w:r>
      <w:r>
        <w:rPr>
          <w:rFonts w:ascii="Times New Roman" w:eastAsia="Times New Roman" w:hAnsi="Times New Roman" w:cs="Times New Roman"/>
          <w:sz w:val="24"/>
          <w:szCs w:val="24"/>
        </w:rPr>
        <w:t>.</w:t>
      </w:r>
    </w:p>
    <w:p w14:paraId="67B1ADF0" w14:textId="4705186A" w:rsidR="002324E2" w:rsidRPr="00B850C4" w:rsidRDefault="00EB1250" w:rsidP="00EB1250">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PR.05.</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Par mums</w:t>
      </w:r>
      <w:r w:rsidR="006B2181">
        <w:rPr>
          <w:rFonts w:ascii="Times New Roman" w:eastAsia="Times New Roman" w:hAnsi="Times New Roman" w:cs="Times New Roman"/>
          <w:b/>
          <w:bCs/>
          <w:sz w:val="24"/>
          <w:szCs w:val="24"/>
        </w:rPr>
        <w:t xml:space="preserve"> apskate mājaslapā „Liepāja Detailing”</w:t>
      </w:r>
    </w:p>
    <w:p w14:paraId="6AFB0C9F" w14:textId="7AE6149C"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 xml:space="preserve">: </w:t>
      </w:r>
    </w:p>
    <w:p w14:paraId="3C20239A" w14:textId="2126E70D"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sidRPr="00B850C4">
        <w:rPr>
          <w:rFonts w:ascii="Times New Roman" w:eastAsia="Times New Roman" w:hAnsi="Times New Roman" w:cs="Times New Roman"/>
          <w:sz w:val="24"/>
          <w:szCs w:val="24"/>
        </w:rPr>
        <w:t xml:space="preserve">Apskatīt </w:t>
      </w:r>
      <w:r w:rsidR="006B2181">
        <w:rPr>
          <w:rFonts w:ascii="Times New Roman" w:eastAsia="Times New Roman" w:hAnsi="Times New Roman" w:cs="Times New Roman"/>
          <w:sz w:val="24"/>
          <w:szCs w:val="24"/>
        </w:rPr>
        <w:t>„</w:t>
      </w:r>
      <w:r w:rsidR="006B2181">
        <w:rPr>
          <w:rFonts w:ascii="Times New Roman" w:eastAsia="Times New Roman" w:hAnsi="Times New Roman" w:cs="Times New Roman"/>
          <w:sz w:val="24"/>
          <w:szCs w:val="24"/>
        </w:rPr>
        <w:t>Par mums</w:t>
      </w:r>
      <w:r w:rsidR="006B2181">
        <w:rPr>
          <w:rFonts w:ascii="Times New Roman" w:eastAsia="Times New Roman" w:hAnsi="Times New Roman" w:cs="Times New Roman"/>
          <w:sz w:val="24"/>
          <w:szCs w:val="24"/>
        </w:rPr>
        <w:t>”  sadaļu</w:t>
      </w:r>
      <w:r w:rsidR="006B2181">
        <w:rPr>
          <w:rFonts w:ascii="Times New Roman" w:eastAsia="Times New Roman" w:hAnsi="Times New Roman" w:cs="Times New Roman"/>
          <w:sz w:val="24"/>
          <w:szCs w:val="24"/>
        </w:rPr>
        <w:t>.</w:t>
      </w:r>
    </w:p>
    <w:p w14:paraId="38029DE4" w14:textId="77777777" w:rsidR="00EB1250" w:rsidRPr="00B850C4" w:rsidRDefault="00EB1250" w:rsidP="00EB1250">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63512325" w14:textId="4EA354C4"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Par mums</w:t>
      </w:r>
      <w:r>
        <w:rPr>
          <w:rFonts w:ascii="Times New Roman" w:eastAsia="Times New Roman" w:hAnsi="Times New Roman" w:cs="Times New Roman"/>
          <w:sz w:val="24"/>
          <w:szCs w:val="24"/>
        </w:rPr>
        <w:t>” sadaļu navigācijas joslā.</w:t>
      </w:r>
    </w:p>
    <w:p w14:paraId="5E9C4FD9" w14:textId="77777777" w:rsidR="00EB1250" w:rsidRPr="00B850C4" w:rsidRDefault="00EB1250" w:rsidP="005D5237">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2DB01F32" w14:textId="13E8C0CD" w:rsidR="00EB1250" w:rsidRPr="00B850C4" w:rsidRDefault="0027212C" w:rsidP="00EB1250">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Apstrādā lietotāja nospiesto sadaļu.</w:t>
      </w:r>
    </w:p>
    <w:p w14:paraId="58A99DC6" w14:textId="77777777" w:rsidR="00EB1250" w:rsidRPr="00B850C4" w:rsidRDefault="0027212C" w:rsidP="00EB1250">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lastRenderedPageBreak/>
        <w:t>I</w:t>
      </w:r>
      <w:r w:rsidR="00EB1250" w:rsidRPr="006B2181">
        <w:rPr>
          <w:rFonts w:ascii="Times New Roman" w:eastAsia="Times New Roman" w:hAnsi="Times New Roman" w:cs="Times New Roman"/>
          <w:sz w:val="24"/>
          <w:szCs w:val="24"/>
          <w:u w:val="single"/>
        </w:rPr>
        <w:t>zvaddati</w:t>
      </w:r>
      <w:r w:rsidR="00EB1250" w:rsidRPr="00B850C4">
        <w:rPr>
          <w:rFonts w:ascii="Times New Roman" w:eastAsia="Times New Roman" w:hAnsi="Times New Roman" w:cs="Times New Roman"/>
          <w:sz w:val="24"/>
          <w:szCs w:val="24"/>
        </w:rPr>
        <w:t>:</w:t>
      </w:r>
    </w:p>
    <w:p w14:paraId="4155EA77" w14:textId="50ADEB20"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attēlota „Liepaja Detailing” „</w:t>
      </w:r>
      <w:r>
        <w:rPr>
          <w:rFonts w:ascii="Times New Roman" w:eastAsia="Times New Roman" w:hAnsi="Times New Roman" w:cs="Times New Roman"/>
          <w:sz w:val="24"/>
          <w:szCs w:val="24"/>
        </w:rPr>
        <w:t>Par mums</w:t>
      </w:r>
      <w:r>
        <w:rPr>
          <w:rFonts w:ascii="Times New Roman" w:eastAsia="Times New Roman" w:hAnsi="Times New Roman" w:cs="Times New Roman"/>
          <w:sz w:val="24"/>
          <w:szCs w:val="24"/>
        </w:rPr>
        <w:t>” sadaļa.</w:t>
      </w:r>
    </w:p>
    <w:p w14:paraId="7B1CA3BC" w14:textId="04359EE8" w:rsidR="002324E2" w:rsidRPr="00B850C4" w:rsidRDefault="008E4A98" w:rsidP="006B2181">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PR.06.</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Mūsu darbi</w:t>
      </w:r>
      <w:r w:rsidR="006B2181">
        <w:rPr>
          <w:rFonts w:ascii="Times New Roman" w:eastAsia="Times New Roman" w:hAnsi="Times New Roman" w:cs="Times New Roman"/>
          <w:b/>
          <w:bCs/>
          <w:sz w:val="24"/>
          <w:szCs w:val="24"/>
        </w:rPr>
        <w:t xml:space="preserve"> apskate mājaslapā „Liepāja Detailing”</w:t>
      </w:r>
    </w:p>
    <w:p w14:paraId="0CBABB78"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 xml:space="preserve">: </w:t>
      </w:r>
    </w:p>
    <w:p w14:paraId="72B69DFE" w14:textId="7C299C81"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Apskatīt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Mūsu darbi</w:t>
      </w:r>
      <w:r>
        <w:rPr>
          <w:rFonts w:ascii="Times New Roman" w:eastAsia="Times New Roman" w:hAnsi="Times New Roman" w:cs="Times New Roman"/>
          <w:sz w:val="24"/>
          <w:szCs w:val="24"/>
        </w:rPr>
        <w:t>”  sadaļu.</w:t>
      </w:r>
    </w:p>
    <w:p w14:paraId="62D80A57"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15118932" w14:textId="56ABDF5B"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„Mūsu darbi” sadaļu navigācijas joslā.</w:t>
      </w:r>
    </w:p>
    <w:p w14:paraId="5CC8F19E"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23EA2BEB"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Apstrādā lietotāja nospiesto sadaļu.</w:t>
      </w:r>
    </w:p>
    <w:p w14:paraId="69A390F6"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42FD2F38" w14:textId="366C0DF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attēlota „Liepaja Detailing” „Mūsu darbi” sadaļa.</w:t>
      </w:r>
    </w:p>
    <w:p w14:paraId="56D58E8C" w14:textId="59299298" w:rsidR="002324E2" w:rsidRPr="00B850C4" w:rsidRDefault="008E4A98" w:rsidP="008E4A98">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PR.07.</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Pieteikt auto</w:t>
      </w:r>
      <w:r w:rsidR="006B2181">
        <w:rPr>
          <w:rFonts w:ascii="Times New Roman" w:eastAsia="Times New Roman" w:hAnsi="Times New Roman" w:cs="Times New Roman"/>
          <w:b/>
          <w:bCs/>
          <w:sz w:val="24"/>
          <w:szCs w:val="24"/>
        </w:rPr>
        <w:t xml:space="preserve"> apskate mājaslapā „Liepāja Detailing”</w:t>
      </w:r>
    </w:p>
    <w:p w14:paraId="3B33D5D6"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 xml:space="preserve">: </w:t>
      </w:r>
    </w:p>
    <w:p w14:paraId="4E9F3641" w14:textId="69B26A81"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Apskatīt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Pieteikt auto</w:t>
      </w:r>
      <w:r>
        <w:rPr>
          <w:rFonts w:ascii="Times New Roman" w:eastAsia="Times New Roman" w:hAnsi="Times New Roman" w:cs="Times New Roman"/>
          <w:sz w:val="24"/>
          <w:szCs w:val="24"/>
        </w:rPr>
        <w:t>”  sadaļu.</w:t>
      </w:r>
    </w:p>
    <w:p w14:paraId="4CF12857"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5AA56B71" w14:textId="0FA9B8AF"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Pieteikt auto</w:t>
      </w:r>
      <w:r>
        <w:rPr>
          <w:rFonts w:ascii="Times New Roman" w:eastAsia="Times New Roman" w:hAnsi="Times New Roman" w:cs="Times New Roman"/>
          <w:sz w:val="24"/>
          <w:szCs w:val="24"/>
        </w:rPr>
        <w:t>” sadaļu navigācijas joslā.</w:t>
      </w:r>
    </w:p>
    <w:p w14:paraId="1717C617"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06171363"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Apstrādā lietotāja nospiesto sadaļu.</w:t>
      </w:r>
    </w:p>
    <w:p w14:paraId="3E4F64D4"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06DBE4C6" w14:textId="281593E3"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attēlota „Liepaja Detailing” „</w:t>
      </w:r>
      <w:r>
        <w:rPr>
          <w:rFonts w:ascii="Times New Roman" w:eastAsia="Times New Roman" w:hAnsi="Times New Roman" w:cs="Times New Roman"/>
          <w:sz w:val="24"/>
          <w:szCs w:val="24"/>
        </w:rPr>
        <w:t>Pieteikt auto</w:t>
      </w:r>
      <w:r>
        <w:rPr>
          <w:rFonts w:ascii="Times New Roman" w:eastAsia="Times New Roman" w:hAnsi="Times New Roman" w:cs="Times New Roman"/>
          <w:sz w:val="24"/>
          <w:szCs w:val="24"/>
        </w:rPr>
        <w:t>” sadaļa.</w:t>
      </w:r>
    </w:p>
    <w:p w14:paraId="363C7ABA" w14:textId="1A2F4033" w:rsidR="002324E2" w:rsidRPr="00B850C4" w:rsidRDefault="008E4A98" w:rsidP="008E4A98">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PR.08.</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Vakanču</w:t>
      </w:r>
      <w:r w:rsidR="006B2181">
        <w:rPr>
          <w:rFonts w:ascii="Times New Roman" w:eastAsia="Times New Roman" w:hAnsi="Times New Roman" w:cs="Times New Roman"/>
          <w:b/>
          <w:bCs/>
          <w:sz w:val="24"/>
          <w:szCs w:val="24"/>
        </w:rPr>
        <w:t xml:space="preserve"> apskate mājaslapā „Liepāja Detailing”</w:t>
      </w:r>
    </w:p>
    <w:p w14:paraId="53AD3BB3"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 xml:space="preserve">: </w:t>
      </w:r>
    </w:p>
    <w:p w14:paraId="37D81978" w14:textId="7C7DA4FF"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Apskatīt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Vakances</w:t>
      </w:r>
      <w:r>
        <w:rPr>
          <w:rFonts w:ascii="Times New Roman" w:eastAsia="Times New Roman" w:hAnsi="Times New Roman" w:cs="Times New Roman"/>
          <w:sz w:val="24"/>
          <w:szCs w:val="24"/>
        </w:rPr>
        <w:t>”  sadaļu.</w:t>
      </w:r>
    </w:p>
    <w:p w14:paraId="7855E975"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12EA17AE" w14:textId="3CF8012C"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Vakances</w:t>
      </w:r>
      <w:r>
        <w:rPr>
          <w:rFonts w:ascii="Times New Roman" w:eastAsia="Times New Roman" w:hAnsi="Times New Roman" w:cs="Times New Roman"/>
          <w:sz w:val="24"/>
          <w:szCs w:val="24"/>
        </w:rPr>
        <w:t>” sadaļu navigācijas joslā.</w:t>
      </w:r>
    </w:p>
    <w:p w14:paraId="399B3086"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11A15502"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Apstrādā lietotāja nospiesto sadaļu.</w:t>
      </w:r>
    </w:p>
    <w:p w14:paraId="7546D669"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399C6C30" w14:textId="793F0679"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attēlota „Liepaja Detailing” „</w:t>
      </w:r>
      <w:r>
        <w:rPr>
          <w:rFonts w:ascii="Times New Roman" w:eastAsia="Times New Roman" w:hAnsi="Times New Roman" w:cs="Times New Roman"/>
          <w:sz w:val="24"/>
          <w:szCs w:val="24"/>
        </w:rPr>
        <w:t>Vakances</w:t>
      </w:r>
      <w:r>
        <w:rPr>
          <w:rFonts w:ascii="Times New Roman" w:eastAsia="Times New Roman" w:hAnsi="Times New Roman" w:cs="Times New Roman"/>
          <w:sz w:val="24"/>
          <w:szCs w:val="24"/>
        </w:rPr>
        <w:t>” sadaļa.</w:t>
      </w:r>
    </w:p>
    <w:p w14:paraId="3DDF7D94" w14:textId="2C6C3DCA" w:rsidR="002324E2" w:rsidRPr="00B850C4" w:rsidRDefault="008E4A98" w:rsidP="008E4A98">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PR.09.</w:t>
      </w:r>
      <w:r w:rsidR="002324E2" w:rsidRPr="00B850C4">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Pieteikt auto no sadaļas „Mūsu darbi”</w:t>
      </w:r>
    </w:p>
    <w:p w14:paraId="41B3B20F" w14:textId="1FC0ADFD"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 xml:space="preserve">: </w:t>
      </w:r>
    </w:p>
    <w:p w14:paraId="25C2C730" w14:textId="15D30BAB"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Pieteikt auto no sadaļas „Mūsu darbi”</w:t>
      </w:r>
    </w:p>
    <w:p w14:paraId="3C6038D5"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27D4434D" w14:textId="13BB40E4" w:rsidR="008E4A98" w:rsidRDefault="008E4A98"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Uzziet uz viena no attēliem.</w:t>
      </w:r>
    </w:p>
    <w:p w14:paraId="08D5F8ED" w14:textId="3FA98376" w:rsidR="006B2181"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Spiest uz pogas „Pieteikties”</w:t>
      </w:r>
    </w:p>
    <w:p w14:paraId="65251969" w14:textId="497A301F" w:rsidR="006B2181"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6B2181">
        <w:rPr>
          <w:rFonts w:ascii="Times New Roman" w:eastAsia="Times New Roman" w:hAnsi="Times New Roman" w:cs="Times New Roman"/>
          <w:sz w:val="24"/>
          <w:szCs w:val="24"/>
          <w:u w:val="single"/>
        </w:rPr>
        <w:t>Formā</w:t>
      </w:r>
      <w:r>
        <w:rPr>
          <w:rFonts w:ascii="Times New Roman" w:eastAsia="Times New Roman" w:hAnsi="Times New Roman" w:cs="Times New Roman"/>
          <w:sz w:val="24"/>
          <w:szCs w:val="24"/>
        </w:rPr>
        <w:t>:</w:t>
      </w:r>
    </w:p>
    <w:p w14:paraId="6EFC7A1D"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PlainTable1"/>
        <w:tblW w:w="9634" w:type="dxa"/>
        <w:tblLook w:val="04A0" w:firstRow="1" w:lastRow="0" w:firstColumn="1" w:lastColumn="0" w:noHBand="0" w:noVBand="1"/>
      </w:tblPr>
      <w:tblGrid>
        <w:gridCol w:w="3114"/>
        <w:gridCol w:w="3115"/>
        <w:gridCol w:w="3405"/>
      </w:tblGrid>
      <w:tr w:rsidR="006B2181" w14:paraId="2ED24936" w14:textId="77777777" w:rsidTr="006B2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5E0B3" w:themeFill="accent6" w:themeFillTint="66"/>
          </w:tcPr>
          <w:p w14:paraId="15AC1144" w14:textId="6037E7A0" w:rsidR="006B2181" w:rsidRDefault="006B2181" w:rsidP="006B21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Nosaukums</w:t>
            </w:r>
          </w:p>
        </w:tc>
        <w:tc>
          <w:tcPr>
            <w:tcW w:w="3115" w:type="dxa"/>
            <w:shd w:val="clear" w:color="auto" w:fill="C5E0B3" w:themeFill="accent6" w:themeFillTint="66"/>
          </w:tcPr>
          <w:p w14:paraId="051F2D22" w14:textId="270502CE" w:rsidR="006B2181" w:rsidRDefault="006B2181" w:rsidP="006B21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Obligāts</w:t>
            </w:r>
          </w:p>
        </w:tc>
        <w:tc>
          <w:tcPr>
            <w:tcW w:w="3405" w:type="dxa"/>
            <w:shd w:val="clear" w:color="auto" w:fill="C5E0B3" w:themeFill="accent6" w:themeFillTint="66"/>
          </w:tcPr>
          <w:p w14:paraId="18131326" w14:textId="01CFB191" w:rsidR="006B2181" w:rsidRDefault="006B2181" w:rsidP="006B21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Piezīmes</w:t>
            </w:r>
          </w:p>
        </w:tc>
      </w:tr>
      <w:tr w:rsidR="006B2181" w14:paraId="53F30F59" w14:textId="77777777" w:rsidTr="006B2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4F5D21" w14:textId="650EE8AD"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Vārds</w:t>
            </w:r>
          </w:p>
        </w:tc>
        <w:tc>
          <w:tcPr>
            <w:tcW w:w="3115" w:type="dxa"/>
          </w:tcPr>
          <w:p w14:paraId="03B4A3E4" w14:textId="6C67A57A"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440020B1" w14:textId="0E6D096A"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Nepieciešams klienta vārds</w:t>
            </w:r>
          </w:p>
        </w:tc>
      </w:tr>
      <w:tr w:rsidR="006B2181" w14:paraId="26D0AFFF" w14:textId="77777777" w:rsidTr="006B2181">
        <w:tc>
          <w:tcPr>
            <w:cnfStyle w:val="001000000000" w:firstRow="0" w:lastRow="0" w:firstColumn="1" w:lastColumn="0" w:oddVBand="0" w:evenVBand="0" w:oddHBand="0" w:evenHBand="0" w:firstRowFirstColumn="0" w:firstRowLastColumn="0" w:lastRowFirstColumn="0" w:lastRowLastColumn="0"/>
            <w:tcW w:w="3114" w:type="dxa"/>
          </w:tcPr>
          <w:p w14:paraId="2EA0BC80" w14:textId="1E5EF019"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Uzvārds</w:t>
            </w:r>
          </w:p>
        </w:tc>
        <w:tc>
          <w:tcPr>
            <w:tcW w:w="3115" w:type="dxa"/>
          </w:tcPr>
          <w:p w14:paraId="676C34F1" w14:textId="37B76F73"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3D37F577" w14:textId="32DAEDBC"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uzvārds.</w:t>
            </w:r>
          </w:p>
        </w:tc>
      </w:tr>
      <w:tr w:rsidR="006B2181" w14:paraId="7C2A7405" w14:textId="77777777" w:rsidTr="006B2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EFC9457" w14:textId="639F18A4"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E-pasts</w:t>
            </w:r>
          </w:p>
        </w:tc>
        <w:tc>
          <w:tcPr>
            <w:tcW w:w="3115" w:type="dxa"/>
          </w:tcPr>
          <w:p w14:paraId="2AD3AB1E" w14:textId="133B5E94"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15586BC0" w14:textId="43587059"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e-pasts.</w:t>
            </w:r>
          </w:p>
        </w:tc>
      </w:tr>
      <w:tr w:rsidR="006B2181" w14:paraId="260433D7" w14:textId="77777777" w:rsidTr="006B2181">
        <w:tc>
          <w:tcPr>
            <w:cnfStyle w:val="001000000000" w:firstRow="0" w:lastRow="0" w:firstColumn="1" w:lastColumn="0" w:oddVBand="0" w:evenVBand="0" w:oddHBand="0" w:evenHBand="0" w:firstRowFirstColumn="0" w:firstRowLastColumn="0" w:lastRowFirstColumn="0" w:lastRowLastColumn="0"/>
            <w:tcW w:w="3114" w:type="dxa"/>
          </w:tcPr>
          <w:p w14:paraId="03B1EAC4" w14:textId="1DF2041A"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Tālrunis</w:t>
            </w:r>
          </w:p>
        </w:tc>
        <w:tc>
          <w:tcPr>
            <w:tcW w:w="3115" w:type="dxa"/>
          </w:tcPr>
          <w:p w14:paraId="5B8819EC" w14:textId="67A81866"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0F575FD5" w14:textId="150A3323" w:rsid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tālrunis.</w:t>
            </w:r>
          </w:p>
        </w:tc>
      </w:tr>
      <w:tr w:rsidR="006B2181" w14:paraId="3DB65D0E" w14:textId="77777777" w:rsidTr="006B2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CF5E387" w14:textId="5176A418"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Pakalpojumi</w:t>
            </w:r>
          </w:p>
        </w:tc>
        <w:tc>
          <w:tcPr>
            <w:tcW w:w="3115" w:type="dxa"/>
          </w:tcPr>
          <w:p w14:paraId="40268ECE" w14:textId="36BCE995"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224149BB" w14:textId="04FDBB61"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Jāizvēlās vēlamie pakalpojumi.</w:t>
            </w:r>
          </w:p>
        </w:tc>
      </w:tr>
      <w:tr w:rsidR="006B2181" w14:paraId="18B0F892" w14:textId="77777777" w:rsidTr="006B2181">
        <w:tc>
          <w:tcPr>
            <w:cnfStyle w:val="001000000000" w:firstRow="0" w:lastRow="0" w:firstColumn="1" w:lastColumn="0" w:oddVBand="0" w:evenVBand="0" w:oddHBand="0" w:evenHBand="0" w:firstRowFirstColumn="0" w:firstRowLastColumn="0" w:lastRowFirstColumn="0" w:lastRowLastColumn="0"/>
            <w:tcW w:w="3114" w:type="dxa"/>
          </w:tcPr>
          <w:p w14:paraId="45D19757" w14:textId="40FFCF82"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Auto tīrība</w:t>
            </w:r>
          </w:p>
        </w:tc>
        <w:tc>
          <w:tcPr>
            <w:tcW w:w="3115" w:type="dxa"/>
          </w:tcPr>
          <w:p w14:paraId="14A7BCF3" w14:textId="0859BB85"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02086FAD" w14:textId="0CB7DF49" w:rsid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Jāizvēlās aptuvenā auto tīrība.</w:t>
            </w:r>
          </w:p>
        </w:tc>
      </w:tr>
      <w:tr w:rsidR="006B2181" w14:paraId="48F6451C" w14:textId="77777777" w:rsidTr="006B2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FD3AB9" w14:textId="6BCB8C4D"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Komentārs</w:t>
            </w:r>
          </w:p>
        </w:tc>
        <w:tc>
          <w:tcPr>
            <w:tcW w:w="3115" w:type="dxa"/>
          </w:tcPr>
          <w:p w14:paraId="61C2A68B" w14:textId="3C4700EE"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Nē</w:t>
            </w:r>
          </w:p>
        </w:tc>
        <w:tc>
          <w:tcPr>
            <w:tcW w:w="3405" w:type="dxa"/>
          </w:tcPr>
          <w:p w14:paraId="037C0C73" w14:textId="2D1B55D0"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Klients var pieminēt papildus vajadzības.</w:t>
            </w:r>
          </w:p>
        </w:tc>
      </w:tr>
      <w:tr w:rsidR="006B2181" w14:paraId="55D8050B" w14:textId="77777777" w:rsidTr="006B2181">
        <w:tc>
          <w:tcPr>
            <w:cnfStyle w:val="001000000000" w:firstRow="0" w:lastRow="0" w:firstColumn="1" w:lastColumn="0" w:oddVBand="0" w:evenVBand="0" w:oddHBand="0" w:evenHBand="0" w:firstRowFirstColumn="0" w:firstRowLastColumn="0" w:lastRowFirstColumn="0" w:lastRowLastColumn="0"/>
            <w:tcW w:w="3114" w:type="dxa"/>
          </w:tcPr>
          <w:p w14:paraId="4AC9E982" w14:textId="6FB01741"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Datums</w:t>
            </w:r>
          </w:p>
        </w:tc>
        <w:tc>
          <w:tcPr>
            <w:tcW w:w="3115" w:type="dxa"/>
          </w:tcPr>
          <w:p w14:paraId="3F0FEDDA" w14:textId="757B8E3E"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6124A4ED" w14:textId="271E0C19" w:rsid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Ierašanās datums.</w:t>
            </w:r>
          </w:p>
        </w:tc>
      </w:tr>
      <w:tr w:rsidR="006B2181" w14:paraId="34ED557C" w14:textId="77777777" w:rsidTr="006B2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2EEABA" w14:textId="2BBA32B2" w:rsidR="006B2181" w:rsidRPr="006B2181" w:rsidRDefault="006B2181" w:rsidP="006B2181">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Laiks</w:t>
            </w:r>
          </w:p>
        </w:tc>
        <w:tc>
          <w:tcPr>
            <w:tcW w:w="3115" w:type="dxa"/>
          </w:tcPr>
          <w:p w14:paraId="6AEFD555" w14:textId="200CD1D1"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0DD81013" w14:textId="160A6053"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Ierašanās laiks.</w:t>
            </w:r>
          </w:p>
        </w:tc>
      </w:tr>
    </w:tbl>
    <w:p w14:paraId="6F94E68E" w14:textId="0FC40B91"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p>
    <w:p w14:paraId="1526AFA6"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082D4282" w14:textId="5F846414"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w:t>
      </w:r>
      <w:r w:rsidR="000E2834" w:rsidRPr="00B850C4">
        <w:rPr>
          <w:rFonts w:ascii="Times New Roman" w:eastAsia="Times New Roman" w:hAnsi="Times New Roman" w:cs="Times New Roman"/>
          <w:sz w:val="24"/>
          <w:szCs w:val="24"/>
        </w:rPr>
        <w:t xml:space="preserve">pievienotie dati ir pareizi un pievieno ierakstu </w:t>
      </w:r>
      <w:r w:rsidR="006B2181">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4B5D287A" w14:textId="77777777"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4FE6B373" w14:textId="7BDB7149"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w:t>
      </w:r>
      <w:r w:rsidR="000E2834" w:rsidRPr="00B850C4">
        <w:rPr>
          <w:rFonts w:ascii="Times New Roman" w:eastAsia="Times New Roman" w:hAnsi="Times New Roman" w:cs="Times New Roman"/>
          <w:sz w:val="24"/>
          <w:szCs w:val="24"/>
        </w:rPr>
        <w:t>.</w:t>
      </w:r>
    </w:p>
    <w:p w14:paraId="73DC3C22" w14:textId="6382047F" w:rsidR="002324E2" w:rsidRPr="00B850C4" w:rsidRDefault="008E4A98" w:rsidP="008E4A98">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b/>
          <w:sz w:val="24"/>
          <w:szCs w:val="24"/>
        </w:rPr>
        <w:t>PR.10.</w:t>
      </w:r>
      <w:r w:rsidR="002324E2" w:rsidRPr="00B850C4">
        <w:rPr>
          <w:rFonts w:ascii="Times New Roman" w:eastAsia="Times New Roman" w:hAnsi="Times New Roman" w:cs="Times New Roman"/>
          <w:b/>
          <w:sz w:val="24"/>
          <w:szCs w:val="24"/>
        </w:rPr>
        <w:t xml:space="preserve"> </w:t>
      </w:r>
      <w:r w:rsidR="006B2181">
        <w:rPr>
          <w:rFonts w:ascii="Times New Roman" w:eastAsia="Times New Roman" w:hAnsi="Times New Roman" w:cs="Times New Roman"/>
          <w:b/>
          <w:bCs/>
          <w:sz w:val="24"/>
          <w:szCs w:val="24"/>
        </w:rPr>
        <w:t>Pieteikt auto no sadaļas „Mūsu darbi”</w:t>
      </w:r>
    </w:p>
    <w:p w14:paraId="2F99BC3F"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 xml:space="preserve">: </w:t>
      </w:r>
    </w:p>
    <w:p w14:paraId="37D78DE3" w14:textId="41BDAC3B"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Pieteikt auto no sadaļas „</w:t>
      </w:r>
      <w:r>
        <w:rPr>
          <w:rFonts w:ascii="Times New Roman" w:eastAsia="Times New Roman" w:hAnsi="Times New Roman" w:cs="Times New Roman"/>
          <w:sz w:val="24"/>
          <w:szCs w:val="24"/>
        </w:rPr>
        <w:t>Pieteikt auto</w:t>
      </w:r>
      <w:r>
        <w:rPr>
          <w:rFonts w:ascii="Times New Roman" w:eastAsia="Times New Roman" w:hAnsi="Times New Roman" w:cs="Times New Roman"/>
          <w:sz w:val="24"/>
          <w:szCs w:val="24"/>
        </w:rPr>
        <w:t>”</w:t>
      </w:r>
    </w:p>
    <w:p w14:paraId="1AB267D1" w14:textId="128EDF86"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4945854E" w14:textId="7FC9A34F" w:rsidR="006B2181"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Sadaļā „Pieteikt auto”</w:t>
      </w:r>
    </w:p>
    <w:p w14:paraId="0B17ED03"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Formā:</w:t>
      </w:r>
    </w:p>
    <w:p w14:paraId="2FEC403E"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PlainTable1"/>
        <w:tblW w:w="9634" w:type="dxa"/>
        <w:tblLook w:val="04A0" w:firstRow="1" w:lastRow="0" w:firstColumn="1" w:lastColumn="0" w:noHBand="0" w:noVBand="1"/>
      </w:tblPr>
      <w:tblGrid>
        <w:gridCol w:w="3114"/>
        <w:gridCol w:w="3115"/>
        <w:gridCol w:w="3405"/>
      </w:tblGrid>
      <w:tr w:rsidR="006B2181" w14:paraId="5C0F1D65" w14:textId="77777777" w:rsidTr="007C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5E0B3" w:themeFill="accent6" w:themeFillTint="66"/>
          </w:tcPr>
          <w:p w14:paraId="15694E30" w14:textId="77777777" w:rsidR="006B2181" w:rsidRDefault="006B2181" w:rsidP="007C0A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Nosaukums</w:t>
            </w:r>
          </w:p>
        </w:tc>
        <w:tc>
          <w:tcPr>
            <w:tcW w:w="3115" w:type="dxa"/>
            <w:shd w:val="clear" w:color="auto" w:fill="C5E0B3" w:themeFill="accent6" w:themeFillTint="66"/>
          </w:tcPr>
          <w:p w14:paraId="03E93BBE"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Obligāts</w:t>
            </w:r>
          </w:p>
        </w:tc>
        <w:tc>
          <w:tcPr>
            <w:tcW w:w="3405" w:type="dxa"/>
            <w:shd w:val="clear" w:color="auto" w:fill="C5E0B3" w:themeFill="accent6" w:themeFillTint="66"/>
          </w:tcPr>
          <w:p w14:paraId="25A59342"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Piezīmes</w:t>
            </w:r>
          </w:p>
        </w:tc>
      </w:tr>
      <w:tr w:rsidR="006B2181" w14:paraId="6AEE2ACB"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AE7A467"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Vārds</w:t>
            </w:r>
          </w:p>
        </w:tc>
        <w:tc>
          <w:tcPr>
            <w:tcW w:w="3115" w:type="dxa"/>
          </w:tcPr>
          <w:p w14:paraId="339ACECC"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54FC379B"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Nepieciešams klienta vārds</w:t>
            </w:r>
          </w:p>
        </w:tc>
      </w:tr>
      <w:tr w:rsidR="006B2181" w14:paraId="38A3CFC6"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4DECA6C1"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Uzvārds</w:t>
            </w:r>
          </w:p>
        </w:tc>
        <w:tc>
          <w:tcPr>
            <w:tcW w:w="3115" w:type="dxa"/>
          </w:tcPr>
          <w:p w14:paraId="0AC62171"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6DFDB208"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uzvārds.</w:t>
            </w:r>
          </w:p>
        </w:tc>
      </w:tr>
      <w:tr w:rsidR="006B2181" w14:paraId="0508A715"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F66A3EF"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E-pasts</w:t>
            </w:r>
          </w:p>
        </w:tc>
        <w:tc>
          <w:tcPr>
            <w:tcW w:w="3115" w:type="dxa"/>
          </w:tcPr>
          <w:p w14:paraId="1FAC1331"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276912F2"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e-pasts.</w:t>
            </w:r>
          </w:p>
        </w:tc>
      </w:tr>
      <w:tr w:rsidR="006B2181" w14:paraId="6CDC57F1"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37FE89F3"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Tālrunis</w:t>
            </w:r>
          </w:p>
        </w:tc>
        <w:tc>
          <w:tcPr>
            <w:tcW w:w="3115" w:type="dxa"/>
          </w:tcPr>
          <w:p w14:paraId="3AFF0765"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64CB788B" w14:textId="77777777"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tālrunis.</w:t>
            </w:r>
          </w:p>
        </w:tc>
      </w:tr>
      <w:tr w:rsidR="006B2181" w14:paraId="2A227284"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26A485"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Pakalpojumi</w:t>
            </w:r>
          </w:p>
        </w:tc>
        <w:tc>
          <w:tcPr>
            <w:tcW w:w="3115" w:type="dxa"/>
          </w:tcPr>
          <w:p w14:paraId="518278C7"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15604ACE"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Jāizvēlās vēlamie pakalpojumi.</w:t>
            </w:r>
          </w:p>
        </w:tc>
      </w:tr>
      <w:tr w:rsidR="006B2181" w14:paraId="762D4327"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068FF5D8"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Auto tīrība</w:t>
            </w:r>
          </w:p>
        </w:tc>
        <w:tc>
          <w:tcPr>
            <w:tcW w:w="3115" w:type="dxa"/>
          </w:tcPr>
          <w:p w14:paraId="5BD7024F"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62807C4B" w14:textId="77777777"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Jāizvēlās aptuvenā auto tīrība.</w:t>
            </w:r>
          </w:p>
        </w:tc>
      </w:tr>
      <w:tr w:rsidR="006B2181" w14:paraId="3380B385"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1761D50"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Komentārs</w:t>
            </w:r>
          </w:p>
        </w:tc>
        <w:tc>
          <w:tcPr>
            <w:tcW w:w="3115" w:type="dxa"/>
          </w:tcPr>
          <w:p w14:paraId="6B4F6080"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Nē</w:t>
            </w:r>
          </w:p>
        </w:tc>
        <w:tc>
          <w:tcPr>
            <w:tcW w:w="3405" w:type="dxa"/>
          </w:tcPr>
          <w:p w14:paraId="5F35F18E"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Klients var pieminēt papildus vajadzības.</w:t>
            </w:r>
          </w:p>
        </w:tc>
      </w:tr>
      <w:tr w:rsidR="006B2181" w14:paraId="716CA5A5"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6B73D479"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lastRenderedPageBreak/>
              <w:t>Datums</w:t>
            </w:r>
          </w:p>
        </w:tc>
        <w:tc>
          <w:tcPr>
            <w:tcW w:w="3115" w:type="dxa"/>
          </w:tcPr>
          <w:p w14:paraId="55AB1A05"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20121998" w14:textId="77777777"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Ierašanās datums.</w:t>
            </w:r>
          </w:p>
        </w:tc>
      </w:tr>
      <w:tr w:rsidR="006B2181" w14:paraId="6B6605F8"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1BAB71"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sidRPr="006B2181">
              <w:rPr>
                <w:rFonts w:ascii="Times New Roman" w:eastAsia="Times New Roman" w:hAnsi="Times New Roman" w:cs="Times New Roman"/>
                <w:b w:val="0"/>
                <w:sz w:val="24"/>
                <w:szCs w:val="24"/>
              </w:rPr>
              <w:t>Laiks</w:t>
            </w:r>
          </w:p>
        </w:tc>
        <w:tc>
          <w:tcPr>
            <w:tcW w:w="3115" w:type="dxa"/>
          </w:tcPr>
          <w:p w14:paraId="708CFBAB"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6B9FC56E"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Ierašanās laiks.</w:t>
            </w:r>
          </w:p>
        </w:tc>
      </w:tr>
    </w:tbl>
    <w:p w14:paraId="43FFE26C"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p>
    <w:p w14:paraId="4A9E0F4B"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2CBD83B8"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pievienotie dati ir pareizi un pievieno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7D72EAA7"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3CA10D71"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Ekrānā paziņojums par veiksmīgu darbību.</w:t>
      </w:r>
    </w:p>
    <w:p w14:paraId="14C1CDA6" w14:textId="4336FD21" w:rsidR="008E4A98" w:rsidRPr="00B850C4" w:rsidRDefault="008E4A98" w:rsidP="008E4A98">
      <w:pPr>
        <w:spacing w:after="0" w:line="360" w:lineRule="auto"/>
        <w:ind w:firstLine="851"/>
        <w:jc w:val="both"/>
        <w:rPr>
          <w:rFonts w:ascii="Times New Roman" w:eastAsia="Times New Roman" w:hAnsi="Times New Roman" w:cs="Times New Roman"/>
          <w:sz w:val="24"/>
          <w:szCs w:val="24"/>
        </w:rPr>
      </w:pPr>
    </w:p>
    <w:p w14:paraId="49AC3D40" w14:textId="69F14C96" w:rsidR="006439DD" w:rsidRPr="00B850C4" w:rsidRDefault="006439DD" w:rsidP="006439DD">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PR.11. </w:t>
      </w:r>
      <w:r w:rsidR="006B2181">
        <w:rPr>
          <w:rFonts w:ascii="Times New Roman" w:eastAsia="Times New Roman" w:hAnsi="Times New Roman" w:cs="Times New Roman"/>
          <w:b/>
          <w:bCs/>
          <w:sz w:val="24"/>
          <w:szCs w:val="24"/>
        </w:rPr>
        <w:t>Ielogošanās admin sadaļā</w:t>
      </w:r>
    </w:p>
    <w:p w14:paraId="6FB6AE78" w14:textId="77777777"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Mērķis</w:t>
      </w:r>
      <w:r w:rsidRPr="00B850C4">
        <w:rPr>
          <w:rFonts w:ascii="Times New Roman" w:eastAsia="Times New Roman" w:hAnsi="Times New Roman" w:cs="Times New Roman"/>
          <w:sz w:val="24"/>
          <w:szCs w:val="24"/>
        </w:rPr>
        <w:t xml:space="preserve">: </w:t>
      </w:r>
    </w:p>
    <w:p w14:paraId="4E5012DA" w14:textId="5464B12C"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Navigācijas joslā spiež uz pogas ielogoties.</w:t>
      </w:r>
    </w:p>
    <w:p w14:paraId="70F00657" w14:textId="77777777"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7C28FBBA" w14:textId="77777777" w:rsidR="006B2181" w:rsidRPr="00B850C4" w:rsidRDefault="006439DD"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p>
    <w:tbl>
      <w:tblPr>
        <w:tblStyle w:val="PlainTable1"/>
        <w:tblW w:w="9634" w:type="dxa"/>
        <w:tblLook w:val="04A0" w:firstRow="1" w:lastRow="0" w:firstColumn="1" w:lastColumn="0" w:noHBand="0" w:noVBand="1"/>
      </w:tblPr>
      <w:tblGrid>
        <w:gridCol w:w="3114"/>
        <w:gridCol w:w="3115"/>
        <w:gridCol w:w="3405"/>
      </w:tblGrid>
      <w:tr w:rsidR="006B2181" w14:paraId="17451092" w14:textId="77777777" w:rsidTr="007C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5E0B3" w:themeFill="accent6" w:themeFillTint="66"/>
          </w:tcPr>
          <w:p w14:paraId="4B4E1764" w14:textId="77777777" w:rsidR="006B2181" w:rsidRDefault="006B2181" w:rsidP="007C0A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Nosaukums</w:t>
            </w:r>
          </w:p>
        </w:tc>
        <w:tc>
          <w:tcPr>
            <w:tcW w:w="3115" w:type="dxa"/>
            <w:shd w:val="clear" w:color="auto" w:fill="C5E0B3" w:themeFill="accent6" w:themeFillTint="66"/>
          </w:tcPr>
          <w:p w14:paraId="0DE424E2"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Obligāts</w:t>
            </w:r>
          </w:p>
        </w:tc>
        <w:tc>
          <w:tcPr>
            <w:tcW w:w="3405" w:type="dxa"/>
            <w:shd w:val="clear" w:color="auto" w:fill="C5E0B3" w:themeFill="accent6" w:themeFillTint="66"/>
          </w:tcPr>
          <w:p w14:paraId="0467A582"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Piezīmes</w:t>
            </w:r>
          </w:p>
        </w:tc>
      </w:tr>
      <w:tr w:rsidR="006B2181" w:rsidRPr="006B2181" w14:paraId="651AAC1D"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996830" w14:textId="465ED725"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Lietotājvārds</w:t>
            </w:r>
          </w:p>
        </w:tc>
        <w:tc>
          <w:tcPr>
            <w:tcW w:w="3115" w:type="dxa"/>
          </w:tcPr>
          <w:p w14:paraId="4B3EC74A"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42703128" w14:textId="0C77756F"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lietotājvārds</w:t>
            </w:r>
          </w:p>
        </w:tc>
      </w:tr>
      <w:tr w:rsidR="006B2181" w:rsidRPr="006B2181" w14:paraId="7B8A4176"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4B49B38B" w14:textId="37869866"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Parole</w:t>
            </w:r>
          </w:p>
        </w:tc>
        <w:tc>
          <w:tcPr>
            <w:tcW w:w="3115" w:type="dxa"/>
          </w:tcPr>
          <w:p w14:paraId="6579C19F"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0B05E0B5" w14:textId="6D9A7F6F"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w:t>
            </w:r>
            <w:r>
              <w:rPr>
                <w:rFonts w:ascii="Times New Roman" w:eastAsia="Times New Roman" w:hAnsi="Times New Roman" w:cs="Times New Roman"/>
                <w:sz w:val="24"/>
                <w:szCs w:val="24"/>
              </w:rPr>
              <w:t>šama parole</w:t>
            </w:r>
          </w:p>
        </w:tc>
      </w:tr>
    </w:tbl>
    <w:p w14:paraId="6878F6FF" w14:textId="3345144F" w:rsidR="006439DD" w:rsidRPr="00B850C4" w:rsidRDefault="006439DD" w:rsidP="006B2181">
      <w:pPr>
        <w:spacing w:after="0" w:line="360" w:lineRule="auto"/>
        <w:ind w:firstLine="851"/>
        <w:jc w:val="both"/>
        <w:rPr>
          <w:rFonts w:ascii="Times New Roman" w:eastAsia="Times New Roman" w:hAnsi="Times New Roman" w:cs="Times New Roman"/>
          <w:sz w:val="24"/>
          <w:szCs w:val="24"/>
        </w:rPr>
      </w:pPr>
    </w:p>
    <w:p w14:paraId="03A87107" w14:textId="1FC82520" w:rsidR="006439DD" w:rsidRPr="00B850C4" w:rsidRDefault="006B2181" w:rsidP="006B2181">
      <w:pPr>
        <w:spacing w:after="0" w:line="360" w:lineRule="auto"/>
        <w:ind w:left="589" w:firstLine="2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sidR="006439DD" w:rsidRPr="006B2181">
        <w:rPr>
          <w:rFonts w:ascii="Times New Roman" w:eastAsia="Times New Roman" w:hAnsi="Times New Roman" w:cs="Times New Roman"/>
          <w:sz w:val="24"/>
          <w:szCs w:val="24"/>
          <w:u w:val="single"/>
        </w:rPr>
        <w:t>Apstrāde</w:t>
      </w:r>
      <w:r w:rsidR="006439DD" w:rsidRPr="00B850C4">
        <w:rPr>
          <w:rFonts w:ascii="Times New Roman" w:eastAsia="Times New Roman" w:hAnsi="Times New Roman" w:cs="Times New Roman"/>
          <w:sz w:val="24"/>
          <w:szCs w:val="24"/>
        </w:rPr>
        <w:t>:</w:t>
      </w:r>
    </w:p>
    <w:p w14:paraId="7004CB98" w14:textId="35EDCA97" w:rsidR="006439DD" w:rsidRPr="00B850C4" w:rsidRDefault="006439DD" w:rsidP="006439DD">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Pr>
          <w:rFonts w:ascii="Times New Roman" w:eastAsia="Times New Roman" w:hAnsi="Times New Roman" w:cs="Times New Roman"/>
          <w:sz w:val="24"/>
          <w:szCs w:val="24"/>
        </w:rPr>
        <w:t>Pārbauda vai lietotājs eksistē.</w:t>
      </w:r>
    </w:p>
    <w:p w14:paraId="03036CF3" w14:textId="2445AB44" w:rsidR="006439DD" w:rsidRPr="00B850C4" w:rsidRDefault="006B2181" w:rsidP="006439DD">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sidR="006439DD" w:rsidRPr="006B2181">
        <w:rPr>
          <w:rFonts w:ascii="Times New Roman" w:eastAsia="Times New Roman" w:hAnsi="Times New Roman" w:cs="Times New Roman"/>
          <w:sz w:val="24"/>
          <w:szCs w:val="24"/>
          <w:u w:val="single"/>
        </w:rPr>
        <w:t>Izvaddati</w:t>
      </w:r>
      <w:r w:rsidR="006439DD" w:rsidRPr="00B850C4">
        <w:rPr>
          <w:rFonts w:ascii="Times New Roman" w:eastAsia="Times New Roman" w:hAnsi="Times New Roman" w:cs="Times New Roman"/>
          <w:sz w:val="24"/>
          <w:szCs w:val="24"/>
        </w:rPr>
        <w:t>:</w:t>
      </w:r>
    </w:p>
    <w:p w14:paraId="35775AF4" w14:textId="6BBDD2A2" w:rsidR="006439DD" w:rsidRPr="00B850C4" w:rsidRDefault="006439DD"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sidR="006B2181" w:rsidRPr="00B850C4">
        <w:rPr>
          <w:rFonts w:ascii="Times New Roman" w:eastAsia="Times New Roman" w:hAnsi="Times New Roman" w:cs="Times New Roman"/>
          <w:sz w:val="24"/>
          <w:szCs w:val="24"/>
        </w:rPr>
        <w:t>Ekrānā paziņojums par veiksmīgu darbību.</w:t>
      </w:r>
    </w:p>
    <w:p w14:paraId="2FB266D4" w14:textId="0A44FF8E" w:rsidR="006B2181" w:rsidRPr="00B850C4" w:rsidRDefault="006B2181" w:rsidP="006B2181">
      <w:pPr>
        <w:spacing w:after="0" w:line="360" w:lineRule="auto"/>
        <w:ind w:firstLine="85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745893" w:rsidRPr="00B850C4">
        <w:rPr>
          <w:rFonts w:ascii="Times New Roman" w:eastAsia="Times New Roman" w:hAnsi="Times New Roman" w:cs="Times New Roman"/>
          <w:b/>
          <w:bCs/>
          <w:sz w:val="24"/>
          <w:szCs w:val="24"/>
        </w:rPr>
        <w:t xml:space="preserve">PR.12. </w:t>
      </w:r>
      <w:r>
        <w:rPr>
          <w:rFonts w:ascii="Times New Roman" w:eastAsia="Times New Roman" w:hAnsi="Times New Roman" w:cs="Times New Roman"/>
          <w:b/>
          <w:bCs/>
          <w:sz w:val="24"/>
          <w:szCs w:val="24"/>
        </w:rPr>
        <w:t>Sākuma apskate</w:t>
      </w:r>
      <w:r>
        <w:rPr>
          <w:rFonts w:ascii="Times New Roman" w:eastAsia="Times New Roman" w:hAnsi="Times New Roman" w:cs="Times New Roman"/>
          <w:b/>
          <w:bCs/>
          <w:sz w:val="24"/>
          <w:szCs w:val="24"/>
        </w:rPr>
        <w:t xml:space="preserve"> admin sadaļā</w:t>
      </w:r>
      <w:r>
        <w:rPr>
          <w:rFonts w:ascii="Times New Roman" w:eastAsia="Times New Roman" w:hAnsi="Times New Roman" w:cs="Times New Roman"/>
          <w:b/>
          <w:bCs/>
          <w:sz w:val="24"/>
          <w:szCs w:val="24"/>
        </w:rPr>
        <w:t xml:space="preserve"> mājaslapā „Liepāja Detailing”</w:t>
      </w:r>
    </w:p>
    <w:p w14:paraId="6A1FB279" w14:textId="5C44F2CC"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 xml:space="preserve">Mērķis: </w:t>
      </w:r>
    </w:p>
    <w:p w14:paraId="638EBDB4" w14:textId="1918040F"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t xml:space="preserve">Apskatīt </w:t>
      </w:r>
      <w:r>
        <w:rPr>
          <w:rFonts w:ascii="Times New Roman" w:eastAsia="Times New Roman" w:hAnsi="Times New Roman" w:cs="Times New Roman"/>
          <w:sz w:val="24"/>
          <w:szCs w:val="24"/>
        </w:rPr>
        <w:t>„Sākums” sadaļu</w:t>
      </w:r>
      <w:r>
        <w:rPr>
          <w:rFonts w:ascii="Times New Roman" w:eastAsia="Times New Roman" w:hAnsi="Times New Roman" w:cs="Times New Roman"/>
          <w:sz w:val="24"/>
          <w:szCs w:val="24"/>
        </w:rPr>
        <w:t xml:space="preserve"> administratora pusē</w:t>
      </w:r>
      <w:r w:rsidRPr="00B850C4">
        <w:rPr>
          <w:rFonts w:ascii="Times New Roman" w:eastAsia="Times New Roman" w:hAnsi="Times New Roman" w:cs="Times New Roman"/>
          <w:sz w:val="24"/>
          <w:szCs w:val="24"/>
        </w:rPr>
        <w:t>.</w:t>
      </w:r>
    </w:p>
    <w:p w14:paraId="1856F9A0" w14:textId="7610A058"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791781EA" w14:textId="49606E45"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5BB33315"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„Sākums” sadaļu navigācijas joslā.</w:t>
      </w:r>
    </w:p>
    <w:p w14:paraId="04BBA32B" w14:textId="76E436C4"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2D6F69BC" w14:textId="13731719"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Apstrādā lietotāja nospiesto sadaļu.</w:t>
      </w:r>
    </w:p>
    <w:p w14:paraId="26382538" w14:textId="4D7DD798"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5C236276" w14:textId="0D37AE2D" w:rsidR="006B2181" w:rsidRDefault="006B2181" w:rsidP="006B2181">
      <w:pPr>
        <w:spacing w:after="0" w:line="360" w:lineRule="auto"/>
        <w:ind w:left="589"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attēlota „Liepaja Detailing” „Sākums” sadaļa</w:t>
      </w:r>
      <w:r>
        <w:rPr>
          <w:rFonts w:ascii="Times New Roman" w:eastAsia="Times New Roman" w:hAnsi="Times New Roman" w:cs="Times New Roman"/>
          <w:sz w:val="24"/>
          <w:szCs w:val="24"/>
        </w:rPr>
        <w:t xml:space="preserve"> administratora pusē.</w:t>
      </w:r>
    </w:p>
    <w:p w14:paraId="199F2D1B" w14:textId="4667E6DF" w:rsidR="00745893" w:rsidRPr="00B850C4" w:rsidRDefault="00745893" w:rsidP="006B2181">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PR.13. </w:t>
      </w:r>
      <w:r w:rsidR="006B2181">
        <w:rPr>
          <w:rFonts w:ascii="Times New Roman" w:eastAsia="Times New Roman" w:hAnsi="Times New Roman" w:cs="Times New Roman"/>
          <w:b/>
          <w:bCs/>
          <w:sz w:val="24"/>
          <w:szCs w:val="24"/>
        </w:rPr>
        <w:t>Cenu</w:t>
      </w:r>
      <w:r w:rsidR="006B2181">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ieraksta pievienošana</w:t>
      </w:r>
      <w:r w:rsidR="006B2181">
        <w:rPr>
          <w:rFonts w:ascii="Times New Roman" w:eastAsia="Times New Roman" w:hAnsi="Times New Roman" w:cs="Times New Roman"/>
          <w:b/>
          <w:bCs/>
          <w:sz w:val="24"/>
          <w:szCs w:val="24"/>
        </w:rPr>
        <w:t xml:space="preserve"> admin sadaļā mājaslapā „Liepāja Detailing”</w:t>
      </w:r>
    </w:p>
    <w:p w14:paraId="7EA3AD2E"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6837C88D" w14:textId="6F60F0F0"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Pievienot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Cenas</w:t>
      </w:r>
      <w:r>
        <w:rPr>
          <w:rFonts w:ascii="Times New Roman" w:eastAsia="Times New Roman" w:hAnsi="Times New Roman" w:cs="Times New Roman"/>
          <w:sz w:val="24"/>
          <w:szCs w:val="24"/>
        </w:rPr>
        <w:t>” sada</w:t>
      </w:r>
      <w:r>
        <w:rPr>
          <w:rFonts w:ascii="Times New Roman" w:eastAsia="Times New Roman" w:hAnsi="Times New Roman" w:cs="Times New Roman"/>
          <w:sz w:val="24"/>
          <w:szCs w:val="24"/>
        </w:rPr>
        <w:t>ļā,</w:t>
      </w:r>
      <w:r>
        <w:rPr>
          <w:rFonts w:ascii="Times New Roman" w:eastAsia="Times New Roman" w:hAnsi="Times New Roman" w:cs="Times New Roman"/>
          <w:sz w:val="24"/>
          <w:szCs w:val="24"/>
        </w:rPr>
        <w:t xml:space="preserve"> administratora pusē</w:t>
      </w:r>
      <w:r w:rsidRPr="00B850C4">
        <w:rPr>
          <w:rFonts w:ascii="Times New Roman" w:eastAsia="Times New Roman" w:hAnsi="Times New Roman" w:cs="Times New Roman"/>
          <w:sz w:val="24"/>
          <w:szCs w:val="24"/>
        </w:rPr>
        <w:t>.</w:t>
      </w:r>
    </w:p>
    <w:p w14:paraId="3F15B964"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3F7607F2"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Lietotājs ir ielogojies.</w:t>
      </w:r>
    </w:p>
    <w:p w14:paraId="2E1BA7DB" w14:textId="77E99DDD"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Cenas</w:t>
      </w:r>
      <w:r>
        <w:rPr>
          <w:rFonts w:ascii="Times New Roman" w:eastAsia="Times New Roman" w:hAnsi="Times New Roman" w:cs="Times New Roman"/>
          <w:sz w:val="24"/>
          <w:szCs w:val="24"/>
        </w:rPr>
        <w:t>” sadaļu navigācijas joslā.</w:t>
      </w:r>
    </w:p>
    <w:p w14:paraId="066BF673" w14:textId="70AB7D5D"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pogas „Pievienot”</w:t>
      </w:r>
    </w:p>
    <w:tbl>
      <w:tblPr>
        <w:tblStyle w:val="PlainTable1"/>
        <w:tblW w:w="9634" w:type="dxa"/>
        <w:tblLook w:val="04A0" w:firstRow="1" w:lastRow="0" w:firstColumn="1" w:lastColumn="0" w:noHBand="0" w:noVBand="1"/>
      </w:tblPr>
      <w:tblGrid>
        <w:gridCol w:w="3114"/>
        <w:gridCol w:w="3115"/>
        <w:gridCol w:w="3405"/>
      </w:tblGrid>
      <w:tr w:rsidR="006B2181" w14:paraId="426593D7" w14:textId="77777777" w:rsidTr="007C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5E0B3" w:themeFill="accent6" w:themeFillTint="66"/>
          </w:tcPr>
          <w:p w14:paraId="5BF64222" w14:textId="77777777" w:rsidR="006B2181" w:rsidRDefault="006B2181" w:rsidP="007C0A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Nosaukums</w:t>
            </w:r>
          </w:p>
        </w:tc>
        <w:tc>
          <w:tcPr>
            <w:tcW w:w="3115" w:type="dxa"/>
            <w:shd w:val="clear" w:color="auto" w:fill="C5E0B3" w:themeFill="accent6" w:themeFillTint="66"/>
          </w:tcPr>
          <w:p w14:paraId="11540119"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Obligāts</w:t>
            </w:r>
          </w:p>
        </w:tc>
        <w:tc>
          <w:tcPr>
            <w:tcW w:w="3405" w:type="dxa"/>
            <w:shd w:val="clear" w:color="auto" w:fill="C5E0B3" w:themeFill="accent6" w:themeFillTint="66"/>
          </w:tcPr>
          <w:p w14:paraId="5EBAE164"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Piezīmes</w:t>
            </w:r>
          </w:p>
        </w:tc>
      </w:tr>
      <w:tr w:rsidR="006B2181" w:rsidRPr="006B2181" w14:paraId="71FF5432"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E58921" w14:textId="5407797E"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Darbs</w:t>
            </w:r>
          </w:p>
        </w:tc>
        <w:tc>
          <w:tcPr>
            <w:tcW w:w="3115" w:type="dxa"/>
          </w:tcPr>
          <w:p w14:paraId="79CA91A6"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6B428543" w14:textId="30CC0923"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darba veids.</w:t>
            </w:r>
          </w:p>
        </w:tc>
      </w:tr>
      <w:tr w:rsidR="006B2181" w:rsidRPr="006B2181" w14:paraId="16861FFC"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6B4E01EA" w14:textId="3884C1BC"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Apraksts</w:t>
            </w:r>
          </w:p>
        </w:tc>
        <w:tc>
          <w:tcPr>
            <w:tcW w:w="3115" w:type="dxa"/>
          </w:tcPr>
          <w:p w14:paraId="2AAC62AC"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32523348" w14:textId="4A00238D"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darba apraksts.</w:t>
            </w:r>
          </w:p>
        </w:tc>
      </w:tr>
      <w:tr w:rsidR="006B2181" w14:paraId="782E56A3"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85BD52" w14:textId="5AC4322C"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Cena1</w:t>
            </w:r>
          </w:p>
        </w:tc>
        <w:tc>
          <w:tcPr>
            <w:tcW w:w="3115" w:type="dxa"/>
          </w:tcPr>
          <w:p w14:paraId="4FBCC429"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17BE3CC7" w14:textId="59E75367"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w:t>
            </w:r>
            <w:r>
              <w:rPr>
                <w:rFonts w:ascii="Times New Roman" w:eastAsia="Times New Roman" w:hAnsi="Times New Roman" w:cs="Times New Roman"/>
                <w:sz w:val="24"/>
                <w:szCs w:val="24"/>
              </w:rPr>
              <w:t>šama pirmā cena.</w:t>
            </w:r>
          </w:p>
        </w:tc>
      </w:tr>
      <w:tr w:rsidR="006B2181" w14:paraId="11486C69"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24BE9BD6" w14:textId="21CE4874"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Cena2</w:t>
            </w:r>
          </w:p>
        </w:tc>
        <w:tc>
          <w:tcPr>
            <w:tcW w:w="3115" w:type="dxa"/>
          </w:tcPr>
          <w:p w14:paraId="3F6D1485"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56B8F97F" w14:textId="4FA99C8A" w:rsid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w:t>
            </w:r>
            <w:r>
              <w:rPr>
                <w:rFonts w:ascii="Times New Roman" w:eastAsia="Times New Roman" w:hAnsi="Times New Roman" w:cs="Times New Roman"/>
                <w:sz w:val="24"/>
                <w:szCs w:val="24"/>
              </w:rPr>
              <w:t>šama otrā cena.</w:t>
            </w:r>
          </w:p>
        </w:tc>
      </w:tr>
      <w:tr w:rsidR="006B2181" w14:paraId="0B528256"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273A182" w14:textId="53B5826C"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Statuss</w:t>
            </w:r>
          </w:p>
        </w:tc>
        <w:tc>
          <w:tcPr>
            <w:tcW w:w="3115" w:type="dxa"/>
          </w:tcPr>
          <w:p w14:paraId="4907B5E4"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47D9D879" w14:textId="191AC51F"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Jāizvēlās </w:t>
            </w:r>
            <w:r>
              <w:rPr>
                <w:rFonts w:ascii="Times New Roman" w:eastAsia="Times New Roman" w:hAnsi="Times New Roman" w:cs="Times New Roman"/>
                <w:sz w:val="24"/>
                <w:szCs w:val="24"/>
              </w:rPr>
              <w:t>statuss.</w:t>
            </w:r>
          </w:p>
        </w:tc>
      </w:tr>
      <w:tr w:rsidR="006B2181" w14:paraId="10A201B4"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775ED1B0" w14:textId="29B89FA3"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Tips</w:t>
            </w:r>
          </w:p>
        </w:tc>
        <w:tc>
          <w:tcPr>
            <w:tcW w:w="3115" w:type="dxa"/>
          </w:tcPr>
          <w:p w14:paraId="0B9F52D6"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7A39A5FE" w14:textId="3C19006C" w:rsid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Jāizvēlās </w:t>
            </w:r>
            <w:r>
              <w:rPr>
                <w:rFonts w:ascii="Times New Roman" w:eastAsia="Times New Roman" w:hAnsi="Times New Roman" w:cs="Times New Roman"/>
                <w:sz w:val="24"/>
                <w:szCs w:val="24"/>
              </w:rPr>
              <w:t>salons vai ārdarbi.</w:t>
            </w:r>
          </w:p>
        </w:tc>
      </w:tr>
    </w:tbl>
    <w:p w14:paraId="64E5B8FA"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p>
    <w:p w14:paraId="7DF54401"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p>
    <w:p w14:paraId="76034756"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76D492B8" w14:textId="2EE40C3B"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pievienotie dati ir pareizi un pievieno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540D8D03"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07094E80"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 ieraksts ir aktīvs tas tiek attēlots „Cenas” sadaļā.</w:t>
      </w:r>
    </w:p>
    <w:p w14:paraId="0EB591B5" w14:textId="2B72B0AC" w:rsidR="00745893" w:rsidRPr="00B850C4" w:rsidRDefault="00745893" w:rsidP="00745893">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PR.14. </w:t>
      </w:r>
      <w:r w:rsidR="006B2181">
        <w:rPr>
          <w:rFonts w:ascii="Times New Roman" w:eastAsia="Times New Roman" w:hAnsi="Times New Roman" w:cs="Times New Roman"/>
          <w:b/>
          <w:bCs/>
          <w:sz w:val="24"/>
          <w:szCs w:val="24"/>
        </w:rPr>
        <w:t xml:space="preserve">Cenu ieraksta </w:t>
      </w:r>
      <w:r w:rsidR="006B2181">
        <w:rPr>
          <w:rFonts w:ascii="Times New Roman" w:eastAsia="Times New Roman" w:hAnsi="Times New Roman" w:cs="Times New Roman"/>
          <w:b/>
          <w:bCs/>
          <w:sz w:val="24"/>
          <w:szCs w:val="24"/>
        </w:rPr>
        <w:t>rediģēšana</w:t>
      </w:r>
      <w:r w:rsidR="006B2181">
        <w:rPr>
          <w:rFonts w:ascii="Times New Roman" w:eastAsia="Times New Roman" w:hAnsi="Times New Roman" w:cs="Times New Roman"/>
          <w:b/>
          <w:bCs/>
          <w:sz w:val="24"/>
          <w:szCs w:val="24"/>
        </w:rPr>
        <w:t xml:space="preserve"> admin sadaļā mājaslapā „Liepāja Detailing”</w:t>
      </w:r>
    </w:p>
    <w:p w14:paraId="32598D17"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30867250" w14:textId="0CEBD73F"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Rediģēt</w:t>
      </w:r>
      <w:r>
        <w:rPr>
          <w:rFonts w:ascii="Times New Roman" w:eastAsia="Times New Roman" w:hAnsi="Times New Roman" w:cs="Times New Roman"/>
          <w:sz w:val="24"/>
          <w:szCs w:val="24"/>
        </w:rPr>
        <w:t xml:space="preserve">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„Cenas” sadaļā, administratora pusē</w:t>
      </w:r>
      <w:r w:rsidRPr="00B850C4">
        <w:rPr>
          <w:rFonts w:ascii="Times New Roman" w:eastAsia="Times New Roman" w:hAnsi="Times New Roman" w:cs="Times New Roman"/>
          <w:sz w:val="24"/>
          <w:szCs w:val="24"/>
        </w:rPr>
        <w:t>.</w:t>
      </w:r>
    </w:p>
    <w:p w14:paraId="30DC416D"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0CC6CEB0"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41F3F27B"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„Cenas” sadaļu navigācijas joslā.</w:t>
      </w:r>
    </w:p>
    <w:p w14:paraId="0CF6FF84" w14:textId="02588963"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Spiež uz </w:t>
      </w:r>
      <w:r>
        <w:rPr>
          <w:rFonts w:ascii="Times New Roman" w:eastAsia="Times New Roman" w:hAnsi="Times New Roman" w:cs="Times New Roman"/>
          <w:sz w:val="24"/>
          <w:szCs w:val="24"/>
        </w:rPr>
        <w:t>ieraksta „Rediģēt” pogas.</w:t>
      </w:r>
    </w:p>
    <w:p w14:paraId="7AB5295D"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1300E0C1" w14:textId="38B5F4B3"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dati ir pareizi un </w:t>
      </w:r>
      <w:r>
        <w:rPr>
          <w:rFonts w:ascii="Times New Roman" w:eastAsia="Times New Roman" w:hAnsi="Times New Roman" w:cs="Times New Roman"/>
          <w:sz w:val="24"/>
          <w:szCs w:val="24"/>
        </w:rPr>
        <w:t>saglabā pārveidoto</w:t>
      </w:r>
      <w:r w:rsidRPr="00B850C4">
        <w:rPr>
          <w:rFonts w:ascii="Times New Roman" w:eastAsia="Times New Roman" w:hAnsi="Times New Roman" w:cs="Times New Roman"/>
          <w:sz w:val="24"/>
          <w:szCs w:val="24"/>
        </w:rPr>
        <w:t xml:space="preserve">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23BB0B48"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59AC815A"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 ieraksts ir aktīvs tas tiek attēlots „Cenas” sadaļā.</w:t>
      </w:r>
    </w:p>
    <w:p w14:paraId="12108937" w14:textId="5CF8DF35" w:rsidR="00745893" w:rsidRPr="006B2181" w:rsidRDefault="00745893" w:rsidP="006B2181">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sz w:val="24"/>
          <w:szCs w:val="24"/>
        </w:rPr>
        <w:t xml:space="preserve">PR.15. </w:t>
      </w:r>
      <w:r w:rsidR="006B2181">
        <w:rPr>
          <w:rFonts w:ascii="Times New Roman" w:eastAsia="Times New Roman" w:hAnsi="Times New Roman" w:cs="Times New Roman"/>
          <w:b/>
          <w:bCs/>
          <w:sz w:val="24"/>
          <w:szCs w:val="24"/>
        </w:rPr>
        <w:t xml:space="preserve">Cenu ieraksta </w:t>
      </w:r>
      <w:r w:rsidR="006B2181">
        <w:rPr>
          <w:rFonts w:ascii="Times New Roman" w:eastAsia="Times New Roman" w:hAnsi="Times New Roman" w:cs="Times New Roman"/>
          <w:b/>
          <w:bCs/>
          <w:sz w:val="24"/>
          <w:szCs w:val="24"/>
        </w:rPr>
        <w:t>dzēšana</w:t>
      </w:r>
      <w:r w:rsidR="006B2181">
        <w:rPr>
          <w:rFonts w:ascii="Times New Roman" w:eastAsia="Times New Roman" w:hAnsi="Times New Roman" w:cs="Times New Roman"/>
          <w:b/>
          <w:bCs/>
          <w:sz w:val="24"/>
          <w:szCs w:val="24"/>
        </w:rPr>
        <w:t xml:space="preserve"> admin sadaļā mājaslapā „Liepāja Detailing”</w:t>
      </w:r>
    </w:p>
    <w:p w14:paraId="080D6FD8"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068859B6" w14:textId="338EA4E4"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Dzēst</w:t>
      </w:r>
      <w:r>
        <w:rPr>
          <w:rFonts w:ascii="Times New Roman" w:eastAsia="Times New Roman" w:hAnsi="Times New Roman" w:cs="Times New Roman"/>
          <w:sz w:val="24"/>
          <w:szCs w:val="24"/>
        </w:rPr>
        <w:t xml:space="preserve">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„Cenas” sadaļā, administratora pusē</w:t>
      </w:r>
      <w:r w:rsidRPr="00B850C4">
        <w:rPr>
          <w:rFonts w:ascii="Times New Roman" w:eastAsia="Times New Roman" w:hAnsi="Times New Roman" w:cs="Times New Roman"/>
          <w:sz w:val="24"/>
          <w:szCs w:val="24"/>
        </w:rPr>
        <w:t>.</w:t>
      </w:r>
    </w:p>
    <w:p w14:paraId="37E63CFC"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16BE6D49"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227345EA"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„Cenas” sadaļu navigācijas joslā.</w:t>
      </w:r>
    </w:p>
    <w:p w14:paraId="3B4DE4EB" w14:textId="55AF6AB4"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ieraksta „</w:t>
      </w:r>
      <w:r>
        <w:rPr>
          <w:rFonts w:ascii="Times New Roman" w:eastAsia="Times New Roman" w:hAnsi="Times New Roman" w:cs="Times New Roman"/>
          <w:sz w:val="24"/>
          <w:szCs w:val="24"/>
        </w:rPr>
        <w:t>Dzēst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pogas.</w:t>
      </w:r>
    </w:p>
    <w:p w14:paraId="3653ED14"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4CBAECB6" w14:textId="10626C45"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Tiek pārbaudīts</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identifikators un tiek dzēsts ieraksts no datubāzes.</w:t>
      </w:r>
    </w:p>
    <w:p w14:paraId="3A17D0CB"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3EB1CAF2" w14:textId="417636F4"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Ieraksts tiek izdzēsts.</w:t>
      </w:r>
    </w:p>
    <w:p w14:paraId="117EC49C" w14:textId="163D01AB" w:rsidR="00F83DA5" w:rsidRPr="00B850C4" w:rsidRDefault="00F83DA5" w:rsidP="00F83DA5">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PR.16. </w:t>
      </w:r>
      <w:r w:rsidR="006B2181">
        <w:rPr>
          <w:rFonts w:ascii="Times New Roman" w:eastAsia="Times New Roman" w:hAnsi="Times New Roman" w:cs="Times New Roman"/>
          <w:b/>
          <w:bCs/>
          <w:sz w:val="24"/>
          <w:szCs w:val="24"/>
        </w:rPr>
        <w:t>Darbu</w:t>
      </w:r>
      <w:r w:rsidR="006B2181">
        <w:rPr>
          <w:rFonts w:ascii="Times New Roman" w:eastAsia="Times New Roman" w:hAnsi="Times New Roman" w:cs="Times New Roman"/>
          <w:b/>
          <w:bCs/>
          <w:sz w:val="24"/>
          <w:szCs w:val="24"/>
        </w:rPr>
        <w:t xml:space="preserve"> </w:t>
      </w:r>
      <w:r w:rsidR="006B2181">
        <w:rPr>
          <w:rFonts w:ascii="Times New Roman" w:eastAsia="Times New Roman" w:hAnsi="Times New Roman" w:cs="Times New Roman"/>
          <w:b/>
          <w:bCs/>
          <w:sz w:val="24"/>
          <w:szCs w:val="24"/>
        </w:rPr>
        <w:t>ierakstu</w:t>
      </w:r>
      <w:r w:rsidR="006B2181">
        <w:rPr>
          <w:rFonts w:ascii="Times New Roman" w:eastAsia="Times New Roman" w:hAnsi="Times New Roman" w:cs="Times New Roman"/>
          <w:b/>
          <w:bCs/>
          <w:sz w:val="24"/>
          <w:szCs w:val="24"/>
        </w:rPr>
        <w:t xml:space="preserve"> pievienošana admin sadaļā mājaslapā „Liepāja Detailing”</w:t>
      </w:r>
    </w:p>
    <w:p w14:paraId="36F18FE7"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6C2A7013" w14:textId="2F67E9F0"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Pievienot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sadaļā, administratora pusē</w:t>
      </w:r>
      <w:r w:rsidRPr="00B850C4">
        <w:rPr>
          <w:rFonts w:ascii="Times New Roman" w:eastAsia="Times New Roman" w:hAnsi="Times New Roman" w:cs="Times New Roman"/>
          <w:sz w:val="24"/>
          <w:szCs w:val="24"/>
        </w:rPr>
        <w:t>.</w:t>
      </w:r>
    </w:p>
    <w:p w14:paraId="331A7CF8"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1A38F782"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167BFFA9" w14:textId="57D8ADEB"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sadaļu navigācijas joslā.</w:t>
      </w:r>
    </w:p>
    <w:p w14:paraId="2E0BAA2C"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pogas „Pievienot”</w:t>
      </w:r>
    </w:p>
    <w:tbl>
      <w:tblPr>
        <w:tblStyle w:val="PlainTable1"/>
        <w:tblW w:w="9634" w:type="dxa"/>
        <w:tblLook w:val="04A0" w:firstRow="1" w:lastRow="0" w:firstColumn="1" w:lastColumn="0" w:noHBand="0" w:noVBand="1"/>
      </w:tblPr>
      <w:tblGrid>
        <w:gridCol w:w="3114"/>
        <w:gridCol w:w="3115"/>
        <w:gridCol w:w="3405"/>
      </w:tblGrid>
      <w:tr w:rsidR="006B2181" w14:paraId="1716143C" w14:textId="77777777" w:rsidTr="007C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5E0B3" w:themeFill="accent6" w:themeFillTint="66"/>
          </w:tcPr>
          <w:p w14:paraId="108C212B" w14:textId="77777777" w:rsidR="006B2181" w:rsidRDefault="006B2181" w:rsidP="007C0A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Nosaukums</w:t>
            </w:r>
          </w:p>
        </w:tc>
        <w:tc>
          <w:tcPr>
            <w:tcW w:w="3115" w:type="dxa"/>
            <w:shd w:val="clear" w:color="auto" w:fill="C5E0B3" w:themeFill="accent6" w:themeFillTint="66"/>
          </w:tcPr>
          <w:p w14:paraId="6AE13786"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Obligāts</w:t>
            </w:r>
          </w:p>
        </w:tc>
        <w:tc>
          <w:tcPr>
            <w:tcW w:w="3405" w:type="dxa"/>
            <w:shd w:val="clear" w:color="auto" w:fill="C5E0B3" w:themeFill="accent6" w:themeFillTint="66"/>
          </w:tcPr>
          <w:p w14:paraId="5D1C05C4"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Piezīmes</w:t>
            </w:r>
          </w:p>
        </w:tc>
      </w:tr>
      <w:tr w:rsidR="006B2181" w:rsidRPr="006B2181" w14:paraId="2BAF58DD"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130814" w14:textId="6A469A2D" w:rsidR="006B2181" w:rsidRPr="006B2181" w:rsidRDefault="006B2181" w:rsidP="006B2181">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Nosaukums</w:t>
            </w:r>
          </w:p>
        </w:tc>
        <w:tc>
          <w:tcPr>
            <w:tcW w:w="3115" w:type="dxa"/>
          </w:tcPr>
          <w:p w14:paraId="0629CFA5" w14:textId="77777777"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0D0FA165" w14:textId="69373B07"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Nepieciešams</w:t>
            </w:r>
            <w:r>
              <w:rPr>
                <w:rFonts w:ascii="Times New Roman" w:eastAsia="Times New Roman" w:hAnsi="Times New Roman" w:cs="Times New Roman"/>
                <w:sz w:val="24"/>
                <w:szCs w:val="24"/>
              </w:rPr>
              <w:t xml:space="preserve"> darba nosaukums.</w:t>
            </w:r>
          </w:p>
        </w:tc>
      </w:tr>
      <w:tr w:rsidR="006B2181" w:rsidRPr="006B2181" w14:paraId="4F8D7D59"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00F0E078" w14:textId="4943F25F" w:rsidR="006B2181" w:rsidRPr="006B2181" w:rsidRDefault="006B2181" w:rsidP="006B2181">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Apraksts</w:t>
            </w:r>
          </w:p>
        </w:tc>
        <w:tc>
          <w:tcPr>
            <w:tcW w:w="3115" w:type="dxa"/>
          </w:tcPr>
          <w:p w14:paraId="33E00854" w14:textId="77777777"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34AC42DA" w14:textId="68F8CE19"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darba apraksts.</w:t>
            </w:r>
          </w:p>
        </w:tc>
      </w:tr>
      <w:tr w:rsidR="006B2181" w14:paraId="724F984A"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20EA0DB" w14:textId="0A4E64FD" w:rsidR="006B2181" w:rsidRPr="006B2181" w:rsidRDefault="006B2181" w:rsidP="006B2181">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Attels</w:t>
            </w:r>
          </w:p>
        </w:tc>
        <w:tc>
          <w:tcPr>
            <w:tcW w:w="3115" w:type="dxa"/>
          </w:tcPr>
          <w:p w14:paraId="063DA15E" w14:textId="77777777"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05644249" w14:textId="358A5626"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darba attels.</w:t>
            </w:r>
          </w:p>
        </w:tc>
      </w:tr>
      <w:tr w:rsidR="006B2181" w14:paraId="46C3F0FD"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72923F27" w14:textId="32263AD5" w:rsidR="006B2181" w:rsidRPr="006B2181" w:rsidRDefault="006B2181" w:rsidP="006B2181">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Statuss</w:t>
            </w:r>
          </w:p>
        </w:tc>
        <w:tc>
          <w:tcPr>
            <w:tcW w:w="3115" w:type="dxa"/>
          </w:tcPr>
          <w:p w14:paraId="6F8DA03E" w14:textId="77777777"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27496C14" w14:textId="02ABBE24" w:rsid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darba statuss.</w:t>
            </w:r>
          </w:p>
        </w:tc>
      </w:tr>
      <w:tr w:rsidR="006B2181" w14:paraId="740B38FF"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1A916DB" w14:textId="4F7483F8" w:rsidR="006B2181" w:rsidRDefault="006B2181" w:rsidP="006B2181">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Tips</w:t>
            </w:r>
          </w:p>
        </w:tc>
        <w:tc>
          <w:tcPr>
            <w:tcW w:w="3115" w:type="dxa"/>
          </w:tcPr>
          <w:p w14:paraId="4EDE84AF" w14:textId="61E4A8BD"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4994FF19" w14:textId="6ED94685"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Darba tips.</w:t>
            </w:r>
          </w:p>
        </w:tc>
      </w:tr>
    </w:tbl>
    <w:p w14:paraId="63F6ADB6"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p>
    <w:p w14:paraId="0972FEF4"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p>
    <w:p w14:paraId="1BAB9655"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20B2FD7E"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pievienotie dati ir pareizi un pievieno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0DB3909C"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3CBF6F3D" w14:textId="1496EC22"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 ieraksts ir aktīvs tas tiek attēlots „</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sadaļā.</w:t>
      </w:r>
    </w:p>
    <w:p w14:paraId="45C429A7" w14:textId="109B7559" w:rsidR="00F83DA5" w:rsidRPr="00B850C4" w:rsidRDefault="00F83DA5" w:rsidP="00F83DA5">
      <w:pPr>
        <w:spacing w:after="0" w:line="360" w:lineRule="auto"/>
        <w:ind w:firstLine="851"/>
        <w:jc w:val="both"/>
        <w:rPr>
          <w:rFonts w:ascii="Times New Roman" w:eastAsia="Times New Roman" w:hAnsi="Times New Roman" w:cs="Times New Roman"/>
          <w:sz w:val="24"/>
          <w:szCs w:val="24"/>
        </w:rPr>
      </w:pPr>
    </w:p>
    <w:p w14:paraId="7541B246" w14:textId="78E81DCD" w:rsidR="00A84D07" w:rsidRPr="00B850C4" w:rsidRDefault="00A84D07" w:rsidP="00A84D07">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PR.17. </w:t>
      </w:r>
      <w:r w:rsidR="006B2181">
        <w:rPr>
          <w:rFonts w:ascii="Times New Roman" w:eastAsia="Times New Roman" w:hAnsi="Times New Roman" w:cs="Times New Roman"/>
          <w:b/>
          <w:bCs/>
          <w:sz w:val="24"/>
          <w:szCs w:val="24"/>
        </w:rPr>
        <w:t>Darbu</w:t>
      </w:r>
      <w:r w:rsidR="006B2181">
        <w:rPr>
          <w:rFonts w:ascii="Times New Roman" w:eastAsia="Times New Roman" w:hAnsi="Times New Roman" w:cs="Times New Roman"/>
          <w:b/>
          <w:bCs/>
          <w:sz w:val="24"/>
          <w:szCs w:val="24"/>
        </w:rPr>
        <w:t xml:space="preserve"> ieraksta rediģēšana admin sadaļā mājaslapā „Liepāja Detailing”</w:t>
      </w:r>
    </w:p>
    <w:p w14:paraId="53847E65"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1CF1BBCA" w14:textId="077A5B15"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Rediģēt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sadaļā, administratora pusē</w:t>
      </w:r>
      <w:r w:rsidRPr="00B850C4">
        <w:rPr>
          <w:rFonts w:ascii="Times New Roman" w:eastAsia="Times New Roman" w:hAnsi="Times New Roman" w:cs="Times New Roman"/>
          <w:sz w:val="24"/>
          <w:szCs w:val="24"/>
        </w:rPr>
        <w:t>.</w:t>
      </w:r>
    </w:p>
    <w:p w14:paraId="00BDF8B9"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12FB7780"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54241602" w14:textId="5F461B06"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sadaļu navigācijas joslā.</w:t>
      </w:r>
    </w:p>
    <w:p w14:paraId="076D2C06"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ieraksta „Rediģēt” pogas.</w:t>
      </w:r>
    </w:p>
    <w:p w14:paraId="023EA385"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3813E7C7"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dati ir pareizi un </w:t>
      </w:r>
      <w:r>
        <w:rPr>
          <w:rFonts w:ascii="Times New Roman" w:eastAsia="Times New Roman" w:hAnsi="Times New Roman" w:cs="Times New Roman"/>
          <w:sz w:val="24"/>
          <w:szCs w:val="24"/>
        </w:rPr>
        <w:t>saglabā pārveidoto</w:t>
      </w:r>
      <w:r w:rsidRPr="00B850C4">
        <w:rPr>
          <w:rFonts w:ascii="Times New Roman" w:eastAsia="Times New Roman" w:hAnsi="Times New Roman" w:cs="Times New Roman"/>
          <w:sz w:val="24"/>
          <w:szCs w:val="24"/>
        </w:rPr>
        <w:t xml:space="preserve">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6EAF9B8D"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61EF7465" w14:textId="2E079C7D"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 ieraksts ir aktīvs tas tiek attēlots „</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sadaļā.</w:t>
      </w:r>
    </w:p>
    <w:p w14:paraId="5AFD4C2E" w14:textId="12571BB7" w:rsidR="00A84D07" w:rsidRPr="00B850C4" w:rsidRDefault="00A84D07" w:rsidP="00A84D07">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PR.18. </w:t>
      </w:r>
      <w:r w:rsidR="006B2181">
        <w:rPr>
          <w:rFonts w:ascii="Times New Roman" w:eastAsia="Times New Roman" w:hAnsi="Times New Roman" w:cs="Times New Roman"/>
          <w:b/>
          <w:bCs/>
          <w:sz w:val="24"/>
          <w:szCs w:val="24"/>
        </w:rPr>
        <w:t>Darbu</w:t>
      </w:r>
      <w:r w:rsidR="006B2181">
        <w:rPr>
          <w:rFonts w:ascii="Times New Roman" w:eastAsia="Times New Roman" w:hAnsi="Times New Roman" w:cs="Times New Roman"/>
          <w:b/>
          <w:bCs/>
          <w:sz w:val="24"/>
          <w:szCs w:val="24"/>
        </w:rPr>
        <w:t xml:space="preserve"> ieraksta dzēšana admin sadaļā mājaslapā „Liepāja Detailing”</w:t>
      </w:r>
    </w:p>
    <w:p w14:paraId="0218AAFA"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lastRenderedPageBreak/>
        <w:t xml:space="preserve">Mērķis: </w:t>
      </w:r>
    </w:p>
    <w:p w14:paraId="0763E9FA" w14:textId="1857D58A"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Dzēst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sadaļā, administratora pusē</w:t>
      </w:r>
      <w:r w:rsidRPr="00B850C4">
        <w:rPr>
          <w:rFonts w:ascii="Times New Roman" w:eastAsia="Times New Roman" w:hAnsi="Times New Roman" w:cs="Times New Roman"/>
          <w:sz w:val="24"/>
          <w:szCs w:val="24"/>
        </w:rPr>
        <w:t>.</w:t>
      </w:r>
    </w:p>
    <w:p w14:paraId="1F13D54C"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56EA74ED"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7B949F1E" w14:textId="271E56F3"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w:t>
      </w:r>
      <w:r>
        <w:rPr>
          <w:rFonts w:ascii="Times New Roman" w:eastAsia="Times New Roman" w:hAnsi="Times New Roman" w:cs="Times New Roman"/>
          <w:sz w:val="24"/>
          <w:szCs w:val="24"/>
        </w:rPr>
        <w:t>Darbi</w:t>
      </w:r>
      <w:r>
        <w:rPr>
          <w:rFonts w:ascii="Times New Roman" w:eastAsia="Times New Roman" w:hAnsi="Times New Roman" w:cs="Times New Roman"/>
          <w:sz w:val="24"/>
          <w:szCs w:val="24"/>
        </w:rPr>
        <w:t>” sadaļu navigācijas joslā.</w:t>
      </w:r>
    </w:p>
    <w:p w14:paraId="0FA94387"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ieraksta „Dzēst” pogas.</w:t>
      </w:r>
    </w:p>
    <w:p w14:paraId="6B904ECF"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1A2C40F4"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identifikators un tiek dzēsts ieraksts no datubāzes.</w:t>
      </w:r>
    </w:p>
    <w:p w14:paraId="2EC49DE5"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47EA1815"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Ieraksts tiek izdzēsts.</w:t>
      </w:r>
    </w:p>
    <w:p w14:paraId="05FC7B36" w14:textId="32F200F6" w:rsidR="00A84D07" w:rsidRPr="00B850C4" w:rsidRDefault="00A84D07" w:rsidP="00A84D07">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PR.19. </w:t>
      </w:r>
      <w:r w:rsidR="006B2181">
        <w:rPr>
          <w:rFonts w:ascii="Times New Roman" w:eastAsia="Times New Roman" w:hAnsi="Times New Roman" w:cs="Times New Roman"/>
          <w:b/>
          <w:bCs/>
          <w:sz w:val="24"/>
          <w:szCs w:val="24"/>
        </w:rPr>
        <w:t>Pieteikuma</w:t>
      </w:r>
      <w:r w:rsidR="006B2181">
        <w:rPr>
          <w:rFonts w:ascii="Times New Roman" w:eastAsia="Times New Roman" w:hAnsi="Times New Roman" w:cs="Times New Roman"/>
          <w:b/>
          <w:bCs/>
          <w:sz w:val="24"/>
          <w:szCs w:val="24"/>
        </w:rPr>
        <w:t xml:space="preserve"> ierakstu pievienošana admin sadaļā mājaslapā „Liepāja Detailing”</w:t>
      </w:r>
    </w:p>
    <w:p w14:paraId="5B2C155A"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453BFD61" w14:textId="0293BD93"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Pievienot </w:t>
      </w:r>
      <w:r>
        <w:rPr>
          <w:rFonts w:ascii="Times New Roman" w:eastAsia="Times New Roman" w:hAnsi="Times New Roman" w:cs="Times New Roman"/>
          <w:sz w:val="24"/>
          <w:szCs w:val="24"/>
        </w:rPr>
        <w:t>pieteikumu</w:t>
      </w:r>
      <w:r>
        <w:rPr>
          <w:rFonts w:ascii="Times New Roman" w:eastAsia="Times New Roman" w:hAnsi="Times New Roman" w:cs="Times New Roman"/>
          <w:sz w:val="24"/>
          <w:szCs w:val="24"/>
        </w:rPr>
        <w:t xml:space="preserve">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Pieteikumi</w:t>
      </w:r>
      <w:r>
        <w:rPr>
          <w:rFonts w:ascii="Times New Roman" w:eastAsia="Times New Roman" w:hAnsi="Times New Roman" w:cs="Times New Roman"/>
          <w:sz w:val="24"/>
          <w:szCs w:val="24"/>
        </w:rPr>
        <w:t>” sadaļā, administratora pusē</w:t>
      </w:r>
      <w:r w:rsidRPr="00B850C4">
        <w:rPr>
          <w:rFonts w:ascii="Times New Roman" w:eastAsia="Times New Roman" w:hAnsi="Times New Roman" w:cs="Times New Roman"/>
          <w:sz w:val="24"/>
          <w:szCs w:val="24"/>
        </w:rPr>
        <w:t>.</w:t>
      </w:r>
    </w:p>
    <w:p w14:paraId="29744A5B"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6D554FE9"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7CE78917" w14:textId="5663C420"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„Pieteikumi” sadaļu navigācijas joslā.</w:t>
      </w:r>
    </w:p>
    <w:p w14:paraId="5983237A"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pogas „Pievienot”</w:t>
      </w:r>
    </w:p>
    <w:tbl>
      <w:tblPr>
        <w:tblStyle w:val="PlainTable1"/>
        <w:tblW w:w="9634" w:type="dxa"/>
        <w:tblLook w:val="04A0" w:firstRow="1" w:lastRow="0" w:firstColumn="1" w:lastColumn="0" w:noHBand="0" w:noVBand="1"/>
      </w:tblPr>
      <w:tblGrid>
        <w:gridCol w:w="3114"/>
        <w:gridCol w:w="3115"/>
        <w:gridCol w:w="3405"/>
      </w:tblGrid>
      <w:tr w:rsidR="006B2181" w14:paraId="341A0CC2" w14:textId="77777777" w:rsidTr="007C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5E0B3" w:themeFill="accent6" w:themeFillTint="66"/>
          </w:tcPr>
          <w:p w14:paraId="16F4DD5C" w14:textId="77777777" w:rsidR="006B2181" w:rsidRDefault="006B2181" w:rsidP="007C0A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Nosaukums</w:t>
            </w:r>
          </w:p>
        </w:tc>
        <w:tc>
          <w:tcPr>
            <w:tcW w:w="3115" w:type="dxa"/>
            <w:shd w:val="clear" w:color="auto" w:fill="C5E0B3" w:themeFill="accent6" w:themeFillTint="66"/>
          </w:tcPr>
          <w:p w14:paraId="4ADCC453"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Obligāts</w:t>
            </w:r>
          </w:p>
        </w:tc>
        <w:tc>
          <w:tcPr>
            <w:tcW w:w="3405" w:type="dxa"/>
            <w:shd w:val="clear" w:color="auto" w:fill="C5E0B3" w:themeFill="accent6" w:themeFillTint="66"/>
          </w:tcPr>
          <w:p w14:paraId="12647CF2"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Piezīmes</w:t>
            </w:r>
          </w:p>
        </w:tc>
      </w:tr>
      <w:tr w:rsidR="006B2181" w:rsidRPr="006B2181" w14:paraId="5BF77876"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66834D5"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Vārds</w:t>
            </w:r>
          </w:p>
        </w:tc>
        <w:tc>
          <w:tcPr>
            <w:tcW w:w="3115" w:type="dxa"/>
          </w:tcPr>
          <w:p w14:paraId="46BFBEB9"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450495E6"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Nepieciešams klienta vārds</w:t>
            </w:r>
          </w:p>
        </w:tc>
      </w:tr>
      <w:tr w:rsidR="006B2181" w:rsidRPr="006B2181" w14:paraId="54637B1E"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3FD533E3"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Uzvārds</w:t>
            </w:r>
          </w:p>
        </w:tc>
        <w:tc>
          <w:tcPr>
            <w:tcW w:w="3115" w:type="dxa"/>
          </w:tcPr>
          <w:p w14:paraId="71347051"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03C5C000"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uzvārds.</w:t>
            </w:r>
          </w:p>
        </w:tc>
      </w:tr>
      <w:tr w:rsidR="006B2181" w14:paraId="49517B16"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7713CE"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E-pasts</w:t>
            </w:r>
          </w:p>
        </w:tc>
        <w:tc>
          <w:tcPr>
            <w:tcW w:w="3115" w:type="dxa"/>
          </w:tcPr>
          <w:p w14:paraId="7E3F7A82"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644BC1AA"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e-pasts.</w:t>
            </w:r>
          </w:p>
        </w:tc>
      </w:tr>
      <w:tr w:rsidR="006B2181" w14:paraId="17B49245"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55EBDD26"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Tālrunis</w:t>
            </w:r>
          </w:p>
        </w:tc>
        <w:tc>
          <w:tcPr>
            <w:tcW w:w="3115" w:type="dxa"/>
          </w:tcPr>
          <w:p w14:paraId="548FD2B2"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2C92D2FA" w14:textId="77777777"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Nepieciešams klienta tālrunis.</w:t>
            </w:r>
          </w:p>
        </w:tc>
      </w:tr>
      <w:tr w:rsidR="006B2181" w14:paraId="40425858"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55C258E" w14:textId="77777777"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Pakalpojumi</w:t>
            </w:r>
          </w:p>
        </w:tc>
        <w:tc>
          <w:tcPr>
            <w:tcW w:w="3115" w:type="dxa"/>
          </w:tcPr>
          <w:p w14:paraId="3B196CD0"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59703231"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Vēlamie pakalpojumi.</w:t>
            </w:r>
          </w:p>
        </w:tc>
      </w:tr>
      <w:tr w:rsidR="006B2181" w14:paraId="4C3B175A"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4C43F9F1"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Komentāri</w:t>
            </w:r>
          </w:p>
        </w:tc>
        <w:tc>
          <w:tcPr>
            <w:tcW w:w="3115" w:type="dxa"/>
          </w:tcPr>
          <w:p w14:paraId="66D86173"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Nē</w:t>
            </w:r>
          </w:p>
        </w:tc>
        <w:tc>
          <w:tcPr>
            <w:tcW w:w="3405" w:type="dxa"/>
          </w:tcPr>
          <w:p w14:paraId="161F5CE2" w14:textId="77777777"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Papildus vajadzības.</w:t>
            </w:r>
          </w:p>
        </w:tc>
      </w:tr>
      <w:tr w:rsidR="006B2181" w14:paraId="5D254776"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FBBBF4" w14:textId="77777777"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Auto_tīrība</w:t>
            </w:r>
          </w:p>
        </w:tc>
        <w:tc>
          <w:tcPr>
            <w:tcW w:w="3115" w:type="dxa"/>
          </w:tcPr>
          <w:p w14:paraId="01663478"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48F7953E"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Aptuvenā auto tīrība.</w:t>
            </w:r>
          </w:p>
        </w:tc>
      </w:tr>
      <w:tr w:rsidR="006B2181" w14:paraId="6F0397B8"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7A335A4C" w14:textId="77777777"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Bildes</w:t>
            </w:r>
          </w:p>
        </w:tc>
        <w:tc>
          <w:tcPr>
            <w:tcW w:w="3115" w:type="dxa"/>
          </w:tcPr>
          <w:p w14:paraId="1F1C0D0C"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Nē</w:t>
            </w:r>
          </w:p>
        </w:tc>
        <w:tc>
          <w:tcPr>
            <w:tcW w:w="3405" w:type="dxa"/>
          </w:tcPr>
          <w:p w14:paraId="122D4D85" w14:textId="77777777"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Bildes</w:t>
            </w:r>
          </w:p>
        </w:tc>
      </w:tr>
      <w:tr w:rsidR="006B2181" w14:paraId="5AF42722"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7E054B8" w14:textId="77777777"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Datums</w:t>
            </w:r>
          </w:p>
        </w:tc>
        <w:tc>
          <w:tcPr>
            <w:tcW w:w="3115" w:type="dxa"/>
          </w:tcPr>
          <w:p w14:paraId="741EFFD1"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6448E132"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Ierašanās datums.</w:t>
            </w:r>
          </w:p>
        </w:tc>
      </w:tr>
      <w:tr w:rsidR="006B2181" w14:paraId="12B872D0"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638E39BD" w14:textId="77777777"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Laiks</w:t>
            </w:r>
          </w:p>
        </w:tc>
        <w:tc>
          <w:tcPr>
            <w:tcW w:w="3115" w:type="dxa"/>
          </w:tcPr>
          <w:p w14:paraId="6249E133"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47513DB0" w14:textId="77777777"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Ierašanās laiks.</w:t>
            </w:r>
          </w:p>
        </w:tc>
      </w:tr>
      <w:tr w:rsidR="006B2181" w14:paraId="076F0D48"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19624A" w14:textId="77777777"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Statuss</w:t>
            </w:r>
          </w:p>
        </w:tc>
        <w:tc>
          <w:tcPr>
            <w:tcW w:w="3115" w:type="dxa"/>
          </w:tcPr>
          <w:p w14:paraId="6DDC8AB8"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40C2ACE1" w14:textId="77777777"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Ieraksta statuss</w:t>
            </w:r>
          </w:p>
        </w:tc>
      </w:tr>
    </w:tbl>
    <w:p w14:paraId="4A5D38F4"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p>
    <w:p w14:paraId="755ED283"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p>
    <w:p w14:paraId="51BEDEAE"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2271930D"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pievienotie dati ir pareizi un pievieno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7A232B64"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lastRenderedPageBreak/>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32449B15" w14:textId="4A4F8A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 ieraksts ir aktīvs tas tiek attēlots „Pieteikumi” sadaļā</w:t>
      </w:r>
      <w:r>
        <w:rPr>
          <w:rFonts w:ascii="Times New Roman" w:eastAsia="Times New Roman" w:hAnsi="Times New Roman" w:cs="Times New Roman"/>
          <w:sz w:val="24"/>
          <w:szCs w:val="24"/>
        </w:rPr>
        <w:t>, administratora pusē</w:t>
      </w:r>
      <w:r>
        <w:rPr>
          <w:rFonts w:ascii="Times New Roman" w:eastAsia="Times New Roman" w:hAnsi="Times New Roman" w:cs="Times New Roman"/>
          <w:sz w:val="24"/>
          <w:szCs w:val="24"/>
        </w:rPr>
        <w:t>.</w:t>
      </w:r>
    </w:p>
    <w:p w14:paraId="3D090BC2" w14:textId="484FAB74"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PR.20. </w:t>
      </w:r>
      <w:r w:rsidR="006B2181">
        <w:rPr>
          <w:rFonts w:ascii="Times New Roman" w:eastAsia="Times New Roman" w:hAnsi="Times New Roman" w:cs="Times New Roman"/>
          <w:b/>
          <w:bCs/>
          <w:sz w:val="24"/>
          <w:szCs w:val="24"/>
        </w:rPr>
        <w:t>Pieteikuma ieraksta rediģēšana admin sadaļā mājaslapā „Liepāja Detailing”</w:t>
      </w:r>
    </w:p>
    <w:p w14:paraId="64DFF29F"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7E6BAAB5" w14:textId="7EF66A7E"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Rediģēt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Pieteikumi</w:t>
      </w:r>
      <w:r>
        <w:rPr>
          <w:rFonts w:ascii="Times New Roman" w:eastAsia="Times New Roman" w:hAnsi="Times New Roman" w:cs="Times New Roman"/>
          <w:sz w:val="24"/>
          <w:szCs w:val="24"/>
        </w:rPr>
        <w:t>” sadaļā, administratora pusē</w:t>
      </w:r>
      <w:r w:rsidRPr="00B850C4">
        <w:rPr>
          <w:rFonts w:ascii="Times New Roman" w:eastAsia="Times New Roman" w:hAnsi="Times New Roman" w:cs="Times New Roman"/>
          <w:sz w:val="24"/>
          <w:szCs w:val="24"/>
        </w:rPr>
        <w:t>.</w:t>
      </w:r>
    </w:p>
    <w:p w14:paraId="0380D6A5"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00B73935"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101A61C0" w14:textId="5AA54410"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„Pieteikumi” sadaļu navigācijas joslā.</w:t>
      </w:r>
    </w:p>
    <w:p w14:paraId="5F24BEC4"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ieraksta „Rediģēt” pogas.</w:t>
      </w:r>
    </w:p>
    <w:p w14:paraId="1FB75D81"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588AD60F"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dati ir pareizi un </w:t>
      </w:r>
      <w:r>
        <w:rPr>
          <w:rFonts w:ascii="Times New Roman" w:eastAsia="Times New Roman" w:hAnsi="Times New Roman" w:cs="Times New Roman"/>
          <w:sz w:val="24"/>
          <w:szCs w:val="24"/>
        </w:rPr>
        <w:t>saglabā pārveidoto</w:t>
      </w:r>
      <w:r w:rsidRPr="00B850C4">
        <w:rPr>
          <w:rFonts w:ascii="Times New Roman" w:eastAsia="Times New Roman" w:hAnsi="Times New Roman" w:cs="Times New Roman"/>
          <w:sz w:val="24"/>
          <w:szCs w:val="24"/>
        </w:rPr>
        <w:t xml:space="preserve">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6142E021"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5D9D344B" w14:textId="5D3916C6"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 ieraksts ir aktīvs tas tiek attēlots „Pieteikumi” sadaļā</w:t>
      </w:r>
      <w:r>
        <w:rPr>
          <w:rFonts w:ascii="Times New Roman" w:eastAsia="Times New Roman" w:hAnsi="Times New Roman" w:cs="Times New Roman"/>
          <w:sz w:val="24"/>
          <w:szCs w:val="24"/>
        </w:rPr>
        <w:t xml:space="preserve"> admin pusē</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0F93B16" w14:textId="26FB7598"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PR.21. </w:t>
      </w:r>
      <w:r w:rsidR="006B2181">
        <w:rPr>
          <w:rFonts w:ascii="Times New Roman" w:eastAsia="Times New Roman" w:hAnsi="Times New Roman" w:cs="Times New Roman"/>
          <w:b/>
          <w:bCs/>
          <w:sz w:val="24"/>
          <w:szCs w:val="24"/>
        </w:rPr>
        <w:t>Pieteikuma ieraksta dzēšana admin sadaļā mājaslapā „Liepāja Detailing”</w:t>
      </w:r>
    </w:p>
    <w:p w14:paraId="4CDD2E45"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5C44EFBF" w14:textId="2F322ABA"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Dzēst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„Pieteikumi” sadaļā, administratora pusē</w:t>
      </w:r>
      <w:r w:rsidRPr="00B850C4">
        <w:rPr>
          <w:rFonts w:ascii="Times New Roman" w:eastAsia="Times New Roman" w:hAnsi="Times New Roman" w:cs="Times New Roman"/>
          <w:sz w:val="24"/>
          <w:szCs w:val="24"/>
        </w:rPr>
        <w:t>.</w:t>
      </w:r>
    </w:p>
    <w:p w14:paraId="5BAE54B1"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49F3F021"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p>
    <w:p w14:paraId="2E4FF60F" w14:textId="6DAC6BE3"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„Pieteikumi” sadaļu navigācijas joslā.</w:t>
      </w:r>
    </w:p>
    <w:p w14:paraId="4C9F6FA5"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ieraksta „Dzēst” pogas.</w:t>
      </w:r>
    </w:p>
    <w:p w14:paraId="1B8AF0C0"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3C42A721"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identifikators un tiek dzēsts ieraksts no datubāzes.</w:t>
      </w:r>
    </w:p>
    <w:p w14:paraId="64126B5D"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5417BDFB" w14:textId="6E25140E" w:rsidR="002B518A"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Ieraksts tiek izdzēsts.</w:t>
      </w:r>
    </w:p>
    <w:p w14:paraId="3A500BB4" w14:textId="7AE0E3EF"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PR.22. </w:t>
      </w:r>
      <w:r w:rsidR="006B2181">
        <w:rPr>
          <w:rFonts w:ascii="Times New Roman" w:eastAsia="Times New Roman" w:hAnsi="Times New Roman" w:cs="Times New Roman"/>
          <w:b/>
          <w:bCs/>
          <w:sz w:val="24"/>
          <w:szCs w:val="24"/>
        </w:rPr>
        <w:t xml:space="preserve">Lietotāji </w:t>
      </w:r>
      <w:r w:rsidR="006B2181">
        <w:rPr>
          <w:rFonts w:ascii="Times New Roman" w:eastAsia="Times New Roman" w:hAnsi="Times New Roman" w:cs="Times New Roman"/>
          <w:b/>
          <w:bCs/>
          <w:sz w:val="24"/>
          <w:szCs w:val="24"/>
        </w:rPr>
        <w:t xml:space="preserve"> ierakstu pievienošana admin sadaļā mājaslapā „Liepāja Detailing”</w:t>
      </w:r>
    </w:p>
    <w:p w14:paraId="43D90C9C"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78C5A4AB" w14:textId="088B9FC7"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Pievienot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Lietotāji</w:t>
      </w:r>
      <w:r>
        <w:rPr>
          <w:rFonts w:ascii="Times New Roman" w:eastAsia="Times New Roman" w:hAnsi="Times New Roman" w:cs="Times New Roman"/>
          <w:sz w:val="24"/>
          <w:szCs w:val="24"/>
        </w:rPr>
        <w:t>” sadaļā, administratora pusē</w:t>
      </w:r>
      <w:r w:rsidRPr="00B850C4">
        <w:rPr>
          <w:rFonts w:ascii="Times New Roman" w:eastAsia="Times New Roman" w:hAnsi="Times New Roman" w:cs="Times New Roman"/>
          <w:sz w:val="24"/>
          <w:szCs w:val="24"/>
        </w:rPr>
        <w:t>.</w:t>
      </w:r>
    </w:p>
    <w:p w14:paraId="514B38D2"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4DCF9E24" w14:textId="495DF20C"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r>
        <w:rPr>
          <w:rFonts w:ascii="Times New Roman" w:eastAsia="Times New Roman" w:hAnsi="Times New Roman" w:cs="Times New Roman"/>
          <w:sz w:val="24"/>
          <w:szCs w:val="24"/>
        </w:rPr>
        <w:t xml:space="preserve"> ar statusu „Owner”</w:t>
      </w:r>
      <w:r>
        <w:rPr>
          <w:rFonts w:ascii="Times New Roman" w:eastAsia="Times New Roman" w:hAnsi="Times New Roman" w:cs="Times New Roman"/>
          <w:sz w:val="24"/>
          <w:szCs w:val="24"/>
        </w:rPr>
        <w:t>.</w:t>
      </w:r>
    </w:p>
    <w:p w14:paraId="30F29A5A" w14:textId="6D4F4463"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„Lietotāji” sadaļu navigācijas joslā.</w:t>
      </w:r>
    </w:p>
    <w:p w14:paraId="66184F47"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pogas „Pievienot”</w:t>
      </w:r>
    </w:p>
    <w:tbl>
      <w:tblPr>
        <w:tblStyle w:val="PlainTable1"/>
        <w:tblW w:w="9634" w:type="dxa"/>
        <w:tblLook w:val="04A0" w:firstRow="1" w:lastRow="0" w:firstColumn="1" w:lastColumn="0" w:noHBand="0" w:noVBand="1"/>
      </w:tblPr>
      <w:tblGrid>
        <w:gridCol w:w="3114"/>
        <w:gridCol w:w="3115"/>
        <w:gridCol w:w="3405"/>
      </w:tblGrid>
      <w:tr w:rsidR="006B2181" w14:paraId="41825CE8" w14:textId="77777777" w:rsidTr="007C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5E0B3" w:themeFill="accent6" w:themeFillTint="66"/>
          </w:tcPr>
          <w:p w14:paraId="4DA635CD" w14:textId="77777777" w:rsidR="006B2181" w:rsidRDefault="006B2181" w:rsidP="007C0A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Nosaukums</w:t>
            </w:r>
          </w:p>
        </w:tc>
        <w:tc>
          <w:tcPr>
            <w:tcW w:w="3115" w:type="dxa"/>
            <w:shd w:val="clear" w:color="auto" w:fill="C5E0B3" w:themeFill="accent6" w:themeFillTint="66"/>
          </w:tcPr>
          <w:p w14:paraId="7C6ADF99"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Obligāts</w:t>
            </w:r>
          </w:p>
        </w:tc>
        <w:tc>
          <w:tcPr>
            <w:tcW w:w="3405" w:type="dxa"/>
            <w:shd w:val="clear" w:color="auto" w:fill="C5E0B3" w:themeFill="accent6" w:themeFillTint="66"/>
          </w:tcPr>
          <w:p w14:paraId="2B10E087" w14:textId="77777777" w:rsidR="006B2181" w:rsidRDefault="006B2181" w:rsidP="007C0A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Piezīmes</w:t>
            </w:r>
          </w:p>
        </w:tc>
      </w:tr>
      <w:tr w:rsidR="006B2181" w:rsidRPr="006B2181" w14:paraId="0D0F7321"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132FD28" w14:textId="3188D20A"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Lietotājvārds</w:t>
            </w:r>
          </w:p>
        </w:tc>
        <w:tc>
          <w:tcPr>
            <w:tcW w:w="3115" w:type="dxa"/>
          </w:tcPr>
          <w:p w14:paraId="5C26CF4E"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57EBD321" w14:textId="5E7B8960" w:rsidR="006B2181" w:rsidRP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Nepieciešams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lietotājvārds</w:t>
            </w:r>
            <w:r>
              <w:rPr>
                <w:rFonts w:ascii="Times New Roman" w:eastAsia="Times New Roman" w:hAnsi="Times New Roman" w:cs="Times New Roman"/>
                <w:sz w:val="24"/>
                <w:szCs w:val="24"/>
              </w:rPr>
              <w:t>.</w:t>
            </w:r>
          </w:p>
        </w:tc>
      </w:tr>
      <w:tr w:rsidR="006B2181" w:rsidRPr="006B2181" w14:paraId="4027B741"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24C0802C" w14:textId="2296DB4D"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Vārds</w:t>
            </w:r>
          </w:p>
        </w:tc>
        <w:tc>
          <w:tcPr>
            <w:tcW w:w="3115" w:type="dxa"/>
          </w:tcPr>
          <w:p w14:paraId="0801E0E5"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4B1D5A8D" w14:textId="2C42ADDE" w:rsidR="006B2181" w:rsidRP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vārds</w:t>
            </w:r>
            <w:r>
              <w:rPr>
                <w:rFonts w:ascii="Times New Roman" w:eastAsia="Times New Roman" w:hAnsi="Times New Roman" w:cs="Times New Roman"/>
                <w:sz w:val="24"/>
                <w:szCs w:val="24"/>
              </w:rPr>
              <w:t>.</w:t>
            </w:r>
          </w:p>
        </w:tc>
      </w:tr>
      <w:tr w:rsidR="006B2181" w14:paraId="26CC72F2"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ADFEE5" w14:textId="67AD0533"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Uzvārds</w:t>
            </w:r>
          </w:p>
        </w:tc>
        <w:tc>
          <w:tcPr>
            <w:tcW w:w="3115" w:type="dxa"/>
          </w:tcPr>
          <w:p w14:paraId="04187F92"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3AE2B87D" w14:textId="075C1474" w:rsidR="006B2181" w:rsidRDefault="006B2181" w:rsidP="006B21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uzvārds</w:t>
            </w:r>
            <w:r>
              <w:rPr>
                <w:rFonts w:ascii="Times New Roman" w:eastAsia="Times New Roman" w:hAnsi="Times New Roman" w:cs="Times New Roman"/>
                <w:sz w:val="24"/>
                <w:szCs w:val="24"/>
              </w:rPr>
              <w:t>.</w:t>
            </w:r>
          </w:p>
        </w:tc>
      </w:tr>
      <w:tr w:rsidR="006B2181" w14:paraId="4CEE2FFE"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0C627819" w14:textId="038D84E9" w:rsidR="006B2181" w:rsidRP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E-pasts</w:t>
            </w:r>
          </w:p>
        </w:tc>
        <w:tc>
          <w:tcPr>
            <w:tcW w:w="3115" w:type="dxa"/>
          </w:tcPr>
          <w:p w14:paraId="38A603D1" w14:textId="77777777" w:rsidR="006B2181" w:rsidRP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Jā</w:t>
            </w:r>
          </w:p>
        </w:tc>
        <w:tc>
          <w:tcPr>
            <w:tcW w:w="3405" w:type="dxa"/>
          </w:tcPr>
          <w:p w14:paraId="53ED2D42" w14:textId="1900C26E" w:rsidR="006B2181" w:rsidRDefault="006B2181" w:rsidP="006B21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Nepieciešams </w:t>
            </w:r>
            <w:r>
              <w:rPr>
                <w:rFonts w:ascii="Times New Roman" w:eastAsia="Times New Roman" w:hAnsi="Times New Roman" w:cs="Times New Roman"/>
                <w:sz w:val="24"/>
                <w:szCs w:val="24"/>
              </w:rPr>
              <w:t>e-pasts</w:t>
            </w:r>
            <w:r>
              <w:rPr>
                <w:rFonts w:ascii="Times New Roman" w:eastAsia="Times New Roman" w:hAnsi="Times New Roman" w:cs="Times New Roman"/>
                <w:sz w:val="24"/>
                <w:szCs w:val="24"/>
              </w:rPr>
              <w:t>.</w:t>
            </w:r>
          </w:p>
        </w:tc>
      </w:tr>
      <w:tr w:rsidR="006B2181" w14:paraId="479DB24F"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B3F624" w14:textId="3FC92220"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Parole</w:t>
            </w:r>
          </w:p>
        </w:tc>
        <w:tc>
          <w:tcPr>
            <w:tcW w:w="3115" w:type="dxa"/>
          </w:tcPr>
          <w:p w14:paraId="5AF6BF3C" w14:textId="77777777" w:rsidR="006B2181" w:rsidRP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471339D0" w14:textId="7B7691CE"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Nepieciešama šifrēta parole</w:t>
            </w:r>
            <w:r>
              <w:rPr>
                <w:rFonts w:ascii="Times New Roman" w:eastAsia="Times New Roman" w:hAnsi="Times New Roman" w:cs="Times New Roman"/>
                <w:sz w:val="24"/>
                <w:szCs w:val="24"/>
              </w:rPr>
              <w:t>.</w:t>
            </w:r>
          </w:p>
        </w:tc>
      </w:tr>
      <w:tr w:rsidR="006B2181" w14:paraId="3921C593" w14:textId="77777777" w:rsidTr="007C0AAD">
        <w:tc>
          <w:tcPr>
            <w:cnfStyle w:val="001000000000" w:firstRow="0" w:lastRow="0" w:firstColumn="1" w:lastColumn="0" w:oddVBand="0" w:evenVBand="0" w:oddHBand="0" w:evenHBand="0" w:firstRowFirstColumn="0" w:firstRowLastColumn="0" w:lastRowFirstColumn="0" w:lastRowLastColumn="0"/>
            <w:tcW w:w="3114" w:type="dxa"/>
          </w:tcPr>
          <w:p w14:paraId="622F98AB" w14:textId="742B3FED"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Loma</w:t>
            </w:r>
          </w:p>
        </w:tc>
        <w:tc>
          <w:tcPr>
            <w:tcW w:w="3115" w:type="dxa"/>
          </w:tcPr>
          <w:p w14:paraId="5700BB2D" w14:textId="5FEE6392"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52198C22" w14:textId="77F634A0" w:rsidR="006B2181" w:rsidRDefault="006B2181" w:rsidP="007C0AA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Lietotāja loma</w:t>
            </w:r>
          </w:p>
        </w:tc>
      </w:tr>
      <w:tr w:rsidR="006B2181" w14:paraId="31CC8845" w14:textId="77777777" w:rsidTr="007C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B429C44" w14:textId="5351EC19" w:rsidR="006B2181" w:rsidRDefault="006B2181" w:rsidP="007C0AAD">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Statuss</w:t>
            </w:r>
          </w:p>
        </w:tc>
        <w:tc>
          <w:tcPr>
            <w:tcW w:w="3115" w:type="dxa"/>
          </w:tcPr>
          <w:p w14:paraId="2571C621" w14:textId="4F0F1ADD"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Jā</w:t>
            </w:r>
          </w:p>
        </w:tc>
        <w:tc>
          <w:tcPr>
            <w:tcW w:w="3405" w:type="dxa"/>
          </w:tcPr>
          <w:p w14:paraId="18CAA945" w14:textId="36C95DD2" w:rsidR="006B2181" w:rsidRDefault="006B2181" w:rsidP="007C0A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Lietotāja statuss</w:t>
            </w:r>
          </w:p>
        </w:tc>
      </w:tr>
    </w:tbl>
    <w:p w14:paraId="07CE6110"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p>
    <w:p w14:paraId="136E468E"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p>
    <w:p w14:paraId="089581B7"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6A9E11EF"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pievienotie dati ir pareizi un pievieno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4D22F077"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506FDB9F" w14:textId="43622ED2"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 ieraksts ir aktīvs tas tiek attēlots „</w:t>
      </w:r>
      <w:r>
        <w:rPr>
          <w:rFonts w:ascii="Times New Roman" w:eastAsia="Times New Roman" w:hAnsi="Times New Roman" w:cs="Times New Roman"/>
          <w:sz w:val="24"/>
          <w:szCs w:val="24"/>
        </w:rPr>
        <w:t>Lietotāji</w:t>
      </w:r>
      <w:r>
        <w:rPr>
          <w:rFonts w:ascii="Times New Roman" w:eastAsia="Times New Roman" w:hAnsi="Times New Roman" w:cs="Times New Roman"/>
          <w:sz w:val="24"/>
          <w:szCs w:val="24"/>
        </w:rPr>
        <w:t>” sadaļā.</w:t>
      </w:r>
    </w:p>
    <w:p w14:paraId="7E9A319D" w14:textId="0916D996"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PR.23. </w:t>
      </w:r>
      <w:r w:rsidR="006B2181">
        <w:rPr>
          <w:rFonts w:ascii="Times New Roman" w:eastAsia="Times New Roman" w:hAnsi="Times New Roman" w:cs="Times New Roman"/>
          <w:b/>
          <w:bCs/>
          <w:sz w:val="24"/>
          <w:szCs w:val="24"/>
        </w:rPr>
        <w:t>Lietotāji</w:t>
      </w:r>
      <w:r w:rsidR="006B2181">
        <w:rPr>
          <w:rFonts w:ascii="Times New Roman" w:eastAsia="Times New Roman" w:hAnsi="Times New Roman" w:cs="Times New Roman"/>
          <w:b/>
          <w:bCs/>
          <w:sz w:val="24"/>
          <w:szCs w:val="24"/>
        </w:rPr>
        <w:t xml:space="preserve"> ieraksta rediģēšana admin sadaļā mājaslapā „Liepāja Detailing”</w:t>
      </w:r>
    </w:p>
    <w:p w14:paraId="35DBDE02"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4EE0B6D6" w14:textId="32441DDC"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Rediģēt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„Lietotāji” sadaļā, administratora pusē</w:t>
      </w:r>
      <w:r w:rsidRPr="00B850C4">
        <w:rPr>
          <w:rFonts w:ascii="Times New Roman" w:eastAsia="Times New Roman" w:hAnsi="Times New Roman" w:cs="Times New Roman"/>
          <w:sz w:val="24"/>
          <w:szCs w:val="24"/>
        </w:rPr>
        <w:t>.</w:t>
      </w:r>
    </w:p>
    <w:p w14:paraId="1DD30DDB"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44C7436E" w14:textId="3863E676"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r>
        <w:rPr>
          <w:rFonts w:ascii="Times New Roman" w:eastAsia="Times New Roman" w:hAnsi="Times New Roman" w:cs="Times New Roman"/>
          <w:sz w:val="24"/>
          <w:szCs w:val="24"/>
        </w:rPr>
        <w:t xml:space="preserve"> kā „Owner”</w:t>
      </w:r>
      <w:r>
        <w:rPr>
          <w:rFonts w:ascii="Times New Roman" w:eastAsia="Times New Roman" w:hAnsi="Times New Roman" w:cs="Times New Roman"/>
          <w:sz w:val="24"/>
          <w:szCs w:val="24"/>
        </w:rPr>
        <w:t>.</w:t>
      </w:r>
    </w:p>
    <w:p w14:paraId="2B72A7A2" w14:textId="1DC13A08"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„Lietotāji” sadaļu navigācijas joslā.</w:t>
      </w:r>
    </w:p>
    <w:p w14:paraId="6895AF11"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ieraksta „Rediģēt” pogas.</w:t>
      </w:r>
    </w:p>
    <w:p w14:paraId="516A0860"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6BD0259C"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vai dati ir pareizi un </w:t>
      </w:r>
      <w:r>
        <w:rPr>
          <w:rFonts w:ascii="Times New Roman" w:eastAsia="Times New Roman" w:hAnsi="Times New Roman" w:cs="Times New Roman"/>
          <w:sz w:val="24"/>
          <w:szCs w:val="24"/>
        </w:rPr>
        <w:t>saglabā pārveidoto</w:t>
      </w:r>
      <w:r w:rsidRPr="00B850C4">
        <w:rPr>
          <w:rFonts w:ascii="Times New Roman" w:eastAsia="Times New Roman" w:hAnsi="Times New Roman" w:cs="Times New Roman"/>
          <w:sz w:val="24"/>
          <w:szCs w:val="24"/>
        </w:rPr>
        <w:t xml:space="preserve"> ierakstu </w:t>
      </w:r>
      <w:r>
        <w:rPr>
          <w:rFonts w:ascii="Times New Roman" w:eastAsia="Times New Roman" w:hAnsi="Times New Roman" w:cs="Times New Roman"/>
          <w:sz w:val="24"/>
          <w:szCs w:val="24"/>
        </w:rPr>
        <w:t>datubāzei</w:t>
      </w:r>
      <w:r w:rsidRPr="00B850C4">
        <w:rPr>
          <w:rFonts w:ascii="Times New Roman" w:eastAsia="Times New Roman" w:hAnsi="Times New Roman" w:cs="Times New Roman"/>
          <w:sz w:val="24"/>
          <w:szCs w:val="24"/>
        </w:rPr>
        <w:t>.</w:t>
      </w:r>
    </w:p>
    <w:p w14:paraId="2B3FD09A"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4A327265" w14:textId="4E696482"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 ieraksts ir aktīvs tas tiek attēlots „Lietotāji” sadaļā admin pusē. </w:t>
      </w:r>
    </w:p>
    <w:p w14:paraId="08643B0D" w14:textId="5E7726CA" w:rsidR="002B518A" w:rsidRPr="00B850C4" w:rsidRDefault="002B518A" w:rsidP="002B518A">
      <w:pPr>
        <w:spacing w:after="0" w:line="360" w:lineRule="auto"/>
        <w:ind w:firstLine="851"/>
        <w:jc w:val="both"/>
        <w:rPr>
          <w:rFonts w:ascii="Times New Roman" w:eastAsia="Times New Roman" w:hAnsi="Times New Roman" w:cs="Times New Roman"/>
          <w:b/>
          <w:bCs/>
          <w:sz w:val="24"/>
          <w:szCs w:val="24"/>
        </w:rPr>
      </w:pPr>
      <w:r w:rsidRPr="00B850C4">
        <w:rPr>
          <w:rFonts w:ascii="Times New Roman" w:eastAsia="Times New Roman" w:hAnsi="Times New Roman" w:cs="Times New Roman"/>
          <w:b/>
          <w:bCs/>
          <w:sz w:val="24"/>
          <w:szCs w:val="24"/>
        </w:rPr>
        <w:t xml:space="preserve">PR.24. </w:t>
      </w:r>
      <w:r w:rsidR="006B2181">
        <w:rPr>
          <w:rFonts w:ascii="Times New Roman" w:eastAsia="Times New Roman" w:hAnsi="Times New Roman" w:cs="Times New Roman"/>
          <w:b/>
          <w:bCs/>
          <w:sz w:val="24"/>
          <w:szCs w:val="24"/>
        </w:rPr>
        <w:t>Lietotāji ieraksta dzēšana admin sadaļā mājaslapā „Liepāja Detailing”</w:t>
      </w:r>
    </w:p>
    <w:p w14:paraId="0A271563" w14:textId="77777777" w:rsidR="006B2181" w:rsidRPr="006B2181" w:rsidRDefault="006B2181" w:rsidP="006B2181">
      <w:pPr>
        <w:spacing w:after="0" w:line="360" w:lineRule="auto"/>
        <w:ind w:left="720" w:firstLine="131"/>
        <w:jc w:val="both"/>
        <w:rPr>
          <w:rFonts w:ascii="Times New Roman" w:eastAsia="Times New Roman" w:hAnsi="Times New Roman" w:cs="Times New Roman"/>
          <w:sz w:val="24"/>
          <w:szCs w:val="24"/>
          <w:u w:val="single"/>
        </w:rPr>
      </w:pPr>
      <w:r w:rsidRPr="006B2181">
        <w:rPr>
          <w:rFonts w:ascii="Times New Roman" w:eastAsia="Times New Roman" w:hAnsi="Times New Roman" w:cs="Times New Roman"/>
          <w:sz w:val="24"/>
          <w:szCs w:val="24"/>
          <w:u w:val="single"/>
        </w:rPr>
        <w:t xml:space="preserve">Mērķis: </w:t>
      </w:r>
    </w:p>
    <w:p w14:paraId="186C3ED3" w14:textId="7F98AEFA"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Dzēst ierakstu </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„Lietotāji” sadaļā, administratora pusē</w:t>
      </w:r>
      <w:r w:rsidRPr="00B850C4">
        <w:rPr>
          <w:rFonts w:ascii="Times New Roman" w:eastAsia="Times New Roman" w:hAnsi="Times New Roman" w:cs="Times New Roman"/>
          <w:sz w:val="24"/>
          <w:szCs w:val="24"/>
        </w:rPr>
        <w:t>.</w:t>
      </w:r>
    </w:p>
    <w:p w14:paraId="0BB2DF8D"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Ievaddati</w:t>
      </w:r>
      <w:r w:rsidRPr="00B850C4">
        <w:rPr>
          <w:rFonts w:ascii="Times New Roman" w:eastAsia="Times New Roman" w:hAnsi="Times New Roman" w:cs="Times New Roman"/>
          <w:sz w:val="24"/>
          <w:szCs w:val="24"/>
        </w:rPr>
        <w:t>:</w:t>
      </w:r>
    </w:p>
    <w:p w14:paraId="6836CEDB" w14:textId="0A8CA3C2"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Lietotājs ir ielogojies</w:t>
      </w:r>
      <w:r>
        <w:rPr>
          <w:rFonts w:ascii="Times New Roman" w:eastAsia="Times New Roman" w:hAnsi="Times New Roman" w:cs="Times New Roman"/>
          <w:sz w:val="24"/>
          <w:szCs w:val="24"/>
        </w:rPr>
        <w:t xml:space="preserve"> kā „Owener”</w:t>
      </w:r>
      <w:r>
        <w:rPr>
          <w:rFonts w:ascii="Times New Roman" w:eastAsia="Times New Roman" w:hAnsi="Times New Roman" w:cs="Times New Roman"/>
          <w:sz w:val="24"/>
          <w:szCs w:val="24"/>
        </w:rPr>
        <w:t>.</w:t>
      </w:r>
    </w:p>
    <w:p w14:paraId="19AA8EF6"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Klikšķina uz „Pieteikumi” sadaļu navigācijas joslā.</w:t>
      </w:r>
    </w:p>
    <w:p w14:paraId="3F3B4052" w14:textId="2B376255"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Spiež uz ieraksta „Lietotāji” pogas.</w:t>
      </w:r>
    </w:p>
    <w:p w14:paraId="5F1F522B" w14:textId="77777777" w:rsidR="006B2181" w:rsidRPr="00B850C4"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u w:val="single"/>
        </w:rPr>
        <w:t>Apstrāde</w:t>
      </w:r>
      <w:r w:rsidRPr="00B850C4">
        <w:rPr>
          <w:rFonts w:ascii="Times New Roman" w:eastAsia="Times New Roman" w:hAnsi="Times New Roman" w:cs="Times New Roman"/>
          <w:sz w:val="24"/>
          <w:szCs w:val="24"/>
        </w:rPr>
        <w:t>:</w:t>
      </w:r>
    </w:p>
    <w:p w14:paraId="4FA0274B" w14:textId="77777777" w:rsidR="006B2181"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Tiek pārbaudīts</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identifikators un tiek dzēsts ieraksts no datubāzes.</w:t>
      </w:r>
    </w:p>
    <w:p w14:paraId="4E1042C2" w14:textId="77777777" w:rsidR="006B2181" w:rsidRPr="00B850C4" w:rsidRDefault="006B2181" w:rsidP="006B2181">
      <w:pPr>
        <w:spacing w:after="0" w:line="360" w:lineRule="auto"/>
        <w:ind w:firstLine="720"/>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  </w:t>
      </w:r>
      <w:r w:rsidRPr="006B2181">
        <w:rPr>
          <w:rFonts w:ascii="Times New Roman" w:eastAsia="Times New Roman" w:hAnsi="Times New Roman" w:cs="Times New Roman"/>
          <w:sz w:val="24"/>
          <w:szCs w:val="24"/>
          <w:u w:val="single"/>
        </w:rPr>
        <w:t>Izvaddati</w:t>
      </w:r>
      <w:r w:rsidRPr="00B850C4">
        <w:rPr>
          <w:rFonts w:ascii="Times New Roman" w:eastAsia="Times New Roman" w:hAnsi="Times New Roman" w:cs="Times New Roman"/>
          <w:sz w:val="24"/>
          <w:szCs w:val="24"/>
        </w:rPr>
        <w:t>:</w:t>
      </w:r>
    </w:p>
    <w:p w14:paraId="60DDF680" w14:textId="77777777" w:rsidR="006B2181" w:rsidRPr="00B850C4" w:rsidRDefault="006B2181" w:rsidP="006B2181">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Ieraksts tiek izdzēsts.</w:t>
      </w:r>
    </w:p>
    <w:p w14:paraId="06454364" w14:textId="35188EB2" w:rsidR="002B518A" w:rsidRPr="00B850C4" w:rsidRDefault="002B518A" w:rsidP="002B518A">
      <w:pPr>
        <w:spacing w:after="0" w:line="360" w:lineRule="auto"/>
        <w:ind w:firstLine="851"/>
        <w:jc w:val="both"/>
        <w:rPr>
          <w:rFonts w:ascii="Times New Roman" w:eastAsia="Times New Roman" w:hAnsi="Times New Roman" w:cs="Times New Roman"/>
          <w:sz w:val="24"/>
          <w:szCs w:val="24"/>
        </w:rPr>
      </w:pPr>
    </w:p>
    <w:p w14:paraId="5A70A245" w14:textId="77777777" w:rsidR="00EB1250" w:rsidRPr="00B850C4" w:rsidRDefault="00EB1250" w:rsidP="002B518A">
      <w:pPr>
        <w:spacing w:after="0" w:line="360" w:lineRule="auto"/>
        <w:jc w:val="both"/>
        <w:rPr>
          <w:rFonts w:ascii="Times New Roman" w:eastAsia="Times New Roman" w:hAnsi="Times New Roman" w:cs="Times New Roman"/>
          <w:sz w:val="24"/>
          <w:szCs w:val="24"/>
        </w:rPr>
      </w:pPr>
    </w:p>
    <w:p w14:paraId="2E0E21E9" w14:textId="77777777" w:rsidR="00A10EFB" w:rsidRPr="00B850C4" w:rsidRDefault="00903947" w:rsidP="00EB1250">
      <w:pPr>
        <w:pStyle w:val="Heading2"/>
      </w:pPr>
      <w:r w:rsidRPr="00B850C4">
        <w:lastRenderedPageBreak/>
        <w:t>Sistēmas nefunkcionālās prasības</w:t>
      </w:r>
      <w:bookmarkEnd w:id="5"/>
    </w:p>
    <w:p w14:paraId="6F37B03F"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Programma ir veigli pieejama un saprotama.</w:t>
      </w:r>
    </w:p>
    <w:p w14:paraId="46716177"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Programma ir izkārtota tā, lai visam būtu ļoti vienkārša piekļuve.</w:t>
      </w:r>
    </w:p>
    <w:p w14:paraId="06B4E062" w14:textId="1871D300"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Lietotāju saskarnei ar sistēmu jānotiek gan Latviešu</w:t>
      </w:r>
      <w:r w:rsidR="006B2181">
        <w:rPr>
          <w:rFonts w:ascii="Times New Roman" w:eastAsia="Times New Roman" w:hAnsi="Times New Roman" w:cs="Times New Roman"/>
          <w:sz w:val="24"/>
          <w:szCs w:val="24"/>
        </w:rPr>
        <w:t xml:space="preserve"> valodā.</w:t>
      </w:r>
    </w:p>
    <w:p w14:paraId="6410D462"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Sistēmas prasību specifikācija tiks noformēta saskaņā ar Latvijas Valsts standartu LVS 68:1996</w:t>
      </w:r>
    </w:p>
    <w:p w14:paraId="74B0AA0F" w14:textId="77777777" w:rsidR="0027212C" w:rsidRPr="00B850C4" w:rsidRDefault="0027212C"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Sistēmas reakcijas laiks uz lietotāja komandu nedrīkst pārsniegt 5 sekundes</w:t>
      </w:r>
    </w:p>
    <w:p w14:paraId="60A398EB" w14:textId="0FDCC5AD" w:rsidR="002B518A" w:rsidRPr="00B850C4" w:rsidRDefault="002B518A" w:rsidP="0027212C">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Lietotnei vajadzētu izmantot </w:t>
      </w:r>
      <w:r w:rsidR="00F45E01">
        <w:rPr>
          <w:rFonts w:ascii="Times New Roman" w:eastAsia="Times New Roman" w:hAnsi="Times New Roman" w:cs="Times New Roman"/>
          <w:sz w:val="24"/>
          <w:szCs w:val="24"/>
        </w:rPr>
        <w:t>dzeltenas</w:t>
      </w:r>
      <w:r w:rsidRPr="00B850C4">
        <w:rPr>
          <w:rFonts w:ascii="Times New Roman" w:eastAsia="Times New Roman" w:hAnsi="Times New Roman" w:cs="Times New Roman"/>
          <w:sz w:val="24"/>
          <w:szCs w:val="24"/>
        </w:rPr>
        <w:t xml:space="preserve">, </w:t>
      </w:r>
      <w:r w:rsidR="00F45E01">
        <w:rPr>
          <w:rFonts w:ascii="Times New Roman" w:eastAsia="Times New Roman" w:hAnsi="Times New Roman" w:cs="Times New Roman"/>
          <w:sz w:val="24"/>
          <w:szCs w:val="24"/>
        </w:rPr>
        <w:t>melnas un baltas krāsas.</w:t>
      </w:r>
    </w:p>
    <w:p w14:paraId="164109D5" w14:textId="2BB89F9E" w:rsidR="0027212C" w:rsidRPr="00B850C4" w:rsidRDefault="005A7A4E" w:rsidP="00783D36">
      <w:pPr>
        <w:pStyle w:val="ListParagraph"/>
        <w:numPr>
          <w:ilvl w:val="0"/>
          <w:numId w:val="20"/>
        </w:numPr>
        <w:spacing w:after="0" w:line="360" w:lineRule="auto"/>
        <w:ind w:left="121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Lietotnei nepieciešams izskatīgs logo, kas piesaista.</w:t>
      </w:r>
    </w:p>
    <w:p w14:paraId="5822F443" w14:textId="77777777" w:rsidR="00A10EFB" w:rsidRPr="00B850C4" w:rsidRDefault="00903947" w:rsidP="00E74C83">
      <w:pPr>
        <w:pStyle w:val="Heading2"/>
      </w:pPr>
      <w:bookmarkStart w:id="6" w:name="_Toc149507941"/>
      <w:r w:rsidRPr="00B850C4">
        <w:t>Gala lietotāja raksturiezīmes</w:t>
      </w:r>
      <w:bookmarkEnd w:id="6"/>
    </w:p>
    <w:p w14:paraId="4AB2E245" w14:textId="77777777" w:rsidR="005C3F8E" w:rsidRDefault="005C3F8E" w:rsidP="00CF2407">
      <w:pPr>
        <w:spacing w:after="0" w:line="360" w:lineRule="auto"/>
        <w:ind w:firstLine="576"/>
        <w:jc w:val="both"/>
        <w:rPr>
          <w:rFonts w:ascii="Times New Roman" w:eastAsia="Times New Roman" w:hAnsi="Times New Roman" w:cs="Times New Roman"/>
          <w:sz w:val="24"/>
          <w:szCs w:val="24"/>
        </w:rPr>
      </w:pPr>
      <w:r w:rsidRPr="005C3F8E">
        <w:rPr>
          <w:rFonts w:ascii="Times New Roman" w:eastAsia="Times New Roman" w:hAnsi="Times New Roman" w:cs="Times New Roman"/>
          <w:sz w:val="24"/>
          <w:szCs w:val="24"/>
        </w:rPr>
        <w:t>Gala lietotāji ir personas, kas izmantos Liepaja Detailing mājaslapu un tās funkcijas, lai efektīvi pārvaldītu automašīnu tīrīšanas un kopšanas pakalpojumus. Mājaslapa ir izstrādāta, lai atvieglotu klientiem pakalpojumu rezervēšanu un nodrošinātu ērtu piekļuvi informācijai, kas palīdz uzturēt automašīnas teicamā stāvoklī.</w:t>
      </w:r>
    </w:p>
    <w:p w14:paraId="534CF72A" w14:textId="784043EE" w:rsidR="005C3F8E" w:rsidRDefault="005C3F8E" w:rsidP="00CF2407">
      <w:pPr>
        <w:spacing w:after="0" w:line="360" w:lineRule="auto"/>
        <w:ind w:firstLine="576"/>
        <w:jc w:val="both"/>
        <w:rPr>
          <w:rFonts w:ascii="Times New Roman" w:eastAsia="Times New Roman" w:hAnsi="Times New Roman" w:cs="Times New Roman"/>
          <w:sz w:val="24"/>
          <w:szCs w:val="24"/>
        </w:rPr>
      </w:pPr>
      <w:r w:rsidRPr="005C3F8E">
        <w:rPr>
          <w:rFonts w:ascii="Times New Roman" w:eastAsia="Times New Roman" w:hAnsi="Times New Roman" w:cs="Times New Roman"/>
          <w:b/>
          <w:sz w:val="24"/>
          <w:szCs w:val="24"/>
        </w:rPr>
        <w:t>Viesis</w:t>
      </w:r>
      <w:r w:rsidRPr="005C3F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C3F8E">
        <w:rPr>
          <w:rFonts w:ascii="Times New Roman" w:eastAsia="Times New Roman" w:hAnsi="Times New Roman" w:cs="Times New Roman"/>
          <w:sz w:val="24"/>
          <w:szCs w:val="24"/>
        </w:rPr>
        <w:t xml:space="preserve"> Viesis ir mājaslapas apmeklētājs, kurš nav reģistrējies vai pieslēdzies sistēmai. Viesim ir iespēja pārlūkot mājaslapu, redzēt aprakstu par pieejamajiem pakalpojumiem un to priekšrocībām, kā arī apskatīt klientu atsauksmes. Viesim nav jāreģistrējas, lai veiktu </w:t>
      </w:r>
      <w:r>
        <w:rPr>
          <w:rFonts w:ascii="Times New Roman" w:eastAsia="Times New Roman" w:hAnsi="Times New Roman" w:cs="Times New Roman"/>
          <w:sz w:val="24"/>
          <w:szCs w:val="24"/>
        </w:rPr>
        <w:t>pieteiktos</w:t>
      </w:r>
      <w:r w:rsidRPr="005C3F8E">
        <w:rPr>
          <w:rFonts w:ascii="Times New Roman" w:eastAsia="Times New Roman" w:hAnsi="Times New Roman" w:cs="Times New Roman"/>
          <w:sz w:val="24"/>
          <w:szCs w:val="24"/>
        </w:rPr>
        <w:t xml:space="preserve"> vai saņemtu informāciju.</w:t>
      </w:r>
    </w:p>
    <w:p w14:paraId="19ED8024" w14:textId="77777777" w:rsidR="005C3F8E" w:rsidRDefault="005C3F8E" w:rsidP="00CF2407">
      <w:pPr>
        <w:spacing w:after="0" w:line="360" w:lineRule="auto"/>
        <w:ind w:firstLine="576"/>
        <w:jc w:val="both"/>
        <w:rPr>
          <w:rFonts w:ascii="Times New Roman" w:eastAsia="Times New Roman" w:hAnsi="Times New Roman" w:cs="Times New Roman"/>
          <w:sz w:val="24"/>
          <w:szCs w:val="24"/>
        </w:rPr>
      </w:pPr>
      <w:r w:rsidRPr="005C3F8E">
        <w:rPr>
          <w:rFonts w:ascii="Times New Roman" w:eastAsia="Times New Roman" w:hAnsi="Times New Roman" w:cs="Times New Roman"/>
          <w:b/>
          <w:sz w:val="24"/>
          <w:szCs w:val="24"/>
        </w:rPr>
        <w:t>Administrators</w:t>
      </w:r>
      <w:r>
        <w:rPr>
          <w:rFonts w:ascii="Times New Roman" w:eastAsia="Times New Roman" w:hAnsi="Times New Roman" w:cs="Times New Roman"/>
          <w:sz w:val="24"/>
          <w:szCs w:val="24"/>
        </w:rPr>
        <w:t xml:space="preserve"> -</w:t>
      </w:r>
      <w:r w:rsidRPr="005C3F8E">
        <w:rPr>
          <w:rFonts w:ascii="Times New Roman" w:eastAsia="Times New Roman" w:hAnsi="Times New Roman" w:cs="Times New Roman"/>
          <w:sz w:val="24"/>
          <w:szCs w:val="24"/>
        </w:rPr>
        <w:t xml:space="preserve"> Administrators ir darbinieks, kurš ir atbildīgs par mājaslapas pārvaldību un uzturēšanu. Viņam ir piekļuve visām mājaslapas funkcijām, izņemot lietotāju datu rediģēšanu. Administrators nodrošina, ka visa informācija mājaslapā ir aktuāla un precīza, kā arī atbild uz lietotāju jautājumiem un palīdz atrisināt tehniskas problēmas. Administrators arī pārrauga </w:t>
      </w:r>
      <w:r>
        <w:rPr>
          <w:rFonts w:ascii="Times New Roman" w:eastAsia="Times New Roman" w:hAnsi="Times New Roman" w:cs="Times New Roman"/>
          <w:sz w:val="24"/>
          <w:szCs w:val="24"/>
        </w:rPr>
        <w:t xml:space="preserve">pieteikumu sistēmu un nodrošina, ka visi pieteikumi </w:t>
      </w:r>
      <w:r w:rsidRPr="005C3F8E">
        <w:rPr>
          <w:rFonts w:ascii="Times New Roman" w:eastAsia="Times New Roman" w:hAnsi="Times New Roman" w:cs="Times New Roman"/>
          <w:sz w:val="24"/>
          <w:szCs w:val="24"/>
        </w:rPr>
        <w:t>tiek apstrādātas savlaicīgi un efektīvi.</w:t>
      </w:r>
    </w:p>
    <w:p w14:paraId="50019DE8" w14:textId="2BA5850C" w:rsidR="00A10EFB" w:rsidRPr="00B850C4" w:rsidRDefault="005C3F8E" w:rsidP="005C3F8E">
      <w:pPr>
        <w:spacing w:after="0" w:line="360" w:lineRule="auto"/>
        <w:ind w:firstLine="576"/>
        <w:jc w:val="both"/>
      </w:pPr>
      <w:r w:rsidRPr="005C3F8E">
        <w:rPr>
          <w:rFonts w:ascii="Times New Roman" w:eastAsia="Times New Roman" w:hAnsi="Times New Roman" w:cs="Times New Roman"/>
          <w:b/>
          <w:sz w:val="24"/>
          <w:szCs w:val="24"/>
        </w:rPr>
        <w:t xml:space="preserve">Īpašnieks -  </w:t>
      </w:r>
      <w:r w:rsidRPr="005C3F8E">
        <w:rPr>
          <w:rFonts w:ascii="Times New Roman" w:eastAsia="Times New Roman" w:hAnsi="Times New Roman" w:cs="Times New Roman"/>
          <w:sz w:val="24"/>
          <w:szCs w:val="24"/>
        </w:rPr>
        <w:t xml:space="preserve">Īpašniekam ir visas tās pašas piekļuves tiesības kā administratoram, bet papildus tam viņam ir arī tiesības rediģēt lietotāju datus. Īpašnieks var veikt izmaiņas </w:t>
      </w:r>
      <w:r>
        <w:rPr>
          <w:rFonts w:ascii="Times New Roman" w:eastAsia="Times New Roman" w:hAnsi="Times New Roman" w:cs="Times New Roman"/>
          <w:sz w:val="24"/>
          <w:szCs w:val="24"/>
        </w:rPr>
        <w:t>administratoru</w:t>
      </w:r>
      <w:r w:rsidRPr="005C3F8E">
        <w:rPr>
          <w:rFonts w:ascii="Times New Roman" w:eastAsia="Times New Roman" w:hAnsi="Times New Roman" w:cs="Times New Roman"/>
          <w:sz w:val="24"/>
          <w:szCs w:val="24"/>
        </w:rPr>
        <w:t xml:space="preserve"> kontos, uzraudzīt un analizēt </w:t>
      </w:r>
      <w:r>
        <w:rPr>
          <w:rFonts w:ascii="Times New Roman" w:eastAsia="Times New Roman" w:hAnsi="Times New Roman" w:cs="Times New Roman"/>
          <w:sz w:val="24"/>
          <w:szCs w:val="24"/>
        </w:rPr>
        <w:t>pieteikumus</w:t>
      </w:r>
      <w:r w:rsidRPr="005C3F8E">
        <w:rPr>
          <w:rFonts w:ascii="Times New Roman" w:eastAsia="Times New Roman" w:hAnsi="Times New Roman" w:cs="Times New Roman"/>
          <w:sz w:val="24"/>
          <w:szCs w:val="24"/>
        </w:rPr>
        <w:t xml:space="preserve"> un citas mājaslapas darbības, </w:t>
      </w:r>
      <w:r>
        <w:rPr>
          <w:rFonts w:ascii="Times New Roman" w:eastAsia="Times New Roman" w:hAnsi="Times New Roman" w:cs="Times New Roman"/>
          <w:sz w:val="24"/>
          <w:szCs w:val="24"/>
        </w:rPr>
        <w:t>kas</w:t>
      </w:r>
      <w:r w:rsidRPr="005C3F8E">
        <w:rPr>
          <w:rFonts w:ascii="Times New Roman" w:eastAsia="Times New Roman" w:hAnsi="Times New Roman" w:cs="Times New Roman"/>
          <w:sz w:val="24"/>
          <w:szCs w:val="24"/>
        </w:rPr>
        <w:t xml:space="preserve"> nodrošinātu uzņēmuma efektīvu darbību un izaugsmi.</w:t>
      </w:r>
      <w:r w:rsidR="00903947" w:rsidRPr="00B850C4">
        <w:br w:type="page"/>
      </w:r>
    </w:p>
    <w:p w14:paraId="6913B8E0" w14:textId="77777777" w:rsidR="00A10EFB" w:rsidRPr="00B850C4" w:rsidRDefault="00903947" w:rsidP="00E74C83">
      <w:pPr>
        <w:pStyle w:val="Heading1"/>
      </w:pPr>
      <w:bookmarkStart w:id="7" w:name="_Toc149507942"/>
      <w:r w:rsidRPr="00B850C4">
        <w:lastRenderedPageBreak/>
        <w:t>Izstrādes līdzekļu, rīku apraksts un izvēles pamatojums</w:t>
      </w:r>
      <w:bookmarkEnd w:id="7"/>
    </w:p>
    <w:p w14:paraId="2B1EB8BC" w14:textId="4C28706C"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Šajā sadaļā tiks apskatīti rīki un līdzekļi, kas tika izmantoti</w:t>
      </w:r>
      <w:r w:rsidR="005C3F8E">
        <w:rPr>
          <w:rFonts w:ascii="Times New Roman" w:eastAsia="Times New Roman" w:hAnsi="Times New Roman" w:cs="Times New Roman"/>
          <w:sz w:val="24"/>
          <w:szCs w:val="24"/>
        </w:rPr>
        <w:t xml:space="preserve"> Liepaja Detailing mājaslapā</w:t>
      </w:r>
      <w:r w:rsidRPr="00B850C4">
        <w:rPr>
          <w:rFonts w:ascii="Times New Roman" w:eastAsia="Times New Roman" w:hAnsi="Times New Roman" w:cs="Times New Roman"/>
          <w:sz w:val="24"/>
          <w:szCs w:val="24"/>
        </w:rPr>
        <w:t>, kā arī pamatoti izvēles iemesli. Ir pieejami daudzi un dažādi rīki, kas atvieglo izstrādes procesu, tāpēc tālāk apakšsadaļā tiks aplūkoti arī vairāki alternatīvi risinājumi un valodas.</w:t>
      </w:r>
    </w:p>
    <w:p w14:paraId="34A86349" w14:textId="77777777" w:rsidR="00A10EFB" w:rsidRPr="00B850C4" w:rsidRDefault="00903947" w:rsidP="00E74C83">
      <w:pPr>
        <w:pStyle w:val="Heading2"/>
      </w:pPr>
      <w:bookmarkStart w:id="8" w:name="_Toc149507943"/>
      <w:r w:rsidRPr="00B850C4">
        <w:t>Izvēlēto risinājuma līdzekļu un valodu apraksts</w:t>
      </w:r>
      <w:bookmarkEnd w:id="8"/>
    </w:p>
    <w:p w14:paraId="5A2195B4" w14:textId="66AC34E8"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Līdzekļi un valodas, ko es izmantoju</w:t>
      </w:r>
      <w:r w:rsidR="006B2181">
        <w:rPr>
          <w:rFonts w:ascii="Times New Roman" w:eastAsia="Times New Roman" w:hAnsi="Times New Roman" w:cs="Times New Roman"/>
          <w:sz w:val="24"/>
          <w:szCs w:val="24"/>
        </w:rPr>
        <w:t xml:space="preserve"> lai izveidotu mājaslapu „Liepaja Detailing”, ir sekojoši:</w:t>
      </w:r>
    </w:p>
    <w:p w14:paraId="1B9D545A" w14:textId="32EF1EFA"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6B2181">
        <w:rPr>
          <w:rFonts w:ascii="Times New Roman" w:eastAsia="Times New Roman" w:hAnsi="Times New Roman" w:cs="Times New Roman"/>
          <w:b/>
          <w:sz w:val="24"/>
          <w:szCs w:val="24"/>
        </w:rPr>
        <w:t>Visual Studio Code</w:t>
      </w:r>
      <w:r w:rsidRPr="00B850C4">
        <w:rPr>
          <w:rFonts w:ascii="Times New Roman" w:eastAsia="Times New Roman" w:hAnsi="Times New Roman" w:cs="Times New Roman"/>
          <w:sz w:val="24"/>
          <w:szCs w:val="24"/>
        </w:rPr>
        <w:t xml:space="preserve"> - Microsoft izstrādātais koda redaktors, kurš nodrošina plašas funkcijas, sintakses izcelšanu un inteliģentu koda pabeigšanu, iespēju izmantot dažādas programmēšnas valodas, meklēšanas funkcijas, un atvieglina versiju kontrolēšanu. Es izvēlējos šo redaktoru, jo tas piedāvā plašu funkciju klāstu un paplašinājumu iespējas. </w:t>
      </w:r>
    </w:p>
    <w:p w14:paraId="591F7E30" w14:textId="38FF1269" w:rsidR="00A9706A" w:rsidRPr="00B850C4" w:rsidRDefault="00A9706A" w:rsidP="00A9706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w:t>
      </w:r>
      <w:r w:rsidR="006B2181">
        <w:rPr>
          <w:rFonts w:ascii="Times New Roman" w:eastAsia="Times New Roman" w:hAnsi="Times New Roman" w:cs="Times New Roman"/>
          <w:sz w:val="24"/>
          <w:szCs w:val="24"/>
        </w:rPr>
        <w:t xml:space="preserve"> </w:t>
      </w:r>
      <w:r w:rsidR="006B2181" w:rsidRPr="006B2181">
        <w:rPr>
          <w:rFonts w:ascii="Times New Roman" w:eastAsia="Times New Roman" w:hAnsi="Times New Roman" w:cs="Times New Roman"/>
          <w:b/>
          <w:sz w:val="24"/>
          <w:szCs w:val="24"/>
        </w:rPr>
        <w:t>Microsoft Word</w:t>
      </w:r>
      <w:r w:rsidR="006B2181">
        <w:rPr>
          <w:rFonts w:ascii="Times New Roman" w:eastAsia="Times New Roman" w:hAnsi="Times New Roman" w:cs="Times New Roman"/>
          <w:sz w:val="24"/>
          <w:szCs w:val="24"/>
        </w:rPr>
        <w:t xml:space="preserve"> – Tekstapstrādes procesors</w:t>
      </w:r>
      <w:r w:rsidRPr="00B850C4">
        <w:rPr>
          <w:rFonts w:ascii="Times New Roman" w:eastAsia="Times New Roman" w:hAnsi="Times New Roman" w:cs="Times New Roman"/>
          <w:sz w:val="24"/>
          <w:szCs w:val="24"/>
        </w:rPr>
        <w:t>,</w:t>
      </w:r>
      <w:r w:rsidR="006B2181">
        <w:rPr>
          <w:rFonts w:ascii="Times New Roman" w:eastAsia="Times New Roman" w:hAnsi="Times New Roman" w:cs="Times New Roman"/>
          <w:sz w:val="24"/>
          <w:szCs w:val="24"/>
        </w:rPr>
        <w:t xml:space="preserve"> kas piedāvā dažādas un viegli izmantojamas funkcijas </w:t>
      </w:r>
      <w:r w:rsidRPr="00B850C4">
        <w:rPr>
          <w:rFonts w:ascii="Times New Roman" w:eastAsia="Times New Roman" w:hAnsi="Times New Roman" w:cs="Times New Roman"/>
          <w:sz w:val="24"/>
          <w:szCs w:val="24"/>
        </w:rPr>
        <w:t>lai veidotu dokumentāciju</w:t>
      </w:r>
      <w:r w:rsidR="006B2181">
        <w:rPr>
          <w:rFonts w:ascii="Times New Roman" w:eastAsia="Times New Roman" w:hAnsi="Times New Roman" w:cs="Times New Roman"/>
          <w:sz w:val="24"/>
          <w:szCs w:val="24"/>
        </w:rPr>
        <w:t xml:space="preserve"> šim projektam</w:t>
      </w:r>
      <w:r w:rsidRPr="00B850C4">
        <w:rPr>
          <w:rFonts w:ascii="Times New Roman" w:eastAsia="Times New Roman" w:hAnsi="Times New Roman" w:cs="Times New Roman"/>
          <w:sz w:val="24"/>
          <w:szCs w:val="24"/>
        </w:rPr>
        <w:t>.</w:t>
      </w:r>
    </w:p>
    <w:p w14:paraId="320085F3" w14:textId="5F6D6F80" w:rsidR="00A9706A" w:rsidRPr="00B850C4" w:rsidRDefault="00A9706A" w:rsidP="00A9706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6B2181">
        <w:rPr>
          <w:rFonts w:ascii="Times New Roman" w:eastAsia="Times New Roman" w:hAnsi="Times New Roman" w:cs="Times New Roman"/>
          <w:b/>
          <w:sz w:val="24"/>
          <w:szCs w:val="24"/>
        </w:rPr>
        <w:t>Draw.io</w:t>
      </w:r>
      <w:r w:rsidRPr="00B850C4">
        <w:rPr>
          <w:rFonts w:ascii="Times New Roman" w:eastAsia="Times New Roman" w:hAnsi="Times New Roman" w:cs="Times New Roman"/>
          <w:sz w:val="24"/>
          <w:szCs w:val="24"/>
        </w:rPr>
        <w:t xml:space="preserve"> - Tiešsaistes diagrammu programmatūra, ko izmantoju lai veidotu diagrammas.</w:t>
      </w:r>
      <w:r w:rsidR="006B2181">
        <w:rPr>
          <w:rFonts w:ascii="Times New Roman" w:eastAsia="Times New Roman" w:hAnsi="Times New Roman" w:cs="Times New Roman"/>
          <w:sz w:val="24"/>
          <w:szCs w:val="24"/>
        </w:rPr>
        <w:t xml:space="preserve"> To ir viegli izmantot, kā arī tā piedāvā dažādus eksporta variantus un importus lai vienmēr būtu iespēja pielāgot shēmas.</w:t>
      </w:r>
    </w:p>
    <w:p w14:paraId="334D1F84" w14:textId="287FD03B" w:rsidR="00BE3E35" w:rsidRPr="00B850C4" w:rsidRDefault="00BE3E35" w:rsidP="00BE3E35">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BA7B64" w:rsidRPr="006B2181">
        <w:rPr>
          <w:rFonts w:ascii="Times New Roman" w:eastAsia="Times New Roman" w:hAnsi="Times New Roman" w:cs="Times New Roman"/>
          <w:b/>
          <w:sz w:val="24"/>
          <w:szCs w:val="24"/>
        </w:rPr>
        <w:t>MySql</w:t>
      </w:r>
      <w:r w:rsidRPr="00B850C4">
        <w:rPr>
          <w:rFonts w:ascii="Times New Roman" w:eastAsia="Times New Roman" w:hAnsi="Times New Roman" w:cs="Times New Roman"/>
          <w:sz w:val="24"/>
          <w:szCs w:val="24"/>
        </w:rPr>
        <w:t xml:space="preserve"> - Relāciju datu bāzes pārvaldības sistēma, kura nodrošina vieglu administrēšanu. </w:t>
      </w:r>
      <w:r w:rsidR="00BA7B64" w:rsidRPr="00B850C4">
        <w:rPr>
          <w:rFonts w:ascii="Times New Roman" w:eastAsia="Times New Roman" w:hAnsi="Times New Roman" w:cs="Times New Roman"/>
          <w:sz w:val="24"/>
          <w:szCs w:val="24"/>
        </w:rPr>
        <w:t>Es to izvēlējos jo ir viegli piekļūt datiem, tos rediģēt, parbaudīt.</w:t>
      </w:r>
      <w:r w:rsidR="006B2181">
        <w:rPr>
          <w:rFonts w:ascii="Times New Roman" w:eastAsia="Times New Roman" w:hAnsi="Times New Roman" w:cs="Times New Roman"/>
          <w:sz w:val="24"/>
          <w:szCs w:val="24"/>
        </w:rPr>
        <w:t xml:space="preserve"> Ar to ir viegli izveidot datubāzes un tās pārvaldīt, internetā ir daudz resursu par tās izmantošanu.</w:t>
      </w:r>
    </w:p>
    <w:p w14:paraId="466DBD7E" w14:textId="064CD1FD" w:rsidR="005C3F8E" w:rsidRDefault="00BE3E35" w:rsidP="005C3F8E">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b/>
          <w:sz w:val="24"/>
          <w:szCs w:val="24"/>
        </w:rPr>
        <w:t>• GitHub</w:t>
      </w:r>
      <w:r w:rsidRPr="00B850C4">
        <w:rPr>
          <w:rFonts w:ascii="Times New Roman" w:eastAsia="Times New Roman" w:hAnsi="Times New Roman" w:cs="Times New Roman"/>
          <w:sz w:val="24"/>
          <w:szCs w:val="24"/>
        </w:rPr>
        <w:t xml:space="preserve"> - Versiju kontroles sistēma un tīmekļa platforma, </w:t>
      </w:r>
      <w:r w:rsidR="00BA7B64" w:rsidRPr="00B850C4">
        <w:rPr>
          <w:rFonts w:ascii="Times New Roman" w:eastAsia="Times New Roman" w:hAnsi="Times New Roman" w:cs="Times New Roman"/>
          <w:sz w:val="24"/>
          <w:szCs w:val="24"/>
        </w:rPr>
        <w:t>kurā glabāju un versionēju kodu, lai tam varētu piekļūt no jebkuras vietas.</w:t>
      </w:r>
      <w:r w:rsidR="006B2181">
        <w:rPr>
          <w:rFonts w:ascii="Times New Roman" w:eastAsia="Times New Roman" w:hAnsi="Times New Roman" w:cs="Times New Roman"/>
          <w:sz w:val="24"/>
          <w:szCs w:val="24"/>
        </w:rPr>
        <w:t xml:space="preserve"> Tā piedāvā zaru izveidi, apvienošanu, un viegla koda un citu failu pieejamību.</w:t>
      </w:r>
    </w:p>
    <w:p w14:paraId="2D793524" w14:textId="5CED5922" w:rsidR="006B2181" w:rsidRPr="005C3F8E"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b/>
          <w:sz w:val="24"/>
          <w:szCs w:val="24"/>
        </w:rPr>
        <w:t>• Microsoft Excel</w:t>
      </w:r>
      <w:r w:rsidRPr="00B850C4">
        <w:rPr>
          <w:rFonts w:ascii="Times New Roman" w:eastAsia="Times New Roman" w:hAnsi="Times New Roman" w:cs="Times New Roman"/>
          <w:sz w:val="24"/>
          <w:szCs w:val="24"/>
        </w:rPr>
        <w:t xml:space="preserve"> </w:t>
      </w:r>
      <w:r w:rsidRPr="00B850C4">
        <w:rPr>
          <w:rFonts w:ascii="Times New Roman" w:eastAsia="Times New Roman" w:hAnsi="Times New Roman" w:cs="Times New Roman"/>
          <w:sz w:val="24"/>
          <w:szCs w:val="24"/>
        </w:rPr>
        <w:t>- Versiju kontroles sistēma un tīmekļa platforma, kurā glabāju un versionēju kodu, lai tam varētu piekļūt no jebkuras vietas.</w:t>
      </w:r>
    </w:p>
    <w:p w14:paraId="1218D1C1" w14:textId="68CB8C46" w:rsidR="006B2181" w:rsidRDefault="00BA7B64"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6B2181">
        <w:rPr>
          <w:rFonts w:ascii="Times New Roman" w:eastAsia="Times New Roman" w:hAnsi="Times New Roman" w:cs="Times New Roman"/>
          <w:b/>
          <w:sz w:val="24"/>
          <w:szCs w:val="24"/>
        </w:rPr>
        <w:t>HTML, CSS un JavaScript</w:t>
      </w:r>
      <w:r w:rsidRPr="00B850C4">
        <w:rPr>
          <w:rFonts w:ascii="Times New Roman" w:eastAsia="Times New Roman" w:hAnsi="Times New Roman" w:cs="Times New Roman"/>
          <w:sz w:val="24"/>
          <w:szCs w:val="24"/>
        </w:rPr>
        <w:t xml:space="preserve"> - Šīs trīs tehnoloģijas tiek izmantotas mājas lapas izveidē un int</w:t>
      </w:r>
      <w:r w:rsidR="006B2181">
        <w:rPr>
          <w:rFonts w:ascii="Times New Roman" w:eastAsia="Times New Roman" w:hAnsi="Times New Roman" w:cs="Times New Roman"/>
          <w:sz w:val="24"/>
          <w:szCs w:val="24"/>
        </w:rPr>
        <w:t>eraktīvu elementu ieviešanā mājaslapā</w:t>
      </w:r>
      <w:r w:rsidRPr="00B850C4">
        <w:rPr>
          <w:rFonts w:ascii="Times New Roman" w:eastAsia="Times New Roman" w:hAnsi="Times New Roman" w:cs="Times New Roman"/>
          <w:sz w:val="24"/>
          <w:szCs w:val="24"/>
        </w:rPr>
        <w:t>. HTML nodrošina struktūru, CSS pielāgo izskatu un izvietojumu, bet JavaScript nodrošina interaktivitāti un dinamisku saskarni. Es izvēlējos šīs tehnoloģijas, jo tās ir standarta web izstrādes valodas un piedāvā plašas iespējas funkciona</w:t>
      </w:r>
      <w:r w:rsidR="006B2181">
        <w:rPr>
          <w:rFonts w:ascii="Times New Roman" w:eastAsia="Times New Roman" w:hAnsi="Times New Roman" w:cs="Times New Roman"/>
          <w:sz w:val="24"/>
          <w:szCs w:val="24"/>
        </w:rPr>
        <w:t>litātes un izskata pielāgošanai.</w:t>
      </w:r>
    </w:p>
    <w:p w14:paraId="080D17E1" w14:textId="45259627" w:rsidR="006B2181" w:rsidRP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PHP – </w:t>
      </w:r>
      <w:r>
        <w:rPr>
          <w:rFonts w:ascii="Times New Roman" w:eastAsia="Times New Roman" w:hAnsi="Times New Roman" w:cs="Times New Roman"/>
          <w:sz w:val="24"/>
          <w:szCs w:val="24"/>
        </w:rPr>
        <w:t>Ir skriptu valoda kas izveidota lai notiku datu apstrāde, un citas darbības ar datiem, no klienta puses uz servera pusi, un otrādi. Tā piedāvā plašu funkciju skaitu dažādām vajadzībām.</w:t>
      </w:r>
    </w:p>
    <w:p w14:paraId="0F8F506D" w14:textId="77777777" w:rsidR="006B2181" w:rsidRDefault="006B2181" w:rsidP="006B2181">
      <w:pPr>
        <w:spacing w:after="0" w:line="360" w:lineRule="auto"/>
        <w:ind w:firstLine="851"/>
        <w:jc w:val="both"/>
        <w:rPr>
          <w:rFonts w:ascii="Times New Roman" w:eastAsia="Times New Roman" w:hAnsi="Times New Roman" w:cs="Times New Roman"/>
          <w:sz w:val="24"/>
          <w:szCs w:val="24"/>
        </w:rPr>
      </w:pPr>
    </w:p>
    <w:p w14:paraId="4B0D145B" w14:textId="2F272D46" w:rsidR="005C3F8E" w:rsidRPr="00B850C4" w:rsidRDefault="005C3F8E" w:rsidP="005C3F8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lastRenderedPageBreak/>
        <w:t xml:space="preserve">• </w:t>
      </w:r>
      <w:r w:rsidRPr="006B2181">
        <w:rPr>
          <w:rFonts w:ascii="Times New Roman" w:eastAsia="Times New Roman" w:hAnsi="Times New Roman" w:cs="Times New Roman"/>
          <w:b/>
          <w:sz w:val="24"/>
          <w:szCs w:val="24"/>
        </w:rPr>
        <w:t>Xampp</w:t>
      </w:r>
      <w:r w:rsidRPr="00B85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50C4">
        <w:rPr>
          <w:rFonts w:ascii="Times New Roman" w:eastAsia="Times New Roman" w:hAnsi="Times New Roman" w:cs="Times New Roman"/>
          <w:sz w:val="24"/>
          <w:szCs w:val="24"/>
        </w:rPr>
        <w:t xml:space="preserve"> </w:t>
      </w:r>
      <w:r w:rsidRPr="005C3F8E">
        <w:rPr>
          <w:rFonts w:ascii="Times New Roman" w:eastAsia="Times New Roman" w:hAnsi="Times New Roman" w:cs="Times New Roman"/>
          <w:sz w:val="24"/>
          <w:szCs w:val="24"/>
        </w:rPr>
        <w:t>XAMPP ir bezmaksas un atvērtā koda starpplatformu tīmekļa serveru risinājumu steka pakotne</w:t>
      </w:r>
      <w:r>
        <w:rPr>
          <w:rFonts w:ascii="Times New Roman" w:eastAsia="Times New Roman" w:hAnsi="Times New Roman" w:cs="Times New Roman"/>
          <w:sz w:val="24"/>
          <w:szCs w:val="24"/>
        </w:rPr>
        <w:t>.</w:t>
      </w:r>
      <w:r w:rsidR="006B2181">
        <w:rPr>
          <w:rFonts w:ascii="Times New Roman" w:eastAsia="Times New Roman" w:hAnsi="Times New Roman" w:cs="Times New Roman"/>
          <w:sz w:val="24"/>
          <w:szCs w:val="24"/>
        </w:rPr>
        <w:t xml:space="preserve"> Es to izmantoju lai lokāli hostotu savu mājaslapu un datubāzi lai to spētu notestēt.</w:t>
      </w:r>
    </w:p>
    <w:p w14:paraId="3AF5AF4D" w14:textId="52AED8E9" w:rsidR="00A10EFB" w:rsidRPr="00B850C4" w:rsidRDefault="00903947" w:rsidP="00E74C83">
      <w:pPr>
        <w:pStyle w:val="Heading2"/>
      </w:pPr>
      <w:bookmarkStart w:id="9" w:name="_Toc149507944"/>
      <w:r w:rsidRPr="00B850C4">
        <w:t>Iespējamo (alternatīvo) risinājuma līdzekļu un valodu apraksts</w:t>
      </w:r>
      <w:bookmarkEnd w:id="9"/>
    </w:p>
    <w:p w14:paraId="1ECCB724" w14:textId="7470BC7E" w:rsidR="00A9706A" w:rsidRPr="00B850C4" w:rsidRDefault="00A9706A" w:rsidP="00A9706A">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6B2181">
        <w:rPr>
          <w:rFonts w:ascii="Times New Roman" w:eastAsia="Times New Roman" w:hAnsi="Times New Roman" w:cs="Times New Roman"/>
          <w:b/>
          <w:sz w:val="24"/>
          <w:szCs w:val="24"/>
        </w:rPr>
        <w:t>React Native</w:t>
      </w:r>
      <w:r w:rsidRPr="00B850C4">
        <w:rPr>
          <w:rFonts w:ascii="Times New Roman" w:eastAsia="Times New Roman" w:hAnsi="Times New Roman" w:cs="Times New Roman"/>
          <w:sz w:val="24"/>
          <w:szCs w:val="24"/>
        </w:rPr>
        <w:t xml:space="preserve"> - Atvērtā pirmkoda lietojumprogrammas ietvars, kas ļauj izstrādāt lietojumprogrammas vairākām operētājsistēmām, pamatojoties uz React ietvaru.</w:t>
      </w:r>
      <w:r w:rsidR="006B2181">
        <w:rPr>
          <w:rFonts w:ascii="Times New Roman" w:eastAsia="Times New Roman" w:hAnsi="Times New Roman" w:cs="Times New Roman"/>
          <w:sz w:val="24"/>
          <w:szCs w:val="24"/>
        </w:rPr>
        <w:t xml:space="preserve"> Tā piedāvā efektīvus un atkārtojamus ietvarus lai spētu kodu samazināt.</w:t>
      </w:r>
    </w:p>
    <w:p w14:paraId="7A9885B0" w14:textId="00FB3EB5" w:rsidR="0029445F" w:rsidRPr="00B850C4" w:rsidRDefault="00A9706A" w:rsidP="0029445F">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6B2181">
        <w:rPr>
          <w:rFonts w:ascii="Times New Roman" w:eastAsia="Times New Roman" w:hAnsi="Times New Roman" w:cs="Times New Roman"/>
          <w:b/>
          <w:sz w:val="24"/>
          <w:szCs w:val="24"/>
        </w:rPr>
        <w:t>Google Docs</w:t>
      </w:r>
      <w:r w:rsidRPr="00B850C4">
        <w:rPr>
          <w:rFonts w:ascii="Times New Roman" w:eastAsia="Times New Roman" w:hAnsi="Times New Roman" w:cs="Times New Roman"/>
          <w:sz w:val="24"/>
          <w:szCs w:val="24"/>
        </w:rPr>
        <w:t xml:space="preserve"> – Tiešsaistes teksta editors kuram var piekļūt izmantojot savu Google kontu, bet man tas neliekas tik funckionāls kā</w:t>
      </w:r>
      <w:r w:rsidR="00105AAC" w:rsidRPr="00B850C4">
        <w:rPr>
          <w:rFonts w:ascii="Times New Roman" w:eastAsia="Times New Roman" w:hAnsi="Times New Roman" w:cs="Times New Roman"/>
          <w:sz w:val="24"/>
          <w:szCs w:val="24"/>
        </w:rPr>
        <w:t xml:space="preserve"> Microsoft</w:t>
      </w:r>
      <w:r w:rsidRPr="00B850C4">
        <w:rPr>
          <w:rFonts w:ascii="Times New Roman" w:eastAsia="Times New Roman" w:hAnsi="Times New Roman" w:cs="Times New Roman"/>
          <w:sz w:val="24"/>
          <w:szCs w:val="24"/>
        </w:rPr>
        <w:t xml:space="preserve"> Word</w:t>
      </w:r>
      <w:r w:rsidR="00105AAC" w:rsidRPr="00B850C4">
        <w:rPr>
          <w:rFonts w:ascii="Times New Roman" w:eastAsia="Times New Roman" w:hAnsi="Times New Roman" w:cs="Times New Roman"/>
          <w:sz w:val="24"/>
          <w:szCs w:val="24"/>
        </w:rPr>
        <w:t>, kā arī Docs formatējums bieži sajūk kad to pārliek uz citām programmām</w:t>
      </w:r>
      <w:r w:rsidR="0029445F" w:rsidRPr="00B850C4">
        <w:rPr>
          <w:rFonts w:ascii="Times New Roman" w:eastAsia="Times New Roman" w:hAnsi="Times New Roman" w:cs="Times New Roman"/>
          <w:sz w:val="24"/>
          <w:szCs w:val="24"/>
        </w:rPr>
        <w:t>.</w:t>
      </w:r>
    </w:p>
    <w:p w14:paraId="7E52F742" w14:textId="52C2CFE1" w:rsidR="006B2181" w:rsidRDefault="001329DC" w:rsidP="005C3F8E">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0029445F" w:rsidRPr="006B2181">
        <w:rPr>
          <w:rFonts w:ascii="Times New Roman" w:eastAsia="Times New Roman" w:hAnsi="Times New Roman" w:cs="Times New Roman"/>
          <w:b/>
          <w:sz w:val="24"/>
          <w:szCs w:val="24"/>
        </w:rPr>
        <w:t>Lucid Chart</w:t>
      </w:r>
      <w:r w:rsidR="0029445F" w:rsidRPr="00B850C4">
        <w:rPr>
          <w:rFonts w:ascii="Times New Roman" w:eastAsia="Times New Roman" w:hAnsi="Times New Roman" w:cs="Times New Roman"/>
          <w:sz w:val="24"/>
          <w:szCs w:val="24"/>
        </w:rPr>
        <w:t xml:space="preserve"> – Tiešsaistes diagrammu programmatūra. Ļoti līdzīga kā „Draw.io”, taču neizvēlējos „Lucid Chart” jo ikdienā ir daudz lielāka pieredze ar „Draw.io”, jo to daudz vairāk izmantojam arī skolā.</w:t>
      </w:r>
    </w:p>
    <w:p w14:paraId="77F08E90" w14:textId="3C31CD3A" w:rsidR="006B2181" w:rsidRDefault="006B2181" w:rsidP="006B2181">
      <w:pPr>
        <w:spacing w:after="0" w:line="360" w:lineRule="auto"/>
        <w:ind w:firstLine="851"/>
        <w:jc w:val="both"/>
        <w:rPr>
          <w:rFonts w:ascii="Times New Roman" w:eastAsia="Times New Roman" w:hAnsi="Times New Roman" w:cs="Times New Roman"/>
          <w:sz w:val="24"/>
          <w:szCs w:val="24"/>
        </w:rPr>
      </w:pPr>
      <w:r w:rsidRPr="00B850C4">
        <w:rPr>
          <w:rFonts w:ascii="Times New Roman" w:eastAsia="Times New Roman" w:hAnsi="Times New Roman" w:cs="Times New Roman"/>
          <w:sz w:val="24"/>
          <w:szCs w:val="24"/>
        </w:rPr>
        <w:t xml:space="preserve">• </w:t>
      </w:r>
      <w:r w:rsidRPr="006B2181">
        <w:rPr>
          <w:rFonts w:ascii="Times New Roman" w:eastAsia="Times New Roman" w:hAnsi="Times New Roman" w:cs="Times New Roman"/>
          <w:b/>
          <w:sz w:val="24"/>
          <w:szCs w:val="24"/>
        </w:rPr>
        <w:t>Lucid Chart</w:t>
      </w:r>
      <w:r>
        <w:rPr>
          <w:rFonts w:ascii="Times New Roman" w:eastAsia="Times New Roman" w:hAnsi="Times New Roman" w:cs="Times New Roman"/>
          <w:sz w:val="24"/>
          <w:szCs w:val="24"/>
        </w:rPr>
        <w:t xml:space="preserve"> – Eclipse ir programmatūras izstrādes vide, kas sniedz iespēju izmantot dažādus spraudņus un valodas, lai varētu izveidot projektus.</w:t>
      </w:r>
    </w:p>
    <w:p w14:paraId="2AE395A4" w14:textId="77777777" w:rsidR="006B2181" w:rsidRDefault="006B2181" w:rsidP="005C3F8E">
      <w:pPr>
        <w:spacing w:after="0" w:line="360" w:lineRule="auto"/>
        <w:ind w:firstLine="851"/>
        <w:jc w:val="both"/>
        <w:rPr>
          <w:rFonts w:ascii="Times New Roman" w:eastAsia="Times New Roman" w:hAnsi="Times New Roman" w:cs="Times New Roman"/>
          <w:sz w:val="24"/>
          <w:szCs w:val="24"/>
        </w:rPr>
      </w:pPr>
    </w:p>
    <w:p w14:paraId="16ADC315" w14:textId="77777777" w:rsidR="006B2181" w:rsidRDefault="006B21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E9DCA8" w14:textId="77777777" w:rsidR="00A10EFB" w:rsidRPr="005C3F8E" w:rsidRDefault="00A10EFB" w:rsidP="005C3F8E">
      <w:pPr>
        <w:spacing w:after="0" w:line="360" w:lineRule="auto"/>
        <w:ind w:firstLine="851"/>
        <w:jc w:val="both"/>
        <w:rPr>
          <w:rFonts w:ascii="Times New Roman" w:eastAsia="Times New Roman" w:hAnsi="Times New Roman" w:cs="Times New Roman"/>
          <w:sz w:val="24"/>
          <w:szCs w:val="24"/>
        </w:rPr>
      </w:pPr>
    </w:p>
    <w:p w14:paraId="4FE49A75" w14:textId="77777777" w:rsidR="00A10EFB" w:rsidRDefault="00903947" w:rsidP="00E74C83">
      <w:pPr>
        <w:pStyle w:val="Heading1"/>
      </w:pPr>
      <w:bookmarkStart w:id="10" w:name="_Toc149507945"/>
      <w:r w:rsidRPr="00B850C4">
        <w:t>Sistēmas modelēšana un projektēšana</w:t>
      </w:r>
      <w:bookmarkEnd w:id="10"/>
    </w:p>
    <w:p w14:paraId="16F26C7C" w14:textId="77777777" w:rsidR="004F19E4" w:rsidRPr="004F19E4" w:rsidRDefault="004F19E4" w:rsidP="004F19E4">
      <w:pPr>
        <w:spacing w:after="0" w:line="360" w:lineRule="auto"/>
        <w:ind w:firstLine="576"/>
        <w:jc w:val="both"/>
        <w:rPr>
          <w:rFonts w:ascii="Times New Roman" w:eastAsia="Times New Roman" w:hAnsi="Times New Roman" w:cs="Times New Roman"/>
          <w:sz w:val="24"/>
          <w:szCs w:val="24"/>
        </w:rPr>
      </w:pPr>
      <w:bookmarkStart w:id="11" w:name="_Toc149507946"/>
      <w:r w:rsidRPr="004F19E4">
        <w:rPr>
          <w:rFonts w:ascii="Times New Roman" w:eastAsia="Times New Roman" w:hAnsi="Times New Roman" w:cs="Times New Roman"/>
          <w:sz w:val="24"/>
          <w:szCs w:val="24"/>
        </w:rPr>
        <w:t>Šajā nodaļā tiks apskatīts lietotāja ceļvedis, tas tiek izmantots lai palīdzētu lietotājam vieglāk un labāk izprast sistēmas darbību un kā to pareizi izmantot. Bez lietotāja ceļveža lietotājs var nepareizi vai nepilnīgi izmantot sistēmu. Lai to novērstu ir izveidota pamācība kas lietotājam parāda vienkāršas lietas, kā piemēram ielogošanās sistēmā, līdz pat effektīvai datu apskatei un  iestatījumu izmantošanai.</w:t>
      </w:r>
    </w:p>
    <w:p w14:paraId="10066189" w14:textId="77777777" w:rsidR="00A10EFB" w:rsidRDefault="00903947" w:rsidP="00E74C83">
      <w:pPr>
        <w:pStyle w:val="Heading2"/>
      </w:pPr>
      <w:r w:rsidRPr="00B850C4">
        <w:t>Sistēmas struktūras modelis</w:t>
      </w:r>
      <w:bookmarkEnd w:id="11"/>
    </w:p>
    <w:p w14:paraId="5B7DB061" w14:textId="2A47F617" w:rsidR="00AB55A0" w:rsidRPr="00AB55A0" w:rsidRDefault="00AB55A0" w:rsidP="00EA1725">
      <w:pPr>
        <w:spacing w:after="0" w:line="360" w:lineRule="auto"/>
        <w:jc w:val="both"/>
      </w:pPr>
      <w:r>
        <w:br/>
      </w:r>
      <w:r w:rsidR="00EA1725">
        <w:rPr>
          <w:rFonts w:ascii="Times New Roman" w:eastAsia="Times New Roman" w:hAnsi="Times New Roman" w:cs="Times New Roman"/>
          <w:sz w:val="24"/>
          <w:szCs w:val="24"/>
        </w:rPr>
        <w:t xml:space="preserve"> </w:t>
      </w:r>
      <w:r w:rsidR="00EA1725">
        <w:rPr>
          <w:rFonts w:ascii="Times New Roman" w:eastAsia="Times New Roman" w:hAnsi="Times New Roman" w:cs="Times New Roman"/>
          <w:sz w:val="24"/>
          <w:szCs w:val="24"/>
        </w:rPr>
        <w:tab/>
      </w:r>
      <w:r w:rsidRPr="00AB55A0">
        <w:rPr>
          <w:rFonts w:ascii="Times New Roman" w:eastAsia="Times New Roman" w:hAnsi="Times New Roman" w:cs="Times New Roman"/>
          <w:sz w:val="24"/>
          <w:szCs w:val="24"/>
        </w:rPr>
        <w:t>Sistēmas struktūras modelis ir vizuāls attēlojums, kas sniedz pārskatu par sistēmas komponentēm un to savstarpējām attiecībām. Tas palīdz izprast sistēmas arhitektūru, komponentu struktūru un mijiedarbību, nodrošinot skaidrību un sapratni par sistēmas struktūru un organizāciju.</w:t>
      </w:r>
    </w:p>
    <w:p w14:paraId="5FD86EE1" w14:textId="77777777" w:rsidR="00A10EFB" w:rsidRDefault="00903947" w:rsidP="00E74C83">
      <w:pPr>
        <w:pStyle w:val="Heading2"/>
      </w:pPr>
      <w:bookmarkStart w:id="12" w:name="_Toc149507947"/>
      <w:r w:rsidRPr="00B850C4">
        <w:t>Klašu diagramma / ER diagramma</w:t>
      </w:r>
      <w:bookmarkEnd w:id="12"/>
    </w:p>
    <w:p w14:paraId="03F0D269" w14:textId="6F263CFA" w:rsidR="00AB55A0" w:rsidRDefault="00AB55A0" w:rsidP="00AB55A0">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B55A0">
        <w:rPr>
          <w:rFonts w:ascii="Times New Roman" w:eastAsia="Times New Roman" w:hAnsi="Times New Roman" w:cs="Times New Roman"/>
          <w:sz w:val="24"/>
          <w:szCs w:val="24"/>
        </w:rPr>
        <w:t>Klases un</w:t>
      </w:r>
      <w:r>
        <w:rPr>
          <w:rFonts w:ascii="Times New Roman" w:eastAsia="Times New Roman" w:hAnsi="Times New Roman" w:cs="Times New Roman"/>
          <w:sz w:val="24"/>
          <w:szCs w:val="24"/>
        </w:rPr>
        <w:t xml:space="preserve"> ER diagrammas ir vizuālie modeļ</w:t>
      </w:r>
      <w:r w:rsidRPr="00AB55A0">
        <w:rPr>
          <w:rFonts w:ascii="Times New Roman" w:eastAsia="Times New Roman" w:hAnsi="Times New Roman" w:cs="Times New Roman"/>
          <w:sz w:val="24"/>
          <w:szCs w:val="24"/>
        </w:rPr>
        <w:t xml:space="preserve">i, kas izmantojami, lai attēlotu datu struktūru un to attiecības sistēmā. </w:t>
      </w:r>
    </w:p>
    <w:p w14:paraId="3D3ADE13" w14:textId="4A59361C" w:rsidR="00AB55A0" w:rsidRPr="00AB55A0" w:rsidRDefault="00AB55A0" w:rsidP="00AB55A0">
      <w:pPr>
        <w:spacing w:after="0" w:line="360" w:lineRule="auto"/>
        <w:ind w:firstLine="576"/>
        <w:jc w:val="both"/>
      </w:pPr>
      <w:r w:rsidRPr="00AB55A0">
        <w:rPr>
          <w:rFonts w:ascii="Times New Roman" w:eastAsia="Times New Roman" w:hAnsi="Times New Roman" w:cs="Times New Roman"/>
          <w:sz w:val="24"/>
          <w:szCs w:val="24"/>
        </w:rPr>
        <w:t>Klases d</w:t>
      </w:r>
      <w:r>
        <w:rPr>
          <w:rFonts w:ascii="Times New Roman" w:eastAsia="Times New Roman" w:hAnsi="Times New Roman" w:cs="Times New Roman"/>
          <w:sz w:val="24"/>
          <w:szCs w:val="24"/>
        </w:rPr>
        <w:t>iagramma fokusējas uz klasi, tās</w:t>
      </w:r>
      <w:r w:rsidRPr="00AB55A0">
        <w:rPr>
          <w:rFonts w:ascii="Times New Roman" w:eastAsia="Times New Roman" w:hAnsi="Times New Roman" w:cs="Times New Roman"/>
          <w:sz w:val="24"/>
          <w:szCs w:val="24"/>
        </w:rPr>
        <w:t xml:space="preserve"> atribūtiem un metodēm, savukārt ER diagramma parāda entitātes un to savstarpējās attiecības, palīdzot saprast datu bāzes struktūru un loģiku.</w:t>
      </w:r>
    </w:p>
    <w:p w14:paraId="0D228ABA" w14:textId="77777777" w:rsidR="00A10EFB" w:rsidRDefault="00903947" w:rsidP="00E74C83">
      <w:pPr>
        <w:pStyle w:val="Heading2"/>
      </w:pPr>
      <w:bookmarkStart w:id="13" w:name="_Toc149507948"/>
      <w:r w:rsidRPr="00B850C4">
        <w:t>Funkcionālais un dinamiskais sistēmas modelis</w:t>
      </w:r>
      <w:bookmarkEnd w:id="13"/>
    </w:p>
    <w:p w14:paraId="218049E2" w14:textId="77777777" w:rsidR="00EA1725" w:rsidRDefault="00EA1725" w:rsidP="00EA1725">
      <w:pPr>
        <w:spacing w:after="0" w:line="360" w:lineRule="auto"/>
        <w:ind w:firstLine="576"/>
        <w:jc w:val="both"/>
        <w:rPr>
          <w:rFonts w:ascii="Times New Roman" w:eastAsia="Times New Roman" w:hAnsi="Times New Roman" w:cs="Times New Roman"/>
          <w:sz w:val="24"/>
          <w:szCs w:val="24"/>
        </w:rPr>
      </w:pPr>
      <w:r w:rsidRPr="00EA1725">
        <w:rPr>
          <w:rFonts w:ascii="Times New Roman" w:eastAsia="Times New Roman" w:hAnsi="Times New Roman" w:cs="Times New Roman"/>
          <w:sz w:val="24"/>
          <w:szCs w:val="24"/>
        </w:rPr>
        <w:t xml:space="preserve">Funkcionālais sistēmas modelis apraksta sistēmas darbību un funkcionalitāti, iekļaujot procesus, datu plūsmu un lietotāju mijiedarbību. </w:t>
      </w:r>
    </w:p>
    <w:p w14:paraId="268DA9E5" w14:textId="519F189A" w:rsidR="00EA1725" w:rsidRPr="00EA1725" w:rsidRDefault="00EA1725" w:rsidP="00EA1725">
      <w:pPr>
        <w:spacing w:after="0" w:line="360" w:lineRule="auto"/>
        <w:ind w:firstLine="576"/>
        <w:jc w:val="both"/>
        <w:rPr>
          <w:rFonts w:ascii="Times New Roman" w:eastAsia="Times New Roman" w:hAnsi="Times New Roman" w:cs="Times New Roman"/>
          <w:sz w:val="24"/>
          <w:szCs w:val="24"/>
        </w:rPr>
      </w:pPr>
      <w:r w:rsidRPr="00EA1725">
        <w:rPr>
          <w:rFonts w:ascii="Times New Roman" w:eastAsia="Times New Roman" w:hAnsi="Times New Roman" w:cs="Times New Roman"/>
          <w:sz w:val="24"/>
          <w:szCs w:val="24"/>
        </w:rPr>
        <w:t>Dinamiskais sistēmas modelis, savukārt, fokusējas uz sistēmas uzvedību laika gaitā, ietverot procesu izpildes secību, laika izmērus un notikumu plūsmu, kas palīdz izprast sistēmas darbību un reakciju uz dažādiem scenārijiem.</w:t>
      </w:r>
    </w:p>
    <w:p w14:paraId="0130C503" w14:textId="77777777" w:rsidR="00A10EFB" w:rsidRDefault="00903947" w:rsidP="00E74C83">
      <w:pPr>
        <w:pStyle w:val="Heading2"/>
      </w:pPr>
      <w:bookmarkStart w:id="14" w:name="_Toc149507949"/>
      <w:r w:rsidRPr="00B850C4">
        <w:t>Aktivitāšu diagramma</w:t>
      </w:r>
      <w:bookmarkEnd w:id="14"/>
    </w:p>
    <w:p w14:paraId="30A2C399" w14:textId="623171CA" w:rsidR="00ED747D" w:rsidRDefault="00ED747D" w:rsidP="00ED747D">
      <w:pPr>
        <w:spacing w:after="0" w:line="360" w:lineRule="auto"/>
        <w:ind w:firstLine="576"/>
        <w:jc w:val="both"/>
        <w:rPr>
          <w:rFonts w:ascii="Times New Roman" w:eastAsia="Times New Roman" w:hAnsi="Times New Roman" w:cs="Times New Roman"/>
          <w:sz w:val="24"/>
          <w:szCs w:val="24"/>
        </w:rPr>
      </w:pPr>
      <w:r w:rsidRPr="00ED747D">
        <w:rPr>
          <w:rFonts w:ascii="Times New Roman" w:eastAsia="Times New Roman" w:hAnsi="Times New Roman" w:cs="Times New Roman"/>
          <w:sz w:val="24"/>
          <w:szCs w:val="24"/>
        </w:rPr>
        <w:t>Aktivitāšu diagramams ir viens no UML modeļiem kas tiek izmantots lai attēlotu procesu vai darbības plūsmu.</w:t>
      </w:r>
    </w:p>
    <w:p w14:paraId="53EFB674" w14:textId="1F270F27" w:rsidR="00030476" w:rsidRDefault="00030476" w:rsidP="00030476">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Zemāk ir redzama klienta, jeb lietotāja aktivitātes.</w:t>
      </w:r>
    </w:p>
    <w:p w14:paraId="6CEB925A" w14:textId="17E0D6C7" w:rsidR="00030476" w:rsidRDefault="00030476" w:rsidP="00ED747D">
      <w:pPr>
        <w:spacing w:after="0" w:line="360" w:lineRule="auto"/>
        <w:ind w:firstLine="576"/>
        <w:jc w:val="both"/>
        <w:rPr>
          <w:rFonts w:ascii="Times New Roman" w:eastAsia="Times New Roman" w:hAnsi="Times New Roman" w:cs="Times New Roman"/>
          <w:sz w:val="24"/>
          <w:szCs w:val="24"/>
        </w:rPr>
      </w:pPr>
      <w:r w:rsidRPr="00030476">
        <w:rPr>
          <w:rFonts w:ascii="Times New Roman" w:eastAsia="Times New Roman" w:hAnsi="Times New Roman" w:cs="Times New Roman"/>
          <w:noProof/>
          <w:sz w:val="24"/>
          <w:szCs w:val="24"/>
          <w:lang w:val="en-GB"/>
        </w:rPr>
        <w:lastRenderedPageBreak/>
        <w:drawing>
          <wp:inline distT="0" distB="0" distL="0" distR="0" wp14:anchorId="279C572D" wp14:editId="5E05CA19">
            <wp:extent cx="5939790" cy="30314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29"/>
                    <a:stretch/>
                  </pic:blipFill>
                  <pic:spPr bwMode="auto">
                    <a:xfrm>
                      <a:off x="0" y="0"/>
                      <a:ext cx="5939790" cy="3031490"/>
                    </a:xfrm>
                    <a:prstGeom prst="rect">
                      <a:avLst/>
                    </a:prstGeom>
                    <a:ln>
                      <a:noFill/>
                    </a:ln>
                    <a:extLst>
                      <a:ext uri="{53640926-AAD7-44D8-BBD7-CCE9431645EC}">
                        <a14:shadowObscured xmlns:a14="http://schemas.microsoft.com/office/drawing/2010/main"/>
                      </a:ext>
                    </a:extLst>
                  </pic:spPr>
                </pic:pic>
              </a:graphicData>
            </a:graphic>
          </wp:inline>
        </w:drawing>
      </w:r>
    </w:p>
    <w:p w14:paraId="71A59BB8" w14:textId="5C19F800" w:rsidR="00030476" w:rsidRDefault="00030476" w:rsidP="00ED747D">
      <w:pPr>
        <w:spacing w:after="0" w:line="360"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Zemāk ir redzama administratora, aktivitāšu diagramma.</w:t>
      </w:r>
    </w:p>
    <w:p w14:paraId="6B4C1042" w14:textId="2CDE5BC0" w:rsidR="00030476" w:rsidRDefault="00030476" w:rsidP="00ED747D">
      <w:pPr>
        <w:spacing w:after="0" w:line="360" w:lineRule="auto"/>
        <w:ind w:firstLine="576"/>
        <w:jc w:val="both"/>
        <w:rPr>
          <w:rFonts w:ascii="Times New Roman" w:eastAsia="Times New Roman" w:hAnsi="Times New Roman" w:cs="Times New Roman"/>
          <w:sz w:val="24"/>
          <w:szCs w:val="24"/>
        </w:rPr>
      </w:pPr>
      <w:r w:rsidRPr="00030476">
        <w:rPr>
          <w:rFonts w:ascii="Times New Roman" w:eastAsia="Times New Roman" w:hAnsi="Times New Roman" w:cs="Times New Roman"/>
          <w:noProof/>
          <w:sz w:val="24"/>
          <w:szCs w:val="24"/>
          <w:lang w:val="en-GB"/>
        </w:rPr>
        <w:drawing>
          <wp:inline distT="0" distB="0" distL="0" distR="0" wp14:anchorId="69729962" wp14:editId="4DCB434A">
            <wp:extent cx="5939790" cy="4973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973320"/>
                    </a:xfrm>
                    <a:prstGeom prst="rect">
                      <a:avLst/>
                    </a:prstGeom>
                  </pic:spPr>
                </pic:pic>
              </a:graphicData>
            </a:graphic>
          </wp:inline>
        </w:drawing>
      </w:r>
    </w:p>
    <w:p w14:paraId="7D6F7A8C" w14:textId="330DEF0C" w:rsidR="00030476" w:rsidRPr="00ED747D" w:rsidRDefault="00030476" w:rsidP="00ED747D">
      <w:pPr>
        <w:spacing w:after="0" w:line="360" w:lineRule="auto"/>
        <w:ind w:firstLine="576"/>
        <w:jc w:val="both"/>
        <w:rPr>
          <w:rFonts w:ascii="Times New Roman" w:eastAsia="Times New Roman" w:hAnsi="Times New Roman" w:cs="Times New Roman"/>
          <w:sz w:val="24"/>
          <w:szCs w:val="24"/>
        </w:rPr>
      </w:pPr>
    </w:p>
    <w:p w14:paraId="4702A37C" w14:textId="77777777" w:rsidR="00A10EFB" w:rsidRPr="00B850C4" w:rsidRDefault="00903947" w:rsidP="00E74C83">
      <w:pPr>
        <w:pStyle w:val="Heading2"/>
      </w:pPr>
      <w:bookmarkStart w:id="15" w:name="_Toc149507950"/>
      <w:r w:rsidRPr="00B850C4">
        <w:lastRenderedPageBreak/>
        <w:t>Lietojumgadījumu diagramma</w:t>
      </w:r>
      <w:bookmarkEnd w:id="15"/>
    </w:p>
    <w:p w14:paraId="4B46AA02" w14:textId="77777777" w:rsidR="00A10EFB" w:rsidRDefault="00903947" w:rsidP="00E74C83">
      <w:pPr>
        <w:pStyle w:val="Heading2"/>
      </w:pPr>
      <w:bookmarkStart w:id="16" w:name="_Toc149507951"/>
      <w:r w:rsidRPr="00B850C4">
        <w:t>Sistēmas moduļu apraksts un algoritmu shēmas</w:t>
      </w:r>
      <w:bookmarkEnd w:id="16"/>
    </w:p>
    <w:p w14:paraId="0FA95A04" w14:textId="26FB6FD6" w:rsidR="00427E3E" w:rsidRPr="000D03BE" w:rsidRDefault="00427E3E" w:rsidP="000D03BE">
      <w:pPr>
        <w:spacing w:after="0" w:line="360" w:lineRule="auto"/>
        <w:ind w:firstLine="851"/>
        <w:jc w:val="both"/>
        <w:rPr>
          <w:rFonts w:ascii="Times New Roman" w:eastAsia="Times New Roman" w:hAnsi="Times New Roman" w:cs="Times New Roman"/>
          <w:sz w:val="24"/>
          <w:szCs w:val="24"/>
        </w:rPr>
      </w:pPr>
      <w:r w:rsidRPr="000D03BE">
        <w:rPr>
          <w:rFonts w:ascii="Times New Roman" w:eastAsia="Times New Roman" w:hAnsi="Times New Roman" w:cs="Times New Roman"/>
          <w:sz w:val="24"/>
          <w:szCs w:val="24"/>
        </w:rPr>
        <w:t>Mājas lapa sastāv no priekš</w:t>
      </w:r>
      <w:r w:rsidR="000D03BE" w:rsidRPr="000D03BE">
        <w:rPr>
          <w:rFonts w:ascii="Times New Roman" w:eastAsia="Times New Roman" w:hAnsi="Times New Roman" w:cs="Times New Roman"/>
          <w:sz w:val="24"/>
          <w:szCs w:val="24"/>
        </w:rPr>
        <w:t>p</w:t>
      </w:r>
      <w:r w:rsidRPr="000D03BE">
        <w:rPr>
          <w:rFonts w:ascii="Times New Roman" w:eastAsia="Times New Roman" w:hAnsi="Times New Roman" w:cs="Times New Roman"/>
          <w:sz w:val="24"/>
          <w:szCs w:val="24"/>
        </w:rPr>
        <w:t>uses jeb „Front End” un aizmugures daļas jeb „Back End”</w:t>
      </w:r>
      <w:r w:rsidR="00ED747D">
        <w:rPr>
          <w:rFonts w:ascii="Times New Roman" w:eastAsia="Times New Roman" w:hAnsi="Times New Roman" w:cs="Times New Roman"/>
          <w:sz w:val="24"/>
          <w:szCs w:val="24"/>
        </w:rPr>
        <w:t>.</w:t>
      </w:r>
    </w:p>
    <w:p w14:paraId="1C3C8416" w14:textId="49255966" w:rsidR="000D03BE" w:rsidRPr="000D03BE" w:rsidRDefault="000D03BE" w:rsidP="000D03BE">
      <w:pPr>
        <w:spacing w:after="0" w:line="360" w:lineRule="auto"/>
        <w:ind w:firstLine="851"/>
        <w:jc w:val="both"/>
        <w:rPr>
          <w:rFonts w:ascii="Times New Roman" w:eastAsia="Times New Roman" w:hAnsi="Times New Roman" w:cs="Times New Roman"/>
          <w:sz w:val="24"/>
          <w:szCs w:val="24"/>
        </w:rPr>
      </w:pPr>
      <w:r w:rsidRPr="000D03BE">
        <w:rPr>
          <w:rFonts w:ascii="Times New Roman" w:eastAsia="Times New Roman" w:hAnsi="Times New Roman" w:cs="Times New Roman"/>
          <w:sz w:val="24"/>
          <w:szCs w:val="24"/>
        </w:rPr>
        <w:t>Priekšpuse ir tīmekļa daļa kas atbildīga par lietotāja interfeisa izveidi, kas apskatāma izmantojot interneta pārlūku. Lai izveidotu mājaslapu tiek izmantotas tādas programmēšanas valodas kā HTML, CSS un JavaScript, lai izveidotu mājas lapas vizuālo dizainu kā ari funkcionalitāti.</w:t>
      </w:r>
    </w:p>
    <w:p w14:paraId="6E54E014" w14:textId="16FE30CC" w:rsidR="000D03BE" w:rsidRPr="000D03BE" w:rsidRDefault="000D03BE" w:rsidP="000D03BE">
      <w:pPr>
        <w:spacing w:after="0" w:line="360" w:lineRule="auto"/>
        <w:ind w:firstLine="851"/>
        <w:jc w:val="both"/>
        <w:rPr>
          <w:rFonts w:ascii="Times New Roman" w:eastAsia="Times New Roman" w:hAnsi="Times New Roman" w:cs="Times New Roman"/>
          <w:sz w:val="24"/>
          <w:szCs w:val="24"/>
        </w:rPr>
      </w:pPr>
      <w:r w:rsidRPr="000D03BE">
        <w:rPr>
          <w:rFonts w:ascii="Times New Roman" w:eastAsia="Times New Roman" w:hAnsi="Times New Roman" w:cs="Times New Roman"/>
          <w:sz w:val="24"/>
          <w:szCs w:val="24"/>
        </w:rPr>
        <w:t>Aizmugure ir atbildīga par datu apstrādi, kā arī to glabāšanu, kā arī savstarpēju sadarbību ar lietojumprogrammas klienta pusi. Lai izveidotu programmas aizmuguri es izmantoju tādas programmēšanas valodas kā PHP un MySQL.</w:t>
      </w:r>
    </w:p>
    <w:p w14:paraId="207FF416" w14:textId="3E57ECDF" w:rsidR="000D03BE" w:rsidRPr="00427E3E" w:rsidRDefault="000D03BE" w:rsidP="000D03BE">
      <w:bookmarkStart w:id="17" w:name="_GoBack"/>
      <w:bookmarkEnd w:id="17"/>
    </w:p>
    <w:p w14:paraId="70F4EB7C" w14:textId="77777777" w:rsidR="00A10EFB" w:rsidRPr="00B850C4" w:rsidRDefault="00903947" w:rsidP="00E74C83">
      <w:r w:rsidRPr="00B850C4">
        <w:br w:type="page"/>
      </w:r>
    </w:p>
    <w:p w14:paraId="4CFC92DF" w14:textId="3E29F23E" w:rsidR="00AC5E0A" w:rsidRDefault="00903947" w:rsidP="00AC5E0A">
      <w:pPr>
        <w:pStyle w:val="Heading1"/>
      </w:pPr>
      <w:bookmarkStart w:id="18" w:name="_Toc149507952"/>
      <w:r w:rsidRPr="00B850C4">
        <w:lastRenderedPageBreak/>
        <w:t>Lietotāju ceļvedis</w:t>
      </w:r>
      <w:bookmarkEnd w:id="18"/>
    </w:p>
    <w:p w14:paraId="4AFA1FF1" w14:textId="4EE4358A" w:rsidR="004F19E4" w:rsidRPr="004F19E4" w:rsidRDefault="004F19E4" w:rsidP="004F19E4">
      <w:pPr>
        <w:spacing w:after="0" w:line="360" w:lineRule="auto"/>
        <w:ind w:firstLine="576"/>
        <w:jc w:val="both"/>
        <w:rPr>
          <w:rFonts w:ascii="Times New Roman" w:eastAsia="Times New Roman" w:hAnsi="Times New Roman" w:cs="Times New Roman"/>
          <w:sz w:val="24"/>
          <w:szCs w:val="24"/>
        </w:rPr>
      </w:pPr>
      <w:r w:rsidRPr="004F19E4">
        <w:rPr>
          <w:rFonts w:ascii="Times New Roman" w:eastAsia="Times New Roman" w:hAnsi="Times New Roman" w:cs="Times New Roman"/>
          <w:sz w:val="24"/>
          <w:szCs w:val="24"/>
        </w:rPr>
        <w:t>Šajā nodaļā tiks apskatīts lietotāja ceļvedis, tas tiek izmantots lai palīdzētu lietotājam vieglāk un labāk izprast sistēmas darbību un kā to pareizi izmantot. Bez lietotāja ceļveža lietotājs var nepareizi vai nepilnīgi izmantot sistēmu. Lai to novērstu ir izveidota pamācība kas lietotājam parāda vienkāršas lietas, kā piemēram ielogošanās sistēmā, līdz pat effektīvai datu apskatei un  iestatījumu izmantošanai.</w:t>
      </w:r>
    </w:p>
    <w:p w14:paraId="5A3EC6CB" w14:textId="77777777" w:rsidR="00427E3E" w:rsidRPr="00B850C4" w:rsidRDefault="00427E3E" w:rsidP="00427E3E">
      <w:pPr>
        <w:pStyle w:val="NormalWeb"/>
        <w:spacing w:before="0" w:beforeAutospacing="0" w:after="0" w:afterAutospacing="0"/>
        <w:ind w:left="1440"/>
        <w:jc w:val="both"/>
        <w:rPr>
          <w:bCs/>
          <w:color w:val="000000"/>
          <w:lang w:val="lv-LV"/>
        </w:rPr>
      </w:pPr>
    </w:p>
    <w:p w14:paraId="11E3DD12" w14:textId="77777777" w:rsidR="00427E3E" w:rsidRPr="00B850C4" w:rsidRDefault="00427E3E" w:rsidP="00427E3E">
      <w:pPr>
        <w:pStyle w:val="NormalWeb"/>
        <w:spacing w:before="0" w:beforeAutospacing="0" w:after="0" w:afterAutospacing="0"/>
        <w:ind w:left="1440"/>
        <w:jc w:val="both"/>
        <w:rPr>
          <w:bCs/>
          <w:color w:val="000000"/>
          <w:lang w:val="lv-LV"/>
        </w:rPr>
      </w:pPr>
    </w:p>
    <w:p w14:paraId="08D6EF5D" w14:textId="77777777" w:rsidR="00427E3E" w:rsidRPr="00B850C4" w:rsidRDefault="00427E3E" w:rsidP="00427E3E">
      <w:pPr>
        <w:pStyle w:val="NormalWeb"/>
        <w:spacing w:before="0" w:beforeAutospacing="0" w:after="0" w:afterAutospacing="0"/>
        <w:jc w:val="both"/>
        <w:rPr>
          <w:lang w:val="lv-LV"/>
        </w:rPr>
      </w:pPr>
    </w:p>
    <w:p w14:paraId="109B5F6A" w14:textId="77777777" w:rsidR="00AC5E0A" w:rsidRPr="00B850C4" w:rsidRDefault="00AC5E0A" w:rsidP="00AC5E0A"/>
    <w:p w14:paraId="7BBB5587" w14:textId="77777777" w:rsidR="00A10EFB" w:rsidRPr="00B850C4" w:rsidRDefault="00903947" w:rsidP="00E74C83">
      <w:r w:rsidRPr="00B850C4">
        <w:br w:type="page"/>
      </w:r>
    </w:p>
    <w:p w14:paraId="5CCD2649" w14:textId="77777777" w:rsidR="00A10EFB" w:rsidRDefault="00903947" w:rsidP="00E74C83">
      <w:pPr>
        <w:pStyle w:val="Heading1"/>
      </w:pPr>
      <w:bookmarkStart w:id="19" w:name="_Toc149507953"/>
      <w:r w:rsidRPr="00B850C4">
        <w:lastRenderedPageBreak/>
        <w:t>Testēšanas dokumentācija</w:t>
      </w:r>
      <w:bookmarkEnd w:id="19"/>
    </w:p>
    <w:p w14:paraId="34358481" w14:textId="64598597" w:rsidR="007D2851" w:rsidRDefault="007D2851" w:rsidP="007D285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Šajā nodaļā tiks</w:t>
      </w:r>
      <w:r w:rsidRPr="00521658">
        <w:rPr>
          <w:rFonts w:ascii="Times New Roman" w:eastAsia="Times New Roman" w:hAnsi="Times New Roman" w:cs="Times New Roman"/>
          <w:sz w:val="24"/>
          <w:szCs w:val="24"/>
        </w:rPr>
        <w:t xml:space="preserve"> aprakstīt</w:t>
      </w:r>
      <w:r>
        <w:rPr>
          <w:rFonts w:ascii="Times New Roman" w:eastAsia="Times New Roman" w:hAnsi="Times New Roman" w:cs="Times New Roman"/>
          <w:sz w:val="24"/>
          <w:szCs w:val="24"/>
        </w:rPr>
        <w:t>s</w:t>
      </w:r>
      <w:r w:rsidRPr="00521658">
        <w:rPr>
          <w:rFonts w:ascii="Times New Roman" w:eastAsia="Times New Roman" w:hAnsi="Times New Roman" w:cs="Times New Roman"/>
          <w:sz w:val="24"/>
          <w:szCs w:val="24"/>
        </w:rPr>
        <w:t xml:space="preserve"> un attēlot</w:t>
      </w:r>
      <w:r>
        <w:rPr>
          <w:rFonts w:ascii="Times New Roman" w:eastAsia="Times New Roman" w:hAnsi="Times New Roman" w:cs="Times New Roman"/>
          <w:sz w:val="24"/>
          <w:szCs w:val="24"/>
        </w:rPr>
        <w:t>s</w:t>
      </w:r>
      <w:r w:rsidR="005C3F8E">
        <w:rPr>
          <w:rFonts w:ascii="Times New Roman" w:eastAsia="Times New Roman" w:hAnsi="Times New Roman" w:cs="Times New Roman"/>
          <w:sz w:val="24"/>
          <w:szCs w:val="24"/>
        </w:rPr>
        <w:t xml:space="preserve"> Liepaja Detailing mājaslapas</w:t>
      </w:r>
      <w:r>
        <w:rPr>
          <w:rFonts w:ascii="Times New Roman" w:eastAsia="Times New Roman" w:hAnsi="Times New Roman" w:cs="Times New Roman"/>
          <w:sz w:val="24"/>
          <w:szCs w:val="24"/>
        </w:rPr>
        <w:t xml:space="preserve"> </w:t>
      </w:r>
      <w:r w:rsidRPr="00521658">
        <w:rPr>
          <w:rFonts w:ascii="Times New Roman" w:eastAsia="Times New Roman" w:hAnsi="Times New Roman" w:cs="Times New Roman"/>
          <w:sz w:val="24"/>
          <w:szCs w:val="24"/>
        </w:rPr>
        <w:t>testēšanas dokumentācija.</w:t>
      </w:r>
    </w:p>
    <w:p w14:paraId="5966D822" w14:textId="5E69902B" w:rsidR="006B2181" w:rsidRDefault="006B2181" w:rsidP="007D285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Testēšana sevī ietver mājaslapas pārbaudi, izmēģinot visas funkcijas lai pārliecinātos par to kad mājaslapa funckionē pareizi bez kļūdām. Tas nozīmē mājaslapu jāmēģina „saplēst” un atrast visas vājības, un tās laicīgi salabot, pirms tā ir nodota klientam un palaista darbā.</w:t>
      </w:r>
    </w:p>
    <w:p w14:paraId="5D7EA415" w14:textId="305A379F" w:rsidR="006B2181" w:rsidRDefault="006B2181" w:rsidP="007D285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Katru kļūdu kas tiek atrasta ir jādokumentē un jāpiefiksē, excel izklājlapā, kur tiek ierakstīts kas notika, testētājs un datums, kā arī ir vēlams kā to atkārtot, lai tās labojot, būtu vieglāk saprast to izcelsmi.</w:t>
      </w:r>
    </w:p>
    <w:p w14:paraId="571DE154" w14:textId="09804AC7" w:rsidR="006B2181" w:rsidRPr="007D2851" w:rsidRDefault="006B2181" w:rsidP="007D285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Testēšanas dokumentācijair ļoti svarīga, lai spētu saprast vai sistēma ir spējīga izdarīt visu, priekš kam tā ir paredzēta. Tā dod ieskatu par paveiktajiem darbiem. Un par to kas notiks tālāk.</w:t>
      </w:r>
    </w:p>
    <w:p w14:paraId="45429D4E" w14:textId="77777777" w:rsidR="00A10EFB" w:rsidRDefault="00903947" w:rsidP="00E74C83">
      <w:pPr>
        <w:pStyle w:val="Heading2"/>
      </w:pPr>
      <w:r w:rsidRPr="00B850C4">
        <w:t xml:space="preserve"> </w:t>
      </w:r>
      <w:bookmarkStart w:id="20" w:name="_Toc149507954"/>
      <w:r w:rsidRPr="00B850C4">
        <w:t>Izvēlētās testēšanas metodes, rīku apraksts un pamatojums</w:t>
      </w:r>
      <w:bookmarkEnd w:id="20"/>
    </w:p>
    <w:p w14:paraId="4CD9F410" w14:textId="24DF51B2" w:rsidR="006B2181" w:rsidRP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Testēšanai tiks izmantotas gan white box gan black box testēšanas metodes. Tas nodrošinās pārbaudi gan no lietotāja perspektīvas gan koda.</w:t>
      </w:r>
    </w:p>
    <w:p w14:paraId="3FD6FFE0" w14:textId="48670185" w:rsidR="006B2181" w:rsidRP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 xml:space="preserve">White box testēšanas metode sniegs dziļu ieskatu sistēmas iekšējā struktūrā un kodā. Tās galvenais mērķis ir izpētīt programmas loģiku un darbību, identificēt iespējamos defektus </w:t>
      </w:r>
      <w:r>
        <w:rPr>
          <w:rFonts w:ascii="Times New Roman" w:eastAsia="Times New Roman" w:hAnsi="Times New Roman" w:cs="Times New Roman"/>
          <w:sz w:val="24"/>
          <w:szCs w:val="24"/>
        </w:rPr>
        <w:t>un optimizēt kodu.</w:t>
      </w:r>
    </w:p>
    <w:p w14:paraId="786C9697" w14:textId="48E394EB" w:rsidR="006B2181" w:rsidRP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Savukārt black box testēšana koncentrēsies uz sistēmas uzvedību no gala lietotāja perspektīvas, pārbaudot sistēmas funkcionalitāti un saskarni, neņemot vērā tās iekšējo struktūru. Šīs metodes galvenais mērķis ir nodrošināt, ka programmatūra atbilst specifikācijām un piedāvā lietotājiem kva</w:t>
      </w:r>
      <w:r>
        <w:rPr>
          <w:rFonts w:ascii="Times New Roman" w:eastAsia="Times New Roman" w:hAnsi="Times New Roman" w:cs="Times New Roman"/>
          <w:sz w:val="24"/>
          <w:szCs w:val="24"/>
        </w:rPr>
        <w:t>litatīvu un intuitīvu pieredzi.</w:t>
      </w:r>
    </w:p>
    <w:p w14:paraId="633F7043" w14:textId="6737E278" w:rsidR="006B2181" w:rsidRP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Lai ierakstītu un org</w:t>
      </w:r>
      <w:r>
        <w:rPr>
          <w:rFonts w:ascii="Times New Roman" w:eastAsia="Times New Roman" w:hAnsi="Times New Roman" w:cs="Times New Roman"/>
          <w:sz w:val="24"/>
          <w:szCs w:val="24"/>
        </w:rPr>
        <w:t>anizētu testu rezultātus, tiks izmantota</w:t>
      </w:r>
      <w:r w:rsidRPr="006B2181">
        <w:rPr>
          <w:rFonts w:ascii="Times New Roman" w:eastAsia="Times New Roman" w:hAnsi="Times New Roman" w:cs="Times New Roman"/>
          <w:sz w:val="24"/>
          <w:szCs w:val="24"/>
        </w:rPr>
        <w:t xml:space="preserve"> Excel </w:t>
      </w:r>
      <w:r>
        <w:rPr>
          <w:rFonts w:ascii="Times New Roman" w:eastAsia="Times New Roman" w:hAnsi="Times New Roman" w:cs="Times New Roman"/>
          <w:sz w:val="24"/>
          <w:szCs w:val="24"/>
        </w:rPr>
        <w:t>izklājlapa</w:t>
      </w:r>
      <w:r w:rsidRPr="006B2181">
        <w:rPr>
          <w:rFonts w:ascii="Times New Roman" w:eastAsia="Times New Roman" w:hAnsi="Times New Roman" w:cs="Times New Roman"/>
          <w:sz w:val="24"/>
          <w:szCs w:val="24"/>
        </w:rPr>
        <w:t>. Šī tabula nodrošinās skaidru struktūru un vieglu sapratni gan testētājiem, gan izstrādātājiem. Tabulā tiks reģistrēti visi veiktie testi, to rezultāti un atbilstība specifikācijām,</w:t>
      </w:r>
      <w:r>
        <w:rPr>
          <w:rFonts w:ascii="Times New Roman" w:eastAsia="Times New Roman" w:hAnsi="Times New Roman" w:cs="Times New Roman"/>
          <w:sz w:val="24"/>
          <w:szCs w:val="24"/>
        </w:rPr>
        <w:t xml:space="preserve"> kā arī kurš veicis testēšanu</w:t>
      </w:r>
      <w:r w:rsidRPr="006B2181">
        <w:rPr>
          <w:rFonts w:ascii="Times New Roman" w:eastAsia="Times New Roman" w:hAnsi="Times New Roman" w:cs="Times New Roman"/>
          <w:sz w:val="24"/>
          <w:szCs w:val="24"/>
        </w:rPr>
        <w:t xml:space="preserve"> tādējādi nodrošinot</w:t>
      </w:r>
      <w:r>
        <w:rPr>
          <w:rFonts w:ascii="Times New Roman" w:eastAsia="Times New Roman" w:hAnsi="Times New Roman" w:cs="Times New Roman"/>
          <w:sz w:val="24"/>
          <w:szCs w:val="24"/>
        </w:rPr>
        <w:t xml:space="preserve"> vieglu kļūdas atkārtošanu nesaprašanas gadījuumā.</w:t>
      </w:r>
    </w:p>
    <w:p w14:paraId="16F07BA5" w14:textId="76CE22C8" w:rsidR="006B2181" w:rsidRPr="006B2181" w:rsidRDefault="006B2181" w:rsidP="006B2181">
      <w:pPr>
        <w:spacing w:after="0" w:line="360" w:lineRule="auto"/>
        <w:ind w:firstLine="851"/>
        <w:jc w:val="both"/>
        <w:rPr>
          <w:rFonts w:ascii="Times New Roman" w:eastAsia="Times New Roman" w:hAnsi="Times New Roman" w:cs="Times New Roman"/>
          <w:sz w:val="24"/>
          <w:szCs w:val="24"/>
        </w:rPr>
      </w:pPr>
      <w:r w:rsidRPr="006B2181">
        <w:rPr>
          <w:rFonts w:ascii="Times New Roman" w:eastAsia="Times New Roman" w:hAnsi="Times New Roman" w:cs="Times New Roman"/>
          <w:sz w:val="24"/>
          <w:szCs w:val="24"/>
        </w:rPr>
        <w:t>Kombinējot white box un black box testēšanas metodes, tiks veikta visaptveroša sistēmas pārbaude, nodrošinot augstu programmatūras kvalitāti.</w:t>
      </w:r>
    </w:p>
    <w:p w14:paraId="27998A8F" w14:textId="77777777" w:rsidR="00A10EFB" w:rsidRDefault="00903947" w:rsidP="00E74C83">
      <w:pPr>
        <w:pStyle w:val="Heading2"/>
      </w:pPr>
      <w:bookmarkStart w:id="21" w:name="_Toc149507955"/>
      <w:r w:rsidRPr="00B850C4">
        <w:t>Testpiemēru kopa</w:t>
      </w:r>
      <w:bookmarkEnd w:id="21"/>
    </w:p>
    <w:p w14:paraId="7ED2AD5A" w14:textId="77777777" w:rsidR="006B2181" w:rsidRPr="006B2181" w:rsidRDefault="006B2181" w:rsidP="006B2181"/>
    <w:p w14:paraId="486565E4" w14:textId="77777777" w:rsidR="00A10EFB" w:rsidRPr="00B850C4" w:rsidRDefault="00903947" w:rsidP="00E74C83">
      <w:pPr>
        <w:pStyle w:val="Heading2"/>
      </w:pPr>
      <w:bookmarkStart w:id="22" w:name="_heading=h.gjdgxs" w:colFirst="0" w:colLast="0"/>
      <w:bookmarkStart w:id="23" w:name="_Toc149507956"/>
      <w:bookmarkEnd w:id="22"/>
      <w:r w:rsidRPr="00B850C4">
        <w:t>Testēšanas žurnāls</w:t>
      </w:r>
      <w:bookmarkEnd w:id="23"/>
    </w:p>
    <w:p w14:paraId="7502C2C7" w14:textId="77777777" w:rsidR="009D3C03" w:rsidRPr="00B850C4" w:rsidRDefault="009D3C03" w:rsidP="00E74C83">
      <w:r w:rsidRPr="00B850C4">
        <w:br w:type="page"/>
      </w:r>
    </w:p>
    <w:p w14:paraId="380330D6" w14:textId="77777777" w:rsidR="007D2851" w:rsidRDefault="009D3C03" w:rsidP="007D2851">
      <w:pPr>
        <w:pStyle w:val="Heading1"/>
      </w:pPr>
      <w:bookmarkStart w:id="24" w:name="_Toc149507957"/>
      <w:r w:rsidRPr="00B850C4">
        <w:lastRenderedPageBreak/>
        <w:t>Secinājumi</w:t>
      </w:r>
      <w:bookmarkEnd w:id="24"/>
    </w:p>
    <w:p w14:paraId="67FA0CCB" w14:textId="7D19F1F6" w:rsidR="002878FA" w:rsidRDefault="007F613E" w:rsidP="005C3F8E">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Taisot</w:t>
      </w:r>
      <w:r w:rsidR="007D2851" w:rsidRPr="007B643F">
        <w:rPr>
          <w:rFonts w:ascii="Times New Roman" w:eastAsia="Times New Roman" w:hAnsi="Times New Roman" w:cs="Times New Roman"/>
          <w:sz w:val="24"/>
          <w:szCs w:val="24"/>
        </w:rPr>
        <w:t xml:space="preserve"> </w:t>
      </w:r>
      <w:r w:rsidR="007D2851">
        <w:rPr>
          <w:rFonts w:ascii="Times New Roman" w:eastAsia="Times New Roman" w:hAnsi="Times New Roman" w:cs="Times New Roman"/>
          <w:sz w:val="24"/>
          <w:szCs w:val="24"/>
        </w:rPr>
        <w:t xml:space="preserve">projektu </w:t>
      </w:r>
    </w:p>
    <w:p w14:paraId="60EBE819"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533FB12"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97656F9"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4BF37F26"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761B5D6"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A89B532"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6FF932ED"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4623A04A"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FC909D4"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E8AE6C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1C4352F"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F394490"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2307FECA"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4C640E3"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44B3EC1A"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65EEDB45"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175EC52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29BE2FE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4E036EF"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8A858A0"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2D5CB7E2"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5907370F"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4D8321D"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5073914"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125BD76"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0FE221D3"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713859D7" w14:textId="77777777" w:rsidR="002878FA" w:rsidRDefault="002878FA" w:rsidP="002878FA">
      <w:pPr>
        <w:spacing w:after="0" w:line="360" w:lineRule="auto"/>
        <w:ind w:firstLine="851"/>
        <w:jc w:val="both"/>
        <w:rPr>
          <w:rFonts w:ascii="Times New Roman" w:eastAsia="Times New Roman" w:hAnsi="Times New Roman" w:cs="Times New Roman"/>
          <w:sz w:val="24"/>
          <w:szCs w:val="24"/>
        </w:rPr>
      </w:pPr>
    </w:p>
    <w:p w14:paraId="3E47134C" w14:textId="1A9DBFDD" w:rsidR="00E74C83" w:rsidRDefault="00E74C83" w:rsidP="00E74C83">
      <w:pPr>
        <w:pStyle w:val="Heading1"/>
      </w:pPr>
      <w:bookmarkStart w:id="25" w:name="_Toc149507958"/>
      <w:r w:rsidRPr="00B850C4">
        <w:t>Lietoto terminu saīsinājumu skaidrojumi</w:t>
      </w:r>
      <w:bookmarkEnd w:id="25"/>
    </w:p>
    <w:p w14:paraId="26DAAE42" w14:textId="77777777" w:rsidR="007D2851" w:rsidRPr="003D3055" w:rsidRDefault="007D2851" w:rsidP="007D2851">
      <w:pPr>
        <w:spacing w:after="0" w:line="360" w:lineRule="auto"/>
        <w:jc w:val="both"/>
        <w:rPr>
          <w:rFonts w:ascii="Times New Roman" w:eastAsia="Times New Roman" w:hAnsi="Times New Roman" w:cs="Times New Roman"/>
          <w:sz w:val="24"/>
          <w:szCs w:val="24"/>
        </w:rPr>
      </w:pPr>
      <w:r w:rsidRPr="003D3055">
        <w:rPr>
          <w:rFonts w:ascii="Times New Roman" w:eastAsia="Times New Roman" w:hAnsi="Times New Roman" w:cs="Times New Roman"/>
          <w:b/>
          <w:sz w:val="24"/>
          <w:szCs w:val="24"/>
        </w:rPr>
        <w:t>Front-end</w:t>
      </w:r>
      <w:r w:rsidRPr="003D3055">
        <w:rPr>
          <w:rFonts w:ascii="Times New Roman" w:eastAsia="Times New Roman" w:hAnsi="Times New Roman" w:cs="Times New Roman"/>
          <w:sz w:val="24"/>
          <w:szCs w:val="24"/>
        </w:rPr>
        <w:t xml:space="preserve"> - klienta puse</w:t>
      </w:r>
    </w:p>
    <w:p w14:paraId="2E5BD116" w14:textId="77777777" w:rsidR="007D2851" w:rsidRDefault="007D2851" w:rsidP="007D2851">
      <w:pPr>
        <w:spacing w:after="0" w:line="360" w:lineRule="auto"/>
        <w:jc w:val="both"/>
        <w:rPr>
          <w:rFonts w:ascii="Times New Roman" w:eastAsia="Times New Roman" w:hAnsi="Times New Roman" w:cs="Times New Roman"/>
          <w:sz w:val="24"/>
          <w:szCs w:val="24"/>
        </w:rPr>
      </w:pPr>
      <w:r w:rsidRPr="003D3055">
        <w:rPr>
          <w:rFonts w:ascii="Times New Roman" w:eastAsia="Times New Roman" w:hAnsi="Times New Roman" w:cs="Times New Roman"/>
          <w:b/>
          <w:sz w:val="24"/>
          <w:szCs w:val="24"/>
        </w:rPr>
        <w:t xml:space="preserve">Back-end </w:t>
      </w:r>
      <w:r w:rsidRPr="003D3055">
        <w:rPr>
          <w:rFonts w:ascii="Times New Roman" w:eastAsia="Times New Roman" w:hAnsi="Times New Roman" w:cs="Times New Roman"/>
          <w:sz w:val="24"/>
          <w:szCs w:val="24"/>
        </w:rPr>
        <w:t>- servera puse</w:t>
      </w:r>
    </w:p>
    <w:p w14:paraId="182D8F2F" w14:textId="77777777" w:rsidR="007D2851" w:rsidRPr="007D2851" w:rsidRDefault="007D2851" w:rsidP="007D2851"/>
    <w:p w14:paraId="47BC0FC5" w14:textId="77777777" w:rsidR="00E74C83" w:rsidRPr="00B850C4" w:rsidRDefault="00E74C83">
      <w:pPr>
        <w:rPr>
          <w:rFonts w:ascii="Times New Roman" w:eastAsia="Times New Roman" w:hAnsi="Times New Roman" w:cs="Times New Roman"/>
          <w:b/>
          <w:sz w:val="28"/>
          <w:szCs w:val="28"/>
        </w:rPr>
      </w:pPr>
      <w:r w:rsidRPr="00B850C4">
        <w:lastRenderedPageBreak/>
        <w:br w:type="page"/>
      </w:r>
    </w:p>
    <w:p w14:paraId="14B5C525" w14:textId="77777777" w:rsidR="00E74C83" w:rsidRDefault="00E74C83" w:rsidP="00E74C83">
      <w:pPr>
        <w:pStyle w:val="Heading1"/>
      </w:pPr>
      <w:bookmarkStart w:id="26" w:name="_Toc149507959"/>
      <w:r w:rsidRPr="00B850C4">
        <w:lastRenderedPageBreak/>
        <w:t>Literatūras un informācijas avotu saraksts</w:t>
      </w:r>
      <w:bookmarkEnd w:id="26"/>
    </w:p>
    <w:p w14:paraId="1D6AC168" w14:textId="565E45ED" w:rsidR="007D2851" w:rsidRDefault="00A62E52" w:rsidP="007D2851">
      <w:pPr>
        <w:rPr>
          <w:rStyle w:val="Hyperlink"/>
          <w:rFonts w:ascii="Times New Roman" w:hAnsi="Times New Roman" w:cs="Times New Roman"/>
          <w:sz w:val="24"/>
        </w:rPr>
      </w:pPr>
      <w:hyperlink r:id="rId14" w:history="1">
        <w:r w:rsidR="007D2851" w:rsidRPr="007D2851">
          <w:rPr>
            <w:rStyle w:val="Hyperlink"/>
            <w:rFonts w:ascii="Times New Roman" w:hAnsi="Times New Roman" w:cs="Times New Roman"/>
            <w:sz w:val="24"/>
          </w:rPr>
          <w:t>W3Schools Online Web Tutorials</w:t>
        </w:r>
      </w:hyperlink>
    </w:p>
    <w:p w14:paraId="3942AD56" w14:textId="2595233C" w:rsidR="006B2181" w:rsidRDefault="006B2181" w:rsidP="007D2851">
      <w:pPr>
        <w:rPr>
          <w:rFonts w:ascii="Times New Roman" w:hAnsi="Times New Roman" w:cs="Times New Roman"/>
          <w:sz w:val="24"/>
        </w:rPr>
      </w:pPr>
      <w:hyperlink r:id="rId15" w:history="1">
        <w:r w:rsidRPr="006C67F5">
          <w:rPr>
            <w:rStyle w:val="Hyperlink"/>
            <w:rFonts w:ascii="Times New Roman" w:hAnsi="Times New Roman" w:cs="Times New Roman"/>
            <w:sz w:val="24"/>
          </w:rPr>
          <w:t>https://tableplus.com/blog/2019/10/incorrect-date-value-0000-00-00-date-datetime.html</w:t>
        </w:r>
      </w:hyperlink>
    </w:p>
    <w:p w14:paraId="13C879D6" w14:textId="7AD0A745" w:rsidR="006B2181" w:rsidRDefault="006B2181" w:rsidP="007D2851">
      <w:pPr>
        <w:rPr>
          <w:rFonts w:ascii="Times New Roman" w:hAnsi="Times New Roman" w:cs="Times New Roman"/>
          <w:sz w:val="24"/>
        </w:rPr>
      </w:pPr>
      <w:hyperlink r:id="rId16" w:history="1">
        <w:r w:rsidRPr="006C67F5">
          <w:rPr>
            <w:rStyle w:val="Hyperlink"/>
            <w:rFonts w:ascii="Times New Roman" w:hAnsi="Times New Roman" w:cs="Times New Roman"/>
            <w:sz w:val="24"/>
          </w:rPr>
          <w:t>https://www.w3schools.com/icons/fontawesome_icons_webapp.asp</w:t>
        </w:r>
      </w:hyperlink>
    </w:p>
    <w:p w14:paraId="31ADFAED" w14:textId="645C83C6" w:rsidR="006B2181" w:rsidRDefault="006B2181" w:rsidP="007D2851">
      <w:pPr>
        <w:rPr>
          <w:rFonts w:ascii="Times New Roman" w:hAnsi="Times New Roman" w:cs="Times New Roman"/>
          <w:sz w:val="24"/>
        </w:rPr>
      </w:pPr>
      <w:hyperlink r:id="rId17" w:history="1">
        <w:r w:rsidRPr="006C67F5">
          <w:rPr>
            <w:rStyle w:val="Hyperlink"/>
            <w:rFonts w:ascii="Times New Roman" w:hAnsi="Times New Roman" w:cs="Times New Roman"/>
            <w:sz w:val="24"/>
          </w:rPr>
          <w:t>https://jqueryui.com/datepicker/</w:t>
        </w:r>
      </w:hyperlink>
    </w:p>
    <w:p w14:paraId="0F27CA13" w14:textId="77777777" w:rsidR="006B2181" w:rsidRPr="007D2851" w:rsidRDefault="006B2181" w:rsidP="007D2851">
      <w:pPr>
        <w:rPr>
          <w:rFonts w:ascii="Times New Roman" w:hAnsi="Times New Roman" w:cs="Times New Roman"/>
          <w:sz w:val="24"/>
        </w:rPr>
      </w:pPr>
    </w:p>
    <w:p w14:paraId="79AD7E25" w14:textId="77777777" w:rsidR="007D2851" w:rsidRPr="007D2851" w:rsidRDefault="007D2851" w:rsidP="007D2851"/>
    <w:sectPr w:rsidR="007D2851" w:rsidRPr="007D2851" w:rsidSect="00835D67">
      <w:footerReference w:type="default" r:id="rId18"/>
      <w:footerReference w:type="first" r:id="rId19"/>
      <w:pgSz w:w="11906" w:h="16838"/>
      <w:pgMar w:top="1134" w:right="1134" w:bottom="1134" w:left="1418" w:header="708" w:footer="70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F5043" w14:textId="77777777" w:rsidR="00A62E52" w:rsidRDefault="00A62E52" w:rsidP="00197CAA">
      <w:pPr>
        <w:spacing w:after="0" w:line="240" w:lineRule="auto"/>
      </w:pPr>
      <w:r>
        <w:separator/>
      </w:r>
    </w:p>
  </w:endnote>
  <w:endnote w:type="continuationSeparator" w:id="0">
    <w:p w14:paraId="444F701C" w14:textId="77777777" w:rsidR="00A62E52" w:rsidRDefault="00A62E52" w:rsidP="0019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8F7BB" w14:textId="77777777" w:rsidR="00ED1DE8" w:rsidRDefault="00ED1DE8">
    <w:pPr>
      <w:pStyle w:val="Footer"/>
      <w:jc w:val="center"/>
    </w:pPr>
  </w:p>
  <w:p w14:paraId="0CD4BCDE" w14:textId="77777777" w:rsidR="00ED1DE8" w:rsidRDefault="00ED1D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7496" w14:textId="77777777" w:rsidR="00ED1DE8" w:rsidRDefault="00ED1DE8">
    <w:pPr>
      <w:pStyle w:val="Footer"/>
      <w:jc w:val="center"/>
    </w:pPr>
  </w:p>
  <w:p w14:paraId="65137DB9" w14:textId="77777777" w:rsidR="00ED1DE8" w:rsidRDefault="00ED1D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714931"/>
      <w:docPartObj>
        <w:docPartGallery w:val="Page Numbers (Bottom of Page)"/>
        <w:docPartUnique/>
      </w:docPartObj>
    </w:sdtPr>
    <w:sdtEndPr>
      <w:rPr>
        <w:noProof/>
      </w:rPr>
    </w:sdtEndPr>
    <w:sdtContent>
      <w:p w14:paraId="062D90BE" w14:textId="77777777" w:rsidR="00ED1DE8" w:rsidRDefault="00ED1DE8">
        <w:pPr>
          <w:pStyle w:val="Footer"/>
          <w:jc w:val="center"/>
        </w:pPr>
        <w:r>
          <w:fldChar w:fldCharType="begin"/>
        </w:r>
        <w:r>
          <w:instrText xml:space="preserve"> PAGE   \* MERGEFORMAT </w:instrText>
        </w:r>
        <w:r>
          <w:fldChar w:fldCharType="separate"/>
        </w:r>
        <w:r w:rsidR="00FC4524">
          <w:rPr>
            <w:noProof/>
          </w:rPr>
          <w:t>17</w:t>
        </w:r>
        <w:r>
          <w:rPr>
            <w:noProof/>
          </w:rPr>
          <w:fldChar w:fldCharType="end"/>
        </w:r>
      </w:p>
    </w:sdtContent>
  </w:sdt>
  <w:p w14:paraId="1D168BDD" w14:textId="77777777" w:rsidR="00ED1DE8" w:rsidRDefault="00ED1D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59"/>
      <w:docPartObj>
        <w:docPartGallery w:val="Page Numbers (Bottom of Page)"/>
        <w:docPartUnique/>
      </w:docPartObj>
    </w:sdtPr>
    <w:sdtEndPr>
      <w:rPr>
        <w:noProof/>
      </w:rPr>
    </w:sdtEndPr>
    <w:sdtContent>
      <w:p w14:paraId="784998F5" w14:textId="77777777" w:rsidR="00ED1DE8" w:rsidRDefault="00ED1DE8">
        <w:pPr>
          <w:pStyle w:val="Footer"/>
          <w:jc w:val="center"/>
        </w:pPr>
        <w:r>
          <w:fldChar w:fldCharType="begin"/>
        </w:r>
        <w:r>
          <w:instrText xml:space="preserve"> PAGE   \* MERGEFORMAT </w:instrText>
        </w:r>
        <w:r>
          <w:fldChar w:fldCharType="separate"/>
        </w:r>
        <w:r w:rsidR="006B2181">
          <w:rPr>
            <w:noProof/>
          </w:rPr>
          <w:t>3</w:t>
        </w:r>
        <w:r>
          <w:rPr>
            <w:noProof/>
          </w:rPr>
          <w:fldChar w:fldCharType="end"/>
        </w:r>
      </w:p>
    </w:sdtContent>
  </w:sdt>
  <w:p w14:paraId="3A7DE3AB" w14:textId="77777777" w:rsidR="00ED1DE8" w:rsidRDefault="00ED1D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278C2" w14:textId="77777777" w:rsidR="00A62E52" w:rsidRDefault="00A62E52" w:rsidP="00197CAA">
      <w:pPr>
        <w:spacing w:after="0" w:line="240" w:lineRule="auto"/>
      </w:pPr>
      <w:r>
        <w:separator/>
      </w:r>
    </w:p>
  </w:footnote>
  <w:footnote w:type="continuationSeparator" w:id="0">
    <w:p w14:paraId="2FC56ECA" w14:textId="77777777" w:rsidR="00A62E52" w:rsidRDefault="00A62E52" w:rsidP="00197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B92E"/>
    <w:multiLevelType w:val="hybridMultilevel"/>
    <w:tmpl w:val="235E328C"/>
    <w:lvl w:ilvl="0" w:tplc="8D043D32">
      <w:start w:val="1"/>
      <w:numFmt w:val="bullet"/>
      <w:lvlText w:val=""/>
      <w:lvlJc w:val="left"/>
      <w:pPr>
        <w:ind w:left="720" w:hanging="360"/>
      </w:pPr>
      <w:rPr>
        <w:rFonts w:ascii="Symbol" w:hAnsi="Symbol" w:hint="default"/>
      </w:rPr>
    </w:lvl>
    <w:lvl w:ilvl="1" w:tplc="01D6B104">
      <w:start w:val="1"/>
      <w:numFmt w:val="bullet"/>
      <w:lvlText w:val="o"/>
      <w:lvlJc w:val="left"/>
      <w:pPr>
        <w:ind w:left="1440" w:hanging="360"/>
      </w:pPr>
      <w:rPr>
        <w:rFonts w:ascii="Courier New" w:hAnsi="Courier New" w:hint="default"/>
      </w:rPr>
    </w:lvl>
    <w:lvl w:ilvl="2" w:tplc="78FCF5FA">
      <w:start w:val="1"/>
      <w:numFmt w:val="bullet"/>
      <w:lvlText w:val=""/>
      <w:lvlJc w:val="left"/>
      <w:pPr>
        <w:ind w:left="2160" w:hanging="360"/>
      </w:pPr>
      <w:rPr>
        <w:rFonts w:ascii="Wingdings" w:hAnsi="Wingdings" w:hint="default"/>
      </w:rPr>
    </w:lvl>
    <w:lvl w:ilvl="3" w:tplc="06265AAA">
      <w:start w:val="1"/>
      <w:numFmt w:val="bullet"/>
      <w:lvlText w:val=""/>
      <w:lvlJc w:val="left"/>
      <w:pPr>
        <w:ind w:left="2880" w:hanging="360"/>
      </w:pPr>
      <w:rPr>
        <w:rFonts w:ascii="Symbol" w:hAnsi="Symbol" w:hint="default"/>
      </w:rPr>
    </w:lvl>
    <w:lvl w:ilvl="4" w:tplc="8A404CE6">
      <w:start w:val="1"/>
      <w:numFmt w:val="bullet"/>
      <w:lvlText w:val="o"/>
      <w:lvlJc w:val="left"/>
      <w:pPr>
        <w:ind w:left="3600" w:hanging="360"/>
      </w:pPr>
      <w:rPr>
        <w:rFonts w:ascii="Courier New" w:hAnsi="Courier New" w:hint="default"/>
      </w:rPr>
    </w:lvl>
    <w:lvl w:ilvl="5" w:tplc="892285E8">
      <w:start w:val="1"/>
      <w:numFmt w:val="bullet"/>
      <w:lvlText w:val=""/>
      <w:lvlJc w:val="left"/>
      <w:pPr>
        <w:ind w:left="4320" w:hanging="360"/>
      </w:pPr>
      <w:rPr>
        <w:rFonts w:ascii="Wingdings" w:hAnsi="Wingdings" w:hint="default"/>
      </w:rPr>
    </w:lvl>
    <w:lvl w:ilvl="6" w:tplc="8AC2DC2C">
      <w:start w:val="1"/>
      <w:numFmt w:val="bullet"/>
      <w:lvlText w:val=""/>
      <w:lvlJc w:val="left"/>
      <w:pPr>
        <w:ind w:left="5040" w:hanging="360"/>
      </w:pPr>
      <w:rPr>
        <w:rFonts w:ascii="Symbol" w:hAnsi="Symbol" w:hint="default"/>
      </w:rPr>
    </w:lvl>
    <w:lvl w:ilvl="7" w:tplc="095EC970">
      <w:start w:val="1"/>
      <w:numFmt w:val="bullet"/>
      <w:lvlText w:val="o"/>
      <w:lvlJc w:val="left"/>
      <w:pPr>
        <w:ind w:left="5760" w:hanging="360"/>
      </w:pPr>
      <w:rPr>
        <w:rFonts w:ascii="Courier New" w:hAnsi="Courier New" w:hint="default"/>
      </w:rPr>
    </w:lvl>
    <w:lvl w:ilvl="8" w:tplc="4C90BC22">
      <w:start w:val="1"/>
      <w:numFmt w:val="bullet"/>
      <w:lvlText w:val=""/>
      <w:lvlJc w:val="left"/>
      <w:pPr>
        <w:ind w:left="6480" w:hanging="360"/>
      </w:pPr>
      <w:rPr>
        <w:rFonts w:ascii="Wingdings" w:hAnsi="Wingdings" w:hint="default"/>
      </w:rPr>
    </w:lvl>
  </w:abstractNum>
  <w:abstractNum w:abstractNumId="1">
    <w:nsid w:val="082F1962"/>
    <w:multiLevelType w:val="hybridMultilevel"/>
    <w:tmpl w:val="07A0C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C03A74"/>
    <w:multiLevelType w:val="hybridMultilevel"/>
    <w:tmpl w:val="4CD4F5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D5F1CF3"/>
    <w:multiLevelType w:val="multilevel"/>
    <w:tmpl w:val="7AF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D5AD9"/>
    <w:multiLevelType w:val="hybridMultilevel"/>
    <w:tmpl w:val="0B9A8F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nsid w:val="0EA17766"/>
    <w:multiLevelType w:val="hybridMultilevel"/>
    <w:tmpl w:val="BC581618"/>
    <w:lvl w:ilvl="0" w:tplc="DF88F890">
      <w:start w:val="1"/>
      <w:numFmt w:val="bullet"/>
      <w:lvlText w:val=""/>
      <w:lvlJc w:val="left"/>
      <w:pPr>
        <w:ind w:left="144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D649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96606C"/>
    <w:multiLevelType w:val="multilevel"/>
    <w:tmpl w:val="C1A4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02DC1"/>
    <w:multiLevelType w:val="multilevel"/>
    <w:tmpl w:val="FD60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D2082F"/>
    <w:multiLevelType w:val="multilevel"/>
    <w:tmpl w:val="3C70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A8146F"/>
    <w:multiLevelType w:val="hybridMultilevel"/>
    <w:tmpl w:val="2C6A5662"/>
    <w:lvl w:ilvl="0" w:tplc="DF88F890">
      <w:start w:val="1"/>
      <w:numFmt w:val="bullet"/>
      <w:lvlText w:val=""/>
      <w:lvlJc w:val="left"/>
      <w:pPr>
        <w:ind w:left="2160" w:hanging="360"/>
      </w:pPr>
      <w:rPr>
        <w:rFonts w:ascii="Symbol" w:hAnsi="Symbol"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0370337"/>
    <w:multiLevelType w:val="hybridMultilevel"/>
    <w:tmpl w:val="C49C1A1E"/>
    <w:lvl w:ilvl="0" w:tplc="E050DAC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26861668"/>
    <w:multiLevelType w:val="multilevel"/>
    <w:tmpl w:val="7F205E1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2B7E4A20"/>
    <w:multiLevelType w:val="multilevel"/>
    <w:tmpl w:val="FBBC0D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2BBA2B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D4005D"/>
    <w:multiLevelType w:val="multilevel"/>
    <w:tmpl w:val="2B5CF042"/>
    <w:lvl w:ilvl="0">
      <w:start w:val="1"/>
      <w:numFmt w:val="decimal"/>
      <w:lvlText w:val="%1"/>
      <w:lvlJc w:val="left"/>
      <w:pPr>
        <w:ind w:left="284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141061"/>
    <w:multiLevelType w:val="hybridMultilevel"/>
    <w:tmpl w:val="1EDE71B8"/>
    <w:lvl w:ilvl="0" w:tplc="DF88F890">
      <w:start w:val="1"/>
      <w:numFmt w:val="bullet"/>
      <w:lvlText w:val=""/>
      <w:lvlJc w:val="left"/>
      <w:pPr>
        <w:ind w:left="2160" w:hanging="360"/>
      </w:pPr>
      <w:rPr>
        <w:rFonts w:ascii="Symbol" w:hAnsi="Symbol"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69A7D2C"/>
    <w:multiLevelType w:val="hybridMultilevel"/>
    <w:tmpl w:val="8840641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nsid w:val="37E57AAB"/>
    <w:multiLevelType w:val="hybridMultilevel"/>
    <w:tmpl w:val="2EE675DA"/>
    <w:lvl w:ilvl="0" w:tplc="C87A841A">
      <w:start w:val="1"/>
      <w:numFmt w:val="bullet"/>
      <w:lvlText w:val=""/>
      <w:lvlJc w:val="left"/>
      <w:pPr>
        <w:ind w:left="1152" w:hanging="360"/>
      </w:pPr>
      <w:rPr>
        <w:rFonts w:ascii="Symbol" w:hAnsi="Symbol" w:hint="default"/>
        <w:b w:val="0"/>
        <w:sz w:val="24"/>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9">
    <w:nsid w:val="3BFD0A6C"/>
    <w:multiLevelType w:val="hybridMultilevel"/>
    <w:tmpl w:val="1E446F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E283927"/>
    <w:multiLevelType w:val="multilevel"/>
    <w:tmpl w:val="6A8E2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1162F06"/>
    <w:multiLevelType w:val="hybridMultilevel"/>
    <w:tmpl w:val="61E63C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41522D91"/>
    <w:multiLevelType w:val="multilevel"/>
    <w:tmpl w:val="4C7ECB84"/>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78A423B"/>
    <w:multiLevelType w:val="multilevel"/>
    <w:tmpl w:val="0CCA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B060E5"/>
    <w:multiLevelType w:val="hybridMultilevel"/>
    <w:tmpl w:val="179E7F7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5">
    <w:nsid w:val="49242CEB"/>
    <w:multiLevelType w:val="multilevel"/>
    <w:tmpl w:val="014E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135346"/>
    <w:multiLevelType w:val="hybridMultilevel"/>
    <w:tmpl w:val="DE10B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C9C4FFE"/>
    <w:multiLevelType w:val="hybridMultilevel"/>
    <w:tmpl w:val="C4D0D1E8"/>
    <w:lvl w:ilvl="0" w:tplc="74C65C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4D991BCE"/>
    <w:multiLevelType w:val="hybridMultilevel"/>
    <w:tmpl w:val="C9507B52"/>
    <w:lvl w:ilvl="0" w:tplc="62F49A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4DBC5A6D"/>
    <w:multiLevelType w:val="multilevel"/>
    <w:tmpl w:val="AD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506C24"/>
    <w:multiLevelType w:val="hybridMultilevel"/>
    <w:tmpl w:val="03760AA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nsid w:val="519E53B3"/>
    <w:multiLevelType w:val="multilevel"/>
    <w:tmpl w:val="88C426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538A0E83"/>
    <w:multiLevelType w:val="hybridMultilevel"/>
    <w:tmpl w:val="010A2510"/>
    <w:lvl w:ilvl="0" w:tplc="28269E5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552E0956"/>
    <w:multiLevelType w:val="multilevel"/>
    <w:tmpl w:val="B0A2E04C"/>
    <w:lvl w:ilvl="0">
      <w:start w:val="1"/>
      <w:numFmt w:val="decimal"/>
      <w:lvlText w:val="4.%1."/>
      <w:lvlJc w:val="left"/>
      <w:pPr>
        <w:ind w:left="71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A105131"/>
    <w:multiLevelType w:val="hybridMultilevel"/>
    <w:tmpl w:val="8892CCC2"/>
    <w:lvl w:ilvl="0" w:tplc="08090011">
      <w:start w:val="1"/>
      <w:numFmt w:val="decimal"/>
      <w:lvlText w:val="%1)"/>
      <w:lvlJc w:val="left"/>
      <w:pPr>
        <w:ind w:left="1152" w:hanging="360"/>
      </w:pPr>
      <w:rPr>
        <w:rFonts w:hint="default"/>
        <w:b w:val="0"/>
        <w:sz w:val="24"/>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5">
    <w:nsid w:val="5C752D3D"/>
    <w:multiLevelType w:val="hybridMultilevel"/>
    <w:tmpl w:val="E884C7FE"/>
    <w:lvl w:ilvl="0" w:tplc="DF88F890">
      <w:start w:val="1"/>
      <w:numFmt w:val="bullet"/>
      <w:lvlText w:val=""/>
      <w:lvlJc w:val="left"/>
      <w:pPr>
        <w:ind w:left="1440" w:hanging="360"/>
      </w:pPr>
      <w:rPr>
        <w:rFonts w:ascii="Symbol" w:hAnsi="Symbol" w:hint="default"/>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1827334"/>
    <w:multiLevelType w:val="hybridMultilevel"/>
    <w:tmpl w:val="F4121920"/>
    <w:lvl w:ilvl="0" w:tplc="FC5855DA">
      <w:start w:val="1"/>
      <w:numFmt w:val="decimal"/>
      <w:pStyle w:val="heading33"/>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6C72A0"/>
    <w:multiLevelType w:val="multilevel"/>
    <w:tmpl w:val="53D8FA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4F14D15"/>
    <w:multiLevelType w:val="hybridMultilevel"/>
    <w:tmpl w:val="24A65480"/>
    <w:lvl w:ilvl="0" w:tplc="08090001">
      <w:start w:val="1"/>
      <w:numFmt w:val="bullet"/>
      <w:lvlText w:val=""/>
      <w:lvlJc w:val="left"/>
      <w:pPr>
        <w:ind w:left="1494"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679755EE"/>
    <w:multiLevelType w:val="multilevel"/>
    <w:tmpl w:val="841243A8"/>
    <w:lvl w:ilvl="0">
      <w:start w:val="1"/>
      <w:numFmt w:val="decimal"/>
      <w:lvlText w:val="3.%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40">
    <w:nsid w:val="7B0A0205"/>
    <w:multiLevelType w:val="hybridMultilevel"/>
    <w:tmpl w:val="404E80A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22"/>
  </w:num>
  <w:num w:numId="2">
    <w:abstractNumId w:val="33"/>
  </w:num>
  <w:num w:numId="3">
    <w:abstractNumId w:val="12"/>
  </w:num>
  <w:num w:numId="4">
    <w:abstractNumId w:val="39"/>
  </w:num>
  <w:num w:numId="5">
    <w:abstractNumId w:val="6"/>
  </w:num>
  <w:num w:numId="6">
    <w:abstractNumId w:val="14"/>
  </w:num>
  <w:num w:numId="7">
    <w:abstractNumId w:val="37"/>
  </w:num>
  <w:num w:numId="8">
    <w:abstractNumId w:val="15"/>
  </w:num>
  <w:num w:numId="9">
    <w:abstractNumId w:val="15"/>
  </w:num>
  <w:num w:numId="10">
    <w:abstractNumId w:val="20"/>
  </w:num>
  <w:num w:numId="11">
    <w:abstractNumId w:val="31"/>
  </w:num>
  <w:num w:numId="12">
    <w:abstractNumId w:val="25"/>
  </w:num>
  <w:num w:numId="13">
    <w:abstractNumId w:val="7"/>
  </w:num>
  <w:num w:numId="14">
    <w:abstractNumId w:val="9"/>
  </w:num>
  <w:num w:numId="15">
    <w:abstractNumId w:val="27"/>
  </w:num>
  <w:num w:numId="16">
    <w:abstractNumId w:val="28"/>
  </w:num>
  <w:num w:numId="17">
    <w:abstractNumId w:val="11"/>
  </w:num>
  <w:num w:numId="18">
    <w:abstractNumId w:val="32"/>
  </w:num>
  <w:num w:numId="19">
    <w:abstractNumId w:val="18"/>
  </w:num>
  <w:num w:numId="20">
    <w:abstractNumId w:val="34"/>
  </w:num>
  <w:num w:numId="21">
    <w:abstractNumId w:val="31"/>
  </w:num>
  <w:num w:numId="22">
    <w:abstractNumId w:val="24"/>
  </w:num>
  <w:num w:numId="23">
    <w:abstractNumId w:val="17"/>
  </w:num>
  <w:num w:numId="24">
    <w:abstractNumId w:val="4"/>
  </w:num>
  <w:num w:numId="25">
    <w:abstractNumId w:val="3"/>
  </w:num>
  <w:num w:numId="26">
    <w:abstractNumId w:val="23"/>
  </w:num>
  <w:num w:numId="27">
    <w:abstractNumId w:val="8"/>
  </w:num>
  <w:num w:numId="28">
    <w:abstractNumId w:val="29"/>
  </w:num>
  <w:num w:numId="29">
    <w:abstractNumId w:val="36"/>
  </w:num>
  <w:num w:numId="30">
    <w:abstractNumId w:val="31"/>
  </w:num>
  <w:num w:numId="31">
    <w:abstractNumId w:val="21"/>
  </w:num>
  <w:num w:numId="32">
    <w:abstractNumId w:val="1"/>
  </w:num>
  <w:num w:numId="33">
    <w:abstractNumId w:val="38"/>
  </w:num>
  <w:num w:numId="34">
    <w:abstractNumId w:val="35"/>
  </w:num>
  <w:num w:numId="35">
    <w:abstractNumId w:val="10"/>
  </w:num>
  <w:num w:numId="36">
    <w:abstractNumId w:val="16"/>
  </w:num>
  <w:num w:numId="37">
    <w:abstractNumId w:val="5"/>
  </w:num>
  <w:num w:numId="38">
    <w:abstractNumId w:val="19"/>
  </w:num>
  <w:num w:numId="39">
    <w:abstractNumId w:val="26"/>
  </w:num>
  <w:num w:numId="40">
    <w:abstractNumId w:val="13"/>
  </w:num>
  <w:num w:numId="41">
    <w:abstractNumId w:val="40"/>
  </w:num>
  <w:num w:numId="42">
    <w:abstractNumId w:val="0"/>
  </w:num>
  <w:num w:numId="43">
    <w:abstractNumId w:val="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FB"/>
    <w:rsid w:val="00023827"/>
    <w:rsid w:val="000248BC"/>
    <w:rsid w:val="00030476"/>
    <w:rsid w:val="00055FC1"/>
    <w:rsid w:val="00057E93"/>
    <w:rsid w:val="00082914"/>
    <w:rsid w:val="000A7531"/>
    <w:rsid w:val="000C4B9C"/>
    <w:rsid w:val="000D03BE"/>
    <w:rsid w:val="000E2834"/>
    <w:rsid w:val="00105AAC"/>
    <w:rsid w:val="001329DC"/>
    <w:rsid w:val="00136711"/>
    <w:rsid w:val="00197CAA"/>
    <w:rsid w:val="00197DDE"/>
    <w:rsid w:val="001C2DDC"/>
    <w:rsid w:val="001E544F"/>
    <w:rsid w:val="001F01FB"/>
    <w:rsid w:val="00210E8D"/>
    <w:rsid w:val="002324E2"/>
    <w:rsid w:val="00265FFB"/>
    <w:rsid w:val="0027212C"/>
    <w:rsid w:val="0028168E"/>
    <w:rsid w:val="002878FA"/>
    <w:rsid w:val="0029445F"/>
    <w:rsid w:val="002B067B"/>
    <w:rsid w:val="002B518A"/>
    <w:rsid w:val="002B5D89"/>
    <w:rsid w:val="00316A8A"/>
    <w:rsid w:val="0039245D"/>
    <w:rsid w:val="003F7A26"/>
    <w:rsid w:val="00402293"/>
    <w:rsid w:val="0040731B"/>
    <w:rsid w:val="00407767"/>
    <w:rsid w:val="00427E3E"/>
    <w:rsid w:val="00447B48"/>
    <w:rsid w:val="00496D8E"/>
    <w:rsid w:val="004A755C"/>
    <w:rsid w:val="004F19E4"/>
    <w:rsid w:val="005167AA"/>
    <w:rsid w:val="0055223C"/>
    <w:rsid w:val="00564033"/>
    <w:rsid w:val="00582D02"/>
    <w:rsid w:val="005A7A4E"/>
    <w:rsid w:val="005B677D"/>
    <w:rsid w:val="005C241E"/>
    <w:rsid w:val="005C3F8E"/>
    <w:rsid w:val="005D5237"/>
    <w:rsid w:val="006144D6"/>
    <w:rsid w:val="006209A2"/>
    <w:rsid w:val="00631F10"/>
    <w:rsid w:val="0064171D"/>
    <w:rsid w:val="006439DD"/>
    <w:rsid w:val="006755B8"/>
    <w:rsid w:val="006B2181"/>
    <w:rsid w:val="006C4B5B"/>
    <w:rsid w:val="007229FA"/>
    <w:rsid w:val="00724125"/>
    <w:rsid w:val="00745893"/>
    <w:rsid w:val="00753BF3"/>
    <w:rsid w:val="00770557"/>
    <w:rsid w:val="00783D36"/>
    <w:rsid w:val="007D2851"/>
    <w:rsid w:val="007F613E"/>
    <w:rsid w:val="0082415D"/>
    <w:rsid w:val="00835D67"/>
    <w:rsid w:val="00863447"/>
    <w:rsid w:val="008B143A"/>
    <w:rsid w:val="008B44C2"/>
    <w:rsid w:val="008D6F3F"/>
    <w:rsid w:val="008E4A98"/>
    <w:rsid w:val="0090141B"/>
    <w:rsid w:val="00903947"/>
    <w:rsid w:val="00914337"/>
    <w:rsid w:val="00957613"/>
    <w:rsid w:val="00957784"/>
    <w:rsid w:val="009D3C03"/>
    <w:rsid w:val="00A10EFB"/>
    <w:rsid w:val="00A16AC4"/>
    <w:rsid w:val="00A62E52"/>
    <w:rsid w:val="00A7748B"/>
    <w:rsid w:val="00A8450E"/>
    <w:rsid w:val="00A84D07"/>
    <w:rsid w:val="00A93B3B"/>
    <w:rsid w:val="00A9706A"/>
    <w:rsid w:val="00AB1C6C"/>
    <w:rsid w:val="00AB55A0"/>
    <w:rsid w:val="00AC485F"/>
    <w:rsid w:val="00AC5E0A"/>
    <w:rsid w:val="00AC7179"/>
    <w:rsid w:val="00B01609"/>
    <w:rsid w:val="00B66B6F"/>
    <w:rsid w:val="00B850C4"/>
    <w:rsid w:val="00BA267C"/>
    <w:rsid w:val="00BA7B64"/>
    <w:rsid w:val="00BD0445"/>
    <w:rsid w:val="00BD2594"/>
    <w:rsid w:val="00BE3E35"/>
    <w:rsid w:val="00BF2F72"/>
    <w:rsid w:val="00C07D5F"/>
    <w:rsid w:val="00C84319"/>
    <w:rsid w:val="00CB2A4A"/>
    <w:rsid w:val="00CB36BC"/>
    <w:rsid w:val="00CB747E"/>
    <w:rsid w:val="00CE3D30"/>
    <w:rsid w:val="00CF2407"/>
    <w:rsid w:val="00D1082C"/>
    <w:rsid w:val="00DB62C0"/>
    <w:rsid w:val="00DC7208"/>
    <w:rsid w:val="00DD129F"/>
    <w:rsid w:val="00E1242E"/>
    <w:rsid w:val="00E124FB"/>
    <w:rsid w:val="00E5677D"/>
    <w:rsid w:val="00E74C83"/>
    <w:rsid w:val="00E850AB"/>
    <w:rsid w:val="00EA1725"/>
    <w:rsid w:val="00EB1250"/>
    <w:rsid w:val="00ED0B74"/>
    <w:rsid w:val="00ED1DE8"/>
    <w:rsid w:val="00ED747D"/>
    <w:rsid w:val="00F10C2E"/>
    <w:rsid w:val="00F45E01"/>
    <w:rsid w:val="00F5224F"/>
    <w:rsid w:val="00F65301"/>
    <w:rsid w:val="00F719A8"/>
    <w:rsid w:val="00F83DA5"/>
    <w:rsid w:val="00FC4524"/>
    <w:rsid w:val="00FD6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DAD59"/>
  <w15:docId w15:val="{2D2E26D9-2022-4EB6-9D13-4E489470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lv-LV"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4C83"/>
    <w:pPr>
      <w:numPr>
        <w:numId w:val="11"/>
      </w:numPr>
      <w:spacing w:before="240" w:after="240" w:line="24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E74C83"/>
    <w:pPr>
      <w:keepNext/>
      <w:keepLines/>
      <w:numPr>
        <w:ilvl w:val="1"/>
        <w:numId w:val="11"/>
      </w:numPr>
      <w:spacing w:before="240" w:after="240" w:line="240" w:lineRule="auto"/>
      <w:jc w:val="center"/>
      <w:outlineLvl w:val="1"/>
    </w:pPr>
    <w:rPr>
      <w:rFonts w:ascii="Times New Roman" w:eastAsiaTheme="majorEastAsia" w:hAnsi="Times New Roman" w:cstheme="majorBidi"/>
      <w:b/>
      <w:sz w:val="24"/>
      <w:szCs w:val="2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unhideWhenUsed/>
    <w:qFormat/>
    <w:rsid w:val="00E74C83"/>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4C8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4C8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B36BC"/>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9D3C03"/>
    <w:rPr>
      <w:rFonts w:ascii="Times New Roman" w:eastAsiaTheme="majorEastAsia" w:hAnsi="Times New Roman" w:cstheme="majorBidi"/>
      <w:b/>
      <w:sz w:val="24"/>
      <w:szCs w:val="26"/>
    </w:rPr>
  </w:style>
  <w:style w:type="paragraph" w:styleId="NoSpacing">
    <w:name w:val="No Spacing"/>
    <w:uiPriority w:val="1"/>
    <w:qFormat/>
    <w:rsid w:val="009F740D"/>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31F10"/>
    <w:pPr>
      <w:keepNext/>
      <w:keepLines/>
      <w:spacing w:after="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31F10"/>
    <w:pPr>
      <w:spacing w:after="100"/>
    </w:pPr>
  </w:style>
  <w:style w:type="paragraph" w:styleId="TOC2">
    <w:name w:val="toc 2"/>
    <w:basedOn w:val="Normal"/>
    <w:next w:val="Normal"/>
    <w:autoRedefine/>
    <w:uiPriority w:val="39"/>
    <w:unhideWhenUsed/>
    <w:rsid w:val="00631F10"/>
    <w:pPr>
      <w:spacing w:after="100"/>
      <w:ind w:left="220"/>
    </w:pPr>
  </w:style>
  <w:style w:type="character" w:styleId="Hyperlink">
    <w:name w:val="Hyperlink"/>
    <w:basedOn w:val="DefaultParagraphFont"/>
    <w:uiPriority w:val="99"/>
    <w:unhideWhenUsed/>
    <w:rsid w:val="00631F10"/>
    <w:rPr>
      <w:color w:val="0563C1" w:themeColor="hyperlink"/>
      <w:u w:val="single"/>
    </w:rPr>
  </w:style>
  <w:style w:type="paragraph" w:styleId="Header">
    <w:name w:val="header"/>
    <w:basedOn w:val="Normal"/>
    <w:link w:val="HeaderChar"/>
    <w:uiPriority w:val="99"/>
    <w:unhideWhenUsed/>
    <w:rsid w:val="00197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CAA"/>
  </w:style>
  <w:style w:type="paragraph" w:styleId="Footer">
    <w:name w:val="footer"/>
    <w:basedOn w:val="Normal"/>
    <w:link w:val="FooterChar"/>
    <w:uiPriority w:val="99"/>
    <w:unhideWhenUsed/>
    <w:rsid w:val="00197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CAA"/>
  </w:style>
  <w:style w:type="character" w:customStyle="1" w:styleId="Heading7Char">
    <w:name w:val="Heading 7 Char"/>
    <w:basedOn w:val="DefaultParagraphFont"/>
    <w:link w:val="Heading7"/>
    <w:uiPriority w:val="9"/>
    <w:rsid w:val="00E74C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74C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4C8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5677D"/>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835D67"/>
    <w:rPr>
      <w:b/>
      <w:bCs/>
    </w:rPr>
  </w:style>
  <w:style w:type="paragraph" w:styleId="ListParagraph">
    <w:name w:val="List Paragraph"/>
    <w:basedOn w:val="Normal"/>
    <w:uiPriority w:val="34"/>
    <w:qFormat/>
    <w:rsid w:val="00EB1250"/>
    <w:pPr>
      <w:ind w:left="720"/>
      <w:contextualSpacing/>
    </w:pPr>
  </w:style>
  <w:style w:type="character" w:customStyle="1" w:styleId="apple-tab-span">
    <w:name w:val="apple-tab-span"/>
    <w:basedOn w:val="DefaultParagraphFont"/>
    <w:rsid w:val="00AC5E0A"/>
  </w:style>
  <w:style w:type="paragraph" w:customStyle="1" w:styleId="heading33">
    <w:name w:val="heading 33"/>
    <w:basedOn w:val="Heading2"/>
    <w:next w:val="Heading2"/>
    <w:link w:val="heading33Char"/>
    <w:qFormat/>
    <w:rsid w:val="00AC5E0A"/>
    <w:pPr>
      <w:numPr>
        <w:ilvl w:val="0"/>
        <w:numId w:val="29"/>
      </w:numPr>
    </w:pPr>
  </w:style>
  <w:style w:type="character" w:customStyle="1" w:styleId="heading33Char">
    <w:name w:val="heading 33 Char"/>
    <w:basedOn w:val="Heading2Char"/>
    <w:link w:val="heading33"/>
    <w:rsid w:val="00AC5E0A"/>
    <w:rPr>
      <w:rFonts w:ascii="Times New Roman" w:eastAsiaTheme="majorEastAsia" w:hAnsi="Times New Roman" w:cstheme="majorBidi"/>
      <w:b/>
      <w:sz w:val="24"/>
      <w:szCs w:val="26"/>
    </w:rPr>
  </w:style>
  <w:style w:type="table" w:styleId="TableGrid">
    <w:name w:val="Table Grid"/>
    <w:basedOn w:val="TableNormal"/>
    <w:uiPriority w:val="59"/>
    <w:rsid w:val="006B2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B218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797">
      <w:bodyDiv w:val="1"/>
      <w:marLeft w:val="0"/>
      <w:marRight w:val="0"/>
      <w:marTop w:val="0"/>
      <w:marBottom w:val="0"/>
      <w:divBdr>
        <w:top w:val="none" w:sz="0" w:space="0" w:color="auto"/>
        <w:left w:val="none" w:sz="0" w:space="0" w:color="auto"/>
        <w:bottom w:val="none" w:sz="0" w:space="0" w:color="auto"/>
        <w:right w:val="none" w:sz="0" w:space="0" w:color="auto"/>
      </w:divBdr>
    </w:div>
    <w:div w:id="235283317">
      <w:bodyDiv w:val="1"/>
      <w:marLeft w:val="0"/>
      <w:marRight w:val="0"/>
      <w:marTop w:val="0"/>
      <w:marBottom w:val="0"/>
      <w:divBdr>
        <w:top w:val="none" w:sz="0" w:space="0" w:color="auto"/>
        <w:left w:val="none" w:sz="0" w:space="0" w:color="auto"/>
        <w:bottom w:val="none" w:sz="0" w:space="0" w:color="auto"/>
        <w:right w:val="none" w:sz="0" w:space="0" w:color="auto"/>
      </w:divBdr>
    </w:div>
    <w:div w:id="910388440">
      <w:bodyDiv w:val="1"/>
      <w:marLeft w:val="0"/>
      <w:marRight w:val="0"/>
      <w:marTop w:val="0"/>
      <w:marBottom w:val="0"/>
      <w:divBdr>
        <w:top w:val="none" w:sz="0" w:space="0" w:color="auto"/>
        <w:left w:val="none" w:sz="0" w:space="0" w:color="auto"/>
        <w:bottom w:val="none" w:sz="0" w:space="0" w:color="auto"/>
        <w:right w:val="none" w:sz="0" w:space="0" w:color="auto"/>
      </w:divBdr>
    </w:div>
    <w:div w:id="1001393016">
      <w:bodyDiv w:val="1"/>
      <w:marLeft w:val="0"/>
      <w:marRight w:val="0"/>
      <w:marTop w:val="0"/>
      <w:marBottom w:val="0"/>
      <w:divBdr>
        <w:top w:val="none" w:sz="0" w:space="0" w:color="auto"/>
        <w:left w:val="none" w:sz="0" w:space="0" w:color="auto"/>
        <w:bottom w:val="none" w:sz="0" w:space="0" w:color="auto"/>
        <w:right w:val="none" w:sz="0" w:space="0" w:color="auto"/>
      </w:divBdr>
    </w:div>
    <w:div w:id="1036467543">
      <w:bodyDiv w:val="1"/>
      <w:marLeft w:val="0"/>
      <w:marRight w:val="0"/>
      <w:marTop w:val="0"/>
      <w:marBottom w:val="0"/>
      <w:divBdr>
        <w:top w:val="none" w:sz="0" w:space="0" w:color="auto"/>
        <w:left w:val="none" w:sz="0" w:space="0" w:color="auto"/>
        <w:bottom w:val="none" w:sz="0" w:space="0" w:color="auto"/>
        <w:right w:val="none" w:sz="0" w:space="0" w:color="auto"/>
      </w:divBdr>
    </w:div>
    <w:div w:id="1329363616">
      <w:bodyDiv w:val="1"/>
      <w:marLeft w:val="0"/>
      <w:marRight w:val="0"/>
      <w:marTop w:val="0"/>
      <w:marBottom w:val="0"/>
      <w:divBdr>
        <w:top w:val="none" w:sz="0" w:space="0" w:color="auto"/>
        <w:left w:val="none" w:sz="0" w:space="0" w:color="auto"/>
        <w:bottom w:val="none" w:sz="0" w:space="0" w:color="auto"/>
        <w:right w:val="none" w:sz="0" w:space="0" w:color="auto"/>
      </w:divBdr>
    </w:div>
    <w:div w:id="1367951514">
      <w:bodyDiv w:val="1"/>
      <w:marLeft w:val="0"/>
      <w:marRight w:val="0"/>
      <w:marTop w:val="0"/>
      <w:marBottom w:val="0"/>
      <w:divBdr>
        <w:top w:val="none" w:sz="0" w:space="0" w:color="auto"/>
        <w:left w:val="none" w:sz="0" w:space="0" w:color="auto"/>
        <w:bottom w:val="none" w:sz="0" w:space="0" w:color="auto"/>
        <w:right w:val="none" w:sz="0" w:space="0" w:color="auto"/>
      </w:divBdr>
    </w:div>
    <w:div w:id="1644701827">
      <w:bodyDiv w:val="1"/>
      <w:marLeft w:val="0"/>
      <w:marRight w:val="0"/>
      <w:marTop w:val="0"/>
      <w:marBottom w:val="0"/>
      <w:divBdr>
        <w:top w:val="none" w:sz="0" w:space="0" w:color="auto"/>
        <w:left w:val="none" w:sz="0" w:space="0" w:color="auto"/>
        <w:bottom w:val="none" w:sz="0" w:space="0" w:color="auto"/>
        <w:right w:val="none" w:sz="0" w:space="0" w:color="auto"/>
      </w:divBdr>
    </w:div>
    <w:div w:id="1883054053">
      <w:bodyDiv w:val="1"/>
      <w:marLeft w:val="0"/>
      <w:marRight w:val="0"/>
      <w:marTop w:val="0"/>
      <w:marBottom w:val="0"/>
      <w:divBdr>
        <w:top w:val="none" w:sz="0" w:space="0" w:color="auto"/>
        <w:left w:val="none" w:sz="0" w:space="0" w:color="auto"/>
        <w:bottom w:val="none" w:sz="0" w:space="0" w:color="auto"/>
        <w:right w:val="none" w:sz="0" w:space="0" w:color="auto"/>
      </w:divBdr>
    </w:div>
    <w:div w:id="1909344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jqueryui.com/datepicker/" TargetMode="External"/><Relationship Id="rId2" Type="http://schemas.openxmlformats.org/officeDocument/2006/relationships/customXml" Target="../customXml/item2.xml"/><Relationship Id="rId16" Type="http://schemas.openxmlformats.org/officeDocument/2006/relationships/hyperlink" Target="https://www.w3schools.com/icons/fontawesome_icons_webapp.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tableplus.com/blog/2019/10/incorrect-date-value-0000-00-00-date-datetime.html"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puZ5YkTnlRQp46D9JSZnHFMXg==">CgMxLjAyCGguZ2pkZ3hzOAByITF5NDlTV3FKOVBtdTlZVFhRS3J1WXVlR0FNa0ZybTJlcQ==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2812AF-446F-4326-9E48-A53096C5F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25</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Annija Zorgenberga</dc:creator>
  <cp:lastModifiedBy>max</cp:lastModifiedBy>
  <cp:revision>9</cp:revision>
  <dcterms:created xsi:type="dcterms:W3CDTF">2024-04-28T20:34:00Z</dcterms:created>
  <dcterms:modified xsi:type="dcterms:W3CDTF">2024-06-03T03:14:00Z</dcterms:modified>
</cp:coreProperties>
</file>