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689"/>
        <w:gridCol w:w="881"/>
        <w:gridCol w:w="3063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接口模块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881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接口类型</w:t>
            </w:r>
          </w:p>
        </w:tc>
        <w:tc>
          <w:tcPr>
            <w:tcW w:w="3063" w:type="dxa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676" w:type="dxa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restart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用户登录用</w:t>
            </w:r>
            <w:r>
              <w:rPr>
                <w:rFonts w:hint="eastAsia"/>
                <w:vertAlign w:val="baseline"/>
              </w:rPr>
              <w:t>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/api/user/login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用户注册用接口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/api/user/register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对应用户实体domian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用户找回密码用接口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find/password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用户修改密码用接口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update/password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更新用户信息用接口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update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对应用户实体domian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删除用户用接口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delete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  <w:t>键值对为一 key =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查询全部用户用接口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query/all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根据用户学号查询用户基本信息用接口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/api/user/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query/id/{id}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根据学号查询用户基本信息（显示在个人信息）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管理员模块</w:t>
            </w: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管理员登录用</w:t>
            </w:r>
            <w:r>
              <w:rPr>
                <w:rFonts w:hint="eastAsia"/>
                <w:vertAlign w:val="baseline"/>
              </w:rPr>
              <w:t>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/login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添加管理员</w:t>
            </w:r>
            <w:r>
              <w:rPr>
                <w:rFonts w:hint="eastAsia"/>
                <w:vertAlign w:val="baseline"/>
              </w:rPr>
              <w:t>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/register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对应管理员实体domian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找回密码用接口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find/password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修改密码用接口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update/password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键值对为二 key = id &amp;&amp; password 成功返回“succeed” 失败返回“defeat”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更新</w:t>
            </w: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信息用接口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update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对应管理员实体domian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删除</w:t>
            </w: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delete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  <w:t>键值对为一 key =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</w:t>
            </w: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用接口</w:t>
            </w:r>
          </w:p>
        </w:tc>
        <w:tc>
          <w:tcPr>
            <w:tcW w:w="881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query/all</w:t>
            </w:r>
          </w:p>
        </w:tc>
        <w:tc>
          <w:tcPr>
            <w:tcW w:w="2676" w:type="dxa"/>
            <w:vAlign w:val="top"/>
          </w:tcPr>
          <w:p>
            <w:pPr>
              <w:jc w:val="left"/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查询全部的管理员信息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</w:t>
            </w: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管理员id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查询</w:t>
            </w: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管理员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admin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query/id/{id}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根据id查询管理员基本信息（显示在管理员信息）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任务模块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发布任务用接口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default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</w:rPr>
              <w:t xml:space="preserve">/insert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post为一个json整体 成功返回当前添加的任务的条目id 用于下一个接口更新图片的地址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发布任务用接口（更新图片用）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/api/upload/task/image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由任务的条目id更新任务的图片，键值为一</w:t>
            </w:r>
            <w: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  <w:t xml:space="preserve">key = 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更新任务的解决状态用接口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default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/api/task/update/is_done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更新修改任务的解决状态 键值对为二 key = id &amp;&amp; is_done 0:未解决 1：已解决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更新任务基本信息用接口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/api/task/update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对应任务实体domian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删除任务用接口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/api/task/delete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删除任务用接口 键值对为一 key =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查询全部任务用接口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default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query/all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查询全部的任务信息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根据条目id查询任务基本信息用接口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</w:rPr>
              <w:t xml:space="preserve">/query/id/{id}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根据条目id查询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任务</w:t>
            </w:r>
            <w:r>
              <w:rPr>
                <w:rFonts w:hint="eastAsia"/>
                <w:vertAlign w:val="baseline"/>
              </w:rPr>
              <w:t>（单个对应）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根据用户查询任务基本信息用接口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根据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</w:rPr>
              <w:t>id查询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任务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根据标题或内容或标签查询任务基本信息用接口（模糊）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task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模糊</w:t>
            </w:r>
            <w:r>
              <w:rPr>
                <w:rFonts w:hint="eastAsia"/>
                <w:vertAlign w:val="baseline"/>
              </w:rPr>
              <w:t>查询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任务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失物招领模块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发布失物招领用接口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lost_and_found</w:t>
            </w:r>
            <w:r>
              <w:rPr>
                <w:rFonts w:hint="eastAsia"/>
                <w:vertAlign w:val="baseline"/>
              </w:rPr>
              <w:t xml:space="preserve">/insert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post为一个json整体 成功返回当前添加的失物招领的条目id 用于下一个接口更新图片的地址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发布失物招领用接口（更新图片用）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/api/upload/lost_and_found/image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由失物招领的条目id更新任务的图片，键值为一</w:t>
            </w:r>
            <w: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  <w:t xml:space="preserve">key = 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更新失物招领的解决状态用接口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/api/lost_and_found/update/is_done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更新修改失物招领的解决状态 键值对为二 key = id &amp;&amp; is_done 0:未解决 1：已解决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更新失物招领基本信息用接口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/api/lost_and_found/update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对应失物招领实体domian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删除失物招领用接口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/api/lost_and_found/delete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删除失物招领用接口 键值对为一 key =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失物招领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lost_and_found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query/all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查询全部的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失物招领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根据条目id查询失物招领基本信息用接口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lost_and_found</w:t>
            </w:r>
            <w:r>
              <w:rPr>
                <w:rFonts w:hint="eastAsia"/>
                <w:vertAlign w:val="baseline"/>
              </w:rPr>
              <w:t xml:space="preserve">/query/id/{id}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根据条目id查询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失物招领</w:t>
            </w:r>
            <w:r>
              <w:rPr>
                <w:rFonts w:hint="eastAsia"/>
                <w:vertAlign w:val="baseline"/>
              </w:rPr>
              <w:t>（单个对应）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根据用户查询失物招领基本信息用接口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lost_and_found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根据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</w:rPr>
              <w:t>id查询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失物招领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根据标题或内容或标签查询失物招领基本信息用接口（模糊）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lost_and_found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模糊</w:t>
            </w:r>
            <w:r>
              <w:rPr>
                <w:rFonts w:hint="eastAsia"/>
                <w:vertAlign w:val="baseline"/>
              </w:rPr>
              <w:t>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失物招领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物品租赁模块</w:t>
            </w: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发布物品租赁用接口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goods</w:t>
            </w:r>
            <w:r>
              <w:rPr>
                <w:rFonts w:hint="eastAsia"/>
                <w:vertAlign w:val="baseline"/>
              </w:rPr>
              <w:t xml:space="preserve">/insert 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post为一个json整体 成功返回当前添加的物品租赁的条目id 用于下一个接口更新图片的地址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89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发布物品租赁用接口（更新图片用）</w:t>
            </w:r>
          </w:p>
        </w:tc>
        <w:tc>
          <w:tcPr>
            <w:tcW w:w="881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/api/upload/goods/image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由物品租赁的条目id更新任务的图片，键值为一</w:t>
            </w:r>
            <w:r>
              <w:rPr>
                <w:rFonts w:hint="default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  <w:t xml:space="preserve">key = 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更新物品租赁的解决状态用接口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/api/goods/update/is_done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更新修改物品租赁的解决状态 键值对为二 key = id &amp;&amp; is_done 0:未解决 1：已解决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更新物品租赁基本信息用接口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/api/goods/update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post为一个json整体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对应物品租赁实体domian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删除物品租赁用接口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/api/goods/delete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删除物品租赁用接口 键值对为一 key =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物品租赁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goods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query/all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查询全部的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物品租赁</w:t>
            </w: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根据条目id查询物品租赁基本信息用接口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goods</w:t>
            </w:r>
            <w:r>
              <w:rPr>
                <w:rFonts w:hint="eastAsia"/>
                <w:vertAlign w:val="baseline"/>
              </w:rPr>
              <w:t xml:space="preserve">/query/id/{id} 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根据条目id查询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物品租赁</w:t>
            </w:r>
            <w:r>
              <w:rPr>
                <w:rFonts w:hint="eastAsia"/>
                <w:vertAlign w:val="baseline"/>
              </w:rPr>
              <w:t>（单个对应）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根据用户查询物品租赁基本信息用接口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goods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根据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</w:rPr>
              <w:t>id查询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物品租赁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根据标题或内容或标签查询物品租赁基本信息用接口（模糊）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 w:cstheme="minorBidi"/>
                <w:sz w:val="22"/>
                <w:szCs w:val="22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3063" w:type="dxa"/>
            <w:vAlign w:val="top"/>
          </w:tcPr>
          <w:p>
            <w:pPr>
              <w:rPr>
                <w:rFonts w:hint="eastAsia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vertAlign w:val="baseline"/>
              </w:rPr>
              <w:t>/api/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goods</w:t>
            </w:r>
            <w:r>
              <w:rPr>
                <w:rFonts w:hint="eastAsia"/>
                <w:vertAlign w:val="baseline"/>
              </w:rPr>
              <w:t>/query/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>/{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%like</w:t>
            </w:r>
            <w:r>
              <w:rPr>
                <w:rFonts w:hint="eastAsia"/>
                <w:vertAlign w:val="baseline"/>
              </w:rPr>
              <w:t xml:space="preserve">} 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 w:asciiTheme="minorHAnsi" w:hAnsiTheme="minorHAnsi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模糊</w:t>
            </w:r>
            <w:r>
              <w:rPr>
                <w:rFonts w:hint="eastAsia"/>
                <w:vertAlign w:val="baseline"/>
              </w:rPr>
              <w:t>查询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物品租赁</w:t>
            </w: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多</w:t>
            </w:r>
            <w:r>
              <w:rPr>
                <w:rFonts w:hint="eastAsia"/>
                <w:vertAlign w:val="baseline"/>
              </w:rPr>
              <w:t>个对应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)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A62BD"/>
    <w:rsid w:val="4C7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2020-04-13T16:08:00Z</dcterms:created>
  <dc:creator>221701412_陈浩男</dc:creator>
  <cp:lastModifiedBy>221701412_陈浩男</cp:lastModifiedBy>
  <dcterms:modified xsi:type="dcterms:W3CDTF">2020-04-13T16:10:22Z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