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E3C9" w14:textId="63C1E5A1" w:rsidR="006A466B" w:rsidRDefault="006A466B" w:rsidP="006A466B">
      <w:pPr>
        <w:pStyle w:val="Heading1"/>
      </w:pPr>
      <w:r>
        <w:t>Overall Components Diagram</w:t>
      </w:r>
    </w:p>
    <w:p w14:paraId="1DCC83B5" w14:textId="52A13D10" w:rsidR="006A466B" w:rsidRDefault="000229B1" w:rsidP="006A466B">
      <w:r w:rsidRPr="000229B1">
        <w:rPr>
          <w:noProof/>
        </w:rPr>
        <w:drawing>
          <wp:inline distT="0" distB="0" distL="0" distR="0" wp14:anchorId="0EB05E77" wp14:editId="18FA678B">
            <wp:extent cx="6477000" cy="3223968"/>
            <wp:effectExtent l="0" t="0" r="0" b="0"/>
            <wp:docPr id="417739286" name="Picture 1" descr="A diagram of a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39286" name="Picture 1" descr="A diagram of a child"/>
                    <pic:cNvPicPr/>
                  </pic:nvPicPr>
                  <pic:blipFill>
                    <a:blip r:embed="rId7"/>
                    <a:stretch>
                      <a:fillRect/>
                    </a:stretch>
                  </pic:blipFill>
                  <pic:spPr>
                    <a:xfrm>
                      <a:off x="0" y="0"/>
                      <a:ext cx="6482573" cy="3226742"/>
                    </a:xfrm>
                    <a:prstGeom prst="rect">
                      <a:avLst/>
                    </a:prstGeom>
                  </pic:spPr>
                </pic:pic>
              </a:graphicData>
            </a:graphic>
          </wp:inline>
        </w:drawing>
      </w:r>
    </w:p>
    <w:p w14:paraId="64D40966" w14:textId="6E5E2A9F" w:rsidR="006A466B" w:rsidRDefault="006A466B" w:rsidP="006A466B">
      <w:pPr>
        <w:pStyle w:val="Heading1"/>
      </w:pPr>
      <w:r>
        <w:t>Software Design</w:t>
      </w:r>
    </w:p>
    <w:p w14:paraId="411A214A" w14:textId="77777777" w:rsidR="00400F1E" w:rsidRPr="00400F1E" w:rsidRDefault="00400F1E" w:rsidP="00400F1E"/>
    <w:p w14:paraId="0DED4769" w14:textId="4A2BB494" w:rsidR="00832EB2" w:rsidRDefault="000229B1" w:rsidP="006A466B">
      <w:r w:rsidRPr="000229B1">
        <w:rPr>
          <w:b/>
          <w:bCs/>
        </w:rPr>
        <w:t>Using Scriptable Objects:</w:t>
      </w:r>
      <w:r>
        <w:br/>
        <w:t>each weapon’s data is stored in a scriptable object and is accessed by the weapon class</w:t>
      </w:r>
      <w:r>
        <w:br/>
      </w:r>
      <w:r>
        <w:br/>
      </w:r>
      <w:r w:rsidR="00832EB2" w:rsidRPr="00832EB2">
        <w:rPr>
          <w:b/>
          <w:bCs/>
        </w:rPr>
        <w:t>Using abstraction:</w:t>
      </w:r>
      <w:r w:rsidR="00832EB2">
        <w:br/>
        <w:t>some methods in the weapon and the Damageable class have abstract</w:t>
      </w:r>
      <w:r w:rsidR="00ED4AD0">
        <w:t xml:space="preserve"> functions</w:t>
      </w:r>
      <w:r w:rsidR="00832EB2">
        <w:t xml:space="preserve"> and the child objects are forced to use them as a template</w:t>
      </w:r>
      <w:r w:rsidR="00ED4AD0">
        <w:t>. This makes the code neater</w:t>
      </w:r>
    </w:p>
    <w:p w14:paraId="61C10F6E" w14:textId="57122270" w:rsidR="00A65D81" w:rsidRDefault="00832EB2" w:rsidP="006A466B">
      <w:r>
        <w:br/>
      </w:r>
      <w:r w:rsidRPr="00832EB2">
        <w:rPr>
          <w:b/>
          <w:bCs/>
        </w:rPr>
        <w:t>Using interfaces:</w:t>
      </w:r>
      <w:r>
        <w:rPr>
          <w:b/>
          <w:bCs/>
        </w:rPr>
        <w:br/>
      </w:r>
      <w:r>
        <w:t xml:space="preserve">The item class is </w:t>
      </w:r>
      <w:r w:rsidR="00056D62">
        <w:t>an</w:t>
      </w:r>
      <w:r>
        <w:t xml:space="preserve"> interface class and is implemented by the AmmoItem class and the weapon class as </w:t>
      </w:r>
      <w:r w:rsidR="006B2BBC">
        <w:t>both</w:t>
      </w:r>
      <w:r w:rsidR="00ED4AD0">
        <w:t xml:space="preserve"> can be picked up by the player and be used</w:t>
      </w:r>
      <w:r>
        <w:t xml:space="preserve">. </w:t>
      </w:r>
      <w:r w:rsidR="00E605C6">
        <w:t>One example is, t</w:t>
      </w:r>
      <w:r>
        <w:t xml:space="preserve">he item interface </w:t>
      </w:r>
      <w:r w:rsidR="00703F3F">
        <w:t>has</w:t>
      </w:r>
      <w:r>
        <w:t xml:space="preserve"> a use() </w:t>
      </w:r>
      <w:r w:rsidR="00703F3F">
        <w:t>method,</w:t>
      </w:r>
      <w:r>
        <w:t xml:space="preserve"> and this allows me to only to call the </w:t>
      </w:r>
      <w:r w:rsidRPr="000345E0">
        <w:rPr>
          <w:b/>
          <w:bCs/>
        </w:rPr>
        <w:t>item.use(this);</w:t>
      </w:r>
      <w:r w:rsidR="000345E0">
        <w:rPr>
          <w:b/>
          <w:bCs/>
        </w:rPr>
        <w:t xml:space="preserve"> </w:t>
      </w:r>
      <w:r>
        <w:t xml:space="preserve"> in the FpsController for picking up both weapons and ammo, which simplifies the code.</w:t>
      </w:r>
      <w:r w:rsidR="00E605C6">
        <w:t xml:space="preserve"> </w:t>
      </w:r>
      <w:r w:rsidR="009058A4">
        <w:br/>
      </w:r>
    </w:p>
    <w:p w14:paraId="1E3D2A12" w14:textId="551D57E0" w:rsidR="0088408D" w:rsidRDefault="009058A4" w:rsidP="006A466B">
      <w:r>
        <w:lastRenderedPageBreak/>
        <w:br/>
      </w:r>
      <w:r w:rsidRPr="009058A4">
        <w:rPr>
          <w:b/>
          <w:bCs/>
        </w:rPr>
        <w:t>Using observer pattern:</w:t>
      </w:r>
      <w:r>
        <w:br/>
        <w:t>The UI Manager is subscribed to the weapon class which has events for things like ammo change, reload, gun change, etc. Whenever the event is called the UI Manager automatics updates itself without the need to call it from another class, which reduces and simplifies the coding process.</w:t>
      </w:r>
      <w:r w:rsidR="00832EB2">
        <w:br/>
      </w:r>
    </w:p>
    <w:p w14:paraId="465F4028" w14:textId="1D1F7FA6" w:rsidR="000229B1" w:rsidRDefault="0088408D" w:rsidP="006A466B">
      <w:r w:rsidRPr="0088408D">
        <w:rPr>
          <w:b/>
          <w:bCs/>
        </w:rPr>
        <w:t>Using Object Pooling:</w:t>
      </w:r>
      <w:r w:rsidR="00880988">
        <w:rPr>
          <w:b/>
          <w:bCs/>
        </w:rPr>
        <w:br/>
      </w:r>
      <w:r w:rsidR="00880988">
        <w:t xml:space="preserve"> The Audio Manger is implementing an object pool of 10 audio Sources, so whenever </w:t>
      </w:r>
      <w:r w:rsidR="008033AD">
        <w:t>an</w:t>
      </w:r>
      <w:r w:rsidR="00880988">
        <w:t xml:space="preserve"> audio plays, instead of creating </w:t>
      </w:r>
      <w:r w:rsidR="008033AD">
        <w:t xml:space="preserve">and destroying </w:t>
      </w:r>
      <w:r w:rsidR="00880988">
        <w:t>a new object with a</w:t>
      </w:r>
      <w:r w:rsidR="008033AD">
        <w:t>n</w:t>
      </w:r>
      <w:r w:rsidR="00880988">
        <w:t xml:space="preserve"> audio source </w:t>
      </w:r>
      <w:r w:rsidR="008033AD">
        <w:t xml:space="preserve">for </w:t>
      </w:r>
      <w:r w:rsidR="00880988">
        <w:t xml:space="preserve">just a sound effect, </w:t>
      </w:r>
      <w:r w:rsidR="008033AD">
        <w:t>i</w:t>
      </w:r>
      <w:r w:rsidR="00880988">
        <w:t xml:space="preserve">t </w:t>
      </w:r>
      <w:r w:rsidR="003C7C4F">
        <w:t>activates an audio source from the pool and deactivates it once its done, this will improve the game optimization.</w:t>
      </w:r>
    </w:p>
    <w:p w14:paraId="23EB0547" w14:textId="77777777" w:rsidR="006F4B51" w:rsidRPr="0088408D" w:rsidRDefault="006F4B51" w:rsidP="006A466B">
      <w:pPr>
        <w:rPr>
          <w:b/>
          <w:bCs/>
        </w:rPr>
      </w:pPr>
    </w:p>
    <w:p w14:paraId="4CF7342B" w14:textId="0A3630D0" w:rsidR="006F4B51" w:rsidRDefault="006F4B51" w:rsidP="006F4B51">
      <w:pPr>
        <w:ind w:left="720" w:hanging="720"/>
        <w:rPr>
          <w:b/>
          <w:bCs/>
        </w:rPr>
      </w:pPr>
      <w:r>
        <w:rPr>
          <w:b/>
          <w:bCs/>
        </w:rPr>
        <w:t>Using Inheritance:</w:t>
      </w:r>
    </w:p>
    <w:p w14:paraId="2E3D6425" w14:textId="18C4E835" w:rsidR="006F4B51" w:rsidRDefault="006F4B51" w:rsidP="006F4B51">
      <w:r w:rsidRPr="006F4B51">
        <w:t>The 3 weapons are inherited from the parent weapon class since some of them have the</w:t>
      </w:r>
      <w:r>
        <w:t xml:space="preserve"> </w:t>
      </w:r>
      <w:r w:rsidRPr="006F4B51">
        <w:t xml:space="preserve">same </w:t>
      </w:r>
      <w:r>
        <w:t>behaviors.</w:t>
      </w:r>
    </w:p>
    <w:p w14:paraId="47D39092" w14:textId="77777777" w:rsidR="0093012F" w:rsidRDefault="0093012F" w:rsidP="006F4B51"/>
    <w:p w14:paraId="2642AAF6" w14:textId="21BD903C" w:rsidR="0093012F" w:rsidRPr="0093012F" w:rsidRDefault="0093012F" w:rsidP="006F4B51">
      <w:pPr>
        <w:rPr>
          <w:b/>
          <w:bCs/>
        </w:rPr>
      </w:pPr>
      <w:r w:rsidRPr="0093012F">
        <w:rPr>
          <w:b/>
          <w:bCs/>
        </w:rPr>
        <w:t>Single Responsibility</w:t>
      </w:r>
      <w:r>
        <w:rPr>
          <w:b/>
          <w:bCs/>
        </w:rPr>
        <w:t xml:space="preserve">: </w:t>
      </w:r>
      <w:r>
        <w:rPr>
          <w:b/>
          <w:bCs/>
        </w:rPr>
        <w:br/>
      </w:r>
      <w:r w:rsidRPr="0093012F">
        <w:t>Separated out the</w:t>
      </w:r>
      <w:r>
        <w:t xml:space="preserve"> methods in classes like FpsController, so that each method handles a specific role.</w:t>
      </w:r>
    </w:p>
    <w:p w14:paraId="0D951EE9" w14:textId="77777777" w:rsidR="00CF1E19" w:rsidRDefault="00722907" w:rsidP="006A466B">
      <w:r>
        <w:rPr>
          <w:b/>
          <w:bCs/>
        </w:rPr>
        <w:br/>
        <w:t>Singleton Design:</w:t>
      </w:r>
      <w:r>
        <w:rPr>
          <w:b/>
          <w:bCs/>
        </w:rPr>
        <w:br/>
      </w:r>
      <w:r w:rsidRPr="00722907">
        <w:t>The Audio Manager is a singleton</w:t>
      </w:r>
      <w:r>
        <w:t xml:space="preserve"> which allows it to be accessed from anywhere with ease a</w:t>
      </w:r>
      <w:r w:rsidR="00AA1BD3">
        <w:t>s</w:t>
      </w:r>
      <w:r>
        <w:t xml:space="preserve"> only one instance of it exists. This allows other classes to easily call its </w:t>
      </w:r>
      <w:r w:rsidR="009D0446">
        <w:t>methods and</w:t>
      </w:r>
      <w:r>
        <w:t xml:space="preserve"> saves </w:t>
      </w:r>
      <w:r w:rsidR="009D0446">
        <w:t>its</w:t>
      </w:r>
      <w:r>
        <w:t xml:space="preserve"> own data in-between scenes.</w:t>
      </w:r>
      <w:r w:rsidR="009D0446">
        <w:br/>
      </w:r>
      <w:r w:rsidR="009D0446">
        <w:br/>
      </w:r>
      <w:r w:rsidR="009D0446" w:rsidRPr="009D0446">
        <w:rPr>
          <w:b/>
          <w:bCs/>
        </w:rPr>
        <w:t>Man</w:t>
      </w:r>
      <w:r w:rsidR="009D0446">
        <w:rPr>
          <w:b/>
          <w:bCs/>
        </w:rPr>
        <w:t>ager Pattern:</w:t>
      </w:r>
      <w:r w:rsidR="009D0446">
        <w:rPr>
          <w:b/>
          <w:bCs/>
        </w:rPr>
        <w:br/>
      </w:r>
      <w:r w:rsidR="009D0446">
        <w:t xml:space="preserve">The Audio Manager and UI Manager allows the management of a group of related functionalities. This allows the classes that use these managers to be simpler as </w:t>
      </w:r>
      <w:r w:rsidR="00013D65">
        <w:t>it’s</w:t>
      </w:r>
      <w:r w:rsidR="009D0446">
        <w:t xml:space="preserve"> all handled in the </w:t>
      </w:r>
      <w:r w:rsidR="002F480A">
        <w:t>manager.</w:t>
      </w:r>
    </w:p>
    <w:p w14:paraId="30D5A1E2" w14:textId="77777777" w:rsidR="00CF1E19" w:rsidRDefault="00CF1E19" w:rsidP="006A466B"/>
    <w:p w14:paraId="15DDF667" w14:textId="77777777" w:rsidR="00CF1E19" w:rsidRDefault="00CF1E19" w:rsidP="006A466B"/>
    <w:p w14:paraId="234B1F3F" w14:textId="77777777" w:rsidR="00CF1E19" w:rsidRDefault="00CF1E19" w:rsidP="00CF1E19">
      <w:pPr>
        <w:pStyle w:val="Heading1"/>
      </w:pPr>
      <w:r>
        <w:lastRenderedPageBreak/>
        <w:t>Key Binds</w:t>
      </w:r>
    </w:p>
    <w:p w14:paraId="09F739F8" w14:textId="77777777" w:rsidR="00CF1E19" w:rsidRDefault="00CF1E19" w:rsidP="00CF1E19">
      <w:pPr>
        <w:pStyle w:val="Heading1"/>
      </w:pPr>
    </w:p>
    <w:p w14:paraId="598E1A2C" w14:textId="77777777" w:rsidR="00CF1E19" w:rsidRDefault="00CF1E19" w:rsidP="00CF1E19">
      <w:r>
        <w:t>WASD - moving around</w:t>
      </w:r>
    </w:p>
    <w:p w14:paraId="3B8EF00A" w14:textId="77777777" w:rsidR="00CF1E19" w:rsidRDefault="00CF1E19" w:rsidP="00CF1E19">
      <w:r>
        <w:t>hold SHIFT - sprint</w:t>
      </w:r>
    </w:p>
    <w:p w14:paraId="759B723E" w14:textId="77777777" w:rsidR="00CF1E19" w:rsidRDefault="00CF1E19" w:rsidP="00CF1E19">
      <w:r>
        <w:t>hold CTRL - crouch</w:t>
      </w:r>
    </w:p>
    <w:p w14:paraId="677AA0B8" w14:textId="77777777" w:rsidR="00CF1E19" w:rsidRDefault="00CF1E19" w:rsidP="00CF1E19">
      <w:r>
        <w:t>SPACEBAR - Jump</w:t>
      </w:r>
    </w:p>
    <w:p w14:paraId="667497C5" w14:textId="77777777" w:rsidR="00CF1E19" w:rsidRDefault="00CF1E19" w:rsidP="00CF1E19">
      <w:r>
        <w:t>F / F + (WASD) - slide</w:t>
      </w:r>
    </w:p>
    <w:p w14:paraId="21EF541C" w14:textId="77777777" w:rsidR="00CF1E19" w:rsidRDefault="00CF1E19" w:rsidP="00CF1E19">
      <w:r>
        <w:t>E - pick up</w:t>
      </w:r>
    </w:p>
    <w:p w14:paraId="757A6D17" w14:textId="77777777" w:rsidR="00CF1E19" w:rsidRDefault="00CF1E19" w:rsidP="00CF1E19">
      <w:r>
        <w:t>G - drop weapon</w:t>
      </w:r>
    </w:p>
    <w:p w14:paraId="74B81106" w14:textId="77777777" w:rsidR="00CF1E19" w:rsidRDefault="00CF1E19" w:rsidP="00CF1E19">
      <w:r>
        <w:t>R - reload</w:t>
      </w:r>
    </w:p>
    <w:p w14:paraId="5472152E" w14:textId="77777777" w:rsidR="00CF1E19" w:rsidRDefault="00CF1E19" w:rsidP="00CF1E19">
      <w:r>
        <w:t>LEFT CLICK MOUSE - Shoot weapon</w:t>
      </w:r>
    </w:p>
    <w:p w14:paraId="5599319E" w14:textId="37A3653F" w:rsidR="007106C4" w:rsidRPr="00400F1E" w:rsidRDefault="00CF1E19" w:rsidP="00CF1E19">
      <w:r>
        <w:t>RIGHT CLICK MOUSE - Scope weapon</w:t>
      </w:r>
      <w:r w:rsidR="000229B1">
        <w:br/>
      </w:r>
      <w:r w:rsidR="000229B1">
        <w:br/>
      </w:r>
    </w:p>
    <w:sectPr w:rsidR="007106C4" w:rsidRPr="00400F1E">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C6A9D" w14:textId="77777777" w:rsidR="00F94B01" w:rsidRDefault="00F94B01" w:rsidP="007106C4">
      <w:pPr>
        <w:spacing w:after="0" w:line="240" w:lineRule="auto"/>
      </w:pPr>
      <w:r>
        <w:separator/>
      </w:r>
    </w:p>
  </w:endnote>
  <w:endnote w:type="continuationSeparator" w:id="0">
    <w:p w14:paraId="574D6B75" w14:textId="77777777" w:rsidR="00F94B01" w:rsidRDefault="00F94B01" w:rsidP="0071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F68BB" w14:textId="77777777" w:rsidR="00F94B01" w:rsidRDefault="00F94B01" w:rsidP="007106C4">
      <w:pPr>
        <w:spacing w:after="0" w:line="240" w:lineRule="auto"/>
      </w:pPr>
      <w:r>
        <w:separator/>
      </w:r>
    </w:p>
  </w:footnote>
  <w:footnote w:type="continuationSeparator" w:id="0">
    <w:p w14:paraId="124DD7BC" w14:textId="77777777" w:rsidR="00F94B01" w:rsidRDefault="00F94B01" w:rsidP="00710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CFC63" w14:textId="2F329633" w:rsidR="007106C4" w:rsidRDefault="007106C4">
    <w:pPr>
      <w:pStyle w:val="Header"/>
    </w:pPr>
    <w:r>
      <w:rPr>
        <w:noProof/>
      </w:rPr>
      <mc:AlternateContent>
        <mc:Choice Requires="wps">
          <w:drawing>
            <wp:anchor distT="0" distB="0" distL="0" distR="0" simplePos="0" relativeHeight="251659264" behindDoc="0" locked="0" layoutInCell="1" allowOverlap="1" wp14:anchorId="42B8E07E" wp14:editId="72845FD7">
              <wp:simplePos x="635" y="635"/>
              <wp:positionH relativeFrom="page">
                <wp:align>left</wp:align>
              </wp:positionH>
              <wp:positionV relativeFrom="page">
                <wp:align>top</wp:align>
              </wp:positionV>
              <wp:extent cx="1000125" cy="370205"/>
              <wp:effectExtent l="0" t="0" r="9525" b="10795"/>
              <wp:wrapNone/>
              <wp:docPr id="983807231"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0125" cy="370205"/>
                      </a:xfrm>
                      <a:prstGeom prst="rect">
                        <a:avLst/>
                      </a:prstGeom>
                      <a:noFill/>
                      <a:ln>
                        <a:noFill/>
                      </a:ln>
                    </wps:spPr>
                    <wps:txbx>
                      <w:txbxContent>
                        <w:p w14:paraId="47890E02" w14:textId="6FEB342C" w:rsidR="007106C4" w:rsidRPr="007106C4" w:rsidRDefault="007106C4" w:rsidP="007106C4">
                          <w:pPr>
                            <w:spacing w:after="0"/>
                            <w:rPr>
                              <w:rFonts w:ascii="Calibri" w:eastAsia="Calibri" w:hAnsi="Calibri" w:cs="Calibri"/>
                              <w:noProof/>
                              <w:color w:val="000000"/>
                              <w:sz w:val="20"/>
                              <w:szCs w:val="20"/>
                            </w:rPr>
                          </w:pPr>
                          <w:r w:rsidRPr="007106C4">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B8E07E" id="_x0000_t202" coordsize="21600,21600" o:spt="202" path="m,l,21600r21600,l21600,xe">
              <v:stroke joinstyle="miter"/>
              <v:path gradientshapeok="t" o:connecttype="rect"/>
            </v:shapetype>
            <v:shape id="Text Box 2" o:spid="_x0000_s1026" type="#_x0000_t202" alt="Official (Open)" style="position:absolute;margin-left:0;margin-top:0;width:78.7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R5DQIAABsEAAAOAAAAZHJzL2Uyb0RvYy54bWysU0uP0zAQviPxHyzfadJCYYmarsquipCq&#10;3ZW6aM+uYzeRHI9lT5uUX8/YSVtYOCEu9rw8j28+L2771rCj8qEBW/LpJOdMWQlVY/cl//68fnfD&#10;WUBhK2HAqpKfVOC3y7dvFp0r1AxqMJXyjJLYUHSu5DWiK7IsyFq1IkzAKUtODb4VSKrfZ5UXHWVv&#10;TTbL849ZB75yHqQKgaz3g5MvU36tlcRHrYNCZkpOvWE6fTp38cyWC1HsvXB1I8c2xD900YrGUtFL&#10;qnuBgh1880eqtpEeAmicSGgz0LqRKs1A00zzV9Nsa+FUmoXACe4CU/h/aeXDceuePMP+C/S0wAhI&#10;50IRyBjn6bVv402dMvIThKcLbKpHJuOjPM+nszlnknzvP+WzfB7TZNfXzgf8qqBlUSi5p7UktMRx&#10;E3AIPYfEYhbWjTFpNcb+ZqCc0ZJdW4wS9rt+7HsH1YnG8TBsOji5bqjmRgR8Ep5WSxMQXfGRDm2g&#10;KzmMEmc1+B9/s8d4Qpy8nHVElZJb4jJn5pulTczmH2h+olbSpp/zedR80kjYnQV7aO+AWDilD+Fk&#10;EmMcmrOoPbQvxOZVrEYuYSXVLDmexTsciEu/QarVKgURi5zAjd06GVNHsCKSz/2L8G6EG2lRD3Am&#10;kyheoT7ExpfBrQ5I2KeVRGAHNEe8iYFpqeNviRT/VU9R1z+9/AkAAP//AwBQSwMEFAAGAAgAAAAh&#10;AIwEoO7bAAAABAEAAA8AAABkcnMvZG93bnJldi54bWxMj0tLxEAQhO+C/2FowZs78RFdYiaLCIKC&#10;y+K66LU303lgpidkOpv47531opeGooqqr/PV7Dp1oCG0ng1cLhJQxKW3LdcGdu9PF0tQQZAtdp7J&#10;wDcFWBWnJzlm1k/8Roet1CqWcMjQQCPSZ1qHsiGHYeF74uhVfnAoUQ61tgNOsdx1+ipJbrXDluNC&#10;gz09NlR+bUdn4PkmfMpYVWlYv66n5GVyu3HzYcz52fxwD0polr8wHPEjOhSRae9HtkF1BuIj8nuP&#10;XnqXgtobSJfXoItc/4cvfgAAAP//AwBQSwECLQAUAAYACAAAACEAtoM4kv4AAADhAQAAEwAAAAAA&#10;AAAAAAAAAAAAAAAAW0NvbnRlbnRfVHlwZXNdLnhtbFBLAQItABQABgAIAAAAIQA4/SH/1gAAAJQB&#10;AAALAAAAAAAAAAAAAAAAAC8BAABfcmVscy8ucmVsc1BLAQItABQABgAIAAAAIQAX5QR5DQIAABsE&#10;AAAOAAAAAAAAAAAAAAAAAC4CAABkcnMvZTJvRG9jLnhtbFBLAQItABQABgAIAAAAIQCMBKDu2wAA&#10;AAQBAAAPAAAAAAAAAAAAAAAAAGcEAABkcnMvZG93bnJldi54bWxQSwUGAAAAAAQABADzAAAAbwUA&#10;AAAA&#10;" filled="f" stroked="f">
              <v:textbox style="mso-fit-shape-to-text:t" inset="20pt,15pt,0,0">
                <w:txbxContent>
                  <w:p w14:paraId="47890E02" w14:textId="6FEB342C" w:rsidR="007106C4" w:rsidRPr="007106C4" w:rsidRDefault="007106C4" w:rsidP="007106C4">
                    <w:pPr>
                      <w:spacing w:after="0"/>
                      <w:rPr>
                        <w:rFonts w:ascii="Calibri" w:eastAsia="Calibri" w:hAnsi="Calibri" w:cs="Calibri"/>
                        <w:noProof/>
                        <w:color w:val="000000"/>
                        <w:sz w:val="20"/>
                        <w:szCs w:val="20"/>
                      </w:rPr>
                    </w:pPr>
                    <w:r w:rsidRPr="007106C4">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E058" w14:textId="37042AB8" w:rsidR="007106C4" w:rsidRDefault="007106C4">
    <w:pPr>
      <w:pStyle w:val="Header"/>
    </w:pPr>
    <w:r>
      <w:rPr>
        <w:noProof/>
      </w:rPr>
      <mc:AlternateContent>
        <mc:Choice Requires="wps">
          <w:drawing>
            <wp:anchor distT="0" distB="0" distL="0" distR="0" simplePos="0" relativeHeight="251660288" behindDoc="0" locked="0" layoutInCell="1" allowOverlap="1" wp14:anchorId="35E7A3D2" wp14:editId="7B616406">
              <wp:simplePos x="914400" y="457200"/>
              <wp:positionH relativeFrom="page">
                <wp:align>left</wp:align>
              </wp:positionH>
              <wp:positionV relativeFrom="page">
                <wp:align>top</wp:align>
              </wp:positionV>
              <wp:extent cx="1000125" cy="370205"/>
              <wp:effectExtent l="0" t="0" r="9525" b="10795"/>
              <wp:wrapNone/>
              <wp:docPr id="2036430482"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0125" cy="370205"/>
                      </a:xfrm>
                      <a:prstGeom prst="rect">
                        <a:avLst/>
                      </a:prstGeom>
                      <a:noFill/>
                      <a:ln>
                        <a:noFill/>
                      </a:ln>
                    </wps:spPr>
                    <wps:txbx>
                      <w:txbxContent>
                        <w:p w14:paraId="342FEF9E" w14:textId="2E085824" w:rsidR="007106C4" w:rsidRPr="007106C4" w:rsidRDefault="007106C4" w:rsidP="007106C4">
                          <w:pPr>
                            <w:spacing w:after="0"/>
                            <w:rPr>
                              <w:rFonts w:ascii="Calibri" w:eastAsia="Calibri" w:hAnsi="Calibri" w:cs="Calibri"/>
                              <w:noProof/>
                              <w:color w:val="000000"/>
                              <w:sz w:val="20"/>
                              <w:szCs w:val="20"/>
                            </w:rPr>
                          </w:pPr>
                          <w:r w:rsidRPr="007106C4">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5E7A3D2" id="_x0000_t202" coordsize="21600,21600" o:spt="202" path="m,l,21600r21600,l21600,xe">
              <v:stroke joinstyle="miter"/>
              <v:path gradientshapeok="t" o:connecttype="rect"/>
            </v:shapetype>
            <v:shape id="Text Box 3" o:spid="_x0000_s1027" type="#_x0000_t202" alt="Official (Open)" style="position:absolute;margin-left:0;margin-top:0;width:78.7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WKEQIAACIEAAAOAAAAZHJzL2Uyb0RvYy54bWysU8lu2zAQvRfoPxC815LcuotgOXATuChg&#10;JAGcImeaIi0BFIcgx5bcr++Q8pKmPRW9UDOc0SzvPc5vhs6wg/KhBVvxYpJzpqyEurW7iv94Wr37&#10;zFlAYWthwKqKH1XgN4u3b+a9K9UUGjC18oyK2FD2ruINoiuzLMhGdSJMwClLQQ2+E0iu32W1Fz1V&#10;70w2zfOPWQ++dh6kCoFu78YgX6T6WiuJD1oHhcxUnGbDdPp0buOZLeai3HnhmlaexhD/MEUnWktN&#10;L6XuBAq29+0fpbpWegigcSKhy0DrVqq0A21T5K+22TTCqbQLgRPcBabw/8rK+8PGPXqGw1cYiMAI&#10;SO9CGegy7jNo38UvTcooThAeL7CpAZmMP+V5XkxnnEmKvf+UT/NZLJNd/3Y+4DcFHYtGxT3RktAS&#10;h3XAMfWcEptZWLXGJGqM/e2Casab7DpitHDYDqytX4y/hfpIW3kYCQ9OrlpqvRYBH4UnhmkRUi0+&#10;0KEN9BWHk8VZA/7n3+5jPgFPUc56UkzFLUmaM/PdEiHT2QeCgRSWvOJLPoueTx4Z27Nh990tkBgL&#10;ehdOJjPmoTmb2kP3TKJexm4UElZSz4rj2bzFUb/0KKRaLlMSickJXNuNk7F0xCwC+jQ8C+9OqCPx&#10;dQ9nTYnyFfhjbvwzuOUeiYLETMR3RPMEOwkxcXt6NFHpL/2UdX3ai18AAAD//wMAUEsDBBQABgAI&#10;AAAAIQCMBKDu2wAAAAQBAAAPAAAAZHJzL2Rvd25yZXYueG1sTI9LS8RAEITvgv9haMGbO/ERXWIm&#10;iwiCgsviuui1N9N5YKYnZDqb+O+d9aKXhqKKqq/z1ew6daAhtJ4NXC4SUMSlty3XBnbvTxdLUEGQ&#10;LXaeycA3BVgVpyc5ZtZP/EaHrdQqlnDI0EAj0mdah7Ihh2Hhe+LoVX5wKFEOtbYDTrHcdfoqSW61&#10;w5bjQoM9PTZUfm1HZ+D5JnzKWFVpWL+up+Rlcrtx82HM+dn8cA9KaJa/MBzxIzoUkWnvR7ZBdQbi&#10;I/J7j156l4LaG0iX16CLXP+HL34AAAD//wMAUEsBAi0AFAAGAAgAAAAhALaDOJL+AAAA4QEAABMA&#10;AAAAAAAAAAAAAAAAAAAAAFtDb250ZW50X1R5cGVzXS54bWxQSwECLQAUAAYACAAAACEAOP0h/9YA&#10;AACUAQAACwAAAAAAAAAAAAAAAAAvAQAAX3JlbHMvLnJlbHNQSwECLQAUAAYACAAAACEAVFuFihEC&#10;AAAiBAAADgAAAAAAAAAAAAAAAAAuAgAAZHJzL2Uyb0RvYy54bWxQSwECLQAUAAYACAAAACEAjASg&#10;7tsAAAAEAQAADwAAAAAAAAAAAAAAAABrBAAAZHJzL2Rvd25yZXYueG1sUEsFBgAAAAAEAAQA8wAA&#10;AHMFAAAAAA==&#10;" filled="f" stroked="f">
              <v:textbox style="mso-fit-shape-to-text:t" inset="20pt,15pt,0,0">
                <w:txbxContent>
                  <w:p w14:paraId="342FEF9E" w14:textId="2E085824" w:rsidR="007106C4" w:rsidRPr="007106C4" w:rsidRDefault="007106C4" w:rsidP="007106C4">
                    <w:pPr>
                      <w:spacing w:after="0"/>
                      <w:rPr>
                        <w:rFonts w:ascii="Calibri" w:eastAsia="Calibri" w:hAnsi="Calibri" w:cs="Calibri"/>
                        <w:noProof/>
                        <w:color w:val="000000"/>
                        <w:sz w:val="20"/>
                        <w:szCs w:val="20"/>
                      </w:rPr>
                    </w:pPr>
                    <w:r w:rsidRPr="007106C4">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64BD0" w14:textId="47CAC3CE" w:rsidR="007106C4" w:rsidRDefault="007106C4">
    <w:pPr>
      <w:pStyle w:val="Header"/>
    </w:pPr>
    <w:r>
      <w:rPr>
        <w:noProof/>
      </w:rPr>
      <mc:AlternateContent>
        <mc:Choice Requires="wps">
          <w:drawing>
            <wp:anchor distT="0" distB="0" distL="0" distR="0" simplePos="0" relativeHeight="251658240" behindDoc="0" locked="0" layoutInCell="1" allowOverlap="1" wp14:anchorId="48C6972B" wp14:editId="7D88849B">
              <wp:simplePos x="635" y="635"/>
              <wp:positionH relativeFrom="page">
                <wp:align>left</wp:align>
              </wp:positionH>
              <wp:positionV relativeFrom="page">
                <wp:align>top</wp:align>
              </wp:positionV>
              <wp:extent cx="1000125" cy="370205"/>
              <wp:effectExtent l="0" t="0" r="9525" b="10795"/>
              <wp:wrapNone/>
              <wp:docPr id="374917997"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0125" cy="370205"/>
                      </a:xfrm>
                      <a:prstGeom prst="rect">
                        <a:avLst/>
                      </a:prstGeom>
                      <a:noFill/>
                      <a:ln>
                        <a:noFill/>
                      </a:ln>
                    </wps:spPr>
                    <wps:txbx>
                      <w:txbxContent>
                        <w:p w14:paraId="33B38642" w14:textId="093256D7" w:rsidR="007106C4" w:rsidRPr="007106C4" w:rsidRDefault="007106C4" w:rsidP="007106C4">
                          <w:pPr>
                            <w:spacing w:after="0"/>
                            <w:rPr>
                              <w:rFonts w:ascii="Calibri" w:eastAsia="Calibri" w:hAnsi="Calibri" w:cs="Calibri"/>
                              <w:noProof/>
                              <w:color w:val="000000"/>
                              <w:sz w:val="20"/>
                              <w:szCs w:val="20"/>
                            </w:rPr>
                          </w:pPr>
                          <w:r w:rsidRPr="007106C4">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8C6972B" id="_x0000_t202" coordsize="21600,21600" o:spt="202" path="m,l,21600r21600,l21600,xe">
              <v:stroke joinstyle="miter"/>
              <v:path gradientshapeok="t" o:connecttype="rect"/>
            </v:shapetype>
            <v:shape id="Text Box 1" o:spid="_x0000_s1028" type="#_x0000_t202" alt="Official (Open)" style="position:absolute;margin-left:0;margin-top:0;width:78.7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bIEgIAACIEAAAOAAAAZHJzL2Uyb0RvYy54bWysU02P0zAQvSPxHyzfaT6gsERNV2VXRUjV&#10;7kpdtGfXsZtItsey3Sbl1zN2mhYWToiLM+OZzMd7z4vbQStyFM53YGpazHJKhOHQdGZf0+/P63c3&#10;lPjATMMUGFHTk/D0dvn2zaK3lSihBdUIR7CI8VVva9qGYKss87wVmvkZWGEwKMFpFtB1+6xxrMfq&#10;WmVlnn/MenCNdcCF93h7PwbpMtWXUvDwKKUXgaia4mwhnS6du3hmywWr9o7ZtuPnMdg/TKFZZ7Dp&#10;pdQ9C4wcXPdHKd1xBx5kmHHQGUjZcZF2wG2K/NU225ZZkXZBcLy9wOT/X1n+cNzaJ0fC8AUGJDAC&#10;0ltfebyM+wzS6fjFSQnGEcLTBTYxBMLjT3meF+WcEo6x95/yMp/HMtn1b+t8+CpAk2jU1CEtCS12&#10;3Pgwpk4psZmBdadUokaZ3y6wZrzJriNGKwy7gXRNTctp/B00J9zKwUi4t3zdYesN8+GJOWQYF0HV&#10;hkc8pIK+pnC2KGnB/fjbfcxH4DFKSY+KqalBSVOivhkkpJx/QBhQYckrPufz6LnkobGbDHPQd4Bi&#10;LPBdWJ7MmBfUZEoH+gVFvYrdMMQMx541DZN5F0b94qPgYrVKSSgmy8LGbC2PpSNmEdDn4YU5e0Y9&#10;IF8PMGmKVa/AH3Pjn96uDgEpSMxEfEc0z7CjEBO350cTlf6rn7KuT3v5EwAA//8DAFBLAwQUAAYA&#10;CAAAACEAjASg7tsAAAAEAQAADwAAAGRycy9kb3ducmV2LnhtbEyPS0vEQBCE74L/YWjBmzvxEV1i&#10;JosIgoLL4rrotTfTeWCmJ2Q6m/jvnfWil4aiiqqv89XsOnWgIbSeDVwuElDEpbct1wZ2708XS1BB&#10;kC12nsnANwVYFacnOWbWT/xGh63UKpZwyNBAI9JnWoeyIYdh4Xvi6FV+cChRDrW2A06x3HX6Kklu&#10;tcOW40KDPT02VH5tR2fg+SZ8ylhVaVi/rqfkZXK7cfNhzPnZ/HAPSmiWvzAc8SM6FJFp70e2QXUG&#10;4iPye49eepeC2htIl9egi1z/hy9+AAAA//8DAFBLAQItABQABgAIAAAAIQC2gziS/gAAAOEBAAAT&#10;AAAAAAAAAAAAAAAAAAAAAABbQ29udGVudF9UeXBlc10ueG1sUEsBAi0AFAAGAAgAAAAhADj9If/W&#10;AAAAlAEAAAsAAAAAAAAAAAAAAAAALwEAAF9yZWxzLy5yZWxzUEsBAi0AFAAGAAgAAAAhAAXNdsgS&#10;AgAAIgQAAA4AAAAAAAAAAAAAAAAALgIAAGRycy9lMm9Eb2MueG1sUEsBAi0AFAAGAAgAAAAhAIwE&#10;oO7bAAAABAEAAA8AAAAAAAAAAAAAAAAAbAQAAGRycy9kb3ducmV2LnhtbFBLBQYAAAAABAAEAPMA&#10;AAB0BQAAAAA=&#10;" filled="f" stroked="f">
              <v:textbox style="mso-fit-shape-to-text:t" inset="20pt,15pt,0,0">
                <w:txbxContent>
                  <w:p w14:paraId="33B38642" w14:textId="093256D7" w:rsidR="007106C4" w:rsidRPr="007106C4" w:rsidRDefault="007106C4" w:rsidP="007106C4">
                    <w:pPr>
                      <w:spacing w:after="0"/>
                      <w:rPr>
                        <w:rFonts w:ascii="Calibri" w:eastAsia="Calibri" w:hAnsi="Calibri" w:cs="Calibri"/>
                        <w:noProof/>
                        <w:color w:val="000000"/>
                        <w:sz w:val="20"/>
                        <w:szCs w:val="20"/>
                      </w:rPr>
                    </w:pPr>
                    <w:r w:rsidRPr="007106C4">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72F23"/>
    <w:multiLevelType w:val="hybridMultilevel"/>
    <w:tmpl w:val="E7CA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25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6B"/>
    <w:rsid w:val="00013D65"/>
    <w:rsid w:val="000209C7"/>
    <w:rsid w:val="000229B1"/>
    <w:rsid w:val="000345E0"/>
    <w:rsid w:val="00056D62"/>
    <w:rsid w:val="00137F75"/>
    <w:rsid w:val="002B1325"/>
    <w:rsid w:val="002F480A"/>
    <w:rsid w:val="003C7C4F"/>
    <w:rsid w:val="00400F1E"/>
    <w:rsid w:val="005C5C0C"/>
    <w:rsid w:val="00665D21"/>
    <w:rsid w:val="006A466B"/>
    <w:rsid w:val="006B2BBC"/>
    <w:rsid w:val="006F4B51"/>
    <w:rsid w:val="00703F3F"/>
    <w:rsid w:val="007106C4"/>
    <w:rsid w:val="00722907"/>
    <w:rsid w:val="008033AD"/>
    <w:rsid w:val="00832EB2"/>
    <w:rsid w:val="00880988"/>
    <w:rsid w:val="0088408D"/>
    <w:rsid w:val="009058A4"/>
    <w:rsid w:val="0093012F"/>
    <w:rsid w:val="009D0446"/>
    <w:rsid w:val="00A004A9"/>
    <w:rsid w:val="00A22DA0"/>
    <w:rsid w:val="00A65D81"/>
    <w:rsid w:val="00AA1BD3"/>
    <w:rsid w:val="00B04C71"/>
    <w:rsid w:val="00B158D1"/>
    <w:rsid w:val="00B2127A"/>
    <w:rsid w:val="00B936E1"/>
    <w:rsid w:val="00C3778F"/>
    <w:rsid w:val="00C707AB"/>
    <w:rsid w:val="00CF1E19"/>
    <w:rsid w:val="00CF45C9"/>
    <w:rsid w:val="00E605C6"/>
    <w:rsid w:val="00ED4AD0"/>
    <w:rsid w:val="00F94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C331"/>
  <w15:chartTrackingRefBased/>
  <w15:docId w15:val="{5295D1FB-F4C4-4983-A71F-D5C670CC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6B"/>
    <w:rPr>
      <w:rFonts w:eastAsiaTheme="majorEastAsia" w:cstheme="majorBidi"/>
      <w:color w:val="272727" w:themeColor="text1" w:themeTint="D8"/>
    </w:rPr>
  </w:style>
  <w:style w:type="paragraph" w:styleId="Title">
    <w:name w:val="Title"/>
    <w:basedOn w:val="Normal"/>
    <w:next w:val="Normal"/>
    <w:link w:val="TitleChar"/>
    <w:uiPriority w:val="10"/>
    <w:qFormat/>
    <w:rsid w:val="006A4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6B"/>
    <w:pPr>
      <w:spacing w:before="160"/>
      <w:jc w:val="center"/>
    </w:pPr>
    <w:rPr>
      <w:i/>
      <w:iCs/>
      <w:color w:val="404040" w:themeColor="text1" w:themeTint="BF"/>
    </w:rPr>
  </w:style>
  <w:style w:type="character" w:customStyle="1" w:styleId="QuoteChar">
    <w:name w:val="Quote Char"/>
    <w:basedOn w:val="DefaultParagraphFont"/>
    <w:link w:val="Quote"/>
    <w:uiPriority w:val="29"/>
    <w:rsid w:val="006A466B"/>
    <w:rPr>
      <w:i/>
      <w:iCs/>
      <w:color w:val="404040" w:themeColor="text1" w:themeTint="BF"/>
    </w:rPr>
  </w:style>
  <w:style w:type="paragraph" w:styleId="ListParagraph">
    <w:name w:val="List Paragraph"/>
    <w:basedOn w:val="Normal"/>
    <w:uiPriority w:val="34"/>
    <w:qFormat/>
    <w:rsid w:val="006A466B"/>
    <w:pPr>
      <w:ind w:left="720"/>
      <w:contextualSpacing/>
    </w:pPr>
  </w:style>
  <w:style w:type="character" w:styleId="IntenseEmphasis">
    <w:name w:val="Intense Emphasis"/>
    <w:basedOn w:val="DefaultParagraphFont"/>
    <w:uiPriority w:val="21"/>
    <w:qFormat/>
    <w:rsid w:val="006A466B"/>
    <w:rPr>
      <w:i/>
      <w:iCs/>
      <w:color w:val="0F4761" w:themeColor="accent1" w:themeShade="BF"/>
    </w:rPr>
  </w:style>
  <w:style w:type="paragraph" w:styleId="IntenseQuote">
    <w:name w:val="Intense Quote"/>
    <w:basedOn w:val="Normal"/>
    <w:next w:val="Normal"/>
    <w:link w:val="IntenseQuoteChar"/>
    <w:uiPriority w:val="30"/>
    <w:qFormat/>
    <w:rsid w:val="006A4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6B"/>
    <w:rPr>
      <w:i/>
      <w:iCs/>
      <w:color w:val="0F4761" w:themeColor="accent1" w:themeShade="BF"/>
    </w:rPr>
  </w:style>
  <w:style w:type="character" w:styleId="IntenseReference">
    <w:name w:val="Intense Reference"/>
    <w:basedOn w:val="DefaultParagraphFont"/>
    <w:uiPriority w:val="32"/>
    <w:qFormat/>
    <w:rsid w:val="006A466B"/>
    <w:rPr>
      <w:b/>
      <w:bCs/>
      <w:smallCaps/>
      <w:color w:val="0F4761" w:themeColor="accent1" w:themeShade="BF"/>
      <w:spacing w:val="5"/>
    </w:rPr>
  </w:style>
  <w:style w:type="paragraph" w:styleId="Header">
    <w:name w:val="header"/>
    <w:basedOn w:val="Normal"/>
    <w:link w:val="HeaderChar"/>
    <w:uiPriority w:val="99"/>
    <w:unhideWhenUsed/>
    <w:rsid w:val="00710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HARYOTO (NYP)</dc:creator>
  <cp:keywords/>
  <dc:description/>
  <cp:lastModifiedBy>CHU JIAMING</cp:lastModifiedBy>
  <cp:revision>6</cp:revision>
  <dcterms:created xsi:type="dcterms:W3CDTF">2024-12-01T12:45:00Z</dcterms:created>
  <dcterms:modified xsi:type="dcterms:W3CDTF">2025-06-14T13:25:00Z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1658cb6d,3aa3b4ff,79617692</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babe128f-e2ab-4b18-9c62-301caee5e80a_Enabled">
    <vt:lpwstr>true</vt:lpwstr>
  </property>
  <property fmtid="{D5CDD505-2E9C-101B-9397-08002B2CF9AE}" pid="6" name="MSIP_Label_babe128f-e2ab-4b18-9c62-301caee5e80a_SetDate">
    <vt:lpwstr>2024-11-14T09:08:34Z</vt:lpwstr>
  </property>
  <property fmtid="{D5CDD505-2E9C-101B-9397-08002B2CF9AE}" pid="7" name="MSIP_Label_babe128f-e2ab-4b18-9c62-301caee5e80a_Method">
    <vt:lpwstr>Privileged</vt:lpwstr>
  </property>
  <property fmtid="{D5CDD505-2E9C-101B-9397-08002B2CF9AE}" pid="8" name="MSIP_Label_babe128f-e2ab-4b18-9c62-301caee5e80a_Name">
    <vt:lpwstr>OFFICIAL [OPEN]</vt:lpwstr>
  </property>
  <property fmtid="{D5CDD505-2E9C-101B-9397-08002B2CF9AE}" pid="9" name="MSIP_Label_babe128f-e2ab-4b18-9c62-301caee5e80a_SiteId">
    <vt:lpwstr>243ebaed-00d0-4690-a7dc-75893b0d9f98</vt:lpwstr>
  </property>
  <property fmtid="{D5CDD505-2E9C-101B-9397-08002B2CF9AE}" pid="10" name="MSIP_Label_babe128f-e2ab-4b18-9c62-301caee5e80a_ActionId">
    <vt:lpwstr>662c4c7b-0d0f-43e3-8500-b0cf520fc6fd</vt:lpwstr>
  </property>
  <property fmtid="{D5CDD505-2E9C-101B-9397-08002B2CF9AE}" pid="11" name="MSIP_Label_babe128f-e2ab-4b18-9c62-301caee5e80a_ContentBits">
    <vt:lpwstr>1</vt:lpwstr>
  </property>
</Properties>
</file>