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23" w:rsidRPr="00BE19F2" w:rsidRDefault="00681E1C" w:rsidP="00681E1C">
      <w:pPr>
        <w:jc w:val="center"/>
        <w:rPr>
          <w:rFonts w:ascii="Times New Roman" w:hAnsi="Times New Roman"/>
          <w:b/>
          <w:sz w:val="36"/>
          <w:szCs w:val="24"/>
        </w:rPr>
      </w:pPr>
      <w:r w:rsidRPr="00681E1C">
        <w:rPr>
          <w:rFonts w:ascii="Times New Roman" w:hAnsi="Times New Roman"/>
          <w:b/>
          <w:bCs/>
          <w:sz w:val="36"/>
          <w:szCs w:val="24"/>
        </w:rPr>
        <w:t>Trump vs. Clinton: Big Data Analytics Insights</w:t>
      </w:r>
    </w:p>
    <w:p w:rsidR="00107323" w:rsidRPr="00BE19F2" w:rsidRDefault="00107323" w:rsidP="00107323">
      <w:pPr>
        <w:jc w:val="center"/>
        <w:rPr>
          <w:rFonts w:ascii="Times New Roman" w:hAnsi="Times New Roman"/>
          <w:b/>
          <w:sz w:val="26"/>
          <w:szCs w:val="24"/>
        </w:rPr>
      </w:pPr>
      <w:r w:rsidRPr="00BE19F2">
        <w:rPr>
          <w:rFonts w:ascii="Times New Roman" w:hAnsi="Times New Roman"/>
          <w:b/>
          <w:sz w:val="26"/>
          <w:szCs w:val="24"/>
        </w:rPr>
        <w:t>Akinwande A. Atanda</w:t>
      </w:r>
    </w:p>
    <w:p w:rsidR="00107323" w:rsidRDefault="00107323" w:rsidP="00107323">
      <w:pPr>
        <w:jc w:val="center"/>
        <w:rPr>
          <w:rFonts w:ascii="Times New Roman" w:hAnsi="Times New Roman"/>
          <w:b/>
          <w:sz w:val="20"/>
          <w:szCs w:val="24"/>
        </w:rPr>
      </w:pPr>
      <w:r>
        <w:rPr>
          <w:rFonts w:ascii="Times New Roman" w:hAnsi="Times New Roman"/>
          <w:b/>
          <w:sz w:val="20"/>
          <w:szCs w:val="24"/>
        </w:rPr>
        <w:t>Department of Economics and Finance</w:t>
      </w:r>
    </w:p>
    <w:p w:rsidR="00107323" w:rsidRDefault="00107323" w:rsidP="00107323">
      <w:pPr>
        <w:jc w:val="both"/>
        <w:rPr>
          <w:rFonts w:ascii="Times New Roman" w:hAnsi="Times New Roman"/>
          <w:b/>
          <w:sz w:val="24"/>
          <w:szCs w:val="24"/>
        </w:rPr>
        <w:sectPr w:rsidR="00107323">
          <w:pgSz w:w="11906" w:h="16838"/>
          <w:pgMar w:top="1440" w:right="1440" w:bottom="1440" w:left="1440" w:header="708" w:footer="708" w:gutter="0"/>
          <w:cols w:space="708"/>
          <w:docGrid w:linePitch="360"/>
        </w:sectPr>
      </w:pPr>
    </w:p>
    <w:p w:rsidR="004B69F6" w:rsidRDefault="00CE022D" w:rsidP="00CE022D">
      <w:pPr>
        <w:spacing w:before="240" w:after="0" w:line="360" w:lineRule="auto"/>
        <w:jc w:val="both"/>
        <w:rPr>
          <w:rFonts w:ascii="Times New Roman" w:hAnsi="Times New Roman"/>
          <w:b/>
        </w:rPr>
      </w:pPr>
      <w:r>
        <w:rPr>
          <w:rFonts w:ascii="Times New Roman" w:hAnsi="Times New Roman"/>
          <w:b/>
        </w:rPr>
        <w:lastRenderedPageBreak/>
        <w:t>Introduction</w:t>
      </w:r>
    </w:p>
    <w:p w:rsidR="00CE022D" w:rsidRDefault="00CE022D" w:rsidP="00CE022D">
      <w:pPr>
        <w:spacing w:before="240" w:after="0" w:line="360" w:lineRule="auto"/>
        <w:jc w:val="both"/>
        <w:rPr>
          <w:rFonts w:ascii="Times New Roman" w:hAnsi="Times New Roman"/>
        </w:rPr>
      </w:pPr>
      <w:r>
        <w:rPr>
          <w:rFonts w:ascii="Times New Roman" w:hAnsi="Times New Roman"/>
        </w:rPr>
        <w:t>The race among political parties candidates to win the 58</w:t>
      </w:r>
      <w:r w:rsidRPr="00CE022D">
        <w:rPr>
          <w:rFonts w:ascii="Times New Roman" w:hAnsi="Times New Roman"/>
          <w:vertAlign w:val="superscript"/>
        </w:rPr>
        <w:t>th</w:t>
      </w:r>
      <w:r>
        <w:rPr>
          <w:rFonts w:ascii="Times New Roman" w:hAnsi="Times New Roman"/>
        </w:rPr>
        <w:t xml:space="preserve"> quadrennial United States presidential election of 2016 have generated several </w:t>
      </w:r>
      <w:r w:rsidR="00681E1C">
        <w:rPr>
          <w:rFonts w:ascii="Times New Roman" w:hAnsi="Times New Roman"/>
        </w:rPr>
        <w:t xml:space="preserve">   </w:t>
      </w:r>
      <w:r>
        <w:rPr>
          <w:rFonts w:ascii="Times New Roman" w:hAnsi="Times New Roman"/>
        </w:rPr>
        <w:t>media attentions, reviews and comments by voters. The series of presidential primary elections across the 50 states made Donald Trump and Hillary Clinton became the presumptive presidential nominees of the Republican and Democratic Party respectively. The businessman, Trump and former secretary of State, Hillary both used Twitter as a key tool of their campaigns. Millions of daily tweets by potential voters and non-voters are about the candidates’ economic and non-economic plans. Tweets by   Donald Trump with the screen name @</w:t>
      </w:r>
      <w:proofErr w:type="spellStart"/>
      <w:r>
        <w:rPr>
          <w:rFonts w:ascii="Times New Roman" w:hAnsi="Times New Roman"/>
        </w:rPr>
        <w:t>realDonaldTrump</w:t>
      </w:r>
      <w:proofErr w:type="spellEnd"/>
      <w:r>
        <w:rPr>
          <w:rFonts w:ascii="Times New Roman" w:hAnsi="Times New Roman"/>
        </w:rPr>
        <w:t xml:space="preserve"> are being tagged as controversial, hilarious and funny. @</w:t>
      </w:r>
      <w:proofErr w:type="spellStart"/>
      <w:r>
        <w:rPr>
          <w:rFonts w:ascii="Times New Roman" w:hAnsi="Times New Roman"/>
        </w:rPr>
        <w:t>HillaryClinton</w:t>
      </w:r>
      <w:proofErr w:type="spellEnd"/>
      <w:r>
        <w:rPr>
          <w:rFonts w:ascii="Times New Roman" w:hAnsi="Times New Roman"/>
        </w:rPr>
        <w:t xml:space="preserve"> is known as being a conservative and non-controversial candidate. </w:t>
      </w:r>
    </w:p>
    <w:p w:rsidR="00CE022D" w:rsidRDefault="00CE022D" w:rsidP="00CE022D">
      <w:pPr>
        <w:spacing w:before="240" w:after="0" w:line="360" w:lineRule="auto"/>
        <w:jc w:val="both"/>
        <w:rPr>
          <w:rFonts w:ascii="Times New Roman" w:hAnsi="Times New Roman"/>
        </w:rPr>
      </w:pPr>
      <w:r>
        <w:rPr>
          <w:rFonts w:ascii="Times New Roman" w:hAnsi="Times New Roman"/>
        </w:rPr>
        <w:t xml:space="preserve">The large pool of tweets in form of comments and reviews by voters and candidates provide </w:t>
      </w:r>
      <w:r w:rsidR="00681E1C">
        <w:rPr>
          <w:rFonts w:ascii="Times New Roman" w:hAnsi="Times New Roman"/>
        </w:rPr>
        <w:t xml:space="preserve">potential </w:t>
      </w:r>
      <w:r>
        <w:rPr>
          <w:rFonts w:ascii="Times New Roman" w:hAnsi="Times New Roman"/>
        </w:rPr>
        <w:t xml:space="preserve">diagnostic and predictive insights about the next U.S president by November 8, 2016. This type of analysis forms one of the applied areas of “Text Analytics” </w:t>
      </w:r>
      <w:r w:rsidR="00681E1C">
        <w:rPr>
          <w:rFonts w:ascii="Times New Roman" w:hAnsi="Times New Roman"/>
        </w:rPr>
        <w:t>in</w:t>
      </w:r>
      <w:r>
        <w:rPr>
          <w:rFonts w:ascii="Times New Roman" w:hAnsi="Times New Roman"/>
        </w:rPr>
        <w:t xml:space="preserve"> the field of “Computational Programming”. The application motivates this study to employ a Supervised Machine Learning </w:t>
      </w:r>
      <w:r w:rsidR="00261350">
        <w:rPr>
          <w:rFonts w:ascii="Times New Roman" w:hAnsi="Times New Roman"/>
        </w:rPr>
        <w:t xml:space="preserve">(ML) </w:t>
      </w:r>
      <w:r>
        <w:rPr>
          <w:rFonts w:ascii="Times New Roman" w:hAnsi="Times New Roman"/>
        </w:rPr>
        <w:t xml:space="preserve">task to analyse </w:t>
      </w:r>
      <w:r w:rsidR="00681E1C">
        <w:rPr>
          <w:rFonts w:ascii="Times New Roman" w:hAnsi="Times New Roman"/>
        </w:rPr>
        <w:t>approximately</w:t>
      </w:r>
      <w:r>
        <w:rPr>
          <w:rFonts w:ascii="Times New Roman" w:hAnsi="Times New Roman"/>
        </w:rPr>
        <w:t xml:space="preserve"> 50.3million tweets</w:t>
      </w:r>
      <w:r w:rsidR="00681E1C">
        <w:rPr>
          <w:rFonts w:ascii="Times New Roman" w:hAnsi="Times New Roman"/>
        </w:rPr>
        <w:t xml:space="preserve"> </w:t>
      </w:r>
      <w:r w:rsidR="00681E1C">
        <w:rPr>
          <w:rFonts w:ascii="Times New Roman" w:hAnsi="Times New Roman"/>
        </w:rPr>
        <w:lastRenderedPageBreak/>
        <w:t>collected</w:t>
      </w:r>
      <w:r>
        <w:rPr>
          <w:rFonts w:ascii="Times New Roman" w:hAnsi="Times New Roman"/>
        </w:rPr>
        <w:t xml:space="preserve"> between April </w:t>
      </w:r>
      <w:r w:rsidR="00681E1C">
        <w:rPr>
          <w:rFonts w:ascii="Times New Roman" w:hAnsi="Times New Roman"/>
        </w:rPr>
        <w:t>29 and</w:t>
      </w:r>
      <w:r>
        <w:rPr>
          <w:rFonts w:ascii="Times New Roman" w:hAnsi="Times New Roman"/>
        </w:rPr>
        <w:t xml:space="preserve"> June 23 2016</w:t>
      </w:r>
      <w:r w:rsidR="00261350">
        <w:rPr>
          <w:rFonts w:ascii="Times New Roman" w:hAnsi="Times New Roman"/>
        </w:rPr>
        <w:t xml:space="preserve"> (8 weeks)</w:t>
      </w:r>
      <w:r>
        <w:rPr>
          <w:rFonts w:ascii="Times New Roman" w:hAnsi="Times New Roman"/>
        </w:rPr>
        <w:t xml:space="preserve">. </w:t>
      </w:r>
    </w:p>
    <w:p w:rsidR="00681E1C" w:rsidRDefault="00681E1C" w:rsidP="00CE022D">
      <w:pPr>
        <w:spacing w:before="240" w:after="0" w:line="360" w:lineRule="auto"/>
        <w:jc w:val="both"/>
        <w:rPr>
          <w:rFonts w:ascii="Times New Roman" w:hAnsi="Times New Roman"/>
          <w:b/>
        </w:rPr>
      </w:pPr>
      <w:r>
        <w:rPr>
          <w:rFonts w:ascii="Times New Roman" w:hAnsi="Times New Roman"/>
          <w:b/>
        </w:rPr>
        <w:t>Algorithm Schema</w:t>
      </w:r>
    </w:p>
    <w:p w:rsidR="00681E1C" w:rsidRDefault="00681E1C" w:rsidP="00CE022D">
      <w:pPr>
        <w:spacing w:before="240" w:after="0" w:line="360" w:lineRule="auto"/>
        <w:jc w:val="both"/>
        <w:rPr>
          <w:rFonts w:ascii="Times New Roman" w:hAnsi="Times New Roman"/>
          <w:b/>
        </w:rPr>
      </w:pPr>
      <w:r>
        <w:rPr>
          <w:noProof/>
          <w:sz w:val="20"/>
          <w:szCs w:val="20"/>
          <w:lang w:eastAsia="en-NZ"/>
        </w:rPr>
        <mc:AlternateContent>
          <mc:Choice Requires="wpg">
            <w:drawing>
              <wp:anchor distT="0" distB="0" distL="114300" distR="114300" simplePos="0" relativeHeight="251659264" behindDoc="0" locked="0" layoutInCell="1" allowOverlap="1" wp14:anchorId="38890828" wp14:editId="7C0AC23D">
                <wp:simplePos x="0" y="0"/>
                <wp:positionH relativeFrom="column">
                  <wp:posOffset>-219754</wp:posOffset>
                </wp:positionH>
                <wp:positionV relativeFrom="paragraph">
                  <wp:posOffset>64548</wp:posOffset>
                </wp:positionV>
                <wp:extent cx="3438525" cy="5954233"/>
                <wp:effectExtent l="0" t="0" r="28575" b="27940"/>
                <wp:wrapNone/>
                <wp:docPr id="39" name="Group 39"/>
                <wp:cNvGraphicFramePr/>
                <a:graphic xmlns:a="http://schemas.openxmlformats.org/drawingml/2006/main">
                  <a:graphicData uri="http://schemas.microsoft.com/office/word/2010/wordprocessingGroup">
                    <wpg:wgp>
                      <wpg:cNvGrpSpPr/>
                      <wpg:grpSpPr>
                        <a:xfrm>
                          <a:off x="0" y="0"/>
                          <a:ext cx="3438525" cy="5954233"/>
                          <a:chOff x="0" y="0"/>
                          <a:chExt cx="3438525" cy="6057900"/>
                        </a:xfrm>
                      </wpg:grpSpPr>
                      <wpg:grpSp>
                        <wpg:cNvPr id="14" name="Group 14"/>
                        <wpg:cNvGrpSpPr/>
                        <wpg:grpSpPr>
                          <a:xfrm>
                            <a:off x="152400" y="0"/>
                            <a:ext cx="3114675" cy="4343400"/>
                            <a:chOff x="0" y="0"/>
                            <a:chExt cx="3114675" cy="4343400"/>
                          </a:xfrm>
                        </wpg:grpSpPr>
                        <wps:wsp>
                          <wps:cNvPr id="28" name="Text Box 28"/>
                          <wps:cNvSpPr txBox="1"/>
                          <wps:spPr>
                            <a:xfrm>
                              <a:off x="1657350" y="3486150"/>
                              <a:ext cx="14573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EF562B" w:rsidRDefault="007500C8" w:rsidP="007500C8">
                                <w:pPr>
                                  <w:spacing w:after="0" w:line="240" w:lineRule="auto"/>
                                  <w:jc w:val="both"/>
                                  <w:rPr>
                                    <w:b/>
                                    <w:sz w:val="20"/>
                                    <w:u w:val="single"/>
                                  </w:rPr>
                                </w:pPr>
                                <w:r w:rsidRPr="00EF562B">
                                  <w:rPr>
                                    <w:b/>
                                    <w:sz w:val="20"/>
                                    <w:u w:val="single"/>
                                  </w:rPr>
                                  <w:t>Transform Fitted Model</w:t>
                                </w:r>
                              </w:p>
                              <w:p w:rsidR="007500C8" w:rsidRPr="00EF562B" w:rsidRDefault="007500C8" w:rsidP="007500C8">
                                <w:pPr>
                                  <w:spacing w:after="0" w:line="240" w:lineRule="auto"/>
                                  <w:jc w:val="both"/>
                                  <w:rPr>
                                    <w:sz w:val="20"/>
                                  </w:rPr>
                                </w:pPr>
                                <w:r>
                                  <w:rPr>
                                    <w:sz w:val="20"/>
                                  </w:rPr>
                                  <w:t>-Prediction; - Probability Vector; -Initial Label; -Classifier Evaluator (Accuracy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oup 6"/>
                          <wpg:cNvGrpSpPr/>
                          <wpg:grpSpPr>
                            <a:xfrm>
                              <a:off x="0" y="0"/>
                              <a:ext cx="3114675" cy="3486150"/>
                              <a:chOff x="0" y="0"/>
                              <a:chExt cx="3114675" cy="3486150"/>
                            </a:xfrm>
                          </wpg:grpSpPr>
                          <wps:wsp>
                            <wps:cNvPr id="17" name="Text Box 17"/>
                            <wps:cNvSpPr txBox="1"/>
                            <wps:spPr>
                              <a:xfrm>
                                <a:off x="9525" y="2247900"/>
                                <a:ext cx="3105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9257AA" w:rsidRDefault="007500C8" w:rsidP="007500C8">
                                  <w:pPr>
                                    <w:jc w:val="center"/>
                                    <w:rPr>
                                      <w:b/>
                                      <w:sz w:val="20"/>
                                      <w:szCs w:val="20"/>
                                    </w:rPr>
                                  </w:pPr>
                                  <w:r w:rsidRPr="009257AA">
                                    <w:rPr>
                                      <w:b/>
                                      <w:sz w:val="20"/>
                                      <w:szCs w:val="20"/>
                                    </w:rPr>
                                    <w:t>Machine Learning (ML)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0" y="0"/>
                                <a:ext cx="3114675" cy="2238375"/>
                                <a:chOff x="0" y="0"/>
                                <a:chExt cx="3114675" cy="2238375"/>
                              </a:xfrm>
                            </wpg:grpSpPr>
                            <wps:wsp>
                              <wps:cNvPr id="12" name="Text Box 12"/>
                              <wps:cNvSpPr txBox="1"/>
                              <wps:spPr>
                                <a:xfrm>
                                  <a:off x="9525" y="1419225"/>
                                  <a:ext cx="14382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Default="007500C8" w:rsidP="007500C8">
                                    <w:pPr>
                                      <w:spacing w:after="0" w:line="240" w:lineRule="auto"/>
                                      <w:jc w:val="center"/>
                                      <w:rPr>
                                        <w:b/>
                                        <w:sz w:val="20"/>
                                        <w:szCs w:val="20"/>
                                      </w:rPr>
                                    </w:pPr>
                                    <w:r>
                                      <w:rPr>
                                        <w:b/>
                                        <w:sz w:val="20"/>
                                        <w:szCs w:val="20"/>
                                      </w:rPr>
                                      <w:t>Hashing Text Features</w:t>
                                    </w:r>
                                  </w:p>
                                  <w:p w:rsidR="007500C8" w:rsidRDefault="007500C8" w:rsidP="007500C8">
                                    <w:pPr>
                                      <w:spacing w:after="0" w:line="240" w:lineRule="auto"/>
                                      <w:jc w:val="center"/>
                                      <w:rPr>
                                        <w:sz w:val="20"/>
                                        <w:szCs w:val="20"/>
                                      </w:rPr>
                                    </w:pPr>
                                    <w:proofErr w:type="spellStart"/>
                                    <w:proofErr w:type="gramStart"/>
                                    <w:r>
                                      <w:rPr>
                                        <w:sz w:val="20"/>
                                        <w:szCs w:val="20"/>
                                      </w:rPr>
                                      <w:t>numFeatures</w:t>
                                    </w:r>
                                    <w:proofErr w:type="spellEnd"/>
                                    <w:proofErr w:type="gramEnd"/>
                                    <w:r>
                                      <w:rPr>
                                        <w:sz w:val="20"/>
                                        <w:szCs w:val="20"/>
                                      </w:rPr>
                                      <w:t xml:space="preserve"> = 50,000</w:t>
                                    </w:r>
                                  </w:p>
                                  <w:p w:rsidR="007500C8" w:rsidRPr="00585786" w:rsidRDefault="007500C8" w:rsidP="007500C8">
                                    <w:pPr>
                                      <w:spacing w:after="0" w:line="240" w:lineRule="auto"/>
                                      <w:jc w:val="center"/>
                                      <w:rPr>
                                        <w:sz w:val="20"/>
                                        <w:szCs w:val="20"/>
                                      </w:rPr>
                                    </w:pPr>
                                    <w:r>
                                      <w:rPr>
                                        <w:sz w:val="20"/>
                                        <w:szCs w:val="20"/>
                                      </w:rPr>
                                      <w:t>Features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819275" y="1438275"/>
                                  <a:ext cx="12954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Default="007500C8" w:rsidP="007500C8">
                                    <w:pPr>
                                      <w:spacing w:after="0" w:line="240" w:lineRule="auto"/>
                                      <w:jc w:val="center"/>
                                      <w:rPr>
                                        <w:b/>
                                        <w:sz w:val="20"/>
                                        <w:szCs w:val="20"/>
                                      </w:rPr>
                                    </w:pPr>
                                    <w:r>
                                      <w:rPr>
                                        <w:b/>
                                        <w:sz w:val="20"/>
                                        <w:szCs w:val="20"/>
                                      </w:rPr>
                                      <w:t xml:space="preserve">Label </w:t>
                                    </w:r>
                                  </w:p>
                                  <w:p w:rsidR="007500C8" w:rsidRPr="00146372" w:rsidRDefault="007500C8" w:rsidP="007500C8">
                                    <w:pPr>
                                      <w:spacing w:after="0" w:line="240" w:lineRule="auto"/>
                                      <w:jc w:val="center"/>
                                      <w:rPr>
                                        <w:sz w:val="20"/>
                                        <w:szCs w:val="20"/>
                                      </w:rPr>
                                    </w:pPr>
                                    <w:r>
                                      <w:rPr>
                                        <w:b/>
                                        <w:sz w:val="20"/>
                                        <w:szCs w:val="20"/>
                                      </w:rPr>
                                      <w:t>[</w:t>
                                    </w:r>
                                    <w:r>
                                      <w:rPr>
                                        <w:sz w:val="20"/>
                                        <w:szCs w:val="20"/>
                                      </w:rPr>
                                      <w:t>0-Negative &amp; 1-Positive</w:t>
                                    </w:r>
                                    <w:r>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0" y="0"/>
                                  <a:ext cx="3114675" cy="1428750"/>
                                  <a:chOff x="0" y="0"/>
                                  <a:chExt cx="3114675" cy="1428750"/>
                                </a:xfrm>
                              </wpg:grpSpPr>
                              <wps:wsp>
                                <wps:cNvPr id="9" name="Text Box 9"/>
                                <wps:cNvSpPr txBox="1"/>
                                <wps:spPr>
                                  <a:xfrm>
                                    <a:off x="2095500" y="733425"/>
                                    <a:ext cx="10191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146372" w:rsidRDefault="007500C8" w:rsidP="007500C8">
                                      <w:pPr>
                                        <w:jc w:val="center"/>
                                        <w:rPr>
                                          <w:sz w:val="20"/>
                                          <w:szCs w:val="20"/>
                                        </w:rPr>
                                      </w:pPr>
                                      <w:proofErr w:type="spellStart"/>
                                      <w:r w:rsidRPr="00146372">
                                        <w:rPr>
                                          <w:b/>
                                          <w:bCs/>
                                          <w:sz w:val="20"/>
                                          <w:szCs w:val="20"/>
                                        </w:rPr>
                                        <w:t>Binarizer</w:t>
                                      </w:r>
                                      <w:proofErr w:type="spellEnd"/>
                                      <w:r w:rsidRPr="00146372">
                                        <w:rPr>
                                          <w:b/>
                                          <w:bCs/>
                                          <w:sz w:val="20"/>
                                          <w:szCs w:val="20"/>
                                        </w:rPr>
                                        <w:t xml:space="preserve"> </w:t>
                                      </w:r>
                                      <w:r w:rsidRPr="00146372">
                                        <w:rPr>
                                          <w:bCs/>
                                          <w:sz w:val="20"/>
                                          <w:szCs w:val="20"/>
                                        </w:rPr>
                                        <w:t>[threshold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0" y="0"/>
                                    <a:ext cx="2600325" cy="1228725"/>
                                    <a:chOff x="0" y="0"/>
                                    <a:chExt cx="2600325" cy="1228725"/>
                                  </a:xfrm>
                                </wpg:grpSpPr>
                                <wps:wsp>
                                  <wps:cNvPr id="2" name="Text Box 2"/>
                                  <wps:cNvSpPr txBox="1"/>
                                  <wps:spPr>
                                    <a:xfrm>
                                      <a:off x="1019175" y="0"/>
                                      <a:ext cx="10763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146372" w:rsidRDefault="007500C8" w:rsidP="007500C8">
                                        <w:pPr>
                                          <w:jc w:val="center"/>
                                          <w:rPr>
                                            <w:b/>
                                            <w:sz w:val="20"/>
                                            <w:szCs w:val="20"/>
                                          </w:rPr>
                                        </w:pPr>
                                        <w:r w:rsidRPr="00146372">
                                          <w:rPr>
                                            <w:b/>
                                            <w:sz w:val="20"/>
                                            <w:szCs w:val="20"/>
                                          </w:rPr>
                                          <w:t>Reviews &amp;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723900"/>
                                      <a:ext cx="10191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146372" w:rsidRDefault="007500C8" w:rsidP="007500C8">
                                        <w:pPr>
                                          <w:jc w:val="center"/>
                                          <w:rPr>
                                            <w:sz w:val="20"/>
                                            <w:szCs w:val="20"/>
                                          </w:rPr>
                                        </w:pPr>
                                        <w:proofErr w:type="spellStart"/>
                                        <w:r w:rsidRPr="00146372">
                                          <w:rPr>
                                            <w:b/>
                                            <w:sz w:val="20"/>
                                            <w:szCs w:val="20"/>
                                          </w:rPr>
                                          <w:t>Tokenizer</w:t>
                                        </w:r>
                                        <w:proofErr w:type="spellEnd"/>
                                        <w:r w:rsidRPr="00146372">
                                          <w:rPr>
                                            <w:b/>
                                            <w:sz w:val="20"/>
                                            <w:szCs w:val="20"/>
                                          </w:rPr>
                                          <w:t xml:space="preserve"> </w:t>
                                        </w:r>
                                        <w:proofErr w:type="spellStart"/>
                                        <w:proofErr w:type="gramStart"/>
                                        <w:r w:rsidRPr="00146372">
                                          <w:rPr>
                                            <w:sz w:val="20"/>
                                            <w:szCs w:val="20"/>
                                          </w:rPr>
                                          <w:t>Seq</w:t>
                                        </w:r>
                                        <w:proofErr w:type="spellEnd"/>
                                        <w:r w:rsidRPr="00146372">
                                          <w:rPr>
                                            <w:sz w:val="20"/>
                                            <w:szCs w:val="20"/>
                                          </w:rPr>
                                          <w:t>[</w:t>
                                        </w:r>
                                        <w:proofErr w:type="gramEnd"/>
                                        <w:r w:rsidRPr="00146372">
                                          <w:rPr>
                                            <w:sz w:val="20"/>
                                            <w:szCs w:val="20"/>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a:off x="447675" y="457200"/>
                                      <a:ext cx="1038225"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485900" y="457200"/>
                                      <a:ext cx="1114425"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5" name="Straight Arrow Connector 15"/>
                                <wps:cNvCnPr/>
                                <wps:spPr>
                                  <a:xfrm>
                                    <a:off x="447675" y="1238250"/>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00325" y="123825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8" name="Straight Arrow Connector 18"/>
                              <wps:cNvCnPr/>
                              <wps:spPr>
                                <a:xfrm>
                                  <a:off x="457200" y="2047875"/>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09850" y="2047875"/>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0" name="Text Box 20"/>
                            <wps:cNvSpPr txBox="1"/>
                            <wps:spPr>
                              <a:xfrm>
                                <a:off x="9525" y="2505075"/>
                                <a:ext cx="10191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9257AA" w:rsidRDefault="007500C8" w:rsidP="007500C8">
                                  <w:pPr>
                                    <w:jc w:val="center"/>
                                    <w:rPr>
                                      <w:b/>
                                      <w:sz w:val="20"/>
                                      <w:szCs w:val="20"/>
                                    </w:rPr>
                                  </w:pPr>
                                  <w:r w:rsidRPr="009257AA">
                                    <w:rPr>
                                      <w:b/>
                                      <w:sz w:val="20"/>
                                      <w:szCs w:val="20"/>
                                    </w:rPr>
                                    <w:t>Train (</w:t>
                                  </w:r>
                                  <w:r w:rsidRPr="009257AA">
                                    <w:rPr>
                                      <w:sz w:val="20"/>
                                      <w:szCs w:val="20"/>
                                    </w:rPr>
                                    <w:t>60%</w:t>
                                  </w:r>
                                  <w:r w:rsidRPr="009257AA">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028700" y="2505075"/>
                                <a:ext cx="1066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9257AA" w:rsidRDefault="007500C8" w:rsidP="007500C8">
                                  <w:pPr>
                                    <w:jc w:val="center"/>
                                    <w:rPr>
                                      <w:b/>
                                      <w:sz w:val="20"/>
                                    </w:rPr>
                                  </w:pPr>
                                  <w:r w:rsidRPr="009257AA">
                                    <w:rPr>
                                      <w:b/>
                                      <w:sz w:val="20"/>
                                    </w:rPr>
                                    <w:t>Validate (</w:t>
                                  </w:r>
                                  <w:r w:rsidRPr="009257AA">
                                    <w:rPr>
                                      <w:sz w:val="20"/>
                                    </w:rPr>
                                    <w:t>30%</w:t>
                                  </w:r>
                                  <w:r w:rsidRPr="009257AA">
                                    <w:rPr>
                                      <w:b/>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095500" y="2505075"/>
                                <a:ext cx="10191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9257AA" w:rsidRDefault="007500C8" w:rsidP="007500C8">
                                  <w:pPr>
                                    <w:jc w:val="center"/>
                                    <w:rPr>
                                      <w:b/>
                                      <w:sz w:val="20"/>
                                    </w:rPr>
                                  </w:pPr>
                                  <w:r w:rsidRPr="009257AA">
                                    <w:rPr>
                                      <w:b/>
                                      <w:sz w:val="20"/>
                                    </w:rPr>
                                    <w:t>Test (</w:t>
                                  </w:r>
                                  <w:r w:rsidRPr="009257AA">
                                    <w:rPr>
                                      <w:sz w:val="20"/>
                                    </w:rPr>
                                    <w:t>10%</w:t>
                                  </w:r>
                                  <w:r w:rsidRPr="009257AA">
                                    <w:rPr>
                                      <w:b/>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9050" y="2981325"/>
                                <a:ext cx="10191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9257AA" w:rsidRDefault="007500C8" w:rsidP="007500C8">
                                  <w:pPr>
                                    <w:jc w:val="center"/>
                                    <w:rPr>
                                      <w:b/>
                                      <w:sz w:val="20"/>
                                    </w:rPr>
                                  </w:pPr>
                                  <w:r w:rsidRPr="009257AA">
                                    <w:rPr>
                                      <w:b/>
                                      <w:sz w:val="20"/>
                                    </w:rPr>
                                    <w:t>Fit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466725" y="2809875"/>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809750" y="2809875"/>
                                <a:ext cx="9525" cy="676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638425" y="2809875"/>
                                <a:ext cx="9525" cy="676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2" name="Text Box 32"/>
                          <wps:cNvSpPr txBox="1"/>
                          <wps:spPr>
                            <a:xfrm>
                              <a:off x="0" y="3486150"/>
                              <a:ext cx="13716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585786" w:rsidRDefault="007500C8" w:rsidP="007500C8">
                                <w:pPr>
                                  <w:spacing w:after="0" w:line="240" w:lineRule="auto"/>
                                  <w:jc w:val="center"/>
                                  <w:rPr>
                                    <w:b/>
                                    <w:sz w:val="20"/>
                                    <w:u w:val="single"/>
                                  </w:rPr>
                                </w:pPr>
                                <w:r w:rsidRPr="00585786">
                                  <w:rPr>
                                    <w:b/>
                                    <w:sz w:val="20"/>
                                    <w:u w:val="single"/>
                                  </w:rPr>
                                  <w:t>Logistic Regression</w:t>
                                </w:r>
                              </w:p>
                              <w:p w:rsidR="007500C8" w:rsidRDefault="007500C8" w:rsidP="007500C8">
                                <w:pPr>
                                  <w:spacing w:after="0" w:line="240" w:lineRule="auto"/>
                                  <w:jc w:val="both"/>
                                  <w:rPr>
                                    <w:sz w:val="20"/>
                                  </w:rPr>
                                </w:pPr>
                                <w:r>
                                  <w:rPr>
                                    <w:sz w:val="20"/>
                                  </w:rPr>
                                  <w:t>-Fit intercept: True</w:t>
                                </w:r>
                              </w:p>
                              <w:p w:rsidR="007500C8" w:rsidRDefault="007500C8" w:rsidP="007500C8">
                                <w:pPr>
                                  <w:spacing w:after="0" w:line="240" w:lineRule="auto"/>
                                  <w:jc w:val="both"/>
                                  <w:rPr>
                                    <w:sz w:val="20"/>
                                  </w:rPr>
                                </w:pPr>
                                <w:r>
                                  <w:rPr>
                                    <w:sz w:val="20"/>
                                  </w:rPr>
                                  <w:t>-</w:t>
                                </w:r>
                                <w:proofErr w:type="spellStart"/>
                                <w:r>
                                  <w:rPr>
                                    <w:sz w:val="20"/>
                                  </w:rPr>
                                  <w:t>elasticNetParam</w:t>
                                </w:r>
                                <w:proofErr w:type="spellEnd"/>
                                <w:r>
                                  <w:rPr>
                                    <w:sz w:val="20"/>
                                  </w:rPr>
                                  <w:t xml:space="preserve"> = 1.0</w:t>
                                </w:r>
                              </w:p>
                              <w:p w:rsidR="007500C8" w:rsidRDefault="007500C8" w:rsidP="007500C8">
                                <w:pPr>
                                  <w:spacing w:after="0" w:line="240" w:lineRule="auto"/>
                                  <w:jc w:val="both"/>
                                  <w:rPr>
                                    <w:sz w:val="20"/>
                                  </w:rPr>
                                </w:pPr>
                                <w:r>
                                  <w:rPr>
                                    <w:sz w:val="20"/>
                                  </w:rPr>
                                  <w:t>-</w:t>
                                </w:r>
                                <w:proofErr w:type="spellStart"/>
                                <w:r>
                                  <w:rPr>
                                    <w:sz w:val="20"/>
                                  </w:rPr>
                                  <w:t>regParam</w:t>
                                </w:r>
                                <w:proofErr w:type="spellEnd"/>
                                <w:r>
                                  <w:rPr>
                                    <w:sz w:val="20"/>
                                  </w:rPr>
                                  <w:t xml:space="preserve"> = 0.0001</w:t>
                                </w:r>
                              </w:p>
                              <w:p w:rsidR="007500C8" w:rsidRPr="00585786" w:rsidRDefault="007500C8" w:rsidP="007500C8">
                                <w:pPr>
                                  <w:spacing w:after="0" w:line="240" w:lineRule="auto"/>
                                  <w:jc w:val="both"/>
                                  <w:rPr>
                                    <w:sz w:val="20"/>
                                  </w:rPr>
                                </w:pPr>
                                <w:r>
                                  <w:rPr>
                                    <w:sz w:val="20"/>
                                  </w:rPr>
                                  <w:t>-</w:t>
                                </w:r>
                                <w:proofErr w:type="spellStart"/>
                                <w:r>
                                  <w:rPr>
                                    <w:sz w:val="20"/>
                                  </w:rPr>
                                  <w:t>maxIter</w:t>
                                </w:r>
                                <w:proofErr w:type="spellEnd"/>
                                <w:r>
                                  <w:rPr>
                                    <w:sz w:val="20"/>
                                  </w:rPr>
                                  <w:t xml:space="preserve"> = 10</w:t>
                                </w:r>
                              </w:p>
                              <w:p w:rsidR="007500C8" w:rsidRPr="009257AA" w:rsidRDefault="007500C8" w:rsidP="007500C8">
                                <w:pPr>
                                  <w:spacing w:after="0" w:line="240" w:lineRule="auto"/>
                                  <w:jc w:val="both"/>
                                  <w:rPr>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371600" y="3914775"/>
                              <a:ext cx="2857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95250" y="4533900"/>
                            <a:ext cx="32385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585786" w:rsidRDefault="007500C8" w:rsidP="007500C8">
                              <w:pPr>
                                <w:spacing w:after="0" w:line="240" w:lineRule="auto"/>
                                <w:rPr>
                                  <w:b/>
                                  <w:sz w:val="20"/>
                                  <w:szCs w:val="20"/>
                                  <w:u w:val="single"/>
                                </w:rPr>
                              </w:pPr>
                              <w:proofErr w:type="spellStart"/>
                              <w:r w:rsidRPr="00585786">
                                <w:rPr>
                                  <w:b/>
                                  <w:sz w:val="20"/>
                                  <w:szCs w:val="20"/>
                                  <w:u w:val="single"/>
                                </w:rPr>
                                <w:t>Productionizing</w:t>
                              </w:r>
                              <w:proofErr w:type="spellEnd"/>
                              <w:r w:rsidRPr="00585786">
                                <w:rPr>
                                  <w:b/>
                                  <w:sz w:val="20"/>
                                  <w:szCs w:val="20"/>
                                  <w:u w:val="single"/>
                                </w:rPr>
                                <w:t xml:space="preserve"> Trained, </w:t>
                              </w:r>
                              <w:r>
                                <w:rPr>
                                  <w:b/>
                                  <w:sz w:val="20"/>
                                  <w:szCs w:val="20"/>
                                  <w:u w:val="single"/>
                                </w:rPr>
                                <w:t>V</w:t>
                              </w:r>
                              <w:r w:rsidRPr="00585786">
                                <w:rPr>
                                  <w:b/>
                                  <w:sz w:val="20"/>
                                  <w:szCs w:val="20"/>
                                  <w:u w:val="single"/>
                                </w:rPr>
                                <w:t xml:space="preserve">alidated, Tested ML </w:t>
                              </w:r>
                              <w:r>
                                <w:rPr>
                                  <w:b/>
                                  <w:sz w:val="20"/>
                                  <w:szCs w:val="20"/>
                                  <w:u w:val="single"/>
                                </w:rPr>
                                <w:t>Algorithm</w:t>
                              </w:r>
                            </w:p>
                            <w:p w:rsidR="007500C8" w:rsidRDefault="007500C8" w:rsidP="007500C8">
                              <w:pPr>
                                <w:spacing w:after="0" w:line="240" w:lineRule="auto"/>
                                <w:rPr>
                                  <w:sz w:val="20"/>
                                  <w:szCs w:val="20"/>
                                </w:rPr>
                              </w:pPr>
                              <w:r>
                                <w:rPr>
                                  <w:b/>
                                  <w:sz w:val="20"/>
                                  <w:szCs w:val="20"/>
                                </w:rPr>
                                <w:t>-</w:t>
                              </w:r>
                              <w:r>
                                <w:rPr>
                                  <w:sz w:val="20"/>
                                  <w:szCs w:val="20"/>
                                </w:rPr>
                                <w:t>Historical Tweets     -Real Time Tweets    Economic/Political Reviews   -Products/ Service/ Customer Reviews       -Mail Filtering   -Feedback/Opinion Reviews      -Product/Business Development     -Surveys responses         -Market/</w:t>
                              </w:r>
                              <w:r w:rsidRPr="00585786">
                                <w:rPr>
                                  <w:sz w:val="20"/>
                                  <w:szCs w:val="20"/>
                                </w:rPr>
                                <w:t xml:space="preserve"> </w:t>
                              </w:r>
                              <w:r>
                                <w:rPr>
                                  <w:sz w:val="20"/>
                                  <w:szCs w:val="20"/>
                                </w:rPr>
                                <w:t>Competition Intelligence    -Emotion detection</w:t>
                              </w:r>
                            </w:p>
                            <w:p w:rsidR="007500C8" w:rsidRPr="00585786" w:rsidRDefault="007500C8" w:rsidP="007500C8">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3086100" y="434340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028825" y="434340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247900" y="556260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190625" y="556260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5762625"/>
                            <a:ext cx="3438525" cy="295275"/>
                            <a:chOff x="0" y="0"/>
                            <a:chExt cx="3438525" cy="295275"/>
                          </a:xfrm>
                        </wpg:grpSpPr>
                        <wps:wsp>
                          <wps:cNvPr id="22" name="Text Box 22"/>
                          <wps:cNvSpPr txBox="1"/>
                          <wps:spPr>
                            <a:xfrm>
                              <a:off x="0" y="0"/>
                              <a:ext cx="1247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585786" w:rsidRDefault="007500C8" w:rsidP="007500C8">
                                <w:pPr>
                                  <w:rPr>
                                    <w:b/>
                                    <w:sz w:val="20"/>
                                    <w:szCs w:val="20"/>
                                  </w:rPr>
                                </w:pPr>
                                <w:r>
                                  <w:rPr>
                                    <w:b/>
                                    <w:sz w:val="20"/>
                                    <w:szCs w:val="20"/>
                                  </w:rPr>
                                  <w:t>Sentiment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0"/>
                              <a:ext cx="9810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585786" w:rsidRDefault="007500C8" w:rsidP="007500C8">
                                <w:pPr>
                                  <w:rPr>
                                    <w:b/>
                                    <w:sz w:val="20"/>
                                    <w:szCs w:val="20"/>
                                  </w:rPr>
                                </w:pPr>
                                <w:r>
                                  <w:rPr>
                                    <w:b/>
                                    <w:sz w:val="20"/>
                                    <w:szCs w:val="20"/>
                                  </w:rPr>
                                  <w:t>Text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28850" y="0"/>
                              <a:ext cx="12096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C8" w:rsidRPr="00585786" w:rsidRDefault="007500C8" w:rsidP="007500C8">
                                <w:pPr>
                                  <w:rPr>
                                    <w:b/>
                                    <w:sz w:val="20"/>
                                    <w:szCs w:val="20"/>
                                  </w:rPr>
                                </w:pPr>
                                <w:r>
                                  <w:rPr>
                                    <w:b/>
                                    <w:sz w:val="20"/>
                                    <w:szCs w:val="20"/>
                                  </w:rPr>
                                  <w:t>Predictive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39" o:spid="_x0000_s1026" style="position:absolute;left:0;text-align:left;margin-left:-17.3pt;margin-top:5.1pt;width:270.75pt;height:468.85pt;z-index:251659264;mso-height-relative:margin" coordsize="34385,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">
                <v:group id="Group 14" o:spid="_x0000_s1027" style="position:absolute;left:1524;width:31146;height:43434" coordsize="31146,4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28" o:spid="_x0000_s1028" type="#_x0000_t202" style="position:absolute;left:16573;top:34861;width:14573;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7500C8" w:rsidRPr="00EF562B" w:rsidRDefault="007500C8" w:rsidP="007500C8">
                          <w:pPr>
                            <w:spacing w:after="0" w:line="240" w:lineRule="auto"/>
                            <w:jc w:val="both"/>
                            <w:rPr>
                              <w:b/>
                              <w:sz w:val="20"/>
                              <w:u w:val="single"/>
                            </w:rPr>
                          </w:pPr>
                          <w:r w:rsidRPr="00EF562B">
                            <w:rPr>
                              <w:b/>
                              <w:sz w:val="20"/>
                              <w:u w:val="single"/>
                            </w:rPr>
                            <w:t>Transform Fitted Model</w:t>
                          </w:r>
                        </w:p>
                        <w:p w:rsidR="007500C8" w:rsidRPr="00EF562B" w:rsidRDefault="007500C8" w:rsidP="007500C8">
                          <w:pPr>
                            <w:spacing w:after="0" w:line="240" w:lineRule="auto"/>
                            <w:jc w:val="both"/>
                            <w:rPr>
                              <w:sz w:val="20"/>
                            </w:rPr>
                          </w:pPr>
                          <w:r>
                            <w:rPr>
                              <w:sz w:val="20"/>
                            </w:rPr>
                            <w:t>-Prediction; - Probability Vector; -Initial Label; -Classifier Evaluator (Accuracy Rate)</w:t>
                          </w:r>
                        </w:p>
                      </w:txbxContent>
                    </v:textbox>
                  </v:shape>
                  <v:group id="Group 6" o:spid="_x0000_s1029" style="position:absolute;width:31146;height:34861" coordsize="31146,3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17" o:spid="_x0000_s1030" type="#_x0000_t202" style="position:absolute;left:95;top:22479;width:3105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7500C8" w:rsidRPr="009257AA" w:rsidRDefault="007500C8" w:rsidP="007500C8">
                            <w:pPr>
                              <w:jc w:val="center"/>
                              <w:rPr>
                                <w:b/>
                                <w:sz w:val="20"/>
                                <w:szCs w:val="20"/>
                              </w:rPr>
                            </w:pPr>
                            <w:r w:rsidRPr="009257AA">
                              <w:rPr>
                                <w:b/>
                                <w:sz w:val="20"/>
                                <w:szCs w:val="20"/>
                              </w:rPr>
                              <w:t>Machine Learning (ML) Pipeline</w:t>
                            </w:r>
                          </w:p>
                        </w:txbxContent>
                      </v:textbox>
                    </v:shape>
                    <v:group id="Group 5" o:spid="_x0000_s1031" style="position:absolute;width:31146;height:22383" coordsize="31146,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12" o:spid="_x0000_s1032" type="#_x0000_t202" style="position:absolute;left:95;top:14192;width:14383;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500C8" w:rsidRDefault="007500C8" w:rsidP="007500C8">
                              <w:pPr>
                                <w:spacing w:after="0" w:line="240" w:lineRule="auto"/>
                                <w:jc w:val="center"/>
                                <w:rPr>
                                  <w:b/>
                                  <w:sz w:val="20"/>
                                  <w:szCs w:val="20"/>
                                </w:rPr>
                              </w:pPr>
                              <w:r>
                                <w:rPr>
                                  <w:b/>
                                  <w:sz w:val="20"/>
                                  <w:szCs w:val="20"/>
                                </w:rPr>
                                <w:t>Hashing Text Features</w:t>
                              </w:r>
                            </w:p>
                            <w:p w:rsidR="007500C8" w:rsidRDefault="007500C8" w:rsidP="007500C8">
                              <w:pPr>
                                <w:spacing w:after="0" w:line="240" w:lineRule="auto"/>
                                <w:jc w:val="center"/>
                                <w:rPr>
                                  <w:sz w:val="20"/>
                                  <w:szCs w:val="20"/>
                                </w:rPr>
                              </w:pPr>
                              <w:proofErr w:type="spellStart"/>
                              <w:proofErr w:type="gramStart"/>
                              <w:r>
                                <w:rPr>
                                  <w:sz w:val="20"/>
                                  <w:szCs w:val="20"/>
                                </w:rPr>
                                <w:t>numFeatures</w:t>
                              </w:r>
                              <w:proofErr w:type="spellEnd"/>
                              <w:proofErr w:type="gramEnd"/>
                              <w:r>
                                <w:rPr>
                                  <w:sz w:val="20"/>
                                  <w:szCs w:val="20"/>
                                </w:rPr>
                                <w:t xml:space="preserve"> = 50,000</w:t>
                              </w:r>
                            </w:p>
                            <w:p w:rsidR="007500C8" w:rsidRPr="00585786" w:rsidRDefault="007500C8" w:rsidP="007500C8">
                              <w:pPr>
                                <w:spacing w:after="0" w:line="240" w:lineRule="auto"/>
                                <w:jc w:val="center"/>
                                <w:rPr>
                                  <w:sz w:val="20"/>
                                  <w:szCs w:val="20"/>
                                </w:rPr>
                              </w:pPr>
                              <w:r>
                                <w:rPr>
                                  <w:sz w:val="20"/>
                                  <w:szCs w:val="20"/>
                                </w:rPr>
                                <w:t>Features Vector</w:t>
                              </w:r>
                            </w:p>
                          </w:txbxContent>
                        </v:textbox>
                      </v:shape>
                      <v:shape id="Text Box 13" o:spid="_x0000_s1033" type="#_x0000_t202" style="position:absolute;left:18192;top:14382;width:1295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7500C8" w:rsidRDefault="007500C8" w:rsidP="007500C8">
                              <w:pPr>
                                <w:spacing w:after="0" w:line="240" w:lineRule="auto"/>
                                <w:jc w:val="center"/>
                                <w:rPr>
                                  <w:b/>
                                  <w:sz w:val="20"/>
                                  <w:szCs w:val="20"/>
                                </w:rPr>
                              </w:pPr>
                              <w:r>
                                <w:rPr>
                                  <w:b/>
                                  <w:sz w:val="20"/>
                                  <w:szCs w:val="20"/>
                                </w:rPr>
                                <w:t xml:space="preserve">Label </w:t>
                              </w:r>
                            </w:p>
                            <w:p w:rsidR="007500C8" w:rsidRPr="00146372" w:rsidRDefault="007500C8" w:rsidP="007500C8">
                              <w:pPr>
                                <w:spacing w:after="0" w:line="240" w:lineRule="auto"/>
                                <w:jc w:val="center"/>
                                <w:rPr>
                                  <w:sz w:val="20"/>
                                  <w:szCs w:val="20"/>
                                </w:rPr>
                              </w:pPr>
                              <w:r>
                                <w:rPr>
                                  <w:b/>
                                  <w:sz w:val="20"/>
                                  <w:szCs w:val="20"/>
                                </w:rPr>
                                <w:t>[</w:t>
                              </w:r>
                              <w:r>
                                <w:rPr>
                                  <w:sz w:val="20"/>
                                  <w:szCs w:val="20"/>
                                </w:rPr>
                                <w:t>0-Negative &amp; 1-Positive</w:t>
                              </w:r>
                              <w:r>
                                <w:rPr>
                                  <w:b/>
                                  <w:sz w:val="20"/>
                                  <w:szCs w:val="20"/>
                                </w:rPr>
                                <w:t>]</w:t>
                              </w:r>
                            </w:p>
                          </w:txbxContent>
                        </v:textbox>
                      </v:shape>
                      <v:group id="Group 3" o:spid="_x0000_s1034" style="position:absolute;width:31146;height:14287" coordsize="3114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9" o:spid="_x0000_s1035" type="#_x0000_t202" style="position:absolute;left:20955;top:7334;width:1019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500C8" w:rsidRPr="00146372" w:rsidRDefault="007500C8" w:rsidP="007500C8">
                                <w:pPr>
                                  <w:jc w:val="center"/>
                                  <w:rPr>
                                    <w:sz w:val="20"/>
                                    <w:szCs w:val="20"/>
                                  </w:rPr>
                                </w:pPr>
                                <w:proofErr w:type="spellStart"/>
                                <w:r w:rsidRPr="00146372">
                                  <w:rPr>
                                    <w:b/>
                                    <w:bCs/>
                                    <w:sz w:val="20"/>
                                    <w:szCs w:val="20"/>
                                  </w:rPr>
                                  <w:t>Binarizer</w:t>
                                </w:r>
                                <w:proofErr w:type="spellEnd"/>
                                <w:r w:rsidRPr="00146372">
                                  <w:rPr>
                                    <w:b/>
                                    <w:bCs/>
                                    <w:sz w:val="20"/>
                                    <w:szCs w:val="20"/>
                                  </w:rPr>
                                  <w:t xml:space="preserve"> </w:t>
                                </w:r>
                                <w:r w:rsidRPr="00146372">
                                  <w:rPr>
                                    <w:bCs/>
                                    <w:sz w:val="20"/>
                                    <w:szCs w:val="20"/>
                                  </w:rPr>
                                  <w:t>[threshold 0.5]</w:t>
                                </w:r>
                              </w:p>
                            </w:txbxContent>
                          </v:textbox>
                        </v:shape>
                        <v:group id="Group 1" o:spid="_x0000_s1036" style="position:absolute;width:26003;height:12287" coordsize="26003,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2" o:spid="_x0000_s1037" type="#_x0000_t202" style="position:absolute;left:10191;width:107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500C8" w:rsidRPr="00146372" w:rsidRDefault="007500C8" w:rsidP="007500C8">
                                  <w:pPr>
                                    <w:jc w:val="center"/>
                                    <w:rPr>
                                      <w:b/>
                                      <w:sz w:val="20"/>
                                      <w:szCs w:val="20"/>
                                    </w:rPr>
                                  </w:pPr>
                                  <w:r w:rsidRPr="00146372">
                                    <w:rPr>
                                      <w:b/>
                                      <w:sz w:val="20"/>
                                      <w:szCs w:val="20"/>
                                    </w:rPr>
                                    <w:t>Reviews &amp; Rating</w:t>
                                  </w:r>
                                </w:p>
                              </w:txbxContent>
                            </v:textbox>
                          </v:shape>
                          <v:shape id="Text Box 8" o:spid="_x0000_s1038" type="#_x0000_t202" style="position:absolute;top:7239;width:1019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7500C8" w:rsidRPr="00146372" w:rsidRDefault="007500C8" w:rsidP="007500C8">
                                  <w:pPr>
                                    <w:jc w:val="center"/>
                                    <w:rPr>
                                      <w:sz w:val="20"/>
                                      <w:szCs w:val="20"/>
                                    </w:rPr>
                                  </w:pPr>
                                  <w:proofErr w:type="spellStart"/>
                                  <w:r w:rsidRPr="00146372">
                                    <w:rPr>
                                      <w:b/>
                                      <w:sz w:val="20"/>
                                      <w:szCs w:val="20"/>
                                    </w:rPr>
                                    <w:t>Tokenizer</w:t>
                                  </w:r>
                                  <w:proofErr w:type="spellEnd"/>
                                  <w:r w:rsidRPr="00146372">
                                    <w:rPr>
                                      <w:b/>
                                      <w:sz w:val="20"/>
                                      <w:szCs w:val="20"/>
                                    </w:rPr>
                                    <w:t xml:space="preserve"> </w:t>
                                  </w:r>
                                  <w:proofErr w:type="spellStart"/>
                                  <w:proofErr w:type="gramStart"/>
                                  <w:r w:rsidRPr="00146372">
                                    <w:rPr>
                                      <w:sz w:val="20"/>
                                      <w:szCs w:val="20"/>
                                    </w:rPr>
                                    <w:t>Seq</w:t>
                                  </w:r>
                                  <w:proofErr w:type="spellEnd"/>
                                  <w:r w:rsidRPr="00146372">
                                    <w:rPr>
                                      <w:sz w:val="20"/>
                                      <w:szCs w:val="20"/>
                                    </w:rPr>
                                    <w:t>[</w:t>
                                  </w:r>
                                  <w:proofErr w:type="gramEnd"/>
                                  <w:r w:rsidRPr="00146372">
                                    <w:rPr>
                                      <w:sz w:val="20"/>
                                      <w:szCs w:val="20"/>
                                    </w:rPr>
                                    <w:t>String]</w:t>
                                  </w:r>
                                </w:p>
                              </w:txbxContent>
                            </v:textbox>
                          </v:shape>
                          <v:shapetype id="_x0000_t32" coordsize="21600,21600" o:spt="32" o:oned="t" path="m,l21600,21600e" filled="f">
                            <v:path arrowok="t" fillok="f" o:connecttype="none"/>
                            <o:lock v:ext="edit" shapetype="t"/>
                          </v:shapetype>
                          <v:shape id="Straight Arrow Connector 10" o:spid="_x0000_s1039" type="#_x0000_t32" style="position:absolute;left:4476;top:4572;width:10383;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XcUAAADbAAAADwAAAGRycy9kb3ducmV2LnhtbESP0WrCQBBF3wX/YRnBF6mb1lJL6ipS&#10;KpaKhdp+wJCdZoPZ2ZDdxPj3zkOhbzPcO/eeWW0GX6ue2lgFNnA/z0ARF8FWXBr4+d7dPYOKCdli&#10;HZgMXCnCZj0erTC34cJf1J9SqSSEY44GXEpNrnUsHHmM89AQi/YbWo9J1rbUtsWLhPtaP2TZk/ZY&#10;sTQ4bOjVUXE+dd7Ax2ez7I4uLu3Rzx67fn94qxcHY6aTYfsCKtGQ/s1/1+9W8IVefpEB9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kXcUAAADbAAAADwAAAAAAAAAA&#10;AAAAAAChAgAAZHJzL2Rvd25yZXYueG1sUEsFBgAAAAAEAAQA+QAAAJMDAAAAAA==&#10;" strokecolor="black [3213]" strokeweight=".5pt">
                            <v:stroke endarrow="open" joinstyle="miter"/>
                          </v:shape>
                          <v:shape id="Straight Arrow Connector 11" o:spid="_x0000_s1040" type="#_x0000_t32" style="position:absolute;left:14859;top:4572;width:11144;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8nK8IAAADbAAAADwAAAGRycy9kb3ducmV2LnhtbERPTWsCMRC9C/0PYQpepGYVlLI1ihVF&#10;KYhoe6i3cTPubt1MliTq+u8bQfA2j/c5o0ljKnEh50vLCnrdBARxZnXJuYKf78XbOwgfkDVWlknB&#10;jTxMxi+tEabaXnlLl13IRQxhn6KCIoQ6ldJnBRn0XVsTR+5oncEQoculdniN4aaS/SQZSoMlx4YC&#10;a5oVlJ12Z6Og8+l/b6fl3+Cwn6/9xn3xai1ZqfZrM/0AEagJT/HDvdJxfg/uv8QD5P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8nK8IAAADbAAAADwAAAAAAAAAAAAAA&#10;AAChAgAAZHJzL2Rvd25yZXYueG1sUEsFBgAAAAAEAAQA+QAAAJADAAAAAA==&#10;" strokecolor="black [3213]" strokeweight=".5pt">
                            <v:stroke endarrow="open" joinstyle="miter"/>
                          </v:shape>
                        </v:group>
                        <v:shape id="Straight Arrow Connector 15" o:spid="_x0000_s1041" type="#_x0000_t32" style="position:absolute;left:4476;top:1238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QhKMMAAADbAAAADwAAAGRycy9kb3ducmV2LnhtbERPTWvCQBC9C/6HZQQvpW4ULJK6BpWW&#10;hoKUag/1NmbHJJqdDbtbjf++Wyh4m8f7nHnWmUZcyPnasoLxKAFBXFhdc6nga/f6OAPhA7LGxjIp&#10;uJGHbNHvzTHV9sqfdNmGUsQQ9ikqqEJoUyl9UZFBP7ItceSO1hkMEbpSaofXGG4aOUmSJ2mw5thQ&#10;YUvriorz9scoeFj579v57TQ97F82/sO9c76RrNRw0C2fQQTqwl387851nD+Fv1/i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0ISjDAAAA2wAAAA8AAAAAAAAAAAAA&#10;AAAAoQIAAGRycy9kb3ducmV2LnhtbFBLBQYAAAAABAAEAPkAAACRAwAAAAA=&#10;" strokecolor="black [3213]" strokeweight=".5pt">
                          <v:stroke endarrow="open" joinstyle="miter"/>
                        </v:shape>
                        <v:shape id="Straight Arrow Connector 16" o:spid="_x0000_s1042" type="#_x0000_t32" style="position:absolute;left:26003;top:123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X8MAAADbAAAADwAAAGRycy9kb3ducmV2LnhtbERPTWvCQBC9C/0PyxR6KbppQSnRNdjS&#10;oghSaj3obcyOSZrsbNhdNf57Vyh4m8f7nEnWmUacyPnKsoKXQQKCOLe64kLB5ver/wbCB2SNjWVS&#10;cCEP2fShN8FU2zP/0GkdChFD2KeooAyhTaX0eUkG/cC2xJE7WGcwROgKqR2eY7hp5GuSjKTBimND&#10;iS19lJTX66NR8Pzut5d6/jfc7z5X/tstebGSrNTTYzcbgwjUhbv4373Qcf4Ibr/EA+T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v1/DAAAA2wAAAA8AAAAAAAAAAAAA&#10;AAAAoQIAAGRycy9kb3ducmV2LnhtbFBLBQYAAAAABAAEAPkAAACRAwAAAAA=&#10;" strokecolor="black [3213]" strokeweight=".5pt">
                          <v:stroke endarrow="open" joinstyle="miter"/>
                        </v:shape>
                      </v:group>
                      <v:shape id="Straight Arrow Connector 18" o:spid="_x0000_s1043" type="#_x0000_t32" style="position:absolute;left:4572;top:2047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WOtsYAAADbAAAADwAAAGRycy9kb3ducmV2LnhtbESPQWsCQQyF7wX/wxDBi9TZCpWyOkot&#10;SqUgpbYHe0t30t3VncwyM9X135uD0FvCe3nvy2zRuUadKMTas4GHUQaKuPC25tLA1+f6/glUTMgW&#10;G89k4EIRFvPe3Qxz68/8QaddKpWEcMzRQJVSm2sdi4ocxpFviUX79cFhkjWU2gY8S7hr9DjLJtph&#10;zdJQYUsvFRXH3Z8zMFzG/eX4enj8+V5t43t4481WszGDfvc8BZWoS//m2/XGCr7Ayi8ygJ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1jrbGAAAA2wAAAA8AAAAAAAAA&#10;AAAAAAAAoQIAAGRycy9kb3ducmV2LnhtbFBLBQYAAAAABAAEAPkAAACUAwAAAAA=&#10;" strokecolor="black [3213]" strokeweight=".5pt">
                        <v:stroke endarrow="open" joinstyle="miter"/>
                      </v:shape>
                      <v:shape id="Straight Arrow Connector 19" o:spid="_x0000_s1044" type="#_x0000_t32" style="position:absolute;left:26098;top:20478;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rLcMAAADbAAAADwAAAGRycy9kb3ducmV2LnhtbERPTWsCMRC9F/wPYYRepGYVFLsapRVL&#10;RZCi7UFv42bcXd1MliTV9d83gtDbPN7nTGaNqcSFnC8tK+h1ExDEmdUl5wp+vj9eRiB8QNZYWSYF&#10;N/Iwm7aeJphqe+UNXbYhFzGEfYoKihDqVEqfFWTQd21NHLmjdQZDhC6X2uE1hptK9pNkKA2WHBsK&#10;rGleUHbe/hoFnXe/u50/T4PDfrH2X27Fy7VkpZ7bzdsYRKAm/Isf7qWO81/h/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5Ky3DAAAA2wAAAA8AAAAAAAAAAAAA&#10;AAAAoQIAAGRycy9kb3ducmV2LnhtbFBLBQYAAAAABAAEAPkAAACRAwAAAAA=&#10;" strokecolor="black [3213]" strokeweight=".5pt">
                        <v:stroke endarrow="open" joinstyle="miter"/>
                      </v:shape>
                    </v:group>
                    <v:shape id="Text Box 20" o:spid="_x0000_s1045" type="#_x0000_t202" style="position:absolute;left:95;top:25050;width:1019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7500C8" w:rsidRPr="009257AA" w:rsidRDefault="007500C8" w:rsidP="007500C8">
                            <w:pPr>
                              <w:jc w:val="center"/>
                              <w:rPr>
                                <w:b/>
                                <w:sz w:val="20"/>
                                <w:szCs w:val="20"/>
                              </w:rPr>
                            </w:pPr>
                            <w:r w:rsidRPr="009257AA">
                              <w:rPr>
                                <w:b/>
                                <w:sz w:val="20"/>
                                <w:szCs w:val="20"/>
                              </w:rPr>
                              <w:t>Train (</w:t>
                            </w:r>
                            <w:r w:rsidRPr="009257AA">
                              <w:rPr>
                                <w:sz w:val="20"/>
                                <w:szCs w:val="20"/>
                              </w:rPr>
                              <w:t>60%</w:t>
                            </w:r>
                            <w:r w:rsidRPr="009257AA">
                              <w:rPr>
                                <w:b/>
                                <w:sz w:val="20"/>
                                <w:szCs w:val="20"/>
                              </w:rPr>
                              <w:t>)</w:t>
                            </w:r>
                          </w:p>
                        </w:txbxContent>
                      </v:textbox>
                    </v:shape>
                    <v:shape id="Text Box 24" o:spid="_x0000_s1046" type="#_x0000_t202" style="position:absolute;left:10287;top:25050;width:10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7500C8" w:rsidRPr="009257AA" w:rsidRDefault="007500C8" w:rsidP="007500C8">
                            <w:pPr>
                              <w:jc w:val="center"/>
                              <w:rPr>
                                <w:b/>
                                <w:sz w:val="20"/>
                              </w:rPr>
                            </w:pPr>
                            <w:r w:rsidRPr="009257AA">
                              <w:rPr>
                                <w:b/>
                                <w:sz w:val="20"/>
                              </w:rPr>
                              <w:t>Validate (</w:t>
                            </w:r>
                            <w:r w:rsidRPr="009257AA">
                              <w:rPr>
                                <w:sz w:val="20"/>
                              </w:rPr>
                              <w:t>30%</w:t>
                            </w:r>
                            <w:r w:rsidRPr="009257AA">
                              <w:rPr>
                                <w:b/>
                                <w:sz w:val="20"/>
                              </w:rPr>
                              <w:t>)</w:t>
                            </w:r>
                          </w:p>
                        </w:txbxContent>
                      </v:textbox>
                    </v:shape>
                    <v:shape id="Text Box 25" o:spid="_x0000_s1047" type="#_x0000_t202" style="position:absolute;left:20955;top:25050;width:1019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7500C8" w:rsidRPr="009257AA" w:rsidRDefault="007500C8" w:rsidP="007500C8">
                            <w:pPr>
                              <w:jc w:val="center"/>
                              <w:rPr>
                                <w:b/>
                                <w:sz w:val="20"/>
                              </w:rPr>
                            </w:pPr>
                            <w:r w:rsidRPr="009257AA">
                              <w:rPr>
                                <w:b/>
                                <w:sz w:val="20"/>
                              </w:rPr>
                              <w:t>Test (</w:t>
                            </w:r>
                            <w:r w:rsidRPr="009257AA">
                              <w:rPr>
                                <w:sz w:val="20"/>
                              </w:rPr>
                              <w:t>10%</w:t>
                            </w:r>
                            <w:r w:rsidRPr="009257AA">
                              <w:rPr>
                                <w:b/>
                                <w:sz w:val="20"/>
                              </w:rPr>
                              <w:t>)</w:t>
                            </w:r>
                          </w:p>
                        </w:txbxContent>
                      </v:textbox>
                    </v:shape>
                    <v:shape id="Text Box 26" o:spid="_x0000_s1048" type="#_x0000_t202" style="position:absolute;left:190;top:29813;width:1019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7500C8" w:rsidRPr="009257AA" w:rsidRDefault="007500C8" w:rsidP="007500C8">
                            <w:pPr>
                              <w:jc w:val="center"/>
                              <w:rPr>
                                <w:b/>
                                <w:sz w:val="20"/>
                              </w:rPr>
                            </w:pPr>
                            <w:r w:rsidRPr="009257AA">
                              <w:rPr>
                                <w:b/>
                                <w:sz w:val="20"/>
                              </w:rPr>
                              <w:t>Fit Model</w:t>
                            </w:r>
                          </w:p>
                        </w:txbxContent>
                      </v:textbox>
                    </v:shape>
                    <v:shape id="Straight Arrow Connector 27" o:spid="_x0000_s1049" type="#_x0000_t32" style="position:absolute;left:4667;top:2809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QecYAAADbAAAADwAAAGRycy9kb3ducmV2LnhtbESPT2sCMRTE7wW/Q3hCL6LZClpZjdKW&#10;loogxT8HvT03z92tm5clSXX99kYQehxm5jfMZNaYSpzJ+dKygpdeAoI4s7rkXMF289UdgfABWWNl&#10;mRRcycNs2nqaYKrthVd0XodcRAj7FBUUIdSplD4ryKDv2Zo4ekfrDIYoXS61w0uEm0r2k2QoDZYc&#10;Fwqs6aOg7LT+Mwo67353PX3/Dg77z6X/cQueLyUr9dxu3sYgAjXhP/xoz7WC/iv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G0HnGAAAA2wAAAA8AAAAAAAAA&#10;AAAAAAAAoQIAAGRycy9kb3ducmV2LnhtbFBLBQYAAAAABAAEAPkAAACUAwAAAAA=&#10;" strokecolor="black [3213]" strokeweight=".5pt">
                      <v:stroke endarrow="open" joinstyle="miter"/>
                    </v:shape>
                    <v:shape id="Straight Arrow Connector 30" o:spid="_x0000_s1050" type="#_x0000_t32" style="position:absolute;left:18097;top:28098;width:95;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e0MIAAADbAAAADwAAAGRycy9kb3ducmV2LnhtbERPTWsCMRC9F/wPYYReRLOtKGU1ii0V&#10;RRCpetDbdDPdXd1MliTq+u/NQejx8b7H08ZU4krOl5YVvPUSEMSZ1SXnCva7efcDhA/IGivLpOBO&#10;HqaT1ssYU21v/EPXbchFDGGfooIihDqV0mcFGfQ9WxNH7s86gyFCl0vt8BbDTSXfk2QoDZYcGwqs&#10;6aug7Ly9GAWdT3+4nxenwe/xe+03bsXLtWSlXtvNbAQiUBP+xU/3Uivox/XxS/wBcv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be0MIAAADbAAAADwAAAAAAAAAAAAAA&#10;AAChAgAAZHJzL2Rvd25yZXYueG1sUEsFBgAAAAAEAAQA+QAAAJADAAAAAA==&#10;" strokecolor="black [3213]" strokeweight=".5pt">
                      <v:stroke endarrow="open" joinstyle="miter"/>
                    </v:shape>
                    <v:shape id="Straight Arrow Connector 31" o:spid="_x0000_s1051" type="#_x0000_t32" style="position:absolute;left:26384;top:28098;width:95;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p7S8YAAADbAAAADwAAAGRycy9kb3ducmV2LnhtbESPT2sCMRTE7wW/Q3hCL6JZKxZZjdKW&#10;loogxT8HvT03z92tm5clSXX99kYQehxm5jfMZNaYSpzJ+dKygn4vAUGcWV1yrmC7+eqOQPiArLGy&#10;TAqu5GE2bT1NMNX2wis6r0MuIoR9igqKEOpUSp8VZND3bE0cvaN1BkOULpfa4SXCTSVfkuRVGiw5&#10;LhRY00dB2Wn9ZxR03v3uevr+HR72n0v/4xY8X0pW6rndvI1BBGrCf/jRnmsFg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6e0vGAAAA2wAAAA8AAAAAAAAA&#10;AAAAAAAAoQIAAGRycy9kb3ducmV2LnhtbFBLBQYAAAAABAAEAPkAAACUAwAAAAA=&#10;" strokecolor="black [3213]" strokeweight=".5pt">
                      <v:stroke endarrow="open" joinstyle="miter"/>
                    </v:shape>
                  </v:group>
                  <v:shape id="Text Box 32" o:spid="_x0000_s1052" type="#_x0000_t202" style="position:absolute;top:34861;width:13716;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7500C8" w:rsidRPr="00585786" w:rsidRDefault="007500C8" w:rsidP="007500C8">
                          <w:pPr>
                            <w:spacing w:after="0" w:line="240" w:lineRule="auto"/>
                            <w:jc w:val="center"/>
                            <w:rPr>
                              <w:b/>
                              <w:sz w:val="20"/>
                              <w:u w:val="single"/>
                            </w:rPr>
                          </w:pPr>
                          <w:r w:rsidRPr="00585786">
                            <w:rPr>
                              <w:b/>
                              <w:sz w:val="20"/>
                              <w:u w:val="single"/>
                            </w:rPr>
                            <w:t>Logistic Regression</w:t>
                          </w:r>
                        </w:p>
                        <w:p w:rsidR="007500C8" w:rsidRDefault="007500C8" w:rsidP="007500C8">
                          <w:pPr>
                            <w:spacing w:after="0" w:line="240" w:lineRule="auto"/>
                            <w:jc w:val="both"/>
                            <w:rPr>
                              <w:sz w:val="20"/>
                            </w:rPr>
                          </w:pPr>
                          <w:r>
                            <w:rPr>
                              <w:sz w:val="20"/>
                            </w:rPr>
                            <w:t>-Fit intercept: True</w:t>
                          </w:r>
                        </w:p>
                        <w:p w:rsidR="007500C8" w:rsidRDefault="007500C8" w:rsidP="007500C8">
                          <w:pPr>
                            <w:spacing w:after="0" w:line="240" w:lineRule="auto"/>
                            <w:jc w:val="both"/>
                            <w:rPr>
                              <w:sz w:val="20"/>
                            </w:rPr>
                          </w:pPr>
                          <w:r>
                            <w:rPr>
                              <w:sz w:val="20"/>
                            </w:rPr>
                            <w:t>-</w:t>
                          </w:r>
                          <w:proofErr w:type="spellStart"/>
                          <w:r>
                            <w:rPr>
                              <w:sz w:val="20"/>
                            </w:rPr>
                            <w:t>elasticNetParam</w:t>
                          </w:r>
                          <w:proofErr w:type="spellEnd"/>
                          <w:r>
                            <w:rPr>
                              <w:sz w:val="20"/>
                            </w:rPr>
                            <w:t xml:space="preserve"> = 1.0</w:t>
                          </w:r>
                        </w:p>
                        <w:p w:rsidR="007500C8" w:rsidRDefault="007500C8" w:rsidP="007500C8">
                          <w:pPr>
                            <w:spacing w:after="0" w:line="240" w:lineRule="auto"/>
                            <w:jc w:val="both"/>
                            <w:rPr>
                              <w:sz w:val="20"/>
                            </w:rPr>
                          </w:pPr>
                          <w:r>
                            <w:rPr>
                              <w:sz w:val="20"/>
                            </w:rPr>
                            <w:t>-</w:t>
                          </w:r>
                          <w:proofErr w:type="spellStart"/>
                          <w:r>
                            <w:rPr>
                              <w:sz w:val="20"/>
                            </w:rPr>
                            <w:t>regParam</w:t>
                          </w:r>
                          <w:proofErr w:type="spellEnd"/>
                          <w:r>
                            <w:rPr>
                              <w:sz w:val="20"/>
                            </w:rPr>
                            <w:t xml:space="preserve"> = 0.0001</w:t>
                          </w:r>
                        </w:p>
                        <w:p w:rsidR="007500C8" w:rsidRPr="00585786" w:rsidRDefault="007500C8" w:rsidP="007500C8">
                          <w:pPr>
                            <w:spacing w:after="0" w:line="240" w:lineRule="auto"/>
                            <w:jc w:val="both"/>
                            <w:rPr>
                              <w:sz w:val="20"/>
                            </w:rPr>
                          </w:pPr>
                          <w:r>
                            <w:rPr>
                              <w:sz w:val="20"/>
                            </w:rPr>
                            <w:t>-</w:t>
                          </w:r>
                          <w:proofErr w:type="spellStart"/>
                          <w:r>
                            <w:rPr>
                              <w:sz w:val="20"/>
                            </w:rPr>
                            <w:t>maxIter</w:t>
                          </w:r>
                          <w:proofErr w:type="spellEnd"/>
                          <w:r>
                            <w:rPr>
                              <w:sz w:val="20"/>
                            </w:rPr>
                            <w:t xml:space="preserve"> = 10</w:t>
                          </w:r>
                        </w:p>
                        <w:p w:rsidR="007500C8" w:rsidRPr="009257AA" w:rsidRDefault="007500C8" w:rsidP="007500C8">
                          <w:pPr>
                            <w:spacing w:after="0" w:line="240" w:lineRule="auto"/>
                            <w:jc w:val="both"/>
                            <w:rPr>
                              <w:b/>
                              <w:sz w:val="20"/>
                            </w:rPr>
                          </w:pPr>
                        </w:p>
                      </w:txbxContent>
                    </v:textbox>
                  </v:shape>
                  <v:shape id="Straight Arrow Connector 7" o:spid="_x0000_s1053" type="#_x0000_t32" style="position:absolute;left:13716;top:39147;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KjsQAAADaAAAADwAAAGRycy9kb3ducmV2LnhtbESPQWsCMRSE7wX/Q3hCL1KzCmpZjdKK&#10;pSJI0fagt+fmubu6eVmSVNd/3whCj8PMfMNMZo2pxIWcLy0r6HUTEMSZ1SXnCn6+P15eQfiArLGy&#10;TApu5GE2bT1NMNX2yhu6bEMuIoR9igqKEOpUSp8VZNB3bU0cvaN1BkOULpfa4TXCTSX7STKUBkuO&#10;CwXWNC8oO29/jYLOu9/dzp+nwWG/WPsvt+LlWrJSz+3mbQwiUBP+w4/2UisYwf1Kv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fMqOxAAAANoAAAAPAAAAAAAAAAAA&#10;AAAAAKECAABkcnMvZG93bnJldi54bWxQSwUGAAAAAAQABAD5AAAAkgMAAAAA&#10;" strokecolor="black [3213]" strokeweight=".5pt">
                    <v:stroke endarrow="open" joinstyle="miter"/>
                  </v:shape>
                </v:group>
                <v:shape id="Text Box 21" o:spid="_x0000_s1054" type="#_x0000_t202" style="position:absolute;left:952;top:45339;width:3238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7500C8" w:rsidRPr="00585786" w:rsidRDefault="007500C8" w:rsidP="007500C8">
                        <w:pPr>
                          <w:spacing w:after="0" w:line="240" w:lineRule="auto"/>
                          <w:rPr>
                            <w:b/>
                            <w:sz w:val="20"/>
                            <w:szCs w:val="20"/>
                            <w:u w:val="single"/>
                          </w:rPr>
                        </w:pPr>
                        <w:proofErr w:type="spellStart"/>
                        <w:r w:rsidRPr="00585786">
                          <w:rPr>
                            <w:b/>
                            <w:sz w:val="20"/>
                            <w:szCs w:val="20"/>
                            <w:u w:val="single"/>
                          </w:rPr>
                          <w:t>Productionizing</w:t>
                        </w:r>
                        <w:proofErr w:type="spellEnd"/>
                        <w:r w:rsidRPr="00585786">
                          <w:rPr>
                            <w:b/>
                            <w:sz w:val="20"/>
                            <w:szCs w:val="20"/>
                            <w:u w:val="single"/>
                          </w:rPr>
                          <w:t xml:space="preserve"> Trained, </w:t>
                        </w:r>
                        <w:r>
                          <w:rPr>
                            <w:b/>
                            <w:sz w:val="20"/>
                            <w:szCs w:val="20"/>
                            <w:u w:val="single"/>
                          </w:rPr>
                          <w:t>V</w:t>
                        </w:r>
                        <w:r w:rsidRPr="00585786">
                          <w:rPr>
                            <w:b/>
                            <w:sz w:val="20"/>
                            <w:szCs w:val="20"/>
                            <w:u w:val="single"/>
                          </w:rPr>
                          <w:t xml:space="preserve">alidated, Tested ML </w:t>
                        </w:r>
                        <w:r>
                          <w:rPr>
                            <w:b/>
                            <w:sz w:val="20"/>
                            <w:szCs w:val="20"/>
                            <w:u w:val="single"/>
                          </w:rPr>
                          <w:t>Algorithm</w:t>
                        </w:r>
                      </w:p>
                      <w:p w:rsidR="007500C8" w:rsidRDefault="007500C8" w:rsidP="007500C8">
                        <w:pPr>
                          <w:spacing w:after="0" w:line="240" w:lineRule="auto"/>
                          <w:rPr>
                            <w:sz w:val="20"/>
                            <w:szCs w:val="20"/>
                          </w:rPr>
                        </w:pPr>
                        <w:r>
                          <w:rPr>
                            <w:b/>
                            <w:sz w:val="20"/>
                            <w:szCs w:val="20"/>
                          </w:rPr>
                          <w:t>-</w:t>
                        </w:r>
                        <w:r>
                          <w:rPr>
                            <w:sz w:val="20"/>
                            <w:szCs w:val="20"/>
                          </w:rPr>
                          <w:t>Historical Tweets     -Real Time Tweets    Economic/Political Reviews   -Products/ Service/ Customer Reviews       -Mail Filtering   -Feedback/Opinion Reviews      -Product/Business Development     -Surveys responses         -Market/</w:t>
                        </w:r>
                        <w:r w:rsidRPr="00585786">
                          <w:rPr>
                            <w:sz w:val="20"/>
                            <w:szCs w:val="20"/>
                          </w:rPr>
                          <w:t xml:space="preserve"> </w:t>
                        </w:r>
                        <w:r>
                          <w:rPr>
                            <w:sz w:val="20"/>
                            <w:szCs w:val="20"/>
                          </w:rPr>
                          <w:t>Competition Intelligence    -Emotion detection</w:t>
                        </w:r>
                      </w:p>
                      <w:p w:rsidR="007500C8" w:rsidRPr="00585786" w:rsidRDefault="007500C8" w:rsidP="007500C8">
                        <w:pPr>
                          <w:spacing w:after="0" w:line="240" w:lineRule="auto"/>
                          <w:rPr>
                            <w:sz w:val="20"/>
                            <w:szCs w:val="20"/>
                          </w:rPr>
                        </w:pPr>
                      </w:p>
                    </w:txbxContent>
                  </v:textbox>
                </v:shape>
                <v:shape id="Straight Arrow Connector 23" o:spid="_x0000_s1055" type="#_x0000_t32" style="position:absolute;left:30861;top:43434;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3WesYAAADbAAAADwAAAGRycy9kb3ducmV2LnhtbESPT2sCMRTE7wW/Q3hCL6LZKhZZjdKW&#10;loogxT8HvT03z92tm5clSXX99kYQehxm5jfMZNaYSpzJ+dKygpdeAoI4s7rkXMF289UdgfABWWNl&#10;mRRcycNs2nqaYKrthVd0XodcRAj7FBUUIdSplD4ryKDv2Zo4ekfrDIYoXS61w0uEm0r2k+RVGiw5&#10;LhRY00dB2Wn9ZxR03v3uevr+HR72n0v/4xY8X0pW6rndvI1BBGrCf/jRnmsF/QH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91nrGAAAA2wAAAA8AAAAAAAAA&#10;AAAAAAAAoQIAAGRycy9kb3ducmV2LnhtbFBLBQYAAAAABAAEAPkAAACUAwAAAAA=&#10;" strokecolor="black [3213]" strokeweight=".5pt">
                  <v:stroke endarrow="open" joinstyle="miter"/>
                </v:shape>
                <v:shape id="Straight Arrow Connector 29" o:spid="_x0000_s1056" type="#_x0000_t32" style="position:absolute;left:20288;top:43434;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XhkMYAAADbAAAADwAAAGRycy9kb3ducmV2LnhtbESPT2sCMRTE7wW/Q3hCL6LZCkpdjdKW&#10;loogxT8HvT03z92tm5clSXX99kYQehxm5jfMZNaYSpzJ+dKygpdeAoI4s7rkXMF289V9BeEDssbK&#10;Mim4kofZtPU0wVTbC6/ovA65iBD2KSooQqhTKX1WkEHfszVx9I7WGQxRulxqh5cIN5XsJ8lQGiw5&#10;LhRY00dB2Wn9ZxR03v3uevr+HRz2n0v/4xY8X0pW6rndvI1BBGrCf/jRnmsF/RH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V4ZDGAAAA2wAAAA8AAAAAAAAA&#10;AAAAAAAAoQIAAGRycy9kb3ducmV2LnhtbFBLBQYAAAAABAAEAPkAAACUAwAAAAA=&#10;" strokecolor="black [3213]" strokeweight=".5pt">
                  <v:stroke endarrow="open" joinstyle="miter"/>
                </v:shape>
                <v:shape id="Straight Arrow Connector 34" o:spid="_x0000_s1057" type="#_x0000_t32" style="position:absolute;left:22479;top:5562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3Y08YAAADbAAAADwAAAGRycy9kb3ducmV2LnhtbESPT2sCMRTE7wW/Q3iCF9Fs/yhlNYot&#10;loogou2h3p6b5+7q5mVJUl2/fSMIPQ4z8xtmPG1MJc7kfGlZwWM/AUGcWV1yruD766P3CsIHZI2V&#10;ZVJwJQ/TSethjKm2F97QeRtyESHsU1RQhFCnUvqsIIO+b2vi6B2sMxiidLnUDi8Rbir5lCRDabDk&#10;uFBgTe8FZaftr1HQffM/19PncbDfzVd+7Za8WElWqtNuZiMQgZrwH763F1rB8wvcvsQf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N2NPGAAAA2wAAAA8AAAAAAAAA&#10;AAAAAAAAoQIAAGRycy9kb3ducmV2LnhtbFBLBQYAAAAABAAEAPkAAACUAwAAAAA=&#10;" strokecolor="black [3213]" strokeweight=".5pt">
                  <v:stroke endarrow="open" joinstyle="miter"/>
                </v:shape>
                <v:shape id="Straight Arrow Connector 35" o:spid="_x0000_s1058" type="#_x0000_t32" style="position:absolute;left:11906;top:5562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F9SMYAAADbAAAADwAAAGRycy9kb3ducmV2LnhtbESPT2sCMRTE70K/Q3iFXkSztiiyNUoV&#10;S0UQ8c/B3l43r7tbNy9Lkur67Y0geBxm5jfMaNKYSpzI+dKygl43AUGcWV1yrmC/++wMQfiArLGy&#10;TAou5GEyfmqNMNX2zBs6bUMuIoR9igqKEOpUSp8VZNB3bU0cvV/rDIYoXS61w3OEm0q+JslAGiw5&#10;LhRY06yg7Lj9NwraU3+4HL/++j/f85VfuyUvVpKVenluPt5BBGrCI3xvL7SCtz7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BfUjGAAAA2wAAAA8AAAAAAAAA&#10;AAAAAAAAoQIAAGRycy9kb3ducmV2LnhtbFBLBQYAAAAABAAEAPkAAACUAwAAAAA=&#10;" strokecolor="black [3213]" strokeweight=".5pt">
                  <v:stroke endarrow="open" joinstyle="miter"/>
                </v:shape>
                <v:group id="Group 38" o:spid="_x0000_s1059" style="position:absolute;top:57626;width:34385;height:2953" coordsize="34385,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22" o:spid="_x0000_s1060" type="#_x0000_t202" style="position:absolute;width:12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7500C8" w:rsidRPr="00585786" w:rsidRDefault="007500C8" w:rsidP="007500C8">
                          <w:pPr>
                            <w:rPr>
                              <w:b/>
                              <w:sz w:val="20"/>
                              <w:szCs w:val="20"/>
                            </w:rPr>
                          </w:pPr>
                          <w:r>
                            <w:rPr>
                              <w:b/>
                              <w:sz w:val="20"/>
                              <w:szCs w:val="20"/>
                            </w:rPr>
                            <w:t>Sentiment Analysis</w:t>
                          </w:r>
                        </w:p>
                      </w:txbxContent>
                    </v:textbox>
                  </v:shape>
                  <v:shape id="Text Box 36" o:spid="_x0000_s1061" type="#_x0000_t202" style="position:absolute;left:12477;width:981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7500C8" w:rsidRPr="00585786" w:rsidRDefault="007500C8" w:rsidP="007500C8">
                          <w:pPr>
                            <w:rPr>
                              <w:b/>
                              <w:sz w:val="20"/>
                              <w:szCs w:val="20"/>
                            </w:rPr>
                          </w:pPr>
                          <w:r>
                            <w:rPr>
                              <w:b/>
                              <w:sz w:val="20"/>
                              <w:szCs w:val="20"/>
                            </w:rPr>
                            <w:t>Text Analytics</w:t>
                          </w:r>
                        </w:p>
                      </w:txbxContent>
                    </v:textbox>
                  </v:shape>
                  <v:shape id="Text Box 37" o:spid="_x0000_s1062" type="#_x0000_t202" style="position:absolute;left:22288;width:1209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7500C8" w:rsidRPr="00585786" w:rsidRDefault="007500C8" w:rsidP="007500C8">
                          <w:pPr>
                            <w:rPr>
                              <w:b/>
                              <w:sz w:val="20"/>
                              <w:szCs w:val="20"/>
                            </w:rPr>
                          </w:pPr>
                          <w:r>
                            <w:rPr>
                              <w:b/>
                              <w:sz w:val="20"/>
                              <w:szCs w:val="20"/>
                            </w:rPr>
                            <w:t>Predictive Insights</w:t>
                          </w:r>
                        </w:p>
                      </w:txbxContent>
                    </v:textbox>
                  </v:shape>
                </v:group>
              </v:group>
            </w:pict>
          </mc:Fallback>
        </mc:AlternateContent>
      </w: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681E1C" w:rsidRDefault="00681E1C" w:rsidP="00CE022D">
      <w:pPr>
        <w:spacing w:before="240" w:after="0" w:line="360" w:lineRule="auto"/>
        <w:jc w:val="both"/>
        <w:rPr>
          <w:rFonts w:ascii="Times New Roman" w:hAnsi="Times New Roman"/>
          <w:b/>
        </w:rPr>
      </w:pPr>
    </w:p>
    <w:p w:rsidR="00CE022D" w:rsidRDefault="00CE022D" w:rsidP="00CE022D">
      <w:pPr>
        <w:spacing w:before="240" w:after="0" w:line="360" w:lineRule="auto"/>
        <w:jc w:val="both"/>
        <w:rPr>
          <w:rFonts w:ascii="Times New Roman" w:hAnsi="Times New Roman"/>
          <w:b/>
        </w:rPr>
      </w:pPr>
      <w:r>
        <w:rPr>
          <w:rFonts w:ascii="Times New Roman" w:hAnsi="Times New Roman"/>
          <w:b/>
        </w:rPr>
        <w:lastRenderedPageBreak/>
        <w:t>Method</w:t>
      </w:r>
    </w:p>
    <w:p w:rsidR="00261350" w:rsidRDefault="00261350" w:rsidP="00CE022D">
      <w:pPr>
        <w:spacing w:before="240" w:after="0" w:line="360" w:lineRule="auto"/>
        <w:jc w:val="both"/>
        <w:rPr>
          <w:rFonts w:ascii="Times New Roman" w:hAnsi="Times New Roman"/>
        </w:rPr>
      </w:pPr>
      <w:r>
        <w:rPr>
          <w:rFonts w:ascii="Times New Roman" w:hAnsi="Times New Roman"/>
        </w:rPr>
        <w:t xml:space="preserve">The text data used for training the machine learning algorithm are sourced from the NLTK movies reviews and Amazon products reviews repository. The data are tokenized into sequence of strings and </w:t>
      </w:r>
      <w:proofErr w:type="spellStart"/>
      <w:r>
        <w:rPr>
          <w:rFonts w:ascii="Times New Roman" w:hAnsi="Times New Roman"/>
        </w:rPr>
        <w:t>binarized</w:t>
      </w:r>
      <w:proofErr w:type="spellEnd"/>
      <w:r>
        <w:rPr>
          <w:rFonts w:ascii="Times New Roman" w:hAnsi="Times New Roman"/>
        </w:rPr>
        <w:t xml:space="preserve"> using their ratings into positive and negative reviews as shown on </w:t>
      </w:r>
      <w:r w:rsidR="00681E1C">
        <w:rPr>
          <w:rFonts w:ascii="Times New Roman" w:hAnsi="Times New Roman"/>
        </w:rPr>
        <w:t>the schema.</w:t>
      </w:r>
    </w:p>
    <w:p w:rsidR="00261350" w:rsidRDefault="00261350" w:rsidP="00CE022D">
      <w:pPr>
        <w:spacing w:before="240" w:after="0" w:line="360" w:lineRule="auto"/>
        <w:jc w:val="both"/>
        <w:rPr>
          <w:rFonts w:ascii="Times New Roman" w:hAnsi="Times New Roman"/>
        </w:rPr>
      </w:pPr>
      <w:r>
        <w:rPr>
          <w:rFonts w:ascii="Times New Roman" w:hAnsi="Times New Roman"/>
        </w:rPr>
        <w:t xml:space="preserve">The big text data for </w:t>
      </w:r>
      <w:proofErr w:type="spellStart"/>
      <w:r>
        <w:rPr>
          <w:rFonts w:ascii="Times New Roman" w:hAnsi="Times New Roman"/>
        </w:rPr>
        <w:t>featurization</w:t>
      </w:r>
      <w:proofErr w:type="spellEnd"/>
      <w:r>
        <w:rPr>
          <w:rFonts w:ascii="Times New Roman" w:hAnsi="Times New Roman"/>
        </w:rPr>
        <w:t xml:space="preserve"> and </w:t>
      </w:r>
      <w:proofErr w:type="spellStart"/>
      <w:r>
        <w:rPr>
          <w:rFonts w:ascii="Times New Roman" w:hAnsi="Times New Roman"/>
        </w:rPr>
        <w:t>productionalization</w:t>
      </w:r>
      <w:proofErr w:type="spellEnd"/>
      <w:r>
        <w:rPr>
          <w:rFonts w:ascii="Times New Roman" w:hAnsi="Times New Roman"/>
        </w:rPr>
        <w:t xml:space="preserve"> are processed using a cloud based computing engine, Apache Spark through </w:t>
      </w:r>
      <w:proofErr w:type="spellStart"/>
      <w:r>
        <w:rPr>
          <w:rFonts w:ascii="Times New Roman" w:hAnsi="Times New Roman"/>
        </w:rPr>
        <w:t>Databricks</w:t>
      </w:r>
      <w:proofErr w:type="spellEnd"/>
      <w:r>
        <w:rPr>
          <w:rFonts w:ascii="Times New Roman" w:hAnsi="Times New Roman"/>
        </w:rPr>
        <w:t>. The tweets are streamed using Spark Streaming API</w:t>
      </w:r>
      <w:r w:rsidR="00681E1C">
        <w:rPr>
          <w:rFonts w:ascii="Times New Roman" w:hAnsi="Times New Roman"/>
        </w:rPr>
        <w:t>, filtered-[</w:t>
      </w:r>
      <w:r>
        <w:rPr>
          <w:rFonts w:ascii="Times New Roman" w:hAnsi="Times New Roman"/>
        </w:rPr>
        <w:t>Extract-Transform-Load (ETL)</w:t>
      </w:r>
      <w:r w:rsidR="00681E1C">
        <w:rPr>
          <w:rFonts w:ascii="Times New Roman" w:hAnsi="Times New Roman"/>
        </w:rPr>
        <w:t>]-</w:t>
      </w:r>
      <w:r>
        <w:rPr>
          <w:rFonts w:ascii="Times New Roman" w:hAnsi="Times New Roman"/>
        </w:rPr>
        <w:t xml:space="preserve">with Spark SQL and fitted using binary based classifier ML algorithm. The applications used for the analytics are written in Scala, R, and Python. </w:t>
      </w:r>
    </w:p>
    <w:p w:rsidR="00261350" w:rsidRDefault="00261350" w:rsidP="00CE022D">
      <w:pPr>
        <w:spacing w:before="240" w:after="0" w:line="360" w:lineRule="auto"/>
        <w:jc w:val="both"/>
        <w:rPr>
          <w:rFonts w:ascii="Times New Roman" w:hAnsi="Times New Roman"/>
        </w:rPr>
      </w:pPr>
      <w:r>
        <w:rPr>
          <w:rFonts w:ascii="Times New Roman" w:hAnsi="Times New Roman"/>
        </w:rPr>
        <w:t xml:space="preserve">The features vector is randomly </w:t>
      </w:r>
      <w:r w:rsidR="00681E1C">
        <w:rPr>
          <w:rFonts w:ascii="Times New Roman" w:hAnsi="Times New Roman"/>
        </w:rPr>
        <w:t>split</w:t>
      </w:r>
      <w:r>
        <w:rPr>
          <w:rFonts w:ascii="Times New Roman" w:hAnsi="Times New Roman"/>
        </w:rPr>
        <w:t xml:space="preserve"> into training (60%), validating (30%) and testing (10%) dataset. The training features set are fitted with a logistic regression model to predict the probability of the outcome being negative (0) </w:t>
      </w:r>
      <w:r w:rsidR="00681E1C">
        <w:rPr>
          <w:rFonts w:ascii="Times New Roman" w:hAnsi="Times New Roman"/>
        </w:rPr>
        <w:t>or</w:t>
      </w:r>
      <w:r>
        <w:rPr>
          <w:rFonts w:ascii="Times New Roman" w:hAnsi="Times New Roman"/>
        </w:rPr>
        <w:t xml:space="preserve"> </w:t>
      </w:r>
      <w:r>
        <w:rPr>
          <w:rFonts w:ascii="Times New Roman" w:hAnsi="Times New Roman"/>
        </w:rPr>
        <w:t xml:space="preserve">positive (1) </w:t>
      </w:r>
      <w:r>
        <w:rPr>
          <w:rFonts w:ascii="Times New Roman" w:hAnsi="Times New Roman"/>
        </w:rPr>
        <w:t>label. The designed ML binary classification algorithm was trained, validated and tested for 36 hours without interruption. For the features set</w:t>
      </w:r>
      <w:r w:rsidR="00681E1C">
        <w:rPr>
          <w:rFonts w:ascii="Times New Roman" w:hAnsi="Times New Roman"/>
        </w:rPr>
        <w:t>,</w:t>
      </w:r>
      <w:r>
        <w:rPr>
          <w:rFonts w:ascii="Times New Roman" w:hAnsi="Times New Roman"/>
        </w:rPr>
        <w:t xml:space="preserve"> the algorithm accuracy rate range</w:t>
      </w:r>
      <w:r w:rsidR="007500C8">
        <w:rPr>
          <w:rFonts w:ascii="Times New Roman" w:hAnsi="Times New Roman"/>
        </w:rPr>
        <w:t>s</w:t>
      </w:r>
      <w:r>
        <w:rPr>
          <w:rFonts w:ascii="Times New Roman" w:hAnsi="Times New Roman"/>
        </w:rPr>
        <w:t xml:space="preserve"> between 0.58</w:t>
      </w:r>
      <w:r w:rsidR="007500C8">
        <w:rPr>
          <w:rFonts w:ascii="Times New Roman" w:hAnsi="Times New Roman"/>
        </w:rPr>
        <w:t>2</w:t>
      </w:r>
      <w:r>
        <w:rPr>
          <w:rFonts w:ascii="Times New Roman" w:hAnsi="Times New Roman"/>
        </w:rPr>
        <w:t xml:space="preserve"> and 0.773 while looping through the elastic net parameter from 0 to 1.0. </w:t>
      </w:r>
    </w:p>
    <w:p w:rsidR="007500C8" w:rsidRPr="00261350" w:rsidRDefault="007500C8" w:rsidP="00CE022D">
      <w:pPr>
        <w:spacing w:before="240" w:after="0" w:line="360" w:lineRule="auto"/>
        <w:jc w:val="both"/>
        <w:rPr>
          <w:rFonts w:ascii="Times New Roman" w:hAnsi="Times New Roman"/>
        </w:rPr>
      </w:pPr>
      <w:r>
        <w:rPr>
          <w:noProof/>
          <w:lang w:eastAsia="en-NZ"/>
        </w:rPr>
        <w:lastRenderedPageBreak/>
        <w:drawing>
          <wp:inline distT="0" distB="0" distL="0" distR="0" wp14:anchorId="60ED614E" wp14:editId="55772CFA">
            <wp:extent cx="2314575" cy="2066926"/>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E022D" w:rsidRDefault="00CE022D" w:rsidP="00CE022D">
      <w:pPr>
        <w:spacing w:before="240" w:after="0" w:line="360" w:lineRule="auto"/>
        <w:jc w:val="both"/>
        <w:rPr>
          <w:rFonts w:ascii="Times New Roman" w:hAnsi="Times New Roman"/>
          <w:b/>
        </w:rPr>
      </w:pPr>
      <w:r>
        <w:rPr>
          <w:rFonts w:ascii="Times New Roman" w:hAnsi="Times New Roman"/>
          <w:b/>
        </w:rPr>
        <w:t>Sentiment Analysis</w:t>
      </w:r>
    </w:p>
    <w:p w:rsidR="00F8525A" w:rsidRDefault="007500C8" w:rsidP="00CE022D">
      <w:pPr>
        <w:spacing w:before="240" w:after="0" w:line="360" w:lineRule="auto"/>
        <w:jc w:val="both"/>
        <w:rPr>
          <w:rFonts w:ascii="Times New Roman" w:hAnsi="Times New Roman"/>
        </w:rPr>
      </w:pPr>
      <w:r>
        <w:rPr>
          <w:rFonts w:ascii="Times New Roman" w:hAnsi="Times New Roman"/>
        </w:rPr>
        <w:t>Sentiment analysis (SA) or opinion mining (OM) is conducted as a computational study of voters tweets about the presidential candidates. Two lists of keywords are used to filter</w:t>
      </w:r>
      <w:r w:rsidR="00F8525A">
        <w:rPr>
          <w:rFonts w:ascii="Times New Roman" w:hAnsi="Times New Roman"/>
        </w:rPr>
        <w:t xml:space="preserve"> the tweets for each candidate.</w:t>
      </w:r>
    </w:p>
    <w:tbl>
      <w:tblPr>
        <w:tblW w:w="4333" w:type="dxa"/>
        <w:tblInd w:w="93" w:type="dxa"/>
        <w:tblLook w:val="04A0" w:firstRow="1" w:lastRow="0" w:firstColumn="1" w:lastColumn="0" w:noHBand="0" w:noVBand="1"/>
      </w:tblPr>
      <w:tblGrid>
        <w:gridCol w:w="1021"/>
        <w:gridCol w:w="3312"/>
      </w:tblGrid>
      <w:tr w:rsidR="00F8525A" w:rsidRPr="00F8525A" w:rsidTr="00F8525A">
        <w:trPr>
          <w:trHeight w:val="307"/>
        </w:trPr>
        <w:tc>
          <w:tcPr>
            <w:tcW w:w="4332" w:type="dxa"/>
            <w:gridSpan w:val="2"/>
            <w:tcBorders>
              <w:top w:val="single" w:sz="4" w:space="0" w:color="AF3408"/>
              <w:left w:val="single" w:sz="4" w:space="0" w:color="AF3408"/>
              <w:bottom w:val="single" w:sz="4" w:space="0" w:color="AF3408"/>
              <w:right w:val="nil"/>
            </w:tcBorders>
            <w:shd w:val="clear" w:color="000000" w:fill="D34817"/>
            <w:vAlign w:val="center"/>
            <w:hideMark/>
          </w:tcPr>
          <w:p w:rsidR="00F8525A" w:rsidRPr="00F8525A" w:rsidRDefault="00F8525A" w:rsidP="00F8525A">
            <w:pPr>
              <w:spacing w:after="0" w:line="240" w:lineRule="auto"/>
              <w:jc w:val="center"/>
              <w:rPr>
                <w:rFonts w:ascii="Times New Roman" w:eastAsia="Times New Roman" w:hAnsi="Times New Roman"/>
                <w:b/>
                <w:bCs/>
                <w:color w:val="FFFFFF"/>
                <w:sz w:val="20"/>
                <w:szCs w:val="20"/>
                <w:lang w:eastAsia="en-NZ"/>
              </w:rPr>
            </w:pPr>
            <w:r w:rsidRPr="00F8525A">
              <w:rPr>
                <w:rFonts w:ascii="Times New Roman" w:eastAsia="Times New Roman" w:hAnsi="Times New Roman"/>
                <w:b/>
                <w:bCs/>
                <w:color w:val="FFFFFF"/>
                <w:sz w:val="20"/>
                <w:szCs w:val="20"/>
                <w:lang w:eastAsia="en-NZ"/>
              </w:rPr>
              <w:t>Filter: Keywords and Hashtags</w:t>
            </w:r>
          </w:p>
        </w:tc>
      </w:tr>
      <w:tr w:rsidR="00F8525A" w:rsidRPr="00F8525A" w:rsidTr="00F8525A">
        <w:trPr>
          <w:trHeight w:val="1031"/>
        </w:trPr>
        <w:tc>
          <w:tcPr>
            <w:tcW w:w="1021" w:type="dxa"/>
            <w:tcBorders>
              <w:top w:val="single" w:sz="8" w:space="0" w:color="ED7D31"/>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lang w:eastAsia="en-NZ"/>
              </w:rPr>
            </w:pPr>
            <w:r w:rsidRPr="00F8525A">
              <w:rPr>
                <w:rFonts w:ascii="Times New Roman" w:eastAsia="Times New Roman" w:hAnsi="Times New Roman"/>
                <w:lang w:eastAsia="en-NZ"/>
              </w:rPr>
              <w:t>Donald Trump</w:t>
            </w:r>
          </w:p>
        </w:tc>
        <w:tc>
          <w:tcPr>
            <w:tcW w:w="3312" w:type="dxa"/>
            <w:tcBorders>
              <w:top w:val="single" w:sz="8" w:space="0" w:color="ED7D31"/>
              <w:left w:val="nil"/>
              <w:bottom w:val="single" w:sz="8" w:space="0" w:color="ED7D31"/>
              <w:right w:val="nil"/>
            </w:tcBorders>
            <w:shd w:val="clear" w:color="auto" w:fill="auto"/>
            <w:vAlign w:val="center"/>
            <w:hideMark/>
          </w:tcPr>
          <w:p w:rsidR="00F8525A" w:rsidRPr="00F8525A" w:rsidRDefault="00F8525A" w:rsidP="00F8525A">
            <w:pPr>
              <w:spacing w:after="0" w:line="240" w:lineRule="auto"/>
              <w:rPr>
                <w:rFonts w:ascii="Times New Roman" w:eastAsia="Times New Roman" w:hAnsi="Times New Roman"/>
                <w:lang w:eastAsia="en-NZ"/>
              </w:rPr>
            </w:pPr>
            <w:r w:rsidRPr="00F8525A">
              <w:rPr>
                <w:rFonts w:ascii="Times New Roman" w:eastAsia="Times New Roman" w:hAnsi="Times New Roman"/>
                <w:lang w:eastAsia="en-NZ"/>
              </w:rPr>
              <w:t>"Trump2016", "#</w:t>
            </w:r>
            <w:proofErr w:type="spellStart"/>
            <w:r w:rsidRPr="00F8525A">
              <w:rPr>
                <w:rFonts w:ascii="Times New Roman" w:eastAsia="Times New Roman" w:hAnsi="Times New Roman"/>
                <w:lang w:eastAsia="en-NZ"/>
              </w:rPr>
              <w:t>MakeAmericaGreatAgain</w:t>
            </w:r>
            <w:proofErr w:type="spellEnd"/>
            <w:r w:rsidRPr="00F8525A">
              <w:rPr>
                <w:rFonts w:ascii="Times New Roman" w:eastAsia="Times New Roman" w:hAnsi="Times New Roman"/>
                <w:lang w:eastAsia="en-NZ"/>
              </w:rPr>
              <w:t>", "Donald Trump", "#</w:t>
            </w:r>
            <w:proofErr w:type="spellStart"/>
            <w:r w:rsidRPr="00F8525A">
              <w:rPr>
                <w:rFonts w:ascii="Times New Roman" w:eastAsia="Times New Roman" w:hAnsi="Times New Roman"/>
                <w:lang w:eastAsia="en-NZ"/>
              </w:rPr>
              <w:t>lovetrumpshate</w:t>
            </w:r>
            <w:proofErr w:type="spellEnd"/>
            <w:r w:rsidRPr="00F8525A">
              <w:rPr>
                <w:rFonts w:ascii="Times New Roman" w:eastAsia="Times New Roman" w:hAnsi="Times New Roman"/>
                <w:lang w:eastAsia="en-NZ"/>
              </w:rPr>
              <w:t>"</w:t>
            </w:r>
          </w:p>
        </w:tc>
      </w:tr>
      <w:tr w:rsidR="00F8525A" w:rsidRPr="00F8525A" w:rsidTr="00F8525A">
        <w:trPr>
          <w:trHeight w:val="1033"/>
        </w:trPr>
        <w:tc>
          <w:tcPr>
            <w:tcW w:w="1021"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lang w:eastAsia="en-NZ"/>
              </w:rPr>
            </w:pPr>
            <w:r w:rsidRPr="00F8525A">
              <w:rPr>
                <w:rFonts w:ascii="Times New Roman" w:eastAsia="Times New Roman" w:hAnsi="Times New Roman"/>
                <w:lang w:eastAsia="en-NZ"/>
              </w:rPr>
              <w:t>Hillary Clinton</w:t>
            </w:r>
          </w:p>
        </w:tc>
        <w:tc>
          <w:tcPr>
            <w:tcW w:w="3312"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rPr>
                <w:rFonts w:ascii="Times New Roman" w:eastAsia="Times New Roman" w:hAnsi="Times New Roman"/>
                <w:lang w:eastAsia="en-NZ"/>
              </w:rPr>
            </w:pPr>
            <w:r w:rsidRPr="00F8525A">
              <w:rPr>
                <w:rFonts w:ascii="Times New Roman" w:eastAsia="Times New Roman" w:hAnsi="Times New Roman"/>
                <w:lang w:eastAsia="en-NZ"/>
              </w:rPr>
              <w:t>“Hillary Clinton”, “#</w:t>
            </w:r>
            <w:proofErr w:type="spellStart"/>
            <w:r w:rsidRPr="00F8525A">
              <w:rPr>
                <w:rFonts w:ascii="Times New Roman" w:eastAsia="Times New Roman" w:hAnsi="Times New Roman"/>
                <w:lang w:eastAsia="en-NZ"/>
              </w:rPr>
              <w:t>neverhillary</w:t>
            </w:r>
            <w:proofErr w:type="spellEnd"/>
            <w:r w:rsidRPr="00F8525A">
              <w:rPr>
                <w:rFonts w:ascii="Times New Roman" w:eastAsia="Times New Roman" w:hAnsi="Times New Roman"/>
                <w:lang w:eastAsia="en-NZ"/>
              </w:rPr>
              <w:t>”, “#</w:t>
            </w:r>
            <w:proofErr w:type="spellStart"/>
            <w:r w:rsidRPr="00F8525A">
              <w:rPr>
                <w:rFonts w:ascii="Times New Roman" w:eastAsia="Times New Roman" w:hAnsi="Times New Roman"/>
                <w:lang w:eastAsia="en-NZ"/>
              </w:rPr>
              <w:t>hillaryclinton</w:t>
            </w:r>
            <w:proofErr w:type="spellEnd"/>
            <w:r w:rsidRPr="00F8525A">
              <w:rPr>
                <w:rFonts w:ascii="Times New Roman" w:eastAsia="Times New Roman" w:hAnsi="Times New Roman"/>
                <w:lang w:eastAsia="en-NZ"/>
              </w:rPr>
              <w:t>”, “#</w:t>
            </w:r>
            <w:proofErr w:type="spellStart"/>
            <w:r w:rsidRPr="00F8525A">
              <w:rPr>
                <w:rFonts w:ascii="Times New Roman" w:eastAsia="Times New Roman" w:hAnsi="Times New Roman"/>
                <w:lang w:eastAsia="en-NZ"/>
              </w:rPr>
              <w:t>crookedhillary</w:t>
            </w:r>
            <w:proofErr w:type="spellEnd"/>
            <w:r w:rsidRPr="00F8525A">
              <w:rPr>
                <w:rFonts w:ascii="Times New Roman" w:eastAsia="Times New Roman" w:hAnsi="Times New Roman"/>
                <w:lang w:eastAsia="en-NZ"/>
              </w:rPr>
              <w:t>”</w:t>
            </w:r>
          </w:p>
        </w:tc>
      </w:tr>
    </w:tbl>
    <w:p w:rsidR="00F8525A" w:rsidRDefault="00F8525A" w:rsidP="00CE022D">
      <w:pPr>
        <w:spacing w:before="240" w:after="0" w:line="360" w:lineRule="auto"/>
        <w:jc w:val="both"/>
        <w:rPr>
          <w:rFonts w:ascii="Times New Roman" w:hAnsi="Times New Roman"/>
        </w:rPr>
      </w:pPr>
      <w:r>
        <w:rPr>
          <w:rFonts w:ascii="Times New Roman" w:hAnsi="Times New Roman"/>
        </w:rPr>
        <w:t xml:space="preserve">The filtered tweets from the streamed texts are </w:t>
      </w:r>
      <w:proofErr w:type="spellStart"/>
      <w:r>
        <w:rPr>
          <w:rFonts w:ascii="Times New Roman" w:hAnsi="Times New Roman"/>
        </w:rPr>
        <w:t>productionalized</w:t>
      </w:r>
      <w:proofErr w:type="spellEnd"/>
      <w:r>
        <w:rPr>
          <w:rFonts w:ascii="Times New Roman" w:hAnsi="Times New Roman"/>
        </w:rPr>
        <w:t xml:space="preserve"> based on the trained, validated and tested classifier algorithm to detect which of the voters view is positive or negative opinion. Comparatively, 96.2% of tweets about Donald Trump are negative, while 53.7% for Hillary Clinton. </w:t>
      </w:r>
    </w:p>
    <w:p w:rsidR="00F8525A" w:rsidRDefault="00F8525A" w:rsidP="00CE022D">
      <w:pPr>
        <w:spacing w:before="240" w:after="0" w:line="360" w:lineRule="auto"/>
        <w:jc w:val="both"/>
        <w:rPr>
          <w:rFonts w:ascii="Times New Roman" w:hAnsi="Times New Roman"/>
        </w:rPr>
      </w:pPr>
      <w:r>
        <w:rPr>
          <w:noProof/>
          <w:lang w:eastAsia="en-NZ"/>
        </w:rPr>
        <w:lastRenderedPageBreak/>
        <w:drawing>
          <wp:inline distT="0" distB="0" distL="0" distR="0" wp14:anchorId="70425D86" wp14:editId="65D20E8E">
            <wp:extent cx="2362201" cy="200501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525A" w:rsidRPr="007500C8" w:rsidRDefault="00F8525A" w:rsidP="00CE022D">
      <w:pPr>
        <w:spacing w:before="240" w:after="0" w:line="360" w:lineRule="auto"/>
        <w:jc w:val="both"/>
        <w:rPr>
          <w:rFonts w:ascii="Times New Roman" w:hAnsi="Times New Roman"/>
        </w:rPr>
      </w:pPr>
      <w:r>
        <w:rPr>
          <w:noProof/>
          <w:lang w:eastAsia="en-NZ"/>
        </w:rPr>
        <w:drawing>
          <wp:inline distT="0" distB="0" distL="0" distR="0" wp14:anchorId="31B51795" wp14:editId="118F46BE">
            <wp:extent cx="2360428" cy="2232837"/>
            <wp:effectExtent l="0" t="0" r="20955" b="1524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E022D" w:rsidRDefault="00F8525A" w:rsidP="00CE022D">
      <w:pPr>
        <w:spacing w:before="240" w:after="0" w:line="360" w:lineRule="auto"/>
        <w:jc w:val="both"/>
        <w:rPr>
          <w:rFonts w:ascii="Times New Roman" w:hAnsi="Times New Roman"/>
          <w:b/>
        </w:rPr>
      </w:pPr>
      <w:r>
        <w:rPr>
          <w:rFonts w:ascii="Times New Roman" w:hAnsi="Times New Roman"/>
          <w:b/>
        </w:rPr>
        <w:t>Keywords/</w:t>
      </w:r>
      <w:r w:rsidR="00CE022D">
        <w:rPr>
          <w:rFonts w:ascii="Times New Roman" w:hAnsi="Times New Roman"/>
          <w:b/>
        </w:rPr>
        <w:t>Text Analytics</w:t>
      </w:r>
    </w:p>
    <w:p w:rsidR="00F8525A" w:rsidRPr="00F8525A" w:rsidRDefault="00F8525A" w:rsidP="00F8525A">
      <w:pPr>
        <w:spacing w:before="240" w:after="0" w:line="360" w:lineRule="auto"/>
        <w:jc w:val="both"/>
        <w:rPr>
          <w:rFonts w:ascii="Times New Roman" w:hAnsi="Times New Roman"/>
        </w:rPr>
      </w:pPr>
      <w:r>
        <w:rPr>
          <w:rFonts w:ascii="Times New Roman" w:hAnsi="Times New Roman"/>
        </w:rPr>
        <w:t xml:space="preserve">Keywords search </w:t>
      </w:r>
      <w:r>
        <w:rPr>
          <w:rFonts w:ascii="Times New Roman" w:hAnsi="Times New Roman"/>
        </w:rPr>
        <w:t>on</w:t>
      </w:r>
      <w:r>
        <w:rPr>
          <w:rFonts w:ascii="Times New Roman" w:hAnsi="Times New Roman"/>
        </w:rPr>
        <w:t xml:space="preserve"> </w:t>
      </w:r>
      <w:r>
        <w:rPr>
          <w:rFonts w:ascii="Times New Roman" w:hAnsi="Times New Roman"/>
        </w:rPr>
        <w:t>Trump’s</w:t>
      </w:r>
      <w:r>
        <w:rPr>
          <w:rFonts w:ascii="Times New Roman" w:hAnsi="Times New Roman"/>
        </w:rPr>
        <w:t xml:space="preserve"> Twitter page indicate less frequent use of policy related terms-[“tax”, “immigration”, “education”, “health care”, “foreign policy”, “economy”, “jobs”, “debts”]-</w:t>
      </w:r>
      <w:r>
        <w:rPr>
          <w:rFonts w:ascii="Times New Roman" w:hAnsi="Times New Roman"/>
        </w:rPr>
        <w:t xml:space="preserve">in his tweets relatively to Hillary Clinton. </w:t>
      </w:r>
    </w:p>
    <w:p w:rsidR="00F8525A" w:rsidRDefault="00F8525A" w:rsidP="00F8525A">
      <w:pPr>
        <w:spacing w:before="240" w:after="0" w:line="360" w:lineRule="auto"/>
        <w:jc w:val="both"/>
        <w:rPr>
          <w:rFonts w:ascii="Times New Roman" w:hAnsi="Times New Roman"/>
          <w:b/>
        </w:rPr>
      </w:pPr>
      <w:r>
        <w:rPr>
          <w:rFonts w:ascii="Times New Roman" w:hAnsi="Times New Roman"/>
          <w:b/>
        </w:rPr>
        <w:t>Predictive Insights</w:t>
      </w:r>
    </w:p>
    <w:p w:rsidR="00F8525A" w:rsidRDefault="00F8525A" w:rsidP="00CE022D">
      <w:pPr>
        <w:spacing w:before="240" w:after="0" w:line="360" w:lineRule="auto"/>
        <w:jc w:val="both"/>
        <w:rPr>
          <w:rFonts w:ascii="Times New Roman" w:hAnsi="Times New Roman"/>
        </w:rPr>
      </w:pPr>
      <w:r>
        <w:rPr>
          <w:rFonts w:ascii="Times New Roman" w:hAnsi="Times New Roman"/>
        </w:rPr>
        <w:t>From each candidate Twitter profile as at 23</w:t>
      </w:r>
      <w:r w:rsidRPr="00F8525A">
        <w:rPr>
          <w:rFonts w:ascii="Times New Roman" w:hAnsi="Times New Roman"/>
          <w:vertAlign w:val="superscript"/>
        </w:rPr>
        <w:t>rd</w:t>
      </w:r>
      <w:r>
        <w:rPr>
          <w:rFonts w:ascii="Times New Roman" w:hAnsi="Times New Roman"/>
        </w:rPr>
        <w:t xml:space="preserve"> June 2016, Donald Trump has the highest number of tweets</w:t>
      </w:r>
      <w:r w:rsidR="00681E1C">
        <w:rPr>
          <w:rFonts w:ascii="Times New Roman" w:hAnsi="Times New Roman"/>
        </w:rPr>
        <w:t xml:space="preserve"> (32,333)</w:t>
      </w:r>
      <w:r>
        <w:rPr>
          <w:rFonts w:ascii="Times New Roman" w:hAnsi="Times New Roman"/>
        </w:rPr>
        <w:t xml:space="preserve"> and followers</w:t>
      </w:r>
      <w:r w:rsidR="00681E1C">
        <w:rPr>
          <w:rFonts w:ascii="Times New Roman" w:hAnsi="Times New Roman"/>
        </w:rPr>
        <w:t xml:space="preserve"> (9.23 million)</w:t>
      </w:r>
      <w:r>
        <w:rPr>
          <w:rFonts w:ascii="Times New Roman" w:hAnsi="Times New Roman"/>
        </w:rPr>
        <w:t xml:space="preserve"> compared to Hillary Clinton</w:t>
      </w:r>
      <w:r w:rsidR="00681E1C">
        <w:rPr>
          <w:rFonts w:ascii="Times New Roman" w:hAnsi="Times New Roman"/>
        </w:rPr>
        <w:t xml:space="preserve"> (6,128; 7.05million)</w:t>
      </w:r>
      <w:r>
        <w:rPr>
          <w:rFonts w:ascii="Times New Roman" w:hAnsi="Times New Roman"/>
        </w:rPr>
        <w:t xml:space="preserve">. </w:t>
      </w:r>
      <w:r>
        <w:rPr>
          <w:rFonts w:ascii="Times New Roman" w:hAnsi="Times New Roman"/>
        </w:rPr>
        <w:t xml:space="preserve">Despite Trump engineered his tweets to gain media and voters’ attention, sentiment polarity about him has been mostly </w:t>
      </w:r>
      <w:r>
        <w:rPr>
          <w:rFonts w:ascii="Times New Roman" w:hAnsi="Times New Roman"/>
        </w:rPr>
        <w:lastRenderedPageBreak/>
        <w:t xml:space="preserve">negative compared to Hillary. </w:t>
      </w:r>
      <w:r>
        <w:rPr>
          <w:rFonts w:ascii="Times New Roman" w:hAnsi="Times New Roman"/>
        </w:rPr>
        <w:t xml:space="preserve">Relating the profile statistics with sentiment polarity results, it suggests that some anti-Trumps are following Trump on Twitter. He spent less time to like other Twitter users’ contents and follows less people. Hillary’s profile statistics might indicate that she’s a people person that appreciate her followers’ contents/opinions and have large circle of influence. </w:t>
      </w:r>
    </w:p>
    <w:tbl>
      <w:tblPr>
        <w:tblW w:w="4596" w:type="dxa"/>
        <w:tblInd w:w="93" w:type="dxa"/>
        <w:tblLook w:val="04A0" w:firstRow="1" w:lastRow="0" w:firstColumn="1" w:lastColumn="0" w:noHBand="0" w:noVBand="1"/>
      </w:tblPr>
      <w:tblGrid>
        <w:gridCol w:w="986"/>
        <w:gridCol w:w="816"/>
        <w:gridCol w:w="1050"/>
        <w:gridCol w:w="683"/>
        <w:gridCol w:w="1061"/>
      </w:tblGrid>
      <w:tr w:rsidR="00F8525A" w:rsidRPr="00F8525A" w:rsidTr="00F8525A">
        <w:trPr>
          <w:trHeight w:val="315"/>
        </w:trPr>
        <w:tc>
          <w:tcPr>
            <w:tcW w:w="986" w:type="dxa"/>
            <w:tcBorders>
              <w:top w:val="single" w:sz="4" w:space="0" w:color="AF3408"/>
              <w:left w:val="single" w:sz="4" w:space="0" w:color="AF3408"/>
              <w:bottom w:val="single" w:sz="8" w:space="0" w:color="ED7D31"/>
              <w:right w:val="nil"/>
            </w:tcBorders>
            <w:shd w:val="clear" w:color="000000" w:fill="D34817"/>
            <w:vAlign w:val="center"/>
            <w:hideMark/>
          </w:tcPr>
          <w:p w:rsidR="00F8525A" w:rsidRPr="00F8525A" w:rsidRDefault="00F8525A" w:rsidP="00F8525A">
            <w:pPr>
              <w:spacing w:after="0" w:line="240" w:lineRule="auto"/>
              <w:rPr>
                <w:rFonts w:ascii="Times New Roman" w:eastAsia="Times New Roman" w:hAnsi="Times New Roman"/>
                <w:b/>
                <w:bCs/>
                <w:color w:val="FFFFFF"/>
                <w:sz w:val="20"/>
                <w:szCs w:val="20"/>
                <w:lang w:eastAsia="en-NZ"/>
              </w:rPr>
            </w:pPr>
            <w:r w:rsidRPr="00F8525A">
              <w:rPr>
                <w:rFonts w:ascii="Times New Roman" w:eastAsia="Times New Roman" w:hAnsi="Times New Roman"/>
                <w:b/>
                <w:bCs/>
                <w:color w:val="FFFFFF"/>
                <w:sz w:val="20"/>
                <w:szCs w:val="20"/>
                <w:lang w:eastAsia="en-NZ"/>
              </w:rPr>
              <w:t> </w:t>
            </w:r>
          </w:p>
        </w:tc>
        <w:tc>
          <w:tcPr>
            <w:tcW w:w="816" w:type="dxa"/>
            <w:tcBorders>
              <w:top w:val="single" w:sz="4" w:space="0" w:color="AF3408"/>
              <w:left w:val="nil"/>
              <w:bottom w:val="single" w:sz="8" w:space="0" w:color="ED7D31"/>
              <w:right w:val="single" w:sz="4" w:space="0" w:color="AF3408"/>
            </w:tcBorders>
            <w:shd w:val="clear" w:color="000000" w:fill="D34817"/>
            <w:vAlign w:val="center"/>
            <w:hideMark/>
          </w:tcPr>
          <w:p w:rsidR="00F8525A" w:rsidRPr="00F8525A" w:rsidRDefault="00F8525A" w:rsidP="00F8525A">
            <w:pPr>
              <w:spacing w:after="0" w:line="240" w:lineRule="auto"/>
              <w:rPr>
                <w:rFonts w:ascii="Times New Roman" w:eastAsia="Times New Roman" w:hAnsi="Times New Roman"/>
                <w:b/>
                <w:bCs/>
                <w:color w:val="FFFFFF"/>
                <w:sz w:val="20"/>
                <w:szCs w:val="20"/>
                <w:lang w:eastAsia="en-NZ"/>
              </w:rPr>
            </w:pPr>
            <w:r w:rsidRPr="00F8525A">
              <w:rPr>
                <w:rFonts w:ascii="Times New Roman" w:eastAsia="Times New Roman" w:hAnsi="Times New Roman"/>
                <w:b/>
                <w:bCs/>
                <w:color w:val="FFFFFF"/>
                <w:sz w:val="20"/>
                <w:szCs w:val="20"/>
                <w:lang w:eastAsia="en-NZ"/>
              </w:rPr>
              <w:t>Tweets</w:t>
            </w:r>
          </w:p>
        </w:tc>
        <w:tc>
          <w:tcPr>
            <w:tcW w:w="1050" w:type="dxa"/>
            <w:tcBorders>
              <w:top w:val="single" w:sz="4" w:space="0" w:color="AF3408"/>
              <w:left w:val="nil"/>
              <w:bottom w:val="nil"/>
              <w:right w:val="nil"/>
            </w:tcBorders>
            <w:shd w:val="clear" w:color="000000" w:fill="D34817"/>
            <w:vAlign w:val="center"/>
            <w:hideMark/>
          </w:tcPr>
          <w:p w:rsidR="00F8525A" w:rsidRPr="00F8525A" w:rsidRDefault="00F8525A" w:rsidP="00F8525A">
            <w:pPr>
              <w:spacing w:after="0" w:line="240" w:lineRule="auto"/>
              <w:rPr>
                <w:rFonts w:ascii="Times New Roman" w:eastAsia="Times New Roman" w:hAnsi="Times New Roman"/>
                <w:b/>
                <w:bCs/>
                <w:color w:val="FFFFFF"/>
                <w:sz w:val="20"/>
                <w:szCs w:val="20"/>
                <w:lang w:eastAsia="en-NZ"/>
              </w:rPr>
            </w:pPr>
            <w:r w:rsidRPr="00F8525A">
              <w:rPr>
                <w:rFonts w:ascii="Times New Roman" w:eastAsia="Times New Roman" w:hAnsi="Times New Roman"/>
                <w:b/>
                <w:bCs/>
                <w:color w:val="FFFFFF"/>
                <w:sz w:val="20"/>
                <w:szCs w:val="20"/>
                <w:lang w:eastAsia="en-NZ"/>
              </w:rPr>
              <w:t>Followers ('Million)</w:t>
            </w:r>
          </w:p>
        </w:tc>
        <w:tc>
          <w:tcPr>
            <w:tcW w:w="683" w:type="dxa"/>
            <w:tcBorders>
              <w:top w:val="single" w:sz="4" w:space="0" w:color="AF3408"/>
              <w:left w:val="single" w:sz="4" w:space="0" w:color="AF3408"/>
              <w:bottom w:val="nil"/>
              <w:right w:val="nil"/>
            </w:tcBorders>
            <w:shd w:val="clear" w:color="000000" w:fill="D34817"/>
            <w:vAlign w:val="center"/>
            <w:hideMark/>
          </w:tcPr>
          <w:p w:rsidR="00F8525A" w:rsidRPr="00F8525A" w:rsidRDefault="00F8525A" w:rsidP="00F8525A">
            <w:pPr>
              <w:spacing w:after="0" w:line="240" w:lineRule="auto"/>
              <w:rPr>
                <w:rFonts w:ascii="Times New Roman" w:eastAsia="Times New Roman" w:hAnsi="Times New Roman"/>
                <w:b/>
                <w:bCs/>
                <w:color w:val="FFFFFF"/>
                <w:sz w:val="20"/>
                <w:szCs w:val="20"/>
                <w:lang w:eastAsia="en-NZ"/>
              </w:rPr>
            </w:pPr>
            <w:r w:rsidRPr="00F8525A">
              <w:rPr>
                <w:rFonts w:ascii="Times New Roman" w:eastAsia="Times New Roman" w:hAnsi="Times New Roman"/>
                <w:b/>
                <w:bCs/>
                <w:color w:val="FFFFFF"/>
                <w:sz w:val="20"/>
                <w:szCs w:val="20"/>
                <w:lang w:eastAsia="en-NZ"/>
              </w:rPr>
              <w:t>Likes</w:t>
            </w:r>
          </w:p>
        </w:tc>
        <w:tc>
          <w:tcPr>
            <w:tcW w:w="1061" w:type="dxa"/>
            <w:tcBorders>
              <w:top w:val="nil"/>
              <w:left w:val="nil"/>
              <w:bottom w:val="nil"/>
              <w:right w:val="nil"/>
            </w:tcBorders>
            <w:shd w:val="clear" w:color="000000" w:fill="D34817"/>
            <w:vAlign w:val="center"/>
            <w:hideMark/>
          </w:tcPr>
          <w:p w:rsidR="00F8525A" w:rsidRPr="00F8525A" w:rsidRDefault="00F8525A" w:rsidP="00F8525A">
            <w:pPr>
              <w:spacing w:after="0" w:line="240" w:lineRule="auto"/>
              <w:rPr>
                <w:rFonts w:ascii="Times New Roman" w:eastAsia="Times New Roman" w:hAnsi="Times New Roman"/>
                <w:b/>
                <w:bCs/>
                <w:color w:val="FFFFFF"/>
                <w:sz w:val="20"/>
                <w:szCs w:val="20"/>
                <w:lang w:eastAsia="en-NZ"/>
              </w:rPr>
            </w:pPr>
            <w:r w:rsidRPr="00F8525A">
              <w:rPr>
                <w:rFonts w:ascii="Times New Roman" w:eastAsia="Times New Roman" w:hAnsi="Times New Roman"/>
                <w:b/>
                <w:bCs/>
                <w:color w:val="FFFFFF"/>
                <w:sz w:val="20"/>
                <w:szCs w:val="20"/>
                <w:lang w:eastAsia="en-NZ"/>
              </w:rPr>
              <w:t>Following</w:t>
            </w:r>
          </w:p>
        </w:tc>
      </w:tr>
      <w:tr w:rsidR="00F8525A" w:rsidRPr="00F8525A" w:rsidTr="00F8525A">
        <w:trPr>
          <w:trHeight w:val="315"/>
        </w:trPr>
        <w:tc>
          <w:tcPr>
            <w:tcW w:w="986"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Donald Trump</w:t>
            </w:r>
          </w:p>
        </w:tc>
        <w:tc>
          <w:tcPr>
            <w:tcW w:w="816"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32,333</w:t>
            </w:r>
          </w:p>
        </w:tc>
        <w:tc>
          <w:tcPr>
            <w:tcW w:w="1050" w:type="dxa"/>
            <w:tcBorders>
              <w:top w:val="single" w:sz="8" w:space="0" w:color="ED7D31"/>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9.23</w:t>
            </w:r>
          </w:p>
        </w:tc>
        <w:tc>
          <w:tcPr>
            <w:tcW w:w="683" w:type="dxa"/>
            <w:tcBorders>
              <w:top w:val="single" w:sz="8" w:space="0" w:color="ED7D31"/>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92</w:t>
            </w:r>
          </w:p>
        </w:tc>
        <w:tc>
          <w:tcPr>
            <w:tcW w:w="1061" w:type="dxa"/>
            <w:tcBorders>
              <w:top w:val="single" w:sz="8" w:space="0" w:color="ED7D31"/>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40</w:t>
            </w:r>
          </w:p>
        </w:tc>
      </w:tr>
      <w:tr w:rsidR="00F8525A" w:rsidRPr="00F8525A" w:rsidTr="00F8525A">
        <w:trPr>
          <w:trHeight w:val="300"/>
        </w:trPr>
        <w:tc>
          <w:tcPr>
            <w:tcW w:w="986"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Hillary Clinton</w:t>
            </w:r>
          </w:p>
        </w:tc>
        <w:tc>
          <w:tcPr>
            <w:tcW w:w="816"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6,128</w:t>
            </w:r>
          </w:p>
        </w:tc>
        <w:tc>
          <w:tcPr>
            <w:tcW w:w="1050"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7.05</w:t>
            </w:r>
          </w:p>
        </w:tc>
        <w:tc>
          <w:tcPr>
            <w:tcW w:w="683"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1</w:t>
            </w:r>
            <w:r>
              <w:rPr>
                <w:rFonts w:ascii="Times New Roman" w:eastAsia="Times New Roman" w:hAnsi="Times New Roman"/>
                <w:sz w:val="20"/>
                <w:szCs w:val="20"/>
                <w:lang w:eastAsia="en-NZ"/>
              </w:rPr>
              <w:t>,</w:t>
            </w:r>
            <w:r w:rsidRPr="00F8525A">
              <w:rPr>
                <w:rFonts w:ascii="Times New Roman" w:eastAsia="Times New Roman" w:hAnsi="Times New Roman"/>
                <w:sz w:val="20"/>
                <w:szCs w:val="20"/>
                <w:lang w:eastAsia="en-NZ"/>
              </w:rPr>
              <w:t>103</w:t>
            </w:r>
          </w:p>
        </w:tc>
        <w:tc>
          <w:tcPr>
            <w:tcW w:w="1061" w:type="dxa"/>
            <w:tcBorders>
              <w:top w:val="nil"/>
              <w:left w:val="nil"/>
              <w:bottom w:val="single" w:sz="8" w:space="0" w:color="ED7D31"/>
              <w:right w:val="nil"/>
            </w:tcBorders>
            <w:shd w:val="clear" w:color="auto" w:fill="auto"/>
            <w:vAlign w:val="center"/>
            <w:hideMark/>
          </w:tcPr>
          <w:p w:rsidR="00F8525A" w:rsidRPr="00F8525A" w:rsidRDefault="00F8525A" w:rsidP="00F8525A">
            <w:pPr>
              <w:spacing w:after="0" w:line="240" w:lineRule="auto"/>
              <w:jc w:val="center"/>
              <w:rPr>
                <w:rFonts w:ascii="Times New Roman" w:eastAsia="Times New Roman" w:hAnsi="Times New Roman"/>
                <w:sz w:val="20"/>
                <w:szCs w:val="20"/>
                <w:lang w:eastAsia="en-NZ"/>
              </w:rPr>
            </w:pPr>
            <w:r w:rsidRPr="00F8525A">
              <w:rPr>
                <w:rFonts w:ascii="Times New Roman" w:eastAsia="Times New Roman" w:hAnsi="Times New Roman"/>
                <w:sz w:val="20"/>
                <w:szCs w:val="20"/>
                <w:lang w:eastAsia="en-NZ"/>
              </w:rPr>
              <w:t>669</w:t>
            </w:r>
          </w:p>
        </w:tc>
      </w:tr>
    </w:tbl>
    <w:p w:rsidR="00F8525A" w:rsidRPr="00F8525A" w:rsidRDefault="00F8525A" w:rsidP="00CE022D">
      <w:pPr>
        <w:spacing w:before="240" w:after="0" w:line="360" w:lineRule="auto"/>
        <w:jc w:val="both"/>
        <w:rPr>
          <w:rFonts w:ascii="Times New Roman" w:hAnsi="Times New Roman"/>
        </w:rPr>
      </w:pPr>
      <w:r>
        <w:rPr>
          <w:rFonts w:ascii="Times New Roman" w:hAnsi="Times New Roman"/>
        </w:rPr>
        <w:t xml:space="preserve">On the basis of keywords analytics and sentiment analysis, there is a high chance of Hillary Clinton emerging as the next US president. Using Multiclass algorithm evaluator with trained first 100 historical tweets, the accuracy rate stood at 86.4%. </w:t>
      </w:r>
    </w:p>
    <w:p w:rsidR="00CE022D" w:rsidRDefault="00CE022D" w:rsidP="00CE022D">
      <w:pPr>
        <w:spacing w:before="240" w:after="0" w:line="360" w:lineRule="auto"/>
        <w:jc w:val="both"/>
        <w:rPr>
          <w:rFonts w:ascii="Times New Roman" w:hAnsi="Times New Roman"/>
          <w:b/>
        </w:rPr>
      </w:pPr>
    </w:p>
    <w:p w:rsidR="00F8525A" w:rsidRDefault="00F8525A" w:rsidP="00CE022D">
      <w:pPr>
        <w:spacing w:before="240" w:after="0" w:line="360" w:lineRule="auto"/>
        <w:jc w:val="both"/>
        <w:rPr>
          <w:rFonts w:ascii="Times New Roman" w:hAnsi="Times New Roman"/>
          <w:b/>
        </w:rPr>
      </w:pPr>
      <w:r>
        <w:rPr>
          <w:rFonts w:ascii="Times New Roman" w:hAnsi="Times New Roman"/>
          <w:b/>
        </w:rPr>
        <w:t>Supported by:</w:t>
      </w:r>
    </w:p>
    <w:p w:rsidR="00F8525A" w:rsidRDefault="00F8525A" w:rsidP="00F8525A">
      <w:pPr>
        <w:spacing w:after="0" w:line="360" w:lineRule="auto"/>
        <w:jc w:val="both"/>
        <w:rPr>
          <w:rFonts w:ascii="Times New Roman" w:hAnsi="Times New Roman"/>
          <w:b/>
        </w:rPr>
      </w:pPr>
      <w:proofErr w:type="spellStart"/>
      <w:r w:rsidRPr="00F8525A">
        <w:t>Databricks</w:t>
      </w:r>
      <w:proofErr w:type="spellEnd"/>
      <w:r w:rsidRPr="00F8525A">
        <w:t xml:space="preserve"> Academic Partners Program</w:t>
      </w:r>
    </w:p>
    <w:p w:rsidR="00F8525A" w:rsidRDefault="00F8525A" w:rsidP="00F8525A">
      <w:pPr>
        <w:spacing w:after="0" w:line="360" w:lineRule="auto"/>
        <w:jc w:val="both"/>
        <w:rPr>
          <w:rFonts w:ascii="Times New Roman" w:hAnsi="Times New Roman"/>
          <w:b/>
        </w:rPr>
      </w:pPr>
      <w:r>
        <w:rPr>
          <w:rFonts w:ascii="Times New Roman" w:hAnsi="Times New Roman"/>
          <w:b/>
          <w:noProof/>
          <w:lang w:eastAsia="en-NZ"/>
        </w:rPr>
        <w:drawing>
          <wp:inline distT="0" distB="0" distL="0" distR="0" wp14:anchorId="526CD633" wp14:editId="346237F2">
            <wp:extent cx="2540579" cy="43189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ricks_logoTM_200px.png"/>
                    <pic:cNvPicPr/>
                  </pic:nvPicPr>
                  <pic:blipFill>
                    <a:blip r:embed="rId8">
                      <a:extLst>
                        <a:ext uri="{28A0092B-C50C-407E-A947-70E740481C1C}">
                          <a14:useLocalDpi xmlns:a14="http://schemas.microsoft.com/office/drawing/2010/main" val="0"/>
                        </a:ext>
                      </a:extLst>
                    </a:blip>
                    <a:stretch>
                      <a:fillRect/>
                    </a:stretch>
                  </pic:blipFill>
                  <pic:spPr>
                    <a:xfrm>
                      <a:off x="0" y="0"/>
                      <a:ext cx="2540579" cy="431898"/>
                    </a:xfrm>
                    <a:prstGeom prst="rect">
                      <a:avLst/>
                    </a:prstGeom>
                  </pic:spPr>
                </pic:pic>
              </a:graphicData>
            </a:graphic>
          </wp:inline>
        </w:drawing>
      </w:r>
    </w:p>
    <w:p w:rsidR="00F8525A" w:rsidRDefault="00F8525A" w:rsidP="00F8525A">
      <w:pPr>
        <w:spacing w:after="0" w:line="360" w:lineRule="auto"/>
        <w:jc w:val="both"/>
        <w:rPr>
          <w:rFonts w:ascii="Times New Roman" w:hAnsi="Times New Roman"/>
          <w:b/>
        </w:rPr>
      </w:pPr>
      <w:r w:rsidRPr="00F8525A">
        <w:t>Amazon Web Services Educate</w:t>
      </w:r>
    </w:p>
    <w:p w:rsidR="00F8525A" w:rsidRDefault="00F8525A" w:rsidP="00F8525A">
      <w:pPr>
        <w:spacing w:after="0" w:line="360" w:lineRule="auto"/>
        <w:jc w:val="both"/>
        <w:rPr>
          <w:rFonts w:ascii="Times New Roman" w:hAnsi="Times New Roman"/>
          <w:b/>
        </w:rPr>
      </w:pPr>
      <w:r>
        <w:rPr>
          <w:rFonts w:ascii="Times New Roman" w:hAnsi="Times New Roman"/>
          <w:b/>
          <w:noProof/>
          <w:lang w:eastAsia="en-NZ"/>
        </w:rPr>
        <w:drawing>
          <wp:inline distT="0" distB="0" distL="0" distR="0" wp14:anchorId="02255D7A" wp14:editId="6E7FC6BE">
            <wp:extent cx="1905000" cy="390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Logo_350.png"/>
                    <pic:cNvPicPr/>
                  </pic:nvPicPr>
                  <pic:blipFill>
                    <a:blip r:embed="rId9">
                      <a:extLst>
                        <a:ext uri="{28A0092B-C50C-407E-A947-70E740481C1C}">
                          <a14:useLocalDpi xmlns:a14="http://schemas.microsoft.com/office/drawing/2010/main" val="0"/>
                        </a:ext>
                      </a:extLst>
                    </a:blip>
                    <a:stretch>
                      <a:fillRect/>
                    </a:stretch>
                  </pic:blipFill>
                  <pic:spPr>
                    <a:xfrm>
                      <a:off x="0" y="0"/>
                      <a:ext cx="1905000" cy="390525"/>
                    </a:xfrm>
                    <a:prstGeom prst="rect">
                      <a:avLst/>
                    </a:prstGeom>
                  </pic:spPr>
                </pic:pic>
              </a:graphicData>
            </a:graphic>
          </wp:inline>
        </w:drawing>
      </w:r>
      <w:r w:rsidRPr="00CE022D">
        <w:rPr>
          <w:rFonts w:ascii="Times New Roman" w:hAnsi="Times New Roman"/>
          <w:b/>
        </w:rPr>
        <w:t xml:space="preserve"> </w:t>
      </w:r>
    </w:p>
    <w:p w:rsidR="00930B12" w:rsidRPr="00930B12" w:rsidRDefault="00930B12" w:rsidP="00F8525A">
      <w:pPr>
        <w:spacing w:after="0" w:line="360" w:lineRule="auto"/>
        <w:jc w:val="both"/>
        <w:rPr>
          <w:rFonts w:ascii="Times New Roman" w:hAnsi="Times New Roman"/>
        </w:rPr>
      </w:pPr>
      <w:hyperlink r:id="rId10" w:history="1">
        <w:r w:rsidRPr="00930B12">
          <w:rPr>
            <w:rStyle w:val="Hyperlink"/>
            <w:rFonts w:ascii="Times New Roman" w:hAnsi="Times New Roman"/>
          </w:rPr>
          <w:t>https://github.com/aaa121</w:t>
        </w:r>
      </w:hyperlink>
    </w:p>
    <w:p w:rsidR="00930B12" w:rsidRPr="00CE022D" w:rsidRDefault="00930B12" w:rsidP="00F8525A">
      <w:pPr>
        <w:spacing w:after="0" w:line="360" w:lineRule="auto"/>
        <w:jc w:val="both"/>
        <w:rPr>
          <w:rFonts w:ascii="Times New Roman" w:hAnsi="Times New Roman"/>
          <w:b/>
        </w:rPr>
      </w:pPr>
      <w:hyperlink r:id="rId11" w:history="1">
        <w:r w:rsidRPr="000176C3">
          <w:rPr>
            <w:rStyle w:val="Hyperlink"/>
          </w:rPr>
          <w:t>https://nz.linkedin.com/in/akinwande-atanda</w:t>
        </w:r>
      </w:hyperlink>
      <w:r>
        <w:rPr>
          <w:rStyle w:val="public-profile-url"/>
        </w:rPr>
        <w:t xml:space="preserve"> </w:t>
      </w:r>
      <w:bookmarkStart w:id="0" w:name="_GoBack"/>
      <w:bookmarkEnd w:id="0"/>
    </w:p>
    <w:sectPr w:rsidR="00930B12" w:rsidRPr="00CE022D" w:rsidSect="0029461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23"/>
    <w:rsid w:val="00107323"/>
    <w:rsid w:val="00261350"/>
    <w:rsid w:val="004B69F6"/>
    <w:rsid w:val="00681E1C"/>
    <w:rsid w:val="007500C8"/>
    <w:rsid w:val="00930B12"/>
    <w:rsid w:val="00CE022D"/>
    <w:rsid w:val="00F852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23"/>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0C8"/>
    <w:rPr>
      <w:rFonts w:ascii="Tahoma" w:eastAsia="Calibri" w:hAnsi="Tahoma" w:cs="Tahoma"/>
      <w:sz w:val="16"/>
      <w:szCs w:val="16"/>
    </w:rPr>
  </w:style>
  <w:style w:type="table" w:styleId="TableGrid">
    <w:name w:val="Table Grid"/>
    <w:basedOn w:val="TableNormal"/>
    <w:uiPriority w:val="39"/>
    <w:rsid w:val="00F8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F8525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rsid w:val="00F8525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Grid-Accent2">
    <w:name w:val="Light Grid Accent 2"/>
    <w:basedOn w:val="TableNormal"/>
    <w:uiPriority w:val="62"/>
    <w:rsid w:val="00F8525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F8525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525A"/>
    <w:rPr>
      <w:color w:val="0000FF"/>
      <w:u w:val="single"/>
    </w:rPr>
  </w:style>
  <w:style w:type="character" w:customStyle="1" w:styleId="public-profile-url">
    <w:name w:val="public-profile-url"/>
    <w:basedOn w:val="DefaultParagraphFont"/>
    <w:rsid w:val="00930B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23"/>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0C8"/>
    <w:rPr>
      <w:rFonts w:ascii="Tahoma" w:eastAsia="Calibri" w:hAnsi="Tahoma" w:cs="Tahoma"/>
      <w:sz w:val="16"/>
      <w:szCs w:val="16"/>
    </w:rPr>
  </w:style>
  <w:style w:type="table" w:styleId="TableGrid">
    <w:name w:val="Table Grid"/>
    <w:basedOn w:val="TableNormal"/>
    <w:uiPriority w:val="39"/>
    <w:rsid w:val="00F8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F8525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rsid w:val="00F8525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Grid-Accent2">
    <w:name w:val="Light Grid Accent 2"/>
    <w:basedOn w:val="TableNormal"/>
    <w:uiPriority w:val="62"/>
    <w:rsid w:val="00F8525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F8525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525A"/>
    <w:rPr>
      <w:color w:val="0000FF"/>
      <w:u w:val="single"/>
    </w:rPr>
  </w:style>
  <w:style w:type="character" w:customStyle="1" w:styleId="public-profile-url">
    <w:name w:val="public-profile-url"/>
    <w:basedOn w:val="DefaultParagraphFont"/>
    <w:rsid w:val="0093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8076">
      <w:bodyDiv w:val="1"/>
      <w:marLeft w:val="0"/>
      <w:marRight w:val="0"/>
      <w:marTop w:val="0"/>
      <w:marBottom w:val="0"/>
      <w:divBdr>
        <w:top w:val="none" w:sz="0" w:space="0" w:color="auto"/>
        <w:left w:val="none" w:sz="0" w:space="0" w:color="auto"/>
        <w:bottom w:val="none" w:sz="0" w:space="0" w:color="auto"/>
        <w:right w:val="none" w:sz="0" w:space="0" w:color="auto"/>
      </w:divBdr>
    </w:div>
    <w:div w:id="299770012">
      <w:bodyDiv w:val="1"/>
      <w:marLeft w:val="0"/>
      <w:marRight w:val="0"/>
      <w:marTop w:val="0"/>
      <w:marBottom w:val="0"/>
      <w:divBdr>
        <w:top w:val="none" w:sz="0" w:space="0" w:color="auto"/>
        <w:left w:val="none" w:sz="0" w:space="0" w:color="auto"/>
        <w:bottom w:val="none" w:sz="0" w:space="0" w:color="auto"/>
        <w:right w:val="none" w:sz="0" w:space="0" w:color="auto"/>
      </w:divBdr>
    </w:div>
    <w:div w:id="359819557">
      <w:bodyDiv w:val="1"/>
      <w:marLeft w:val="0"/>
      <w:marRight w:val="0"/>
      <w:marTop w:val="0"/>
      <w:marBottom w:val="0"/>
      <w:divBdr>
        <w:top w:val="none" w:sz="0" w:space="0" w:color="auto"/>
        <w:left w:val="none" w:sz="0" w:space="0" w:color="auto"/>
        <w:bottom w:val="none" w:sz="0" w:space="0" w:color="auto"/>
        <w:right w:val="none" w:sz="0" w:space="0" w:color="auto"/>
      </w:divBdr>
    </w:div>
    <w:div w:id="1188451834">
      <w:bodyDiv w:val="1"/>
      <w:marLeft w:val="0"/>
      <w:marRight w:val="0"/>
      <w:marTop w:val="0"/>
      <w:marBottom w:val="0"/>
      <w:divBdr>
        <w:top w:val="none" w:sz="0" w:space="0" w:color="auto"/>
        <w:left w:val="none" w:sz="0" w:space="0" w:color="auto"/>
        <w:bottom w:val="none" w:sz="0" w:space="0" w:color="auto"/>
        <w:right w:val="none" w:sz="0" w:space="0" w:color="auto"/>
      </w:divBdr>
    </w:div>
    <w:div w:id="15425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hyperlink" Target="https://nz.linkedin.com/in/akinwande-atanda" TargetMode="External"/><Relationship Id="rId5" Type="http://schemas.openxmlformats.org/officeDocument/2006/relationships/chart" Target="charts/chart1.xml"/><Relationship Id="rId10" Type="http://schemas.openxmlformats.org/officeDocument/2006/relationships/hyperlink" Target="https://github.com/aaa121" TargetMode="Externa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a:t>Featured Sets</a:t>
            </a:r>
            <a:r>
              <a:rPr lang="en-NZ" baseline="0"/>
              <a:t> ML</a:t>
            </a:r>
            <a:endParaRPr lang="en-NZ"/>
          </a:p>
        </c:rich>
      </c:tx>
      <c:layout>
        <c:manualLayout>
          <c:xMode val="edge"/>
          <c:yMode val="edge"/>
          <c:x val="0.1096352490825333"/>
          <c:y val="2.4966501357719988E-2"/>
        </c:manualLayout>
      </c:layout>
      <c:overlay val="0"/>
    </c:title>
    <c:autoTitleDeleted val="0"/>
    <c:plotArea>
      <c:layout>
        <c:manualLayout>
          <c:layoutTarget val="inner"/>
          <c:xMode val="edge"/>
          <c:yMode val="edge"/>
          <c:x val="0.18371478581392917"/>
          <c:y val="0.16252588531448908"/>
          <c:w val="0.57319161090741855"/>
          <c:h val="0.63917968970327332"/>
        </c:manualLayout>
      </c:layout>
      <c:doughnutChart>
        <c:varyColors val="1"/>
        <c:ser>
          <c:idx val="0"/>
          <c:order val="0"/>
          <c:dPt>
            <c:idx val="0"/>
            <c:bubble3D val="0"/>
            <c:spPr>
              <a:ln>
                <a:solidFill>
                  <a:schemeClr val="accent1"/>
                </a:solidFill>
              </a:ln>
            </c:spPr>
          </c:dPt>
          <c:dLbls>
            <c:dLbl>
              <c:idx val="0"/>
              <c:layout>
                <c:manualLayout>
                  <c:x val="0.13168724279835392"/>
                  <c:y val="1.843317080534088E-2"/>
                </c:manualLayout>
              </c:layout>
              <c:showLegendKey val="0"/>
              <c:showVal val="0"/>
              <c:showCatName val="0"/>
              <c:showSerName val="0"/>
              <c:showPercent val="1"/>
              <c:showBubbleSize val="0"/>
            </c:dLbl>
            <c:dLbl>
              <c:idx val="1"/>
              <c:layout>
                <c:manualLayout>
                  <c:x val="-8.2304526748971193E-2"/>
                  <c:y val="-9.8310244295151325E-2"/>
                </c:manualLayout>
              </c:layout>
              <c:showLegendKey val="0"/>
              <c:showVal val="0"/>
              <c:showCatName val="0"/>
              <c:showSerName val="0"/>
              <c:showPercent val="1"/>
              <c:showBubbleSize val="0"/>
            </c:dLbl>
            <c:txPr>
              <a:bodyPr/>
              <a:lstStyle/>
              <a:p>
                <a:pPr>
                  <a:defRPr b="1"/>
                </a:pPr>
                <a:endParaRPr lang="en-US"/>
              </a:p>
            </c:txPr>
            <c:showLegendKey val="0"/>
            <c:showVal val="0"/>
            <c:showCatName val="0"/>
            <c:showSerName val="0"/>
            <c:showPercent val="1"/>
            <c:showBubbleSize val="0"/>
            <c:showLeaderLines val="1"/>
          </c:dLbls>
          <c:cat>
            <c:strRef>
              <c:f>Sheet1!$A$3:$A$4</c:f>
              <c:strCache>
                <c:ptCount val="2"/>
                <c:pt idx="0">
                  <c:v>Accuracy</c:v>
                </c:pt>
                <c:pt idx="1">
                  <c:v>Error</c:v>
                </c:pt>
              </c:strCache>
            </c:strRef>
          </c:cat>
          <c:val>
            <c:numRef>
              <c:f>Sheet1!$B$3:$B$4</c:f>
              <c:numCache>
                <c:formatCode>General</c:formatCode>
                <c:ptCount val="2"/>
                <c:pt idx="0">
                  <c:v>0.68</c:v>
                </c:pt>
                <c:pt idx="1">
                  <c:v>0.31999999999999995</c:v>
                </c:pt>
              </c:numCache>
            </c:numRef>
          </c:val>
        </c:ser>
        <c:dLbls>
          <c:showLegendKey val="0"/>
          <c:showVal val="0"/>
          <c:showCatName val="0"/>
          <c:showSerName val="0"/>
          <c:showPercent val="1"/>
          <c:showBubbleSize val="0"/>
          <c:showLeaderLines val="1"/>
        </c:dLbls>
        <c:firstSliceAng val="0"/>
        <c:holeSize val="50"/>
      </c:doughnutChart>
    </c:plotArea>
    <c:legend>
      <c:legendPos val="t"/>
      <c:layout>
        <c:manualLayout>
          <c:xMode val="edge"/>
          <c:yMode val="edge"/>
          <c:x val="0.21573622184799085"/>
          <c:y val="0.81977801550583063"/>
          <c:w val="0.52796307520718977"/>
          <c:h val="8.8346821230679495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5389791131237353"/>
          <c:y val="6.3341235193986271E-3"/>
        </c:manualLayout>
      </c:layout>
      <c:overlay val="0"/>
    </c:title>
    <c:autoTitleDeleted val="0"/>
    <c:plotArea>
      <c:layout>
        <c:manualLayout>
          <c:layoutTarget val="inner"/>
          <c:xMode val="edge"/>
          <c:yMode val="edge"/>
          <c:x val="0.18813132328705304"/>
          <c:y val="0.15777553561996854"/>
          <c:w val="0.62427541094089789"/>
          <c:h val="0.73548849807956362"/>
        </c:manualLayout>
      </c:layout>
      <c:doughnutChart>
        <c:varyColors val="1"/>
        <c:ser>
          <c:idx val="0"/>
          <c:order val="0"/>
          <c:tx>
            <c:strRef>
              <c:f>Sheet1!$A$8</c:f>
              <c:strCache>
                <c:ptCount val="1"/>
                <c:pt idx="0">
                  <c:v>Trump</c:v>
                </c:pt>
              </c:strCache>
            </c:strRef>
          </c:tx>
          <c:dLbls>
            <c:dLbl>
              <c:idx val="0"/>
              <c:layout>
                <c:manualLayout>
                  <c:x val="-1.3172037434579021E-2"/>
                  <c:y val="0.11643316028374878"/>
                </c:manualLayout>
              </c:layout>
              <c:showLegendKey val="0"/>
              <c:showVal val="0"/>
              <c:showCatName val="0"/>
              <c:showSerName val="0"/>
              <c:showPercent val="1"/>
              <c:showBubbleSize val="0"/>
            </c:dLbl>
            <c:dLbl>
              <c:idx val="1"/>
              <c:layout>
                <c:manualLayout>
                  <c:x val="0.34256272010722211"/>
                  <c:y val="-3.5585305431934854E-2"/>
                </c:manualLayout>
              </c:layout>
              <c:showLegendKey val="0"/>
              <c:showVal val="0"/>
              <c:showCatName val="0"/>
              <c:showSerName val="0"/>
              <c:showPercent val="1"/>
              <c:showBubbleSize val="0"/>
            </c:dLbl>
            <c:txPr>
              <a:bodyPr/>
              <a:lstStyle/>
              <a:p>
                <a:pPr>
                  <a:defRPr b="1"/>
                </a:pPr>
                <a:endParaRPr lang="en-US"/>
              </a:p>
            </c:txPr>
            <c:showLegendKey val="0"/>
            <c:showVal val="0"/>
            <c:showCatName val="0"/>
            <c:showSerName val="0"/>
            <c:showPercent val="1"/>
            <c:showBubbleSize val="0"/>
            <c:showLeaderLines val="1"/>
          </c:dLbls>
          <c:cat>
            <c:strRef>
              <c:f>Sheet1!$B$7:$C$7</c:f>
              <c:strCache>
                <c:ptCount val="2"/>
                <c:pt idx="0">
                  <c:v>Positive</c:v>
                </c:pt>
                <c:pt idx="1">
                  <c:v>Negative</c:v>
                </c:pt>
              </c:strCache>
            </c:strRef>
          </c:cat>
          <c:val>
            <c:numRef>
              <c:f>Sheet1!$B$8:$C$8</c:f>
              <c:numCache>
                <c:formatCode>General</c:formatCode>
                <c:ptCount val="2"/>
                <c:pt idx="0">
                  <c:v>3.8000000000000034E-2</c:v>
                </c:pt>
                <c:pt idx="1">
                  <c:v>0.96199999999999997</c:v>
                </c:pt>
              </c:numCache>
            </c:numRef>
          </c:val>
        </c:ser>
        <c:dLbls>
          <c:showLegendKey val="0"/>
          <c:showVal val="0"/>
          <c:showCatName val="0"/>
          <c:showSerName val="0"/>
          <c:showPercent val="1"/>
          <c:showBubbleSize val="0"/>
          <c:showLeaderLines val="1"/>
        </c:dLbls>
        <c:firstSliceAng val="0"/>
        <c:holeSize val="50"/>
      </c:doughnutChart>
    </c:plotArea>
    <c:legend>
      <c:legendPos val="t"/>
      <c:layout>
        <c:manualLayout>
          <c:xMode val="edge"/>
          <c:yMode val="edge"/>
          <c:x val="0.24072972621720168"/>
          <c:y val="0.87395094196396728"/>
          <c:w val="0.57941555354518948"/>
          <c:h val="0.1145394069764136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0.12653945684948062"/>
          <c:y val="0.17380108337521641"/>
          <c:w val="0.75877339923084319"/>
          <c:h val="0.72648550846037863"/>
        </c:manualLayout>
      </c:layout>
      <c:doughnutChart>
        <c:varyColors val="1"/>
        <c:ser>
          <c:idx val="0"/>
          <c:order val="0"/>
          <c:tx>
            <c:strRef>
              <c:f>Sheet1!$A$10</c:f>
              <c:strCache>
                <c:ptCount val="1"/>
                <c:pt idx="0">
                  <c:v>Hillary</c:v>
                </c:pt>
              </c:strCache>
            </c:strRef>
          </c:tx>
          <c:dLbls>
            <c:dLbl>
              <c:idx val="0"/>
              <c:layout>
                <c:manualLayout>
                  <c:x val="8.2962924251770653E-2"/>
                  <c:y val="0.27234042553191501"/>
                </c:manualLayout>
              </c:layout>
              <c:showLegendKey val="0"/>
              <c:showVal val="0"/>
              <c:showCatName val="0"/>
              <c:showSerName val="0"/>
              <c:showPercent val="1"/>
              <c:showBubbleSize val="0"/>
            </c:dLbl>
            <c:dLbl>
              <c:idx val="1"/>
              <c:layout>
                <c:manualLayout>
                  <c:x val="-0.12444438637765581"/>
                  <c:y val="-0.17588652482269504"/>
                </c:manualLayout>
              </c:layout>
              <c:showLegendKey val="0"/>
              <c:showVal val="0"/>
              <c:showCatName val="0"/>
              <c:showSerName val="0"/>
              <c:showPercent val="1"/>
              <c:showBubbleSize val="0"/>
            </c:dLbl>
            <c:txPr>
              <a:bodyPr/>
              <a:lstStyle/>
              <a:p>
                <a:pPr>
                  <a:defRPr b="1"/>
                </a:pPr>
                <a:endParaRPr lang="en-US"/>
              </a:p>
            </c:txPr>
            <c:showLegendKey val="0"/>
            <c:showVal val="0"/>
            <c:showCatName val="0"/>
            <c:showSerName val="0"/>
            <c:showPercent val="1"/>
            <c:showBubbleSize val="0"/>
            <c:showLeaderLines val="1"/>
          </c:dLbls>
          <c:cat>
            <c:strRef>
              <c:f>Sheet1!$B$9:$C$9</c:f>
              <c:strCache>
                <c:ptCount val="2"/>
                <c:pt idx="0">
                  <c:v>Positive</c:v>
                </c:pt>
                <c:pt idx="1">
                  <c:v>Negative</c:v>
                </c:pt>
              </c:strCache>
            </c:strRef>
          </c:cat>
          <c:val>
            <c:numRef>
              <c:f>Sheet1!$B$10:$C$10</c:f>
              <c:numCache>
                <c:formatCode>General</c:formatCode>
                <c:ptCount val="2"/>
                <c:pt idx="0">
                  <c:v>0.46299999999999997</c:v>
                </c:pt>
                <c:pt idx="1">
                  <c:v>0.53700000000000003</c:v>
                </c:pt>
              </c:numCache>
            </c:numRef>
          </c:val>
        </c:ser>
        <c:dLbls>
          <c:showLegendKey val="0"/>
          <c:showVal val="0"/>
          <c:showCatName val="0"/>
          <c:showSerName val="0"/>
          <c:showPercent val="1"/>
          <c:showBubbleSize val="0"/>
          <c:showLeaderLines val="1"/>
        </c:dLbls>
        <c:firstSliceAng val="0"/>
        <c:holeSize val="50"/>
      </c:doughnutChart>
    </c:plotArea>
    <c:legend>
      <c:legendPos val="t"/>
      <c:layout>
        <c:manualLayout>
          <c:xMode val="edge"/>
          <c:yMode val="edge"/>
          <c:x val="0.18067766430905136"/>
          <c:y val="0.89631228011392194"/>
          <c:w val="0.63864467138189729"/>
          <c:h val="0.1025980901323504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Pages>
  <Words>748</Words>
  <Characters>4268</Characters>
  <Application>Microsoft Office Word</Application>
  <DocSecurity>0</DocSecurity>
  <Lines>35</Lines>
  <Paragraphs>10</Paragraphs>
  <ScaleCrop>false</ScaleCrop>
  <Company>University of Canterbury</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Akinwande Atanda</dc:creator>
  <cp:lastModifiedBy>Akinwande Atanda</cp:lastModifiedBy>
  <cp:revision>7</cp:revision>
  <dcterms:created xsi:type="dcterms:W3CDTF">2016-06-22T15:12:00Z</dcterms:created>
  <dcterms:modified xsi:type="dcterms:W3CDTF">2016-06-23T22:07:00Z</dcterms:modified>
</cp:coreProperties>
</file>