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BE" w:rsidRPr="007D6EC4" w:rsidRDefault="00D734C3" w:rsidP="00BA1B2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D6EC4">
        <w:rPr>
          <w:rFonts w:ascii="Times New Roman" w:hAnsi="Times New Roman" w:cs="Times New Roman"/>
          <w:b/>
          <w:sz w:val="44"/>
          <w:szCs w:val="44"/>
        </w:rPr>
        <w:t>附录</w:t>
      </w:r>
      <w:r w:rsidRPr="007D6EC4"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666360" w:rsidRPr="007D6EC4">
        <w:rPr>
          <w:rFonts w:ascii="Times New Roman" w:hAnsi="Times New Roman" w:cs="Times New Roman"/>
          <w:b/>
          <w:sz w:val="44"/>
          <w:szCs w:val="44"/>
        </w:rPr>
        <w:t>单级</w:t>
      </w:r>
      <w:r w:rsidR="006C35D5" w:rsidRPr="007D6EC4">
        <w:rPr>
          <w:rFonts w:ascii="Times New Roman" w:hAnsi="Times New Roman" w:cs="Times New Roman"/>
          <w:b/>
          <w:sz w:val="44"/>
          <w:szCs w:val="44"/>
        </w:rPr>
        <w:t>圆柱齿轮</w:t>
      </w:r>
      <w:r w:rsidR="00BA1B2D" w:rsidRPr="007D6EC4">
        <w:rPr>
          <w:rFonts w:ascii="Times New Roman" w:hAnsi="Times New Roman" w:cs="Times New Roman"/>
          <w:b/>
          <w:sz w:val="44"/>
          <w:szCs w:val="44"/>
        </w:rPr>
        <w:t>减速器设计主要步骤</w:t>
      </w:r>
    </w:p>
    <w:p w:rsidR="004D6192" w:rsidRPr="007D6EC4" w:rsidRDefault="004D6192" w:rsidP="00BA1B2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B2D" w:rsidRPr="007D6EC4" w:rsidRDefault="00BA1B2D" w:rsidP="00BA1B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选择电动机</w:t>
      </w:r>
      <w:r w:rsidR="004D6192" w:rsidRPr="007D6EC4">
        <w:rPr>
          <w:rFonts w:ascii="Times New Roman" w:hAnsi="Times New Roman" w:cs="Times New Roman"/>
          <w:sz w:val="24"/>
          <w:szCs w:val="24"/>
        </w:rPr>
        <w:t>（</w:t>
      </w:r>
      <w:r w:rsidR="004D6192" w:rsidRPr="007D6EC4">
        <w:rPr>
          <w:rFonts w:ascii="Times New Roman" w:hAnsi="Times New Roman" w:cs="Times New Roman"/>
          <w:sz w:val="24"/>
          <w:szCs w:val="24"/>
        </w:rPr>
        <w:t>P</w:t>
      </w:r>
      <w:r w:rsidR="004D6192" w:rsidRPr="007D6EC4">
        <w:rPr>
          <w:rFonts w:ascii="Times New Roman" w:hAnsi="Times New Roman" w:cs="Times New Roman"/>
          <w:sz w:val="24"/>
          <w:szCs w:val="24"/>
        </w:rPr>
        <w:t>、</w:t>
      </w:r>
      <w:r w:rsidR="004D6192" w:rsidRPr="007D6EC4">
        <w:rPr>
          <w:rFonts w:ascii="Times New Roman" w:hAnsi="Times New Roman" w:cs="Times New Roman"/>
          <w:sz w:val="24"/>
          <w:szCs w:val="24"/>
        </w:rPr>
        <w:t>n</w:t>
      </w:r>
      <w:r w:rsidR="004D6192" w:rsidRPr="007D6EC4">
        <w:rPr>
          <w:rFonts w:ascii="Times New Roman" w:hAnsi="Times New Roman" w:cs="Times New Roman"/>
          <w:sz w:val="24"/>
          <w:szCs w:val="24"/>
        </w:rPr>
        <w:t>）</w:t>
      </w:r>
    </w:p>
    <w:p w:rsidR="0007591A" w:rsidRPr="007D6EC4" w:rsidRDefault="00BF016A" w:rsidP="004D61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确定</w:t>
      </w:r>
      <w:proofErr w:type="spellStart"/>
      <w:r w:rsidRPr="007D6EC4">
        <w:rPr>
          <w:rFonts w:ascii="Times New Roman" w:hAnsi="Times New Roman" w:cs="Times New Roman"/>
          <w:sz w:val="24"/>
          <w:szCs w:val="24"/>
        </w:rPr>
        <w:t>P</w:t>
      </w:r>
      <w:r w:rsidRPr="007D6EC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D15046" w:rsidRPr="00D15046">
        <w:rPr>
          <w:rFonts w:ascii="Times New Roman" w:hAnsi="Times New Roman" w:cs="Times New Roman"/>
          <w:sz w:val="24"/>
          <w:szCs w:val="24"/>
        </w:rPr>
        <w:t xml:space="preserve"> </w:t>
      </w:r>
      <w:r w:rsidR="00D15046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D15046" w:rsidRPr="007D6EC4">
        <w:rPr>
          <w:rFonts w:ascii="Times New Roman" w:hAnsi="Times New Roman" w:cs="Times New Roman"/>
          <w:sz w:val="24"/>
          <w:szCs w:val="24"/>
        </w:rPr>
        <w:t>n</w:t>
      </w:r>
      <w:r w:rsidR="00D15046" w:rsidRPr="007D6EC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D15046">
        <w:rPr>
          <w:rFonts w:ascii="Times New Roman" w:hAnsi="Times New Roman" w:cs="Times New Roman"/>
          <w:sz w:val="24"/>
          <w:szCs w:val="24"/>
        </w:rPr>
        <w:t>（参看</w:t>
      </w:r>
      <w:r w:rsidR="00D15046" w:rsidRPr="007D6EC4">
        <w:rPr>
          <w:rFonts w:ascii="Times New Roman" w:hAnsi="Times New Roman" w:cs="Times New Roman"/>
          <w:sz w:val="24"/>
          <w:szCs w:val="24"/>
        </w:rPr>
        <w:t>P1</w:t>
      </w:r>
      <w:r w:rsidR="00D15046">
        <w:rPr>
          <w:rFonts w:ascii="Times New Roman" w:hAnsi="Times New Roman" w:cs="Times New Roman" w:hint="eastAsia"/>
          <w:sz w:val="24"/>
          <w:szCs w:val="24"/>
        </w:rPr>
        <w:t>4</w:t>
      </w:r>
      <w:r w:rsidR="00D15046">
        <w:rPr>
          <w:rFonts w:ascii="Times New Roman" w:hAnsi="Times New Roman" w:cs="Times New Roman"/>
          <w:sz w:val="24"/>
          <w:szCs w:val="24"/>
        </w:rPr>
        <w:t>例</w:t>
      </w:r>
      <w:r w:rsidR="00B97ADE">
        <w:rPr>
          <w:rFonts w:ascii="Times New Roman" w:hAnsi="Times New Roman" w:cs="Times New Roman" w:hint="eastAsia"/>
          <w:sz w:val="24"/>
          <w:szCs w:val="24"/>
        </w:rPr>
        <w:t>2-</w:t>
      </w:r>
      <w:r w:rsidR="00D15046">
        <w:rPr>
          <w:rFonts w:ascii="Times New Roman" w:hAnsi="Times New Roman" w:cs="Times New Roman" w:hint="eastAsia"/>
          <w:sz w:val="24"/>
          <w:szCs w:val="24"/>
        </w:rPr>
        <w:t>1</w:t>
      </w:r>
      <w:r w:rsidR="00D15046">
        <w:rPr>
          <w:rFonts w:ascii="Times New Roman" w:hAnsi="Times New Roman" w:cs="Times New Roman" w:hint="eastAsia"/>
          <w:sz w:val="24"/>
          <w:szCs w:val="24"/>
        </w:rPr>
        <w:t>）</w:t>
      </w:r>
    </w:p>
    <w:p w:rsidR="000D52FE" w:rsidRPr="00EE4DDC" w:rsidRDefault="00D15046" w:rsidP="00EE4DDC">
      <w:pPr>
        <w:ind w:left="480"/>
        <w:rPr>
          <w:rFonts w:ascii="Times New Roman" w:hAnsi="Times New Roman" w:cs="Times New Roman"/>
          <w:sz w:val="24"/>
          <w:szCs w:val="24"/>
          <w:vertAlign w:val="subscript"/>
        </w:rPr>
      </w:pP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注意</w:t>
      </w:r>
      <w:r w:rsidR="00EE4DDC" w:rsidRPr="00EE4DDC"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：</w:t>
      </w:r>
      <w:r w:rsidRPr="00EE4DDC">
        <w:rPr>
          <w:rFonts w:ascii="Times New Roman" w:hAnsi="Times New Roman" w:cs="Times New Roman"/>
          <w:sz w:val="24"/>
          <w:szCs w:val="24"/>
        </w:rPr>
        <w:t>对于单级减速器</w:t>
      </w:r>
      <w:r w:rsidRPr="00EE4DDC">
        <w:rPr>
          <w:rFonts w:ascii="Times New Roman" w:hAnsi="Times New Roman" w:cs="Times New Roman" w:hint="eastAsia"/>
          <w:sz w:val="24"/>
          <w:szCs w:val="24"/>
        </w:rPr>
        <w:t>，</w:t>
      </w:r>
      <w:r w:rsidRPr="00EE4DDC">
        <w:rPr>
          <w:rFonts w:ascii="Times New Roman" w:hAnsi="Times New Roman" w:cs="Times New Roman"/>
          <w:sz w:val="24"/>
          <w:szCs w:val="24"/>
        </w:rPr>
        <w:t>电动机</w:t>
      </w:r>
      <w:proofErr w:type="gramStart"/>
      <w:r w:rsidRPr="00EE4DDC">
        <w:rPr>
          <w:rFonts w:ascii="Times New Roman" w:hAnsi="Times New Roman" w:cs="Times New Roman"/>
          <w:sz w:val="24"/>
          <w:szCs w:val="24"/>
        </w:rPr>
        <w:t>至运输</w:t>
      </w:r>
      <w:proofErr w:type="gramEnd"/>
      <w:r w:rsidRPr="00EE4DDC">
        <w:rPr>
          <w:rFonts w:ascii="Times New Roman" w:hAnsi="Times New Roman" w:cs="Times New Roman"/>
          <w:sz w:val="24"/>
          <w:szCs w:val="24"/>
        </w:rPr>
        <w:t>带的</w:t>
      </w:r>
      <w:r w:rsidR="006A3675" w:rsidRPr="00EE4DDC">
        <w:rPr>
          <w:rFonts w:ascii="Times New Roman" w:hAnsi="Times New Roman" w:cs="Times New Roman"/>
          <w:sz w:val="24"/>
          <w:szCs w:val="24"/>
        </w:rPr>
        <w:t>传</w:t>
      </w:r>
      <w:r w:rsidRPr="00EE4DDC">
        <w:rPr>
          <w:rFonts w:ascii="Times New Roman" w:hAnsi="Times New Roman" w:cs="Times New Roman" w:hint="eastAsia"/>
          <w:sz w:val="24"/>
          <w:szCs w:val="24"/>
        </w:rPr>
        <w:t>动</w:t>
      </w:r>
      <w:r w:rsidR="006A3675" w:rsidRPr="00EE4DDC">
        <w:rPr>
          <w:rFonts w:ascii="Times New Roman" w:hAnsi="Times New Roman" w:cs="Times New Roman"/>
          <w:sz w:val="24"/>
          <w:szCs w:val="24"/>
        </w:rPr>
        <w:t>总效率</w:t>
      </w:r>
      <w:r w:rsidR="00C17D37" w:rsidRPr="007D6EC4">
        <w:sym w:font="Symbol" w:char="F068"/>
      </w:r>
      <w:r w:rsidR="00C17D37" w:rsidRPr="00EE4D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17D37" w:rsidRPr="00EE4DDC">
        <w:rPr>
          <w:rFonts w:ascii="Times New Roman" w:hAnsi="Times New Roman" w:cs="Times New Roman"/>
          <w:sz w:val="24"/>
          <w:szCs w:val="24"/>
        </w:rPr>
        <w:t>=</w:t>
      </w:r>
      <w:r w:rsidR="00C17D37" w:rsidRPr="007D6EC4">
        <w:sym w:font="Symbol" w:char="F068"/>
      </w:r>
      <w:r w:rsidR="00C17D37" w:rsidRPr="00EE4DDC">
        <w:rPr>
          <w:rFonts w:ascii="Times New Roman" w:hAnsi="Times New Roman" w:cs="Times New Roman"/>
          <w:sz w:val="24"/>
          <w:szCs w:val="24"/>
          <w:vertAlign w:val="subscript"/>
        </w:rPr>
        <w:t>带</w:t>
      </w:r>
      <w:r w:rsidR="00C17D37" w:rsidRPr="007D6EC4">
        <w:sym w:font="Symbol" w:char="F02E"/>
      </w:r>
      <w:r w:rsidR="00C17D37" w:rsidRPr="007D6EC4">
        <w:sym w:font="Symbol" w:char="F068"/>
      </w:r>
      <w:proofErr w:type="gramStart"/>
      <w:r w:rsidR="00C17D37" w:rsidRPr="00EE4DDC">
        <w:rPr>
          <w:rFonts w:ascii="Times New Roman" w:hAnsi="Times New Roman" w:cs="Times New Roman"/>
          <w:sz w:val="24"/>
          <w:szCs w:val="24"/>
          <w:vertAlign w:val="subscript"/>
        </w:rPr>
        <w:t>齿</w:t>
      </w:r>
      <w:proofErr w:type="gramEnd"/>
      <w:r w:rsidRPr="007D6EC4">
        <w:sym w:font="Symbol" w:char="F02E"/>
      </w:r>
      <w:r w:rsidRPr="007D6EC4">
        <w:rPr>
          <w:sz w:val="28"/>
          <w:szCs w:val="28"/>
        </w:rPr>
        <w:sym w:font="Symbol" w:char="F068"/>
      </w:r>
      <w:r w:rsidRPr="00EE4DDC">
        <w:rPr>
          <w:rFonts w:ascii="Times New Roman" w:hAnsi="Times New Roman" w:cs="Times New Roman"/>
          <w:sz w:val="28"/>
          <w:szCs w:val="28"/>
          <w:vertAlign w:val="subscript"/>
        </w:rPr>
        <w:t>轴承</w:t>
      </w:r>
      <w:r w:rsidRPr="00EE4DDC">
        <w:rPr>
          <w:rFonts w:ascii="Times New Roman" w:hAnsi="Times New Roman" w:cs="Times New Roman" w:hint="eastAsia"/>
          <w:sz w:val="28"/>
          <w:szCs w:val="28"/>
          <w:vertAlign w:val="superscript"/>
        </w:rPr>
        <w:t>3</w:t>
      </w:r>
      <w:r w:rsidRPr="007D6EC4">
        <w:sym w:font="Symbol" w:char="F02E"/>
      </w:r>
      <w:r w:rsidRPr="007D6EC4">
        <w:rPr>
          <w:sz w:val="28"/>
          <w:szCs w:val="28"/>
        </w:rPr>
        <w:sym w:font="Symbol" w:char="F068"/>
      </w:r>
      <w:r w:rsidRPr="00EE4DDC">
        <w:rPr>
          <w:rFonts w:ascii="Times New Roman" w:hAnsi="Times New Roman" w:cs="Times New Roman"/>
          <w:sz w:val="28"/>
          <w:szCs w:val="28"/>
          <w:vertAlign w:val="subscript"/>
        </w:rPr>
        <w:t>联轴器</w:t>
      </w:r>
      <w:r w:rsidRPr="007D6EC4">
        <w:sym w:font="Symbol" w:char="F02E"/>
      </w:r>
      <w:r w:rsidRPr="007D6EC4">
        <w:sym w:font="Symbol" w:char="F068"/>
      </w:r>
      <w:r w:rsidRPr="00EE4DDC">
        <w:rPr>
          <w:rFonts w:ascii="Times New Roman" w:hAnsi="Times New Roman" w:cs="Times New Roman"/>
          <w:sz w:val="24"/>
          <w:szCs w:val="24"/>
          <w:vertAlign w:val="subscript"/>
        </w:rPr>
        <w:t>卷筒工作机</w:t>
      </w:r>
    </w:p>
    <w:p w:rsidR="000D52FE" w:rsidRPr="007D6EC4" w:rsidRDefault="00D15046" w:rsidP="00D15046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15046">
        <w:rPr>
          <w:rFonts w:ascii="Times New Roman" w:hAnsi="Times New Roman" w:cs="Times New Roman"/>
          <w:b/>
          <w:sz w:val="24"/>
          <w:szCs w:val="24"/>
        </w:rPr>
        <w:t>（</w:t>
      </w:r>
      <w:r w:rsidRPr="00D15046">
        <w:rPr>
          <w:rFonts w:ascii="Times New Roman" w:hAnsi="Times New Roman" w:cs="Times New Roman"/>
          <w:b/>
          <w:color w:val="FF0000"/>
          <w:sz w:val="24"/>
          <w:szCs w:val="24"/>
        </w:rPr>
        <w:t>效率值</w:t>
      </w:r>
      <w:r w:rsidRPr="00D15046">
        <w:rPr>
          <w:rFonts w:ascii="Times New Roman" w:hAnsi="Times New Roman" w:cs="Times New Roman"/>
          <w:sz w:val="24"/>
          <w:szCs w:val="24"/>
        </w:rPr>
        <w:t>参考</w:t>
      </w:r>
      <w:r w:rsidR="000D52FE" w:rsidRPr="00D15046">
        <w:rPr>
          <w:rFonts w:ascii="Times New Roman" w:hAnsi="Times New Roman" w:cs="Times New Roman"/>
          <w:sz w:val="24"/>
          <w:szCs w:val="24"/>
        </w:rPr>
        <w:t>P7</w:t>
      </w:r>
      <w:r w:rsidR="000D52FE" w:rsidRPr="00D15046">
        <w:rPr>
          <w:rFonts w:ascii="Times New Roman" w:hAnsi="Times New Roman" w:cs="Times New Roman"/>
          <w:sz w:val="24"/>
          <w:szCs w:val="24"/>
        </w:rPr>
        <w:t>表</w:t>
      </w:r>
      <w:r w:rsidR="000D52FE" w:rsidRPr="00D15046">
        <w:rPr>
          <w:rFonts w:ascii="Times New Roman" w:hAnsi="Times New Roman" w:cs="Times New Roman"/>
          <w:sz w:val="24"/>
          <w:szCs w:val="24"/>
        </w:rPr>
        <w:t>1</w:t>
      </w:r>
      <w:r w:rsidRPr="00D15046">
        <w:rPr>
          <w:rFonts w:ascii="Times New Roman" w:hAnsi="Times New Roman" w:cs="Times New Roman"/>
          <w:sz w:val="24"/>
          <w:szCs w:val="24"/>
        </w:rPr>
        <w:t>或</w:t>
      </w:r>
      <w:r w:rsidRPr="007D6EC4"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D15046">
        <w:rPr>
          <w:rFonts w:ascii="Times New Roman" w:hAnsi="Times New Roman" w:cs="Times New Roman"/>
          <w:sz w:val="24"/>
          <w:szCs w:val="24"/>
        </w:rPr>
        <w:t>例</w:t>
      </w:r>
      <w:r w:rsidRPr="00D15046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DC19F3" w:rsidRPr="00EE4DDC" w:rsidRDefault="00EE4DDC" w:rsidP="00EE4DDC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注意</w:t>
      </w:r>
      <w:r w:rsidRPr="00EE4DDC"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 w:rsidRPr="00EE4DDC">
        <w:rPr>
          <w:rFonts w:ascii="Times New Roman" w:hAnsi="Times New Roman" w:cs="Times New Roman" w:hint="eastAsia"/>
          <w:b/>
          <w:color w:val="FF0000"/>
          <w:sz w:val="24"/>
          <w:szCs w:val="24"/>
        </w:rPr>
        <w:t>：</w:t>
      </w:r>
      <w:r w:rsidR="00A179AA" w:rsidRPr="00EE4DDC">
        <w:rPr>
          <w:rFonts w:ascii="Times New Roman" w:hAnsi="Times New Roman" w:cs="Times New Roman"/>
          <w:sz w:val="24"/>
          <w:szCs w:val="24"/>
        </w:rPr>
        <w:t>带传动</w:t>
      </w:r>
      <w:r w:rsidR="008E0F21" w:rsidRPr="00EE4DDC">
        <w:rPr>
          <w:rFonts w:ascii="Times New Roman" w:hAnsi="Times New Roman" w:cs="Times New Roman"/>
          <w:sz w:val="24"/>
          <w:szCs w:val="24"/>
        </w:rPr>
        <w:t>传动比</w:t>
      </w:r>
      <w:proofErr w:type="spellStart"/>
      <w:r w:rsidR="008E0F21" w:rsidRPr="00EE4DD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proofErr w:type="gramStart"/>
      <w:r w:rsidR="008E0F21" w:rsidRPr="00EE4DDC">
        <w:rPr>
          <w:rFonts w:ascii="Times New Roman" w:hAnsi="Times New Roman" w:cs="Times New Roman"/>
          <w:sz w:val="24"/>
          <w:szCs w:val="24"/>
          <w:vertAlign w:val="subscript"/>
        </w:rPr>
        <w:t>带</w:t>
      </w:r>
      <w:r w:rsidR="008E0F21" w:rsidRPr="00EE4DDC">
        <w:rPr>
          <w:rFonts w:ascii="Times New Roman" w:hAnsi="Times New Roman" w:cs="Times New Roman"/>
          <w:sz w:val="24"/>
          <w:szCs w:val="24"/>
        </w:rPr>
        <w:t>合理</w:t>
      </w:r>
      <w:proofErr w:type="gramEnd"/>
      <w:r w:rsidR="008E0F21" w:rsidRPr="00EE4DDC">
        <w:rPr>
          <w:rFonts w:ascii="Times New Roman" w:hAnsi="Times New Roman" w:cs="Times New Roman"/>
          <w:sz w:val="24"/>
          <w:szCs w:val="24"/>
        </w:rPr>
        <w:t>范围为</w:t>
      </w:r>
      <w:r w:rsidR="008E0F21" w:rsidRPr="00EE4DDC">
        <w:rPr>
          <w:rFonts w:ascii="Times New Roman" w:hAnsi="Times New Roman" w:cs="Times New Roman"/>
          <w:sz w:val="24"/>
          <w:szCs w:val="24"/>
        </w:rPr>
        <w:t>2~4</w:t>
      </w:r>
      <w:r w:rsidR="008E0F21" w:rsidRPr="00EE4DDC">
        <w:rPr>
          <w:rFonts w:ascii="Times New Roman" w:hAnsi="Times New Roman" w:cs="Times New Roman" w:hint="eastAsia"/>
          <w:sz w:val="24"/>
          <w:szCs w:val="24"/>
        </w:rPr>
        <w:t>；</w:t>
      </w:r>
      <w:r w:rsidR="00A179AA" w:rsidRPr="00EE4DDC">
        <w:rPr>
          <w:rFonts w:ascii="Times New Roman" w:hAnsi="Times New Roman" w:cs="Times New Roman"/>
          <w:sz w:val="24"/>
          <w:szCs w:val="24"/>
        </w:rPr>
        <w:t>齿轮传动</w:t>
      </w:r>
      <w:r w:rsidR="008E0F21" w:rsidRPr="00EE4DDC">
        <w:rPr>
          <w:rFonts w:ascii="Times New Roman" w:hAnsi="Times New Roman" w:cs="Times New Roman"/>
          <w:sz w:val="24"/>
          <w:szCs w:val="24"/>
        </w:rPr>
        <w:t>比</w:t>
      </w:r>
      <w:proofErr w:type="spellStart"/>
      <w:r w:rsidR="008E0F21" w:rsidRPr="00EE4DD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proofErr w:type="gramStart"/>
      <w:r w:rsidR="008E0F21" w:rsidRPr="00EE4DDC">
        <w:rPr>
          <w:rFonts w:ascii="Times New Roman" w:hAnsi="Times New Roman" w:cs="Times New Roman"/>
          <w:sz w:val="24"/>
          <w:szCs w:val="24"/>
          <w:vertAlign w:val="subscript"/>
        </w:rPr>
        <w:t>齿</w:t>
      </w:r>
      <w:r w:rsidR="008E0F21" w:rsidRPr="00EE4DDC">
        <w:rPr>
          <w:rFonts w:ascii="Times New Roman" w:hAnsi="Times New Roman" w:cs="Times New Roman"/>
          <w:sz w:val="24"/>
          <w:szCs w:val="24"/>
        </w:rPr>
        <w:t>合理</w:t>
      </w:r>
      <w:proofErr w:type="gramEnd"/>
      <w:r w:rsidR="008E0F21" w:rsidRPr="00EE4DDC">
        <w:rPr>
          <w:rFonts w:ascii="Times New Roman" w:hAnsi="Times New Roman" w:cs="Times New Roman"/>
          <w:sz w:val="24"/>
          <w:szCs w:val="24"/>
        </w:rPr>
        <w:t>范围为</w:t>
      </w:r>
      <w:r w:rsidR="000C3D2C" w:rsidRPr="00EE4DDC">
        <w:rPr>
          <w:rFonts w:ascii="Times New Roman" w:hAnsi="Times New Roman" w:cs="Times New Roman" w:hint="eastAsia"/>
          <w:sz w:val="24"/>
          <w:szCs w:val="24"/>
        </w:rPr>
        <w:t>3</w:t>
      </w:r>
      <w:r w:rsidR="007B3690" w:rsidRPr="00EE4DDC">
        <w:rPr>
          <w:rFonts w:ascii="Times New Roman" w:hAnsi="Times New Roman" w:cs="Times New Roman"/>
          <w:sz w:val="24"/>
          <w:szCs w:val="24"/>
        </w:rPr>
        <w:t>~</w:t>
      </w:r>
      <w:r w:rsidR="000C3D2C" w:rsidRPr="00EE4DDC">
        <w:rPr>
          <w:rFonts w:ascii="Times New Roman" w:hAnsi="Times New Roman" w:cs="Times New Roman" w:hint="eastAsia"/>
          <w:sz w:val="24"/>
          <w:szCs w:val="24"/>
        </w:rPr>
        <w:t>6</w:t>
      </w:r>
      <w:r w:rsidR="000C3D2C" w:rsidRPr="00EE4DDC">
        <w:rPr>
          <w:rFonts w:ascii="Times New Roman" w:hAnsi="Times New Roman" w:cs="Times New Roman" w:hint="eastAsia"/>
          <w:sz w:val="24"/>
          <w:szCs w:val="24"/>
        </w:rPr>
        <w:t>。</w:t>
      </w:r>
    </w:p>
    <w:p w:rsidR="000316C3" w:rsidRDefault="000316C3" w:rsidP="000316C3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0316C3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 w:rsidRPr="000316C3">
        <w:rPr>
          <w:rFonts w:ascii="Times New Roman" w:hAnsi="Times New Roman" w:cs="Times New Roman" w:hint="eastAsia"/>
          <w:b/>
          <w:color w:val="FF0000"/>
          <w:sz w:val="24"/>
          <w:szCs w:val="24"/>
        </w:rPr>
        <w:t>3</w:t>
      </w:r>
      <w:r w:rsidRPr="000316C3">
        <w:rPr>
          <w:rFonts w:ascii="Times New Roman" w:hAnsi="Times New Roman" w:cs="Times New Roman" w:hint="eastAsia"/>
          <w:b/>
          <w:color w:val="FF0000"/>
          <w:sz w:val="24"/>
          <w:szCs w:val="24"/>
        </w:rPr>
        <w:t>：</w:t>
      </w:r>
      <w:r w:rsidR="00817083" w:rsidRPr="000316C3">
        <w:rPr>
          <w:rFonts w:ascii="Times New Roman" w:hAnsi="Times New Roman" w:cs="Times New Roman" w:hint="eastAsia"/>
          <w:sz w:val="24"/>
          <w:szCs w:val="24"/>
        </w:rPr>
        <w:t>电动机转速常见的有：</w:t>
      </w:r>
      <w:r w:rsidR="00817083" w:rsidRPr="000316C3">
        <w:rPr>
          <w:rFonts w:ascii="Times New Roman" w:hAnsi="Times New Roman" w:cs="Times New Roman" w:hint="eastAsia"/>
          <w:sz w:val="24"/>
          <w:szCs w:val="24"/>
        </w:rPr>
        <w:t>750</w:t>
      </w:r>
      <w:r w:rsidR="00817083" w:rsidRPr="000316C3">
        <w:rPr>
          <w:rFonts w:ascii="Times New Roman" w:hAnsi="Times New Roman" w:cs="Times New Roman"/>
          <w:sz w:val="24"/>
          <w:szCs w:val="24"/>
        </w:rPr>
        <w:t>r/min</w:t>
      </w:r>
      <w:r w:rsidR="00817083" w:rsidRPr="000316C3">
        <w:rPr>
          <w:rFonts w:ascii="Times New Roman" w:hAnsi="Times New Roman" w:cs="Times New Roman" w:hint="eastAsia"/>
          <w:sz w:val="24"/>
          <w:szCs w:val="24"/>
        </w:rPr>
        <w:t>、</w:t>
      </w:r>
      <w:r w:rsidR="00DC19F3" w:rsidRPr="000316C3">
        <w:rPr>
          <w:rFonts w:ascii="Times New Roman" w:hAnsi="Times New Roman" w:cs="Times New Roman"/>
          <w:sz w:val="24"/>
          <w:szCs w:val="24"/>
        </w:rPr>
        <w:t>1000r/min</w:t>
      </w:r>
      <w:r w:rsidR="00DC19F3" w:rsidRPr="000316C3">
        <w:rPr>
          <w:rFonts w:ascii="Times New Roman" w:hAnsi="Times New Roman" w:cs="Times New Roman"/>
          <w:sz w:val="24"/>
          <w:szCs w:val="24"/>
        </w:rPr>
        <w:t>和</w:t>
      </w:r>
      <w:r w:rsidR="00DC19F3" w:rsidRPr="000316C3">
        <w:rPr>
          <w:rFonts w:ascii="Times New Roman" w:hAnsi="Times New Roman" w:cs="Times New Roman"/>
          <w:sz w:val="24"/>
          <w:szCs w:val="24"/>
        </w:rPr>
        <w:t>1500r/min</w:t>
      </w:r>
      <w:r w:rsidR="00AF045C" w:rsidRPr="000316C3">
        <w:rPr>
          <w:rFonts w:ascii="Times New Roman" w:hAnsi="Times New Roman" w:cs="Times New Roman"/>
          <w:sz w:val="24"/>
          <w:szCs w:val="24"/>
        </w:rPr>
        <w:t>。</w:t>
      </w:r>
    </w:p>
    <w:p w:rsidR="00AF045C" w:rsidRPr="000316C3" w:rsidRDefault="00DB2BCA" w:rsidP="000316C3">
      <w:pPr>
        <w:spacing w:line="360" w:lineRule="auto"/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0316C3">
        <w:rPr>
          <w:rFonts w:ascii="Times New Roman" w:hAnsi="Times New Roman" w:cs="Times New Roman" w:hint="eastAsia"/>
          <w:sz w:val="24"/>
          <w:szCs w:val="24"/>
        </w:rPr>
        <w:t>查手册，</w:t>
      </w:r>
      <w:r w:rsidR="00AF045C" w:rsidRPr="000316C3">
        <w:rPr>
          <w:rFonts w:ascii="Times New Roman" w:hAnsi="Times New Roman" w:cs="Times New Roman"/>
          <w:sz w:val="24"/>
          <w:szCs w:val="24"/>
        </w:rPr>
        <w:t>根据</w:t>
      </w:r>
      <w:r w:rsidR="0055400F">
        <w:rPr>
          <w:rFonts w:ascii="Times New Roman" w:hAnsi="Times New Roman" w:cs="Times New Roman" w:hint="eastAsia"/>
          <w:sz w:val="24"/>
          <w:szCs w:val="24"/>
        </w:rPr>
        <w:t>计算</w:t>
      </w:r>
      <w:r w:rsidRPr="000316C3">
        <w:rPr>
          <w:rFonts w:ascii="Times New Roman" w:hAnsi="Times New Roman" w:cs="Times New Roman"/>
          <w:sz w:val="24"/>
          <w:szCs w:val="24"/>
        </w:rPr>
        <w:t>功率</w:t>
      </w:r>
      <w:proofErr w:type="spellStart"/>
      <w:r w:rsidR="00AF045C" w:rsidRPr="000316C3">
        <w:rPr>
          <w:rFonts w:ascii="Times New Roman" w:hAnsi="Times New Roman" w:cs="Times New Roman"/>
          <w:sz w:val="24"/>
          <w:szCs w:val="24"/>
        </w:rPr>
        <w:t>p</w:t>
      </w:r>
      <w:r w:rsidR="00AF045C" w:rsidRPr="000316C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AF045C" w:rsidRPr="000316C3">
        <w:rPr>
          <w:rFonts w:ascii="Times New Roman" w:hAnsi="Times New Roman" w:cs="Times New Roman"/>
          <w:sz w:val="24"/>
          <w:szCs w:val="24"/>
        </w:rPr>
        <w:t>和</w:t>
      </w:r>
      <w:r w:rsidRPr="000316C3">
        <w:rPr>
          <w:rFonts w:ascii="Times New Roman" w:hAnsi="Times New Roman" w:cs="Times New Roman" w:hint="eastAsia"/>
          <w:sz w:val="24"/>
          <w:szCs w:val="24"/>
        </w:rPr>
        <w:t>同</w:t>
      </w:r>
      <w:r w:rsidRPr="000316C3">
        <w:rPr>
          <w:rFonts w:ascii="Times New Roman" w:hAnsi="Times New Roman" w:cs="Times New Roman"/>
          <w:sz w:val="24"/>
          <w:szCs w:val="24"/>
        </w:rPr>
        <w:t>步</w:t>
      </w:r>
      <w:r w:rsidR="00F20010" w:rsidRPr="000316C3">
        <w:rPr>
          <w:rFonts w:ascii="Times New Roman" w:hAnsi="Times New Roman" w:cs="Times New Roman"/>
          <w:sz w:val="24"/>
          <w:szCs w:val="24"/>
        </w:rPr>
        <w:t>（满载）</w:t>
      </w:r>
      <w:r w:rsidRPr="000316C3">
        <w:rPr>
          <w:rFonts w:ascii="Times New Roman" w:hAnsi="Times New Roman" w:cs="Times New Roman"/>
          <w:sz w:val="24"/>
          <w:szCs w:val="24"/>
        </w:rPr>
        <w:t>转速</w:t>
      </w:r>
      <w:proofErr w:type="spellStart"/>
      <w:r w:rsidR="00AF045C" w:rsidRPr="000316C3">
        <w:rPr>
          <w:rFonts w:ascii="Times New Roman" w:hAnsi="Times New Roman" w:cs="Times New Roman"/>
          <w:sz w:val="24"/>
          <w:szCs w:val="24"/>
        </w:rPr>
        <w:t>n</w:t>
      </w:r>
      <w:r w:rsidR="00AF045C" w:rsidRPr="000316C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AF045C" w:rsidRPr="000316C3">
        <w:rPr>
          <w:rFonts w:ascii="Times New Roman" w:hAnsi="Times New Roman" w:cs="Times New Roman"/>
          <w:sz w:val="24"/>
          <w:szCs w:val="24"/>
        </w:rPr>
        <w:t>确定电机型号。</w:t>
      </w:r>
    </w:p>
    <w:p w:rsidR="00BA1B2D" w:rsidRPr="007D6EC4" w:rsidRDefault="00BA1B2D" w:rsidP="00BA1B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分配传动比</w:t>
      </w:r>
      <w:r w:rsidR="00B97ADE">
        <w:rPr>
          <w:rFonts w:ascii="Times New Roman" w:hAnsi="Times New Roman" w:cs="Times New Roman"/>
          <w:sz w:val="24"/>
          <w:szCs w:val="24"/>
        </w:rPr>
        <w:t>（参看</w:t>
      </w:r>
      <w:r w:rsidR="00B97ADE" w:rsidRPr="007D6EC4">
        <w:rPr>
          <w:rFonts w:ascii="Times New Roman" w:hAnsi="Times New Roman" w:cs="Times New Roman"/>
          <w:sz w:val="24"/>
          <w:szCs w:val="24"/>
        </w:rPr>
        <w:t>P1</w:t>
      </w:r>
      <w:r w:rsidR="00B97ADE">
        <w:rPr>
          <w:rFonts w:ascii="Times New Roman" w:hAnsi="Times New Roman" w:cs="Times New Roman" w:hint="eastAsia"/>
          <w:sz w:val="24"/>
          <w:szCs w:val="24"/>
        </w:rPr>
        <w:t>8</w:t>
      </w:r>
      <w:r w:rsidR="00B97ADE">
        <w:rPr>
          <w:rFonts w:ascii="Times New Roman" w:hAnsi="Times New Roman" w:cs="Times New Roman"/>
          <w:sz w:val="24"/>
          <w:szCs w:val="24"/>
        </w:rPr>
        <w:t>例</w:t>
      </w:r>
      <w:r w:rsidR="00B97ADE">
        <w:rPr>
          <w:rFonts w:ascii="Times New Roman" w:hAnsi="Times New Roman" w:cs="Times New Roman" w:hint="eastAsia"/>
          <w:sz w:val="24"/>
          <w:szCs w:val="24"/>
        </w:rPr>
        <w:t>2-2</w:t>
      </w:r>
      <w:r w:rsidR="00B97ADE">
        <w:rPr>
          <w:rFonts w:ascii="Times New Roman" w:hAnsi="Times New Roman" w:cs="Times New Roman" w:hint="eastAsia"/>
          <w:sz w:val="24"/>
          <w:szCs w:val="24"/>
        </w:rPr>
        <w:t>）</w:t>
      </w:r>
    </w:p>
    <w:p w:rsidR="007F3EAA" w:rsidRDefault="00721A0C" w:rsidP="00721A0C">
      <w:pPr>
        <w:ind w:left="480"/>
        <w:rPr>
          <w:rFonts w:ascii="Times New Roman" w:hAnsi="Times New Roman" w:cs="Times New Roman"/>
          <w:sz w:val="24"/>
          <w:szCs w:val="24"/>
        </w:rPr>
      </w:pP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注意</w:t>
      </w:r>
      <w:r w:rsidRPr="00EE4DDC"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 w:rsidRPr="00EE4DDC">
        <w:rPr>
          <w:rFonts w:ascii="Times New Roman" w:hAnsi="Times New Roman" w:cs="Times New Roman"/>
          <w:sz w:val="24"/>
          <w:szCs w:val="24"/>
        </w:rPr>
        <w:t>电动机</w:t>
      </w:r>
      <w:r>
        <w:rPr>
          <w:rFonts w:ascii="Times New Roman" w:hAnsi="Times New Roman" w:cs="Times New Roman"/>
          <w:sz w:val="24"/>
          <w:szCs w:val="24"/>
        </w:rPr>
        <w:t>实际</w:t>
      </w:r>
      <w:r w:rsidRPr="00651209">
        <w:rPr>
          <w:rFonts w:ascii="Times New Roman" w:hAnsi="Times New Roman" w:cs="Times New Roman"/>
          <w:b/>
          <w:color w:val="FF0000"/>
          <w:sz w:val="24"/>
          <w:szCs w:val="24"/>
        </w:rPr>
        <w:t>满载转速</w:t>
      </w:r>
      <w:r>
        <w:rPr>
          <w:rFonts w:ascii="Times New Roman" w:hAnsi="Times New Roman" w:cs="Times New Roman"/>
          <w:sz w:val="24"/>
          <w:szCs w:val="24"/>
        </w:rPr>
        <w:t>计算</w:t>
      </w:r>
      <w:r w:rsidR="007F3EAA">
        <w:rPr>
          <w:rFonts w:ascii="Times New Roman" w:hAnsi="Times New Roman" w:cs="Times New Roman"/>
          <w:sz w:val="24"/>
          <w:szCs w:val="24"/>
        </w:rPr>
        <w:t>实际总传动比，再分配带传动与减速器。</w:t>
      </w:r>
    </w:p>
    <w:p w:rsidR="00721A0C" w:rsidRPr="007F3EAA" w:rsidRDefault="007F3EAA" w:rsidP="007F3EAA">
      <w:pPr>
        <w:ind w:left="480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带传动传动比尽量小于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A1B2D" w:rsidRDefault="00BA1B2D" w:rsidP="00F521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计算</w:t>
      </w:r>
      <w:proofErr w:type="gramStart"/>
      <w:r w:rsidRPr="007D6EC4">
        <w:rPr>
          <w:rFonts w:ascii="Times New Roman" w:hAnsi="Times New Roman" w:cs="Times New Roman"/>
          <w:sz w:val="24"/>
          <w:szCs w:val="24"/>
        </w:rPr>
        <w:t>减速器各轴动力</w:t>
      </w:r>
      <w:proofErr w:type="gramEnd"/>
      <w:r w:rsidRPr="007D6EC4">
        <w:rPr>
          <w:rFonts w:ascii="Times New Roman" w:hAnsi="Times New Roman" w:cs="Times New Roman"/>
          <w:sz w:val="24"/>
          <w:szCs w:val="24"/>
        </w:rPr>
        <w:t>参数</w:t>
      </w:r>
      <w:r w:rsidR="00B43168" w:rsidRPr="007D6EC4">
        <w:rPr>
          <w:rFonts w:ascii="Times New Roman" w:hAnsi="Times New Roman" w:cs="Times New Roman"/>
          <w:sz w:val="24"/>
          <w:szCs w:val="24"/>
        </w:rPr>
        <w:t>：</w:t>
      </w:r>
      <w:r w:rsidR="00B43168" w:rsidRPr="007D6EC4">
        <w:rPr>
          <w:rFonts w:ascii="Times New Roman" w:hAnsi="Times New Roman" w:cs="Times New Roman"/>
          <w:sz w:val="24"/>
          <w:szCs w:val="24"/>
        </w:rPr>
        <w:t>P</w:t>
      </w:r>
      <w:r w:rsidR="00B43168" w:rsidRPr="007D6EC4">
        <w:rPr>
          <w:rFonts w:ascii="Times New Roman" w:hAnsi="Times New Roman" w:cs="Times New Roman"/>
          <w:sz w:val="24"/>
          <w:szCs w:val="24"/>
        </w:rPr>
        <w:t>、</w:t>
      </w:r>
      <w:r w:rsidR="00B43168" w:rsidRPr="007D6EC4">
        <w:rPr>
          <w:rFonts w:ascii="Times New Roman" w:hAnsi="Times New Roman" w:cs="Times New Roman"/>
          <w:sz w:val="24"/>
          <w:szCs w:val="24"/>
        </w:rPr>
        <w:t>T</w:t>
      </w:r>
      <w:r w:rsidR="00B43168" w:rsidRPr="007D6EC4">
        <w:rPr>
          <w:rFonts w:ascii="Times New Roman" w:hAnsi="Times New Roman" w:cs="Times New Roman"/>
          <w:sz w:val="24"/>
          <w:szCs w:val="24"/>
        </w:rPr>
        <w:t>、</w:t>
      </w:r>
      <w:r w:rsidR="00B43168" w:rsidRPr="007D6EC4">
        <w:rPr>
          <w:rFonts w:ascii="Times New Roman" w:hAnsi="Times New Roman" w:cs="Times New Roman"/>
          <w:sz w:val="24"/>
          <w:szCs w:val="24"/>
        </w:rPr>
        <w:t>n</w:t>
      </w:r>
      <w:r w:rsidR="006731EC">
        <w:rPr>
          <w:rFonts w:ascii="Times New Roman" w:hAnsi="Times New Roman" w:cs="Times New Roman"/>
          <w:sz w:val="24"/>
          <w:szCs w:val="24"/>
        </w:rPr>
        <w:t>（参看</w:t>
      </w:r>
      <w:r w:rsidR="006731EC" w:rsidRPr="007D6EC4">
        <w:rPr>
          <w:rFonts w:ascii="Times New Roman" w:hAnsi="Times New Roman" w:cs="Times New Roman"/>
          <w:sz w:val="24"/>
          <w:szCs w:val="24"/>
        </w:rPr>
        <w:t>P</w:t>
      </w:r>
      <w:r w:rsidR="006731EC">
        <w:rPr>
          <w:rFonts w:ascii="Times New Roman" w:hAnsi="Times New Roman" w:cs="Times New Roman" w:hint="eastAsia"/>
          <w:sz w:val="24"/>
          <w:szCs w:val="24"/>
        </w:rPr>
        <w:t>21</w:t>
      </w:r>
      <w:r w:rsidR="006731EC">
        <w:rPr>
          <w:rFonts w:ascii="Times New Roman" w:hAnsi="Times New Roman" w:cs="Times New Roman"/>
          <w:sz w:val="24"/>
          <w:szCs w:val="24"/>
        </w:rPr>
        <w:t>例</w:t>
      </w:r>
      <w:r w:rsidR="006731EC">
        <w:rPr>
          <w:rFonts w:ascii="Times New Roman" w:hAnsi="Times New Roman" w:cs="Times New Roman" w:hint="eastAsia"/>
          <w:sz w:val="24"/>
          <w:szCs w:val="24"/>
        </w:rPr>
        <w:t>2-3</w:t>
      </w:r>
      <w:r w:rsidR="006731EC">
        <w:rPr>
          <w:rFonts w:ascii="Times New Roman" w:hAnsi="Times New Roman" w:cs="Times New Roman" w:hint="eastAsia"/>
          <w:sz w:val="24"/>
          <w:szCs w:val="24"/>
        </w:rPr>
        <w:t>）</w:t>
      </w:r>
    </w:p>
    <w:p w:rsidR="001840A1" w:rsidRPr="001840A1" w:rsidRDefault="001840A1" w:rsidP="001840A1">
      <w:pPr>
        <w:ind w:left="480"/>
        <w:rPr>
          <w:rFonts w:ascii="Times New Roman" w:hAnsi="Times New Roman" w:cs="Times New Roman"/>
          <w:sz w:val="24"/>
          <w:szCs w:val="24"/>
        </w:rPr>
      </w:pP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注意</w:t>
      </w:r>
      <w:r w:rsidRPr="00EE4DDC"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  <w:r w:rsidRPr="00EE4DDC">
        <w:rPr>
          <w:rFonts w:ascii="Times New Roman" w:hAnsi="Times New Roman" w:cs="Times New Roman"/>
          <w:b/>
          <w:color w:val="FF0000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以额定功率计算的设计结果余量较大，以工作机所需功率计算的设计结果更精确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A1B2D" w:rsidRPr="007D6EC4" w:rsidRDefault="00BA1B2D" w:rsidP="00F521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计算各传动零件</w:t>
      </w:r>
    </w:p>
    <w:p w:rsidR="00E4677C" w:rsidRPr="007D6EC4" w:rsidRDefault="008A7F58" w:rsidP="00F5216F">
      <w:pPr>
        <w:pStyle w:val="a3"/>
        <w:spacing w:line="360" w:lineRule="auto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带传动、齿轮传动按《机械设计</w:t>
      </w:r>
      <w:r w:rsidR="00994FE4" w:rsidRPr="007D6EC4">
        <w:rPr>
          <w:rFonts w:ascii="Times New Roman" w:hAnsi="Times New Roman" w:cs="Times New Roman"/>
          <w:sz w:val="24"/>
          <w:szCs w:val="24"/>
        </w:rPr>
        <w:t>基础</w:t>
      </w:r>
      <w:r w:rsidRPr="007D6EC4">
        <w:rPr>
          <w:rFonts w:ascii="Times New Roman" w:hAnsi="Times New Roman" w:cs="Times New Roman"/>
          <w:sz w:val="24"/>
          <w:szCs w:val="24"/>
        </w:rPr>
        <w:t>》</w:t>
      </w:r>
      <w:r w:rsidR="00385782">
        <w:rPr>
          <w:rFonts w:ascii="Times New Roman" w:hAnsi="Times New Roman" w:cs="Times New Roman"/>
          <w:sz w:val="24"/>
          <w:szCs w:val="24"/>
        </w:rPr>
        <w:t>课程</w:t>
      </w:r>
      <w:r w:rsidRPr="007D6EC4">
        <w:rPr>
          <w:rFonts w:ascii="Times New Roman" w:hAnsi="Times New Roman" w:cs="Times New Roman"/>
          <w:sz w:val="24"/>
          <w:szCs w:val="24"/>
        </w:rPr>
        <w:t>中相关例题步骤设计。</w:t>
      </w:r>
    </w:p>
    <w:p w:rsidR="00BA1B2D" w:rsidRPr="007D6EC4" w:rsidRDefault="00BA1B2D" w:rsidP="00F521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确定</w:t>
      </w:r>
      <w:r w:rsidRPr="007D6EC4">
        <w:rPr>
          <w:rFonts w:ascii="Times New Roman" w:hAnsi="Times New Roman" w:cs="Times New Roman"/>
          <w:sz w:val="24"/>
          <w:szCs w:val="24"/>
        </w:rPr>
        <w:t>P26</w:t>
      </w:r>
      <w:r w:rsidRPr="007D6EC4">
        <w:rPr>
          <w:rFonts w:ascii="Times New Roman" w:hAnsi="Times New Roman" w:cs="Times New Roman"/>
          <w:sz w:val="24"/>
          <w:szCs w:val="24"/>
        </w:rPr>
        <w:t>表</w:t>
      </w:r>
      <w:r w:rsidRPr="007D6EC4">
        <w:rPr>
          <w:rFonts w:ascii="Times New Roman" w:hAnsi="Times New Roman" w:cs="Times New Roman"/>
          <w:sz w:val="24"/>
          <w:szCs w:val="24"/>
        </w:rPr>
        <w:t>3</w:t>
      </w:r>
      <w:r w:rsidRPr="007D6EC4">
        <w:rPr>
          <w:rFonts w:ascii="Times New Roman" w:hAnsi="Times New Roman" w:cs="Times New Roman"/>
          <w:sz w:val="24"/>
          <w:szCs w:val="24"/>
        </w:rPr>
        <w:t>各项参数</w:t>
      </w:r>
      <w:r w:rsidR="00AF3111" w:rsidRPr="007D6EC4">
        <w:rPr>
          <w:rFonts w:ascii="Times New Roman" w:hAnsi="Times New Roman" w:cs="Times New Roman"/>
          <w:sz w:val="24"/>
          <w:szCs w:val="24"/>
        </w:rPr>
        <w:t>，参考</w:t>
      </w:r>
      <w:r w:rsidR="00AF3111" w:rsidRPr="007D6EC4">
        <w:rPr>
          <w:rFonts w:ascii="Times New Roman" w:hAnsi="Times New Roman" w:cs="Times New Roman"/>
          <w:sz w:val="24"/>
          <w:szCs w:val="24"/>
        </w:rPr>
        <w:t>P23</w:t>
      </w:r>
      <w:r w:rsidR="00AF3111" w:rsidRPr="007D6EC4">
        <w:rPr>
          <w:rFonts w:ascii="Times New Roman" w:hAnsi="Times New Roman" w:cs="Times New Roman"/>
          <w:sz w:val="24"/>
          <w:szCs w:val="24"/>
        </w:rPr>
        <w:t>图</w:t>
      </w:r>
      <w:r w:rsidR="00AF3111" w:rsidRPr="007D6EC4">
        <w:rPr>
          <w:rFonts w:ascii="Times New Roman" w:hAnsi="Times New Roman" w:cs="Times New Roman"/>
          <w:sz w:val="24"/>
          <w:szCs w:val="24"/>
        </w:rPr>
        <w:t>15</w:t>
      </w:r>
      <w:r w:rsidR="00E4677C" w:rsidRPr="007D6EC4">
        <w:rPr>
          <w:rFonts w:ascii="Times New Roman" w:hAnsi="Times New Roman" w:cs="Times New Roman"/>
          <w:sz w:val="24"/>
          <w:szCs w:val="24"/>
        </w:rPr>
        <w:t>，仔细阅读</w:t>
      </w:r>
      <w:r w:rsidR="00E4677C" w:rsidRPr="007D6EC4">
        <w:rPr>
          <w:rFonts w:ascii="Times New Roman" w:hAnsi="Times New Roman" w:cs="Times New Roman"/>
          <w:sz w:val="24"/>
          <w:szCs w:val="24"/>
        </w:rPr>
        <w:t>P23-29</w:t>
      </w:r>
      <w:r w:rsidR="00E4677C" w:rsidRPr="007D6EC4">
        <w:rPr>
          <w:rFonts w:ascii="Times New Roman" w:hAnsi="Times New Roman" w:cs="Times New Roman"/>
          <w:sz w:val="24"/>
          <w:szCs w:val="24"/>
        </w:rPr>
        <w:t>。</w:t>
      </w:r>
      <w:r w:rsidR="00E4677C" w:rsidRPr="007D6EC4">
        <w:rPr>
          <w:rFonts w:ascii="Times New Roman" w:hAnsi="Times New Roman" w:cs="Times New Roman"/>
          <w:b/>
          <w:color w:val="FF0000"/>
          <w:sz w:val="24"/>
          <w:szCs w:val="24"/>
        </w:rPr>
        <w:t>该项非常重要！</w:t>
      </w:r>
    </w:p>
    <w:p w:rsidR="00E4677C" w:rsidRPr="007D6EC4" w:rsidRDefault="00E4677C" w:rsidP="00E4677C">
      <w:pPr>
        <w:pStyle w:val="a3"/>
        <w:spacing w:line="360" w:lineRule="auto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(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以上五大项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第一周</w:t>
      </w:r>
      <w:r w:rsidR="00F16338">
        <w:rPr>
          <w:rFonts w:ascii="Times New Roman" w:hAnsi="Times New Roman" w:cs="Times New Roman"/>
          <w:b/>
          <w:i/>
          <w:sz w:val="24"/>
          <w:szCs w:val="24"/>
          <w:u w:val="single"/>
        </w:rPr>
        <w:t>周三前全部完成</w:t>
      </w:r>
      <w:r w:rsidR="00E67889">
        <w:rPr>
          <w:rFonts w:ascii="Times New Roman" w:hAnsi="Times New Roman" w:cs="Times New Roman"/>
          <w:b/>
          <w:i/>
          <w:sz w:val="24"/>
          <w:szCs w:val="24"/>
          <w:u w:val="single"/>
        </w:rPr>
        <w:t>，并上</w:t>
      </w:r>
      <w:proofErr w:type="gramStart"/>
      <w:r w:rsidR="00E67889">
        <w:rPr>
          <w:rFonts w:ascii="Times New Roman" w:hAnsi="Times New Roman" w:cs="Times New Roman"/>
          <w:b/>
          <w:i/>
          <w:sz w:val="24"/>
          <w:szCs w:val="24"/>
          <w:u w:val="single"/>
        </w:rPr>
        <w:t>传</w:t>
      </w:r>
      <w:r w:rsidR="00E67889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重</w:t>
      </w:r>
      <w:r w:rsidR="00E67889">
        <w:rPr>
          <w:rFonts w:ascii="Times New Roman" w:hAnsi="Times New Roman" w:cs="Times New Roman"/>
          <w:b/>
          <w:i/>
          <w:sz w:val="24"/>
          <w:szCs w:val="24"/>
          <w:u w:val="single"/>
        </w:rPr>
        <w:t>要</w:t>
      </w:r>
      <w:proofErr w:type="gramEnd"/>
      <w:r w:rsidR="00E67889">
        <w:rPr>
          <w:rFonts w:ascii="Times New Roman" w:hAnsi="Times New Roman" w:cs="Times New Roman"/>
          <w:b/>
          <w:i/>
          <w:sz w:val="24"/>
          <w:szCs w:val="24"/>
          <w:u w:val="single"/>
        </w:rPr>
        <w:t>数据老师备查</w:t>
      </w:r>
      <w:r w:rsidRPr="007D6EC4">
        <w:rPr>
          <w:rFonts w:ascii="Times New Roman" w:hAnsi="Times New Roman" w:cs="Times New Roman"/>
          <w:sz w:val="24"/>
          <w:szCs w:val="24"/>
        </w:rPr>
        <w:t>)</w:t>
      </w:r>
    </w:p>
    <w:p w:rsidR="00385782" w:rsidRDefault="00385782" w:rsidP="00385782">
      <w:pPr>
        <w:pStyle w:val="a3"/>
        <w:spacing w:line="360" w:lineRule="auto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</w:p>
    <w:p w:rsidR="00BA1B2D" w:rsidRPr="007D6EC4" w:rsidRDefault="00BA1B2D" w:rsidP="00F521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装配图三</w:t>
      </w:r>
      <w:bookmarkStart w:id="0" w:name="_GoBack"/>
      <w:bookmarkEnd w:id="0"/>
      <w:r w:rsidR="00E4677C" w:rsidRPr="007D6EC4">
        <w:rPr>
          <w:rFonts w:ascii="Times New Roman" w:hAnsi="Times New Roman" w:cs="Times New Roman"/>
          <w:sz w:val="24"/>
          <w:szCs w:val="24"/>
        </w:rPr>
        <w:t>个</w:t>
      </w:r>
      <w:r w:rsidRPr="007D6EC4">
        <w:rPr>
          <w:rFonts w:ascii="Times New Roman" w:hAnsi="Times New Roman" w:cs="Times New Roman"/>
          <w:sz w:val="24"/>
          <w:szCs w:val="24"/>
        </w:rPr>
        <w:t>阶段（</w:t>
      </w:r>
      <w:r w:rsidRPr="007D6EC4">
        <w:rPr>
          <w:rFonts w:ascii="Times New Roman" w:hAnsi="Times New Roman" w:cs="Times New Roman"/>
          <w:sz w:val="24"/>
          <w:szCs w:val="24"/>
        </w:rPr>
        <w:t>1</w:t>
      </w:r>
      <w:r w:rsidRPr="007D6EC4">
        <w:rPr>
          <w:rFonts w:ascii="Times New Roman" w:hAnsi="Times New Roman" w:cs="Times New Roman"/>
          <w:sz w:val="24"/>
          <w:szCs w:val="24"/>
        </w:rPr>
        <w:t>：</w:t>
      </w:r>
      <w:r w:rsidRPr="007D6EC4">
        <w:rPr>
          <w:rFonts w:ascii="Times New Roman" w:hAnsi="Times New Roman" w:cs="Times New Roman"/>
          <w:sz w:val="24"/>
          <w:szCs w:val="24"/>
        </w:rPr>
        <w:t>2</w:t>
      </w:r>
      <w:r w:rsidR="00A059DE" w:rsidRPr="007D6EC4">
        <w:rPr>
          <w:rFonts w:ascii="Times New Roman" w:hAnsi="Times New Roman" w:cs="Times New Roman"/>
          <w:sz w:val="24"/>
          <w:szCs w:val="24"/>
        </w:rPr>
        <w:t>缩小</w:t>
      </w:r>
      <w:r w:rsidRPr="007D6EC4">
        <w:rPr>
          <w:rFonts w:ascii="Times New Roman" w:hAnsi="Times New Roman" w:cs="Times New Roman"/>
          <w:sz w:val="24"/>
          <w:szCs w:val="24"/>
        </w:rPr>
        <w:t>）</w:t>
      </w:r>
    </w:p>
    <w:p w:rsidR="003D45D3" w:rsidRPr="007D6EC4" w:rsidRDefault="004F1E3E" w:rsidP="00415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E3E">
        <w:rPr>
          <w:rFonts w:ascii="Times New Roman" w:hAnsi="Times New Roman" w:cs="Times New Roman" w:hint="eastAsia"/>
          <w:b/>
          <w:color w:val="FF0000"/>
          <w:sz w:val="24"/>
          <w:szCs w:val="24"/>
        </w:rPr>
        <w:t>准备：</w:t>
      </w:r>
      <w:r w:rsidR="00E4677C" w:rsidRPr="007D6EC4">
        <w:rPr>
          <w:rFonts w:ascii="Times New Roman" w:hAnsi="Times New Roman" w:cs="Times New Roman"/>
          <w:sz w:val="24"/>
          <w:szCs w:val="24"/>
        </w:rPr>
        <w:t>逐项核对</w:t>
      </w:r>
      <w:r w:rsidR="00E4677C" w:rsidRPr="007D6EC4">
        <w:rPr>
          <w:rFonts w:ascii="Times New Roman" w:hAnsi="Times New Roman" w:cs="Times New Roman"/>
          <w:sz w:val="24"/>
          <w:szCs w:val="24"/>
        </w:rPr>
        <w:t>P39“</w:t>
      </w:r>
      <w:r w:rsidR="00E4677C" w:rsidRPr="007D6EC4">
        <w:rPr>
          <w:rFonts w:ascii="Times New Roman" w:hAnsi="Times New Roman" w:cs="Times New Roman"/>
          <w:sz w:val="24"/>
          <w:szCs w:val="24"/>
        </w:rPr>
        <w:t>装配图绘制前的准备</w:t>
      </w:r>
      <w:r w:rsidR="00E4677C" w:rsidRPr="007D6EC4">
        <w:rPr>
          <w:rFonts w:ascii="Times New Roman" w:hAnsi="Times New Roman" w:cs="Times New Roman"/>
          <w:sz w:val="24"/>
          <w:szCs w:val="24"/>
        </w:rPr>
        <w:t>”</w:t>
      </w:r>
      <w:r w:rsidR="00E4677C" w:rsidRPr="007D6EC4">
        <w:rPr>
          <w:rFonts w:ascii="Times New Roman" w:hAnsi="Times New Roman" w:cs="Times New Roman"/>
          <w:sz w:val="24"/>
          <w:szCs w:val="24"/>
        </w:rPr>
        <w:t>，按</w:t>
      </w:r>
      <w:r w:rsidR="00E4677C" w:rsidRPr="007D6EC4">
        <w:rPr>
          <w:rFonts w:ascii="Times New Roman" w:hAnsi="Times New Roman" w:cs="Times New Roman"/>
          <w:sz w:val="24"/>
          <w:szCs w:val="24"/>
        </w:rPr>
        <w:t>P40</w:t>
      </w:r>
      <w:r w:rsidR="00E4677C" w:rsidRPr="007D6EC4">
        <w:rPr>
          <w:rFonts w:ascii="Times New Roman" w:hAnsi="Times New Roman" w:cs="Times New Roman"/>
          <w:sz w:val="24"/>
          <w:szCs w:val="24"/>
        </w:rPr>
        <w:t>流程图，</w:t>
      </w:r>
      <w:r w:rsidR="003D45D3" w:rsidRPr="007D6EC4">
        <w:rPr>
          <w:rFonts w:ascii="Times New Roman" w:hAnsi="Times New Roman" w:cs="Times New Roman"/>
          <w:sz w:val="24"/>
          <w:szCs w:val="24"/>
        </w:rPr>
        <w:t>从</w:t>
      </w:r>
      <w:r w:rsidR="003D45D3" w:rsidRPr="007D6EC4">
        <w:rPr>
          <w:rFonts w:ascii="Times New Roman" w:hAnsi="Times New Roman" w:cs="Times New Roman"/>
          <w:sz w:val="24"/>
          <w:szCs w:val="24"/>
        </w:rPr>
        <w:t>P41</w:t>
      </w:r>
      <w:r w:rsidR="003D45D3" w:rsidRPr="007D6EC4">
        <w:rPr>
          <w:rFonts w:ascii="Times New Roman" w:hAnsi="Times New Roman" w:cs="Times New Roman"/>
          <w:sz w:val="24"/>
          <w:szCs w:val="24"/>
        </w:rPr>
        <w:t>页图</w:t>
      </w:r>
      <w:r w:rsidR="003D45D3" w:rsidRPr="007D6EC4">
        <w:rPr>
          <w:rFonts w:ascii="Times New Roman" w:hAnsi="Times New Roman" w:cs="Times New Roman"/>
          <w:sz w:val="24"/>
          <w:szCs w:val="24"/>
        </w:rPr>
        <w:t>29</w:t>
      </w:r>
      <w:r w:rsidR="003D45D3" w:rsidRPr="007D6EC4">
        <w:rPr>
          <w:rFonts w:ascii="Times New Roman" w:hAnsi="Times New Roman" w:cs="Times New Roman"/>
          <w:sz w:val="24"/>
          <w:szCs w:val="24"/>
        </w:rPr>
        <w:t>开始画；看懂每条线含义，确定参数，先画齿轮，再根据齿轮定机壁，定轴承</w:t>
      </w:r>
      <w:r w:rsidR="005A46A5" w:rsidRPr="007D6EC4">
        <w:rPr>
          <w:rFonts w:ascii="Times New Roman" w:hAnsi="Times New Roman" w:cs="Times New Roman"/>
          <w:sz w:val="24"/>
          <w:szCs w:val="24"/>
        </w:rPr>
        <w:t>位置</w:t>
      </w:r>
      <w:r w:rsidR="003D45D3" w:rsidRPr="007D6EC4">
        <w:rPr>
          <w:rFonts w:ascii="Times New Roman" w:hAnsi="Times New Roman" w:cs="Times New Roman"/>
          <w:sz w:val="24"/>
          <w:szCs w:val="24"/>
        </w:rPr>
        <w:t>；</w:t>
      </w:r>
      <w:r w:rsidR="00E4677C" w:rsidRPr="007D6EC4">
        <w:rPr>
          <w:rFonts w:ascii="Times New Roman" w:hAnsi="Times New Roman" w:cs="Times New Roman"/>
          <w:sz w:val="24"/>
          <w:szCs w:val="24"/>
        </w:rPr>
        <w:t>作图期间需仔细阅读</w:t>
      </w:r>
      <w:r w:rsidR="00E4677C" w:rsidRPr="007D6EC4">
        <w:rPr>
          <w:rFonts w:ascii="Times New Roman" w:hAnsi="Times New Roman" w:cs="Times New Roman"/>
          <w:sz w:val="24"/>
          <w:szCs w:val="24"/>
        </w:rPr>
        <w:t>P40-51</w:t>
      </w:r>
      <w:r w:rsidR="00E4677C" w:rsidRPr="007D6EC4">
        <w:rPr>
          <w:rFonts w:ascii="Times New Roman" w:hAnsi="Times New Roman" w:cs="Times New Roman"/>
          <w:sz w:val="24"/>
          <w:szCs w:val="24"/>
        </w:rPr>
        <w:t>。</w:t>
      </w:r>
    </w:p>
    <w:p w:rsidR="003D45D3" w:rsidRPr="007D6EC4" w:rsidRDefault="00415475" w:rsidP="00994F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 w:rsidR="00994FE4" w:rsidRPr="007D6EC4">
        <w:rPr>
          <w:rFonts w:ascii="Times New Roman" w:hAnsi="Times New Roman" w:cs="Times New Roman"/>
          <w:sz w:val="24"/>
          <w:szCs w:val="24"/>
        </w:rPr>
        <w:t>2</w:t>
      </w:r>
      <w:r w:rsidR="00994FE4" w:rsidRPr="007D6EC4">
        <w:rPr>
          <w:rFonts w:ascii="Times New Roman" w:hAnsi="Times New Roman" w:cs="Times New Roman"/>
          <w:sz w:val="24"/>
          <w:szCs w:val="24"/>
        </w:rPr>
        <w:t>）</w:t>
      </w:r>
      <w:r w:rsidR="00A134C7" w:rsidRPr="007D6EC4">
        <w:rPr>
          <w:rFonts w:ascii="Times New Roman" w:hAnsi="Times New Roman" w:cs="Times New Roman"/>
          <w:sz w:val="24"/>
          <w:szCs w:val="24"/>
        </w:rPr>
        <w:t>完成轴的结构设计、轴承选型、联轴器选型等</w:t>
      </w:r>
      <w:r w:rsidR="00A134C7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="00A134C7" w:rsidRPr="007D6EC4">
        <w:rPr>
          <w:rFonts w:ascii="Times New Roman" w:hAnsi="Times New Roman" w:cs="Times New Roman"/>
          <w:sz w:val="24"/>
          <w:szCs w:val="24"/>
        </w:rPr>
        <w:t>低速轴</w:t>
      </w:r>
      <w:proofErr w:type="gramEnd"/>
      <w:r w:rsidR="00A134C7" w:rsidRPr="007D6EC4">
        <w:rPr>
          <w:rFonts w:ascii="Times New Roman" w:hAnsi="Times New Roman" w:cs="Times New Roman"/>
          <w:sz w:val="24"/>
          <w:szCs w:val="24"/>
        </w:rPr>
        <w:t>弯扭强度校核及其轴承寿命校核；</w:t>
      </w:r>
      <w:r w:rsidR="00A134C7" w:rsidRPr="007D6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D3" w:rsidRPr="007D6EC4" w:rsidRDefault="00415475" w:rsidP="00994F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 w:rsidR="00994FE4" w:rsidRPr="007D6EC4">
        <w:rPr>
          <w:rFonts w:ascii="Times New Roman" w:hAnsi="Times New Roman" w:cs="Times New Roman"/>
          <w:sz w:val="24"/>
          <w:szCs w:val="24"/>
        </w:rPr>
        <w:t>3</w:t>
      </w:r>
      <w:r w:rsidR="00994FE4" w:rsidRPr="007D6EC4">
        <w:rPr>
          <w:rFonts w:ascii="Times New Roman" w:hAnsi="Times New Roman" w:cs="Times New Roman"/>
          <w:sz w:val="24"/>
          <w:szCs w:val="24"/>
        </w:rPr>
        <w:t>）</w:t>
      </w:r>
      <w:r w:rsidR="00A134C7" w:rsidRPr="007D6EC4">
        <w:rPr>
          <w:rFonts w:ascii="Times New Roman" w:hAnsi="Times New Roman" w:cs="Times New Roman"/>
          <w:sz w:val="24"/>
          <w:szCs w:val="24"/>
        </w:rPr>
        <w:t>第一阶段完成图：</w:t>
      </w:r>
      <w:r w:rsidR="00A134C7" w:rsidRPr="007D6EC4">
        <w:rPr>
          <w:rFonts w:ascii="Times New Roman" w:hAnsi="Times New Roman" w:cs="Times New Roman"/>
          <w:sz w:val="24"/>
          <w:szCs w:val="24"/>
        </w:rPr>
        <w:t>P52</w:t>
      </w:r>
      <w:r w:rsidR="00A134C7" w:rsidRPr="007D6EC4">
        <w:rPr>
          <w:rFonts w:ascii="Times New Roman" w:hAnsi="Times New Roman" w:cs="Times New Roman"/>
          <w:sz w:val="24"/>
          <w:szCs w:val="24"/>
        </w:rPr>
        <w:t>页图</w:t>
      </w:r>
      <w:r w:rsidR="00A134C7" w:rsidRPr="007D6EC4">
        <w:rPr>
          <w:rFonts w:ascii="Times New Roman" w:hAnsi="Times New Roman" w:cs="Times New Roman"/>
          <w:sz w:val="24"/>
          <w:szCs w:val="24"/>
        </w:rPr>
        <w:t>61</w:t>
      </w:r>
      <w:r w:rsidR="00A134C7" w:rsidRPr="007D6EC4">
        <w:rPr>
          <w:rFonts w:ascii="Times New Roman" w:hAnsi="Times New Roman" w:cs="Times New Roman"/>
          <w:sz w:val="24"/>
          <w:szCs w:val="24"/>
        </w:rPr>
        <w:t>；</w:t>
      </w:r>
    </w:p>
    <w:p w:rsidR="00923BB5" w:rsidRPr="007D6EC4" w:rsidRDefault="00850B13" w:rsidP="00994FE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（以上三小项</w:t>
      </w:r>
      <w:r w:rsidR="00C15743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第一周</w:t>
      </w:r>
      <w:r w:rsidR="00923BB5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周五之前全部完成，</w:t>
      </w:r>
      <w:r w:rsidR="00C15743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第一周</w:t>
      </w:r>
      <w:r w:rsidR="00923BB5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周五早上开始装配图第二阶段）</w:t>
      </w:r>
    </w:p>
    <w:p w:rsidR="00216658" w:rsidRPr="007D6EC4" w:rsidRDefault="00415475" w:rsidP="00415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 w:rsidR="00994FE4" w:rsidRPr="007D6EC4">
        <w:rPr>
          <w:rFonts w:ascii="Times New Roman" w:hAnsi="Times New Roman" w:cs="Times New Roman"/>
          <w:sz w:val="24"/>
          <w:szCs w:val="24"/>
        </w:rPr>
        <w:t>4</w:t>
      </w:r>
      <w:r w:rsidR="00994FE4" w:rsidRPr="007D6EC4">
        <w:rPr>
          <w:rFonts w:ascii="Times New Roman" w:hAnsi="Times New Roman" w:cs="Times New Roman"/>
          <w:sz w:val="24"/>
          <w:szCs w:val="24"/>
        </w:rPr>
        <w:t>）</w:t>
      </w:r>
      <w:r w:rsidR="00A134C7" w:rsidRPr="007D6EC4">
        <w:rPr>
          <w:rFonts w:ascii="Times New Roman" w:hAnsi="Times New Roman" w:cs="Times New Roman"/>
          <w:sz w:val="24"/>
          <w:szCs w:val="24"/>
        </w:rPr>
        <w:t>完成齿轮内部结构设计、端盖内部结构设计、密封、润滑设计等</w:t>
      </w:r>
      <w:r w:rsidR="00A134C7">
        <w:rPr>
          <w:rFonts w:ascii="Times New Roman" w:hAnsi="Times New Roman" w:cs="Times New Roman"/>
          <w:sz w:val="24"/>
          <w:szCs w:val="24"/>
        </w:rPr>
        <w:t>；</w:t>
      </w:r>
      <w:r w:rsidR="003D45D3" w:rsidRPr="007D6EC4">
        <w:rPr>
          <w:rFonts w:ascii="Times New Roman" w:hAnsi="Times New Roman" w:cs="Times New Roman"/>
          <w:sz w:val="24"/>
          <w:szCs w:val="24"/>
        </w:rPr>
        <w:t>第二阶段完成图</w:t>
      </w:r>
      <w:r w:rsidR="005A46A5" w:rsidRPr="007D6EC4">
        <w:rPr>
          <w:rFonts w:ascii="Times New Roman" w:hAnsi="Times New Roman" w:cs="Times New Roman"/>
          <w:sz w:val="24"/>
          <w:szCs w:val="24"/>
        </w:rPr>
        <w:t>：</w:t>
      </w:r>
      <w:r w:rsidR="003D45D3" w:rsidRPr="007D6EC4">
        <w:rPr>
          <w:rFonts w:ascii="Times New Roman" w:hAnsi="Times New Roman" w:cs="Times New Roman"/>
          <w:sz w:val="24"/>
          <w:szCs w:val="24"/>
        </w:rPr>
        <w:t>P59</w:t>
      </w:r>
      <w:r w:rsidR="003D45D3" w:rsidRPr="007D6EC4">
        <w:rPr>
          <w:rFonts w:ascii="Times New Roman" w:hAnsi="Times New Roman" w:cs="Times New Roman"/>
          <w:sz w:val="24"/>
          <w:szCs w:val="24"/>
        </w:rPr>
        <w:t>页图</w:t>
      </w:r>
      <w:r w:rsidR="003D45D3" w:rsidRPr="007D6EC4">
        <w:rPr>
          <w:rFonts w:ascii="Times New Roman" w:hAnsi="Times New Roman" w:cs="Times New Roman"/>
          <w:sz w:val="24"/>
          <w:szCs w:val="24"/>
        </w:rPr>
        <w:t>74</w:t>
      </w:r>
      <w:r w:rsidR="00216658" w:rsidRPr="007D6EC4">
        <w:rPr>
          <w:rFonts w:ascii="Times New Roman" w:hAnsi="Times New Roman" w:cs="Times New Roman"/>
          <w:sz w:val="24"/>
          <w:szCs w:val="24"/>
        </w:rPr>
        <w:t>；</w:t>
      </w:r>
      <w:r w:rsidR="00923BB5" w:rsidRPr="007D6EC4">
        <w:rPr>
          <w:rFonts w:ascii="Times New Roman" w:hAnsi="Times New Roman" w:cs="Times New Roman"/>
          <w:sz w:val="24"/>
          <w:szCs w:val="24"/>
        </w:rPr>
        <w:t>作图期间，仔细阅读</w:t>
      </w:r>
      <w:r w:rsidR="00923BB5" w:rsidRPr="007D6EC4">
        <w:rPr>
          <w:rFonts w:ascii="Times New Roman" w:hAnsi="Times New Roman" w:cs="Times New Roman"/>
          <w:sz w:val="24"/>
          <w:szCs w:val="24"/>
        </w:rPr>
        <w:t>P55-58</w:t>
      </w:r>
    </w:p>
    <w:p w:rsidR="00923BB5" w:rsidRPr="007D6EC4" w:rsidRDefault="00923BB5" w:rsidP="00923BB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（该小项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</w:t>
      </w:r>
      <w:r w:rsidR="00036068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一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之前全部完成，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</w:t>
      </w:r>
      <w:r w:rsidR="00036068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一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早上开始装配图第三阶段</w:t>
      </w:r>
      <w:r w:rsidR="00E31839">
        <w:rPr>
          <w:rFonts w:ascii="Times New Roman" w:hAnsi="Times New Roman" w:cs="Times New Roman"/>
          <w:b/>
          <w:i/>
          <w:sz w:val="24"/>
          <w:szCs w:val="24"/>
          <w:u w:val="single"/>
        </w:rPr>
        <w:t>，</w:t>
      </w:r>
      <w:r w:rsidR="00E31839" w:rsidRPr="00B57F35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中期</w:t>
      </w:r>
      <w:proofErr w:type="gramStart"/>
      <w:r w:rsidR="00E31839" w:rsidRPr="00B57F35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检查</w:t>
      </w:r>
      <w:r w:rsidR="00E31839">
        <w:rPr>
          <w:rFonts w:ascii="Times New Roman" w:hAnsi="Times New Roman" w:cs="Times New Roman"/>
          <w:b/>
          <w:i/>
          <w:sz w:val="24"/>
          <w:szCs w:val="24"/>
          <w:u w:val="single"/>
        </w:rPr>
        <w:t>占</w:t>
      </w:r>
      <w:proofErr w:type="gramEnd"/>
      <w:r w:rsidR="00E31839">
        <w:rPr>
          <w:rFonts w:ascii="Times New Roman" w:hAnsi="Times New Roman" w:cs="Times New Roman"/>
          <w:b/>
          <w:i/>
          <w:sz w:val="24"/>
          <w:szCs w:val="24"/>
          <w:u w:val="single"/>
        </w:rPr>
        <w:t>总成绩</w:t>
      </w:r>
      <w:r w:rsidR="00E31839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30%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）</w:t>
      </w:r>
    </w:p>
    <w:p w:rsidR="00216658" w:rsidRPr="007D6EC4" w:rsidRDefault="00415475" w:rsidP="005A4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 w:rsidR="00994FE4" w:rsidRPr="007D6EC4">
        <w:rPr>
          <w:rFonts w:ascii="Times New Roman" w:hAnsi="Times New Roman" w:cs="Times New Roman"/>
          <w:sz w:val="24"/>
          <w:szCs w:val="24"/>
        </w:rPr>
        <w:t>5</w:t>
      </w:r>
      <w:r w:rsidR="00994FE4" w:rsidRPr="007D6EC4">
        <w:rPr>
          <w:rFonts w:ascii="Times New Roman" w:hAnsi="Times New Roman" w:cs="Times New Roman"/>
          <w:sz w:val="24"/>
          <w:szCs w:val="24"/>
        </w:rPr>
        <w:t>）</w:t>
      </w:r>
      <w:r w:rsidR="007F33D2" w:rsidRPr="007D6EC4">
        <w:rPr>
          <w:rFonts w:ascii="Times New Roman" w:hAnsi="Times New Roman" w:cs="Times New Roman"/>
          <w:sz w:val="24"/>
          <w:szCs w:val="24"/>
        </w:rPr>
        <w:t>完成减速器机盖、底座外形设计，附件设计（窥视孔盖、放油螺塞、油标、通气器、启盖螺钉、定位销、吊耳吊钩等）；</w:t>
      </w:r>
      <w:r w:rsidR="003D45D3" w:rsidRPr="007D6EC4">
        <w:rPr>
          <w:rFonts w:ascii="Times New Roman" w:hAnsi="Times New Roman" w:cs="Times New Roman"/>
          <w:sz w:val="24"/>
          <w:szCs w:val="24"/>
        </w:rPr>
        <w:t>第三阶段完成图</w:t>
      </w:r>
      <w:r w:rsidR="005A46A5" w:rsidRPr="007D6EC4">
        <w:rPr>
          <w:rFonts w:ascii="Times New Roman" w:hAnsi="Times New Roman" w:cs="Times New Roman"/>
          <w:sz w:val="24"/>
          <w:szCs w:val="24"/>
        </w:rPr>
        <w:t>：</w:t>
      </w:r>
      <w:r w:rsidR="003D45D3" w:rsidRPr="007D6EC4">
        <w:rPr>
          <w:rFonts w:ascii="Times New Roman" w:hAnsi="Times New Roman" w:cs="Times New Roman"/>
          <w:sz w:val="24"/>
          <w:szCs w:val="24"/>
        </w:rPr>
        <w:t>P76</w:t>
      </w:r>
      <w:r w:rsidR="003D45D3" w:rsidRPr="007D6EC4">
        <w:rPr>
          <w:rFonts w:ascii="Times New Roman" w:hAnsi="Times New Roman" w:cs="Times New Roman"/>
          <w:sz w:val="24"/>
          <w:szCs w:val="24"/>
        </w:rPr>
        <w:t>页图</w:t>
      </w:r>
      <w:r w:rsidR="003D45D3" w:rsidRPr="007D6EC4">
        <w:rPr>
          <w:rFonts w:ascii="Times New Roman" w:hAnsi="Times New Roman" w:cs="Times New Roman"/>
          <w:sz w:val="24"/>
          <w:szCs w:val="24"/>
        </w:rPr>
        <w:t>121</w:t>
      </w:r>
      <w:r w:rsidR="005A46A5" w:rsidRPr="007D6EC4">
        <w:rPr>
          <w:rFonts w:ascii="Times New Roman" w:hAnsi="Times New Roman" w:cs="Times New Roman"/>
          <w:sz w:val="24"/>
          <w:szCs w:val="24"/>
        </w:rPr>
        <w:t>，</w:t>
      </w:r>
      <w:r w:rsidR="007F33D2">
        <w:rPr>
          <w:rFonts w:ascii="Times New Roman" w:hAnsi="Times New Roman" w:cs="Times New Roman"/>
          <w:sz w:val="24"/>
          <w:szCs w:val="24"/>
        </w:rPr>
        <w:t>并</w:t>
      </w:r>
      <w:r w:rsidR="00923BB5" w:rsidRPr="007D6EC4">
        <w:rPr>
          <w:rFonts w:ascii="Times New Roman" w:hAnsi="Times New Roman" w:cs="Times New Roman"/>
          <w:sz w:val="24"/>
          <w:szCs w:val="24"/>
        </w:rPr>
        <w:t>完成左视图</w:t>
      </w:r>
      <w:r w:rsidR="00CF5D74">
        <w:rPr>
          <w:rFonts w:ascii="Times New Roman" w:hAnsi="Times New Roman" w:cs="Times New Roman"/>
          <w:sz w:val="24"/>
          <w:szCs w:val="24"/>
        </w:rPr>
        <w:t>。</w:t>
      </w:r>
    </w:p>
    <w:p w:rsidR="00923BB5" w:rsidRPr="007D6EC4" w:rsidRDefault="00923BB5" w:rsidP="00923BB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（该小项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</w:t>
      </w:r>
      <w:r w:rsidR="00036068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三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之前全部完成，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</w:t>
      </w:r>
      <w:r w:rsidR="00036068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三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早上开始</w:t>
      </w:r>
      <w:r w:rsidR="00036068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完善图纸表栏，加深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）</w:t>
      </w:r>
    </w:p>
    <w:p w:rsidR="00036068" w:rsidRPr="007D6EC4" w:rsidRDefault="001D4F9F" w:rsidP="00994F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（</w:t>
      </w:r>
      <w:r w:rsidR="00994FE4" w:rsidRPr="007D6EC4">
        <w:rPr>
          <w:rFonts w:ascii="Times New Roman" w:hAnsi="Times New Roman" w:cs="Times New Roman"/>
          <w:sz w:val="24"/>
          <w:szCs w:val="24"/>
        </w:rPr>
        <w:t>6</w:t>
      </w:r>
      <w:r w:rsidR="00994FE4" w:rsidRPr="007D6EC4">
        <w:rPr>
          <w:rFonts w:ascii="Times New Roman" w:hAnsi="Times New Roman" w:cs="Times New Roman"/>
          <w:sz w:val="24"/>
          <w:szCs w:val="24"/>
        </w:rPr>
        <w:t>）</w:t>
      </w:r>
      <w:r w:rsidR="006D3ED4">
        <w:rPr>
          <w:rFonts w:ascii="Times New Roman" w:hAnsi="Times New Roman" w:cs="Times New Roman" w:hint="eastAsia"/>
          <w:sz w:val="24"/>
          <w:szCs w:val="24"/>
        </w:rPr>
        <w:t>零件</w:t>
      </w:r>
      <w:r w:rsidR="006D3ED4">
        <w:rPr>
          <w:rFonts w:ascii="Times New Roman" w:hAnsi="Times New Roman" w:cs="Times New Roman"/>
          <w:sz w:val="24"/>
          <w:szCs w:val="24"/>
        </w:rPr>
        <w:t>标</w:t>
      </w:r>
      <w:r>
        <w:rPr>
          <w:rFonts w:ascii="Times New Roman" w:hAnsi="Times New Roman" w:cs="Times New Roman"/>
          <w:sz w:val="24"/>
          <w:szCs w:val="24"/>
        </w:rPr>
        <w:t>号、</w:t>
      </w:r>
      <w:r w:rsidR="003D45D3" w:rsidRPr="007D6EC4">
        <w:rPr>
          <w:rFonts w:ascii="Times New Roman" w:hAnsi="Times New Roman" w:cs="Times New Roman"/>
          <w:sz w:val="24"/>
          <w:szCs w:val="24"/>
        </w:rPr>
        <w:t>尺寸、技术特性、技术要求、标题栏、明细栏</w:t>
      </w:r>
      <w:r w:rsidR="00036068" w:rsidRPr="007D6EC4">
        <w:rPr>
          <w:rFonts w:ascii="Times New Roman" w:hAnsi="Times New Roman" w:cs="Times New Roman"/>
          <w:sz w:val="24"/>
          <w:szCs w:val="24"/>
        </w:rPr>
        <w:t>、草图加深</w:t>
      </w:r>
      <w:r w:rsidR="003D45D3" w:rsidRPr="007D6EC4">
        <w:rPr>
          <w:rFonts w:ascii="Times New Roman" w:hAnsi="Times New Roman" w:cs="Times New Roman"/>
          <w:sz w:val="24"/>
          <w:szCs w:val="24"/>
        </w:rPr>
        <w:t>。</w:t>
      </w:r>
      <w:r w:rsidR="00036068" w:rsidRPr="007D6EC4">
        <w:rPr>
          <w:rFonts w:ascii="Times New Roman" w:hAnsi="Times New Roman" w:cs="Times New Roman"/>
          <w:sz w:val="24"/>
          <w:szCs w:val="24"/>
        </w:rPr>
        <w:t>按</w:t>
      </w:r>
      <w:r w:rsidR="00036068" w:rsidRPr="007D6EC4">
        <w:rPr>
          <w:rFonts w:ascii="Times New Roman" w:hAnsi="Times New Roman" w:cs="Times New Roman"/>
          <w:sz w:val="24"/>
          <w:szCs w:val="24"/>
        </w:rPr>
        <w:t>P80-87</w:t>
      </w:r>
      <w:r w:rsidR="00036068" w:rsidRPr="007D6EC4">
        <w:rPr>
          <w:rFonts w:ascii="Times New Roman" w:hAnsi="Times New Roman" w:cs="Times New Roman"/>
          <w:sz w:val="24"/>
          <w:szCs w:val="24"/>
        </w:rPr>
        <w:t>进行。</w:t>
      </w:r>
    </w:p>
    <w:p w:rsidR="003D45D3" w:rsidRPr="007D6EC4" w:rsidRDefault="00036068" w:rsidP="00036068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加深放在最后一步，防止图纸污损。</w:t>
      </w:r>
    </w:p>
    <w:p w:rsidR="00DD251F" w:rsidRPr="007D6EC4" w:rsidRDefault="00DD251F" w:rsidP="008E26DA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b/>
          <w:sz w:val="24"/>
          <w:szCs w:val="24"/>
        </w:rPr>
        <w:t>标尺寸</w:t>
      </w:r>
      <w:r w:rsidR="005C7DA5">
        <w:rPr>
          <w:rFonts w:ascii="Times New Roman" w:hAnsi="Times New Roman" w:cs="Times New Roman"/>
          <w:b/>
          <w:sz w:val="24"/>
          <w:szCs w:val="24"/>
        </w:rPr>
        <w:t>（线段</w:t>
      </w:r>
      <w:r w:rsidR="005C7DA5">
        <w:rPr>
          <w:rFonts w:ascii="Times New Roman" w:hAnsi="Times New Roman" w:cs="Times New Roman" w:hint="eastAsia"/>
          <w:b/>
          <w:sz w:val="24"/>
          <w:szCs w:val="24"/>
        </w:rPr>
        <w:t>+</w:t>
      </w:r>
      <w:r w:rsidR="005C7DA5">
        <w:rPr>
          <w:rFonts w:ascii="Times New Roman" w:hAnsi="Times New Roman" w:cs="Times New Roman"/>
          <w:b/>
          <w:sz w:val="24"/>
          <w:szCs w:val="24"/>
        </w:rPr>
        <w:t>箭头）</w:t>
      </w:r>
      <w:r w:rsidRPr="007D6EC4">
        <w:rPr>
          <w:rFonts w:ascii="Times New Roman" w:hAnsi="Times New Roman" w:cs="Times New Roman"/>
          <w:sz w:val="24"/>
          <w:szCs w:val="24"/>
        </w:rPr>
        <w:t>：外形尺寸（长、宽、高）</w:t>
      </w:r>
    </w:p>
    <w:p w:rsidR="00DD251F" w:rsidRPr="007D6EC4" w:rsidRDefault="00DD251F" w:rsidP="00DD251F">
      <w:pPr>
        <w:spacing w:line="360" w:lineRule="auto"/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配合尺寸（轴承内孔与轴、齿轮内孔与轴）</w:t>
      </w:r>
    </w:p>
    <w:p w:rsidR="00DD251F" w:rsidRPr="007D6EC4" w:rsidRDefault="00DD251F" w:rsidP="00DD251F">
      <w:pPr>
        <w:spacing w:line="360" w:lineRule="auto"/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特性齿轮（齿轮中心距）</w:t>
      </w:r>
    </w:p>
    <w:p w:rsidR="00DD251F" w:rsidRPr="007D6EC4" w:rsidRDefault="00DD251F" w:rsidP="00DD251F">
      <w:pPr>
        <w:spacing w:line="360" w:lineRule="auto"/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安装尺寸（地脚螺栓孔径及其中心距）</w:t>
      </w:r>
    </w:p>
    <w:p w:rsidR="00DD251F" w:rsidRPr="007D6EC4" w:rsidRDefault="00DD251F" w:rsidP="00DD251F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b/>
          <w:sz w:val="24"/>
          <w:szCs w:val="24"/>
        </w:rPr>
        <w:t>标件号：</w:t>
      </w:r>
      <w:r w:rsidRPr="007D6EC4">
        <w:rPr>
          <w:rFonts w:ascii="Times New Roman" w:hAnsi="Times New Roman" w:cs="Times New Roman"/>
          <w:sz w:val="24"/>
          <w:szCs w:val="24"/>
        </w:rPr>
        <w:t>从主视图开始顺时针标注，</w:t>
      </w:r>
      <w:r w:rsidRPr="00B86C3E">
        <w:rPr>
          <w:rFonts w:ascii="Times New Roman" w:hAnsi="Times New Roman" w:cs="Times New Roman"/>
          <w:b/>
          <w:color w:val="FF0000"/>
          <w:sz w:val="24"/>
          <w:szCs w:val="24"/>
        </w:rPr>
        <w:t>纵、横对齐</w:t>
      </w:r>
      <w:r w:rsidR="002542F4" w:rsidRPr="007D6EC4">
        <w:rPr>
          <w:rFonts w:ascii="Times New Roman" w:hAnsi="Times New Roman" w:cs="Times New Roman"/>
          <w:sz w:val="24"/>
          <w:szCs w:val="24"/>
        </w:rPr>
        <w:t>，</w:t>
      </w:r>
      <w:r w:rsidR="00E611CA" w:rsidRPr="007D6EC4">
        <w:rPr>
          <w:rFonts w:ascii="Times New Roman" w:hAnsi="Times New Roman" w:cs="Times New Roman"/>
          <w:sz w:val="24"/>
          <w:szCs w:val="24"/>
        </w:rPr>
        <w:t>参见</w:t>
      </w:r>
      <w:r w:rsidR="002542F4" w:rsidRPr="007D6EC4">
        <w:rPr>
          <w:rFonts w:ascii="Times New Roman" w:hAnsi="Times New Roman" w:cs="Times New Roman"/>
          <w:sz w:val="24"/>
          <w:szCs w:val="24"/>
        </w:rPr>
        <w:t>下图所示。</w:t>
      </w:r>
    </w:p>
    <w:p w:rsidR="006A4910" w:rsidRPr="007D6EC4" w:rsidRDefault="002542F4" w:rsidP="002542F4">
      <w:pPr>
        <w:spacing w:line="360" w:lineRule="auto"/>
        <w:ind w:firstLine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E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20948" cy="193608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28" cy="19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2D" w:rsidRPr="007D6EC4" w:rsidRDefault="00DB36DB" w:rsidP="00F5216F">
      <w:pPr>
        <w:pStyle w:val="a3"/>
        <w:spacing w:line="360" w:lineRule="auto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b/>
          <w:sz w:val="24"/>
          <w:szCs w:val="24"/>
        </w:rPr>
        <w:t>标题栏和明细栏</w:t>
      </w:r>
      <w:r w:rsidRPr="007D6EC4">
        <w:rPr>
          <w:rFonts w:ascii="Times New Roman" w:hAnsi="Times New Roman" w:cs="Times New Roman"/>
          <w:sz w:val="24"/>
          <w:szCs w:val="24"/>
        </w:rPr>
        <w:t>：</w:t>
      </w:r>
      <w:r w:rsidR="00B86C3E" w:rsidRPr="00B86C3E">
        <w:rPr>
          <w:rFonts w:ascii="Times New Roman" w:hAnsi="Times New Roman" w:cs="Times New Roman"/>
          <w:b/>
          <w:color w:val="FF0000"/>
          <w:sz w:val="24"/>
          <w:szCs w:val="24"/>
        </w:rPr>
        <w:t>（按标准尺寸绘制</w:t>
      </w:r>
      <w:r w:rsidR="00B86C3E">
        <w:rPr>
          <w:rFonts w:ascii="Times New Roman" w:hAnsi="Times New Roman" w:cs="Times New Roman"/>
          <w:b/>
          <w:color w:val="FF0000"/>
          <w:sz w:val="24"/>
          <w:szCs w:val="24"/>
        </w:rPr>
        <w:t>：总宽为</w:t>
      </w:r>
      <w:r w:rsidR="00B86C3E">
        <w:rPr>
          <w:rFonts w:ascii="Times New Roman" w:hAnsi="Times New Roman" w:cs="Times New Roman" w:hint="eastAsia"/>
          <w:b/>
          <w:color w:val="FF0000"/>
          <w:sz w:val="24"/>
          <w:szCs w:val="24"/>
        </w:rPr>
        <w:t>180</w:t>
      </w:r>
      <w:r w:rsidR="00B86C3E"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，行高为</w:t>
      </w:r>
      <w:r w:rsidR="00B86C3E">
        <w:rPr>
          <w:rFonts w:ascii="Times New Roman" w:hAnsi="Times New Roman" w:cs="Times New Roman" w:hint="eastAsia"/>
          <w:b/>
          <w:color w:val="FF0000"/>
          <w:sz w:val="24"/>
          <w:szCs w:val="24"/>
        </w:rPr>
        <w:t>7</w:t>
      </w:r>
      <w:r w:rsidR="00B86C3E">
        <w:rPr>
          <w:rFonts w:ascii="Times New Roman" w:hAnsi="Times New Roman" w:cs="Times New Roman"/>
          <w:b/>
          <w:color w:val="FF0000"/>
          <w:sz w:val="24"/>
          <w:szCs w:val="24"/>
        </w:rPr>
        <w:t>）</w:t>
      </w:r>
    </w:p>
    <w:p w:rsidR="008310BA" w:rsidRDefault="00A50F06" w:rsidP="00CF5D74">
      <w:pPr>
        <w:pStyle w:val="a3"/>
        <w:spacing w:line="360" w:lineRule="auto"/>
        <w:ind w:left="48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B8BFC" wp14:editId="70E609E0">
            <wp:extent cx="4171950" cy="1342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0" t="64411" r="9190"/>
                    <a:stretch/>
                  </pic:blipFill>
                  <pic:spPr bwMode="auto">
                    <a:xfrm>
                      <a:off x="0" y="0"/>
                      <a:ext cx="4176803" cy="13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F06" w:rsidRDefault="00A50F06" w:rsidP="00CF5D74">
      <w:pPr>
        <w:pStyle w:val="a3"/>
        <w:spacing w:line="360" w:lineRule="auto"/>
        <w:ind w:left="48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70EA5" wp14:editId="1D19C668">
            <wp:extent cx="4311650" cy="19169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31"/>
                    <a:stretch/>
                  </pic:blipFill>
                  <pic:spPr bwMode="auto">
                    <a:xfrm>
                      <a:off x="0" y="0"/>
                      <a:ext cx="4310652" cy="19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068" w:rsidRPr="00A50F06" w:rsidRDefault="00036068" w:rsidP="00A50F06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（该小项</w:t>
      </w:r>
      <w:r w:rsidR="00DF4F47"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周四之前全部完成，</w:t>
      </w:r>
      <w:r w:rsidR="00DF4F47"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周四早上开始整理</w:t>
      </w:r>
      <w:r w:rsidR="00351FAC"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、</w:t>
      </w:r>
      <w:r w:rsidRPr="00A50F06">
        <w:rPr>
          <w:rFonts w:ascii="Times New Roman" w:hAnsi="Times New Roman" w:cs="Times New Roman"/>
          <w:b/>
          <w:i/>
          <w:sz w:val="24"/>
          <w:szCs w:val="24"/>
          <w:u w:val="single"/>
        </w:rPr>
        <w:t>誊写设计说明书）</w:t>
      </w:r>
    </w:p>
    <w:p w:rsidR="00036068" w:rsidRPr="007D6EC4" w:rsidRDefault="00036068" w:rsidP="00351F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整理</w:t>
      </w:r>
      <w:r w:rsidR="00351FAC" w:rsidRPr="007D6EC4">
        <w:rPr>
          <w:rFonts w:ascii="Times New Roman" w:hAnsi="Times New Roman" w:cs="Times New Roman"/>
          <w:sz w:val="24"/>
          <w:szCs w:val="24"/>
        </w:rPr>
        <w:t>、</w:t>
      </w:r>
      <w:r w:rsidRPr="007D6EC4">
        <w:rPr>
          <w:rFonts w:ascii="Times New Roman" w:hAnsi="Times New Roman" w:cs="Times New Roman"/>
          <w:sz w:val="24"/>
          <w:szCs w:val="24"/>
        </w:rPr>
        <w:t>誊写设计说明书</w:t>
      </w:r>
    </w:p>
    <w:p w:rsidR="00036068" w:rsidRPr="007D6EC4" w:rsidRDefault="00351FAC" w:rsidP="0010033F">
      <w:pPr>
        <w:pStyle w:val="a3"/>
        <w:spacing w:line="360" w:lineRule="auto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sz w:val="24"/>
          <w:szCs w:val="24"/>
        </w:rPr>
        <w:t>内容和格式见：</w:t>
      </w:r>
      <w:r w:rsidRPr="007D6EC4">
        <w:rPr>
          <w:rFonts w:ascii="Times New Roman" w:hAnsi="Times New Roman" w:cs="Times New Roman"/>
          <w:sz w:val="24"/>
          <w:szCs w:val="24"/>
        </w:rPr>
        <w:t>P99-102</w:t>
      </w:r>
    </w:p>
    <w:p w:rsidR="00351FAC" w:rsidRPr="007D6EC4" w:rsidRDefault="00351FAC" w:rsidP="00351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（该小项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周五之前全部完成，</w:t>
      </w:r>
      <w:r w:rsidR="00DF4F47"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第二周</w:t>
      </w:r>
      <w:r w:rsidRPr="007D6EC4">
        <w:rPr>
          <w:rFonts w:ascii="Times New Roman" w:hAnsi="Times New Roman" w:cs="Times New Roman"/>
          <w:b/>
          <w:i/>
          <w:sz w:val="24"/>
          <w:szCs w:val="24"/>
          <w:u w:val="single"/>
        </w:rPr>
        <w:t>周五早上开始收图纸、准备答辩）</w:t>
      </w:r>
    </w:p>
    <w:sectPr w:rsidR="00351FAC" w:rsidRPr="007D6EC4" w:rsidSect="0058642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38" w:rsidRDefault="00E13238" w:rsidP="006B4BEC">
      <w:r>
        <w:separator/>
      </w:r>
    </w:p>
  </w:endnote>
  <w:endnote w:type="continuationSeparator" w:id="0">
    <w:p w:rsidR="00E13238" w:rsidRDefault="00E13238" w:rsidP="006B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38" w:rsidRDefault="00E13238" w:rsidP="006B4BEC">
      <w:r>
        <w:separator/>
      </w:r>
    </w:p>
  </w:footnote>
  <w:footnote w:type="continuationSeparator" w:id="0">
    <w:p w:rsidR="00E13238" w:rsidRDefault="00E13238" w:rsidP="006B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37123"/>
    <w:multiLevelType w:val="hybridMultilevel"/>
    <w:tmpl w:val="EC82EF4C"/>
    <w:lvl w:ilvl="0" w:tplc="E8D25B1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C87254F"/>
    <w:multiLevelType w:val="hybridMultilevel"/>
    <w:tmpl w:val="68B426E0"/>
    <w:lvl w:ilvl="0" w:tplc="A5C04D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D0BDD"/>
    <w:multiLevelType w:val="hybridMultilevel"/>
    <w:tmpl w:val="FF421A94"/>
    <w:lvl w:ilvl="0" w:tplc="E806EE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1569DF"/>
    <w:multiLevelType w:val="hybridMultilevel"/>
    <w:tmpl w:val="0B10E68A"/>
    <w:lvl w:ilvl="0" w:tplc="3062659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B6536DC"/>
    <w:multiLevelType w:val="hybridMultilevel"/>
    <w:tmpl w:val="DF22952C"/>
    <w:lvl w:ilvl="0" w:tplc="AF5E18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2D"/>
    <w:rsid w:val="000230BF"/>
    <w:rsid w:val="000316C3"/>
    <w:rsid w:val="00036068"/>
    <w:rsid w:val="0007591A"/>
    <w:rsid w:val="000B5D0D"/>
    <w:rsid w:val="000C3D2C"/>
    <w:rsid w:val="000D52FE"/>
    <w:rsid w:val="000E45C7"/>
    <w:rsid w:val="0010033F"/>
    <w:rsid w:val="00133984"/>
    <w:rsid w:val="001445DD"/>
    <w:rsid w:val="001840A1"/>
    <w:rsid w:val="001A36B9"/>
    <w:rsid w:val="001D4F9F"/>
    <w:rsid w:val="001D795E"/>
    <w:rsid w:val="00216658"/>
    <w:rsid w:val="0024611A"/>
    <w:rsid w:val="002542F4"/>
    <w:rsid w:val="00277A7E"/>
    <w:rsid w:val="002811DE"/>
    <w:rsid w:val="002D02B6"/>
    <w:rsid w:val="002D5651"/>
    <w:rsid w:val="002F05BE"/>
    <w:rsid w:val="0034032A"/>
    <w:rsid w:val="003466E0"/>
    <w:rsid w:val="00351FAC"/>
    <w:rsid w:val="00385782"/>
    <w:rsid w:val="003C233B"/>
    <w:rsid w:val="003D45D3"/>
    <w:rsid w:val="00415475"/>
    <w:rsid w:val="004702C9"/>
    <w:rsid w:val="0049666E"/>
    <w:rsid w:val="004D6192"/>
    <w:rsid w:val="004F1E3E"/>
    <w:rsid w:val="00500602"/>
    <w:rsid w:val="0055400F"/>
    <w:rsid w:val="005666C4"/>
    <w:rsid w:val="0058642B"/>
    <w:rsid w:val="005A46A5"/>
    <w:rsid w:val="005C3AB4"/>
    <w:rsid w:val="005C7AF4"/>
    <w:rsid w:val="005C7DA5"/>
    <w:rsid w:val="005E58DF"/>
    <w:rsid w:val="00651209"/>
    <w:rsid w:val="00666360"/>
    <w:rsid w:val="006731EC"/>
    <w:rsid w:val="006A3675"/>
    <w:rsid w:val="006A4910"/>
    <w:rsid w:val="006B4BEC"/>
    <w:rsid w:val="006C35D5"/>
    <w:rsid w:val="006D3ED4"/>
    <w:rsid w:val="006E3255"/>
    <w:rsid w:val="006F5650"/>
    <w:rsid w:val="00721A0C"/>
    <w:rsid w:val="007443F3"/>
    <w:rsid w:val="00794C44"/>
    <w:rsid w:val="007A5562"/>
    <w:rsid w:val="007B3690"/>
    <w:rsid w:val="007D6EC4"/>
    <w:rsid w:val="007E7062"/>
    <w:rsid w:val="007F33D2"/>
    <w:rsid w:val="007F3EAA"/>
    <w:rsid w:val="00817083"/>
    <w:rsid w:val="008310BA"/>
    <w:rsid w:val="00850B13"/>
    <w:rsid w:val="008A1953"/>
    <w:rsid w:val="008A7F58"/>
    <w:rsid w:val="008E0F21"/>
    <w:rsid w:val="008E26DA"/>
    <w:rsid w:val="00923BB5"/>
    <w:rsid w:val="00994FE4"/>
    <w:rsid w:val="009A579B"/>
    <w:rsid w:val="00A059DE"/>
    <w:rsid w:val="00A134C7"/>
    <w:rsid w:val="00A179AA"/>
    <w:rsid w:val="00A50F06"/>
    <w:rsid w:val="00A71C23"/>
    <w:rsid w:val="00A8230A"/>
    <w:rsid w:val="00AF045C"/>
    <w:rsid w:val="00AF3111"/>
    <w:rsid w:val="00B03D34"/>
    <w:rsid w:val="00B43168"/>
    <w:rsid w:val="00B57F35"/>
    <w:rsid w:val="00B86C3E"/>
    <w:rsid w:val="00B97ADE"/>
    <w:rsid w:val="00BA1B2D"/>
    <w:rsid w:val="00BE3816"/>
    <w:rsid w:val="00BF016A"/>
    <w:rsid w:val="00BF694D"/>
    <w:rsid w:val="00C06825"/>
    <w:rsid w:val="00C15743"/>
    <w:rsid w:val="00C17D37"/>
    <w:rsid w:val="00CB6CB8"/>
    <w:rsid w:val="00CF5D74"/>
    <w:rsid w:val="00D15046"/>
    <w:rsid w:val="00D4303F"/>
    <w:rsid w:val="00D519C6"/>
    <w:rsid w:val="00D734C3"/>
    <w:rsid w:val="00D73D75"/>
    <w:rsid w:val="00DB2BCA"/>
    <w:rsid w:val="00DB36DB"/>
    <w:rsid w:val="00DC19F3"/>
    <w:rsid w:val="00DD251F"/>
    <w:rsid w:val="00DF4F47"/>
    <w:rsid w:val="00E13238"/>
    <w:rsid w:val="00E31839"/>
    <w:rsid w:val="00E4677C"/>
    <w:rsid w:val="00E611CA"/>
    <w:rsid w:val="00E67889"/>
    <w:rsid w:val="00EB44DD"/>
    <w:rsid w:val="00EE4DDC"/>
    <w:rsid w:val="00F16338"/>
    <w:rsid w:val="00F20010"/>
    <w:rsid w:val="00F5216F"/>
    <w:rsid w:val="00F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B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10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10B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4B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4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4B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B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10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10B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4B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4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4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LIJuan</cp:lastModifiedBy>
  <cp:revision>85</cp:revision>
  <dcterms:created xsi:type="dcterms:W3CDTF">2016-01-12T12:17:00Z</dcterms:created>
  <dcterms:modified xsi:type="dcterms:W3CDTF">2021-12-31T05:32:00Z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