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6"/>
        <w:bidi w:val="0"/>
        <w:ind w:left="0" w:leftChars="0" w:firstLine="0" w:firstLineChars="0"/>
        <w:jc w:val="center"/>
        <w:rPr>
          <w:rFonts w:hint="eastAsia"/>
          <w:sz w:val="32"/>
          <w:szCs w:val="32"/>
          <w:lang w:val="en-US" w:eastAsia="zh-CN"/>
        </w:rPr>
      </w:pPr>
      <w:r>
        <w:rPr>
          <w:rFonts w:hint="eastAsia"/>
          <w:sz w:val="32"/>
          <w:szCs w:val="32"/>
          <w:lang w:val="en-US" w:eastAsia="zh-CN"/>
        </w:rPr>
        <w:t>实习报告</w:t>
      </w:r>
    </w:p>
    <w:p>
      <w:pPr>
        <w:pStyle w:val="86"/>
        <w:bidi w:val="0"/>
        <w:ind w:left="0" w:leftChars="0" w:firstLine="0" w:firstLineChars="0"/>
        <w:rPr>
          <w:rFonts w:hint="eastAsia"/>
          <w:sz w:val="32"/>
          <w:szCs w:val="32"/>
          <w:lang w:val="en-US" w:eastAsia="zh-CN"/>
        </w:rPr>
      </w:pPr>
      <w:r>
        <w:rPr>
          <w:rFonts w:hint="eastAsia"/>
          <w:sz w:val="32"/>
          <w:szCs w:val="32"/>
          <w:lang w:val="en-US" w:eastAsia="zh-CN"/>
        </w:rPr>
        <w:t>一、</w:t>
      </w:r>
      <w:r>
        <w:rPr>
          <w:rFonts w:hint="eastAsia"/>
          <w:sz w:val="32"/>
          <w:szCs w:val="32"/>
        </w:rPr>
        <w:t>单位简介</w:t>
      </w:r>
    </w:p>
    <w:p>
      <w:pPr>
        <w:pStyle w:val="86"/>
        <w:bidi w:val="0"/>
        <w:rPr>
          <w:rFonts w:hint="eastAsia"/>
          <w:sz w:val="32"/>
          <w:szCs w:val="32"/>
        </w:rPr>
      </w:pPr>
      <w:r>
        <w:rPr>
          <w:rFonts w:hint="eastAsia"/>
          <w:sz w:val="32"/>
          <w:szCs w:val="32"/>
          <w:lang w:val="en-US" w:eastAsia="zh-CN"/>
        </w:rPr>
        <w:t>我此次实习的单位是南京墨格新能源有限公司，实习时间为一个星期。</w:t>
      </w:r>
      <w:r>
        <w:rPr>
          <w:rFonts w:hint="eastAsia"/>
          <w:sz w:val="32"/>
          <w:szCs w:val="32"/>
          <w:lang w:eastAsia="zh-CN"/>
        </w:rPr>
        <w:t>这家公司</w:t>
      </w:r>
      <w:r>
        <w:rPr>
          <w:rFonts w:hint="eastAsia"/>
          <w:sz w:val="32"/>
          <w:szCs w:val="32"/>
        </w:rPr>
        <w:t>致力于为用户提供一站式的光伏产品和服务</w:t>
      </w:r>
      <w:r>
        <w:rPr>
          <w:rFonts w:hint="eastAsia"/>
          <w:sz w:val="32"/>
          <w:szCs w:val="32"/>
          <w:lang w:eastAsia="zh-CN"/>
        </w:rPr>
        <w:t>，多</w:t>
      </w:r>
      <w:r>
        <w:rPr>
          <w:rFonts w:hint="eastAsia"/>
          <w:sz w:val="32"/>
          <w:szCs w:val="32"/>
        </w:rPr>
        <w:t>年来</w:t>
      </w:r>
      <w:r>
        <w:rPr>
          <w:rFonts w:hint="eastAsia"/>
          <w:sz w:val="32"/>
          <w:szCs w:val="32"/>
          <w:lang w:eastAsia="zh-CN"/>
        </w:rPr>
        <w:t>，</w:t>
      </w:r>
      <w:r>
        <w:rPr>
          <w:rFonts w:hint="eastAsia"/>
          <w:sz w:val="32"/>
          <w:szCs w:val="32"/>
        </w:rPr>
        <w:t>无论从产品销量、市场覆盖率、售后服务等方面，</w:t>
      </w:r>
      <w:r>
        <w:rPr>
          <w:rFonts w:hint="eastAsia"/>
          <w:sz w:val="32"/>
          <w:szCs w:val="32"/>
          <w:lang w:eastAsia="zh-CN"/>
        </w:rPr>
        <w:t>这家公司</w:t>
      </w:r>
      <w:r>
        <w:rPr>
          <w:rFonts w:hint="eastAsia"/>
          <w:sz w:val="32"/>
          <w:szCs w:val="32"/>
        </w:rPr>
        <w:t xml:space="preserve">都在行业中保持增速。 </w:t>
      </w:r>
      <w:r>
        <w:rPr>
          <w:rFonts w:hint="eastAsia"/>
          <w:sz w:val="32"/>
          <w:szCs w:val="32"/>
          <w:lang w:eastAsia="zh-CN"/>
        </w:rPr>
        <w:t>公司的主要经销产品为品牌太阳能电池板、品牌逆变器和光伏线缆和配件等。</w:t>
      </w:r>
      <w:r>
        <w:rPr>
          <w:rFonts w:hint="eastAsia"/>
          <w:sz w:val="32"/>
          <w:szCs w:val="32"/>
        </w:rPr>
        <w:t>公司通过与一线品牌厂家建立合作关系，快速扩充产品品类，以满足不同用户的需求。同时，公司还不断完善自身的仓储管理系统，实现订单实时对接、库存共享和厂家直发，从而大大缩短订单处理时间，提高发货效率，并降低采购成本。</w:t>
      </w:r>
      <w:r>
        <w:rPr>
          <w:rFonts w:hint="eastAsia"/>
          <w:sz w:val="32"/>
          <w:szCs w:val="32"/>
          <w:lang w:eastAsia="zh-CN"/>
        </w:rPr>
        <w:t>同时，</w:t>
      </w:r>
      <w:r>
        <w:rPr>
          <w:rFonts w:hint="eastAsia"/>
          <w:sz w:val="32"/>
          <w:szCs w:val="32"/>
        </w:rPr>
        <w:t>公司拥有一支专业的工程师团队和先进的技术设备，为我提供了一个优秀的实习环境。</w:t>
      </w:r>
    </w:p>
    <w:p>
      <w:pPr>
        <w:pStyle w:val="86"/>
        <w:bidi w:val="0"/>
        <w:rPr>
          <w:rFonts w:hint="eastAsia"/>
          <w:sz w:val="32"/>
          <w:szCs w:val="32"/>
        </w:rPr>
      </w:pPr>
    </w:p>
    <w:p>
      <w:pPr>
        <w:pStyle w:val="86"/>
        <w:bidi w:val="0"/>
        <w:ind w:left="0" w:leftChars="0" w:firstLine="0" w:firstLineChars="0"/>
        <w:rPr>
          <w:rFonts w:hint="eastAsia"/>
          <w:sz w:val="32"/>
          <w:szCs w:val="32"/>
        </w:rPr>
      </w:pPr>
      <w:r>
        <w:rPr>
          <w:rFonts w:hint="eastAsia"/>
          <w:sz w:val="32"/>
          <w:szCs w:val="32"/>
          <w:lang w:val="en-US" w:eastAsia="zh-CN"/>
        </w:rPr>
        <w:t>二、</w:t>
      </w:r>
      <w:r>
        <w:rPr>
          <w:rFonts w:hint="eastAsia"/>
          <w:sz w:val="32"/>
          <w:szCs w:val="32"/>
        </w:rPr>
        <w:t>实习内容</w:t>
      </w:r>
    </w:p>
    <w:p>
      <w:pPr>
        <w:pStyle w:val="86"/>
        <w:bidi w:val="0"/>
        <w:rPr>
          <w:rFonts w:hint="eastAsia"/>
          <w:sz w:val="32"/>
          <w:szCs w:val="32"/>
        </w:rPr>
      </w:pPr>
      <w:r>
        <w:rPr>
          <w:rFonts w:hint="eastAsia"/>
          <w:sz w:val="32"/>
          <w:szCs w:val="32"/>
        </w:rPr>
        <w:t>在实习期间，在对公司现有的仓储管理系统进行了深入了解后，包括对系统的功能、流程和存在的问题进行了全面分析。在此基础上，我提出了一系列改进方案，并与团队成员展开了深入的讨论和交流，以确保这些方案的可行性和有效性。</w:t>
      </w:r>
      <w:r>
        <w:rPr>
          <w:rFonts w:hint="eastAsia"/>
          <w:sz w:val="32"/>
          <w:szCs w:val="32"/>
          <w:lang w:eastAsia="zh-CN"/>
        </w:rPr>
        <w:t>当</w:t>
      </w:r>
      <w:r>
        <w:rPr>
          <w:rFonts w:hint="eastAsia"/>
          <w:sz w:val="32"/>
          <w:szCs w:val="32"/>
        </w:rPr>
        <w:t>改进方案确定下来</w:t>
      </w:r>
      <w:r>
        <w:rPr>
          <w:rFonts w:hint="eastAsia"/>
          <w:sz w:val="32"/>
          <w:szCs w:val="32"/>
          <w:lang w:eastAsia="zh-CN"/>
        </w:rPr>
        <w:t>之后</w:t>
      </w:r>
      <w:r>
        <w:rPr>
          <w:rFonts w:hint="eastAsia"/>
          <w:sz w:val="32"/>
          <w:szCs w:val="32"/>
        </w:rPr>
        <w:t>，我</w:t>
      </w:r>
      <w:r>
        <w:rPr>
          <w:rFonts w:hint="eastAsia"/>
          <w:sz w:val="32"/>
          <w:szCs w:val="32"/>
          <w:lang w:eastAsia="zh-CN"/>
        </w:rPr>
        <w:t>也积极</w:t>
      </w:r>
      <w:r>
        <w:rPr>
          <w:rFonts w:hint="eastAsia"/>
          <w:sz w:val="32"/>
          <w:szCs w:val="32"/>
        </w:rPr>
        <w:t>参与了具体的实施工作。我与开发人员</w:t>
      </w:r>
      <w:r>
        <w:rPr>
          <w:rFonts w:hint="eastAsia"/>
          <w:sz w:val="32"/>
          <w:szCs w:val="32"/>
          <w:lang w:eastAsia="zh-CN"/>
        </w:rPr>
        <w:t>相互</w:t>
      </w:r>
      <w:r>
        <w:rPr>
          <w:rFonts w:hint="eastAsia"/>
          <w:sz w:val="32"/>
          <w:szCs w:val="32"/>
        </w:rPr>
        <w:t>合作，对系统进行了必要的修改和优化，并进行了详尽的测试和调试，以确保改进方案的顺利实施。在改进方案实施完成后，我还负责</w:t>
      </w:r>
      <w:r>
        <w:rPr>
          <w:rFonts w:hint="eastAsia"/>
          <w:sz w:val="32"/>
          <w:szCs w:val="32"/>
          <w:lang w:eastAsia="zh-CN"/>
        </w:rPr>
        <w:t>了</w:t>
      </w:r>
      <w:r>
        <w:rPr>
          <w:rFonts w:hint="eastAsia"/>
          <w:sz w:val="32"/>
          <w:szCs w:val="32"/>
        </w:rPr>
        <w:t>系统的</w:t>
      </w:r>
      <w:r>
        <w:rPr>
          <w:rFonts w:hint="eastAsia"/>
          <w:sz w:val="32"/>
          <w:szCs w:val="32"/>
          <w:lang w:eastAsia="zh-CN"/>
        </w:rPr>
        <w:t>一些</w:t>
      </w:r>
      <w:r>
        <w:rPr>
          <w:rFonts w:hint="eastAsia"/>
          <w:sz w:val="32"/>
          <w:szCs w:val="32"/>
        </w:rPr>
        <w:t>测试工作。通过仔细的测试，我发现并修复了一些潜在的问题，以确保系统的稳定性和可靠性。这些工作的完成不仅提升了仓储管理系统的效率和功能，还确保了系统能够满足公司的需求并顺利运行。通过我的努力和团队的合作，现有的仓储管理系统得到了</w:t>
      </w:r>
      <w:r>
        <w:rPr>
          <w:rFonts w:hint="eastAsia"/>
          <w:sz w:val="32"/>
          <w:szCs w:val="32"/>
          <w:lang w:eastAsia="zh-CN"/>
        </w:rPr>
        <w:t>一定的</w:t>
      </w:r>
      <w:r>
        <w:rPr>
          <w:rFonts w:hint="eastAsia"/>
          <w:sz w:val="32"/>
          <w:szCs w:val="32"/>
        </w:rPr>
        <w:t>改进和优化，为公司的仓储管理提供了更加高效和可靠的解决方案。</w:t>
      </w:r>
    </w:p>
    <w:p>
      <w:pPr>
        <w:pStyle w:val="86"/>
        <w:bidi w:val="0"/>
        <w:rPr>
          <w:rFonts w:hint="eastAsia"/>
          <w:sz w:val="32"/>
          <w:szCs w:val="32"/>
        </w:rPr>
      </w:pPr>
      <w:r>
        <w:rPr>
          <w:rFonts w:hint="eastAsia"/>
          <w:sz w:val="32"/>
          <w:szCs w:val="32"/>
          <w:lang w:eastAsia="zh-CN"/>
        </w:rPr>
        <w:t>除此之外，</w:t>
      </w:r>
      <w:r>
        <w:rPr>
          <w:rFonts w:hint="eastAsia"/>
          <w:sz w:val="32"/>
          <w:szCs w:val="32"/>
        </w:rPr>
        <w:t>我与该公司的工程师团队一起参与了太阳能发电项目的实际操作和管理。我学习了太阳能发电系统的设计和安装过程，了解了光伏电池板的原理和性能评估方法。我还参与了对太阳能电站的效率优化和故障排除工作</w:t>
      </w:r>
      <w:r>
        <w:rPr>
          <w:rFonts w:hint="eastAsia"/>
          <w:sz w:val="32"/>
          <w:szCs w:val="32"/>
          <w:lang w:eastAsia="zh-CN"/>
        </w:rPr>
        <w:t>，参与</w:t>
      </w:r>
      <w:r>
        <w:rPr>
          <w:rFonts w:hint="eastAsia"/>
          <w:sz w:val="32"/>
          <w:szCs w:val="32"/>
        </w:rPr>
        <w:t>协助工程师进行太阳能电站的布局和设计，包括选址分析、电池板布置等。</w:t>
      </w:r>
      <w:r>
        <w:rPr>
          <w:rFonts w:hint="eastAsia"/>
          <w:sz w:val="32"/>
          <w:szCs w:val="32"/>
          <w:lang w:eastAsia="zh-CN"/>
        </w:rPr>
        <w:t>通过</w:t>
      </w:r>
      <w:r>
        <w:rPr>
          <w:rFonts w:hint="eastAsia"/>
          <w:sz w:val="32"/>
          <w:szCs w:val="32"/>
        </w:rPr>
        <w:t>太阳能电池板的安装和调试工作，</w:t>
      </w:r>
      <w:r>
        <w:rPr>
          <w:rFonts w:hint="eastAsia"/>
          <w:sz w:val="32"/>
          <w:szCs w:val="32"/>
          <w:lang w:eastAsia="zh-CN"/>
        </w:rPr>
        <w:t>我</w:t>
      </w:r>
      <w:r>
        <w:rPr>
          <w:rFonts w:hint="eastAsia"/>
          <w:sz w:val="32"/>
          <w:szCs w:val="32"/>
        </w:rPr>
        <w:t>学习了安全操作和质量控制的重要性。</w:t>
      </w:r>
      <w:r>
        <w:rPr>
          <w:rFonts w:hint="eastAsia"/>
          <w:sz w:val="32"/>
          <w:szCs w:val="32"/>
          <w:lang w:eastAsia="zh-CN"/>
        </w:rPr>
        <w:t>通过</w:t>
      </w:r>
      <w:r>
        <w:rPr>
          <w:rFonts w:hint="eastAsia"/>
          <w:sz w:val="32"/>
          <w:szCs w:val="32"/>
        </w:rPr>
        <w:t>进行太阳能电池板的性能评估和数据分析，了解</w:t>
      </w:r>
      <w:r>
        <w:rPr>
          <w:rFonts w:hint="eastAsia"/>
          <w:sz w:val="32"/>
          <w:szCs w:val="32"/>
          <w:lang w:eastAsia="zh-CN"/>
        </w:rPr>
        <w:t>到了</w:t>
      </w:r>
      <w:r>
        <w:rPr>
          <w:rFonts w:hint="eastAsia"/>
          <w:sz w:val="32"/>
          <w:szCs w:val="32"/>
        </w:rPr>
        <w:t>光伏电池的效率和稳定性指标。参与太阳能电站的运维工作，包括监测系统运行状态、定期检查设备等。</w:t>
      </w:r>
    </w:p>
    <w:p>
      <w:pPr>
        <w:pStyle w:val="86"/>
        <w:bidi w:val="0"/>
        <w:rPr>
          <w:rFonts w:hint="eastAsia"/>
          <w:sz w:val="32"/>
          <w:szCs w:val="32"/>
        </w:rPr>
      </w:pPr>
      <w:r>
        <w:rPr>
          <w:rFonts w:hint="eastAsia"/>
          <w:sz w:val="32"/>
          <w:szCs w:val="32"/>
        </w:rPr>
        <w:t>通过这些实习任务，我深入了解了太阳能发电技术的实际应用和运维管理，提升了自己在可再生能源领域的专业知识和实践能力。</w:t>
      </w:r>
    </w:p>
    <w:p>
      <w:pPr>
        <w:pStyle w:val="86"/>
        <w:bidi w:val="0"/>
        <w:rPr>
          <w:rFonts w:hint="eastAsia"/>
          <w:sz w:val="32"/>
          <w:szCs w:val="32"/>
        </w:rPr>
      </w:pPr>
    </w:p>
    <w:p>
      <w:pPr>
        <w:pStyle w:val="86"/>
        <w:bidi w:val="0"/>
        <w:ind w:left="0" w:leftChars="0" w:firstLine="0" w:firstLineChars="0"/>
        <w:rPr>
          <w:rFonts w:hint="eastAsia"/>
          <w:sz w:val="32"/>
          <w:szCs w:val="32"/>
        </w:rPr>
      </w:pPr>
      <w:r>
        <w:rPr>
          <w:rFonts w:hint="eastAsia"/>
          <w:sz w:val="32"/>
          <w:szCs w:val="32"/>
          <w:lang w:val="en-US" w:eastAsia="zh-CN"/>
        </w:rPr>
        <w:t>三、</w:t>
      </w:r>
      <w:r>
        <w:rPr>
          <w:rFonts w:hint="eastAsia"/>
          <w:sz w:val="32"/>
          <w:szCs w:val="32"/>
        </w:rPr>
        <w:t>实习体会</w:t>
      </w:r>
    </w:p>
    <w:p>
      <w:pPr>
        <w:pStyle w:val="86"/>
        <w:bidi w:val="0"/>
        <w:rPr>
          <w:rFonts w:hint="eastAsia"/>
          <w:sz w:val="32"/>
          <w:szCs w:val="32"/>
        </w:rPr>
      </w:pPr>
      <w:r>
        <w:rPr>
          <w:rFonts w:hint="eastAsia"/>
          <w:sz w:val="32"/>
          <w:szCs w:val="32"/>
          <w:lang w:val="en-US" w:eastAsia="zh-CN"/>
        </w:rPr>
        <w:t>毕业实习的目的是培养我们独立、综合运用所学专业的基础理论、专业知识和基本技能；一方面提高我们分析、解决实际工作中遇到问题的能力；另一方面提高我们的沟通能力和职业道德素质。通过在实际工作中检验对所学知识的运用能力，从而完成从学习环节到工作岗位的初步过渡，并为毕业后从事相关职业岗位工作和学习奠定坚实的素质基础。初步锻炼和学习实践工作能力，增强职业责任感，团队协作意识，拓宽自己的视野。</w:t>
      </w:r>
    </w:p>
    <w:p>
      <w:pPr>
        <w:pStyle w:val="86"/>
        <w:bidi w:val="0"/>
        <w:rPr>
          <w:rFonts w:hint="eastAsia"/>
          <w:sz w:val="32"/>
          <w:szCs w:val="32"/>
        </w:rPr>
      </w:pPr>
      <w:r>
        <w:rPr>
          <w:rFonts w:hint="eastAsia"/>
          <w:sz w:val="32"/>
          <w:szCs w:val="32"/>
        </w:rPr>
        <w:t>在这次毕业实习中，我获得了许多宝贵的体会和经验。首先，通过与专业工程师的合作，我学到了很多实际操作和问题解决的技巧。他们的经验和指导帮助我更好地理解了理论知识在实际工程中的应用。其次，我深刻认识到可再生能源领域的重要性和潜力。太阳能发电作为一种清洁、可再生的能源形式，具有巨大的发展前景。通过实习，我进一步了解了太阳能发电技术的优势和挑战，对未来可再生能源行业的发展充满信心。最后，这次实习也让我对自己的职业发展方向有了更清晰的认识。通过与实习单位的深入接触，我对该公司的企业文化和工作环境有了更全面的了解。我对在可再生能源领域工作的意愿更加坚定，并且希望能将所学的知识和经验应用于未来的职业生涯中。</w:t>
      </w:r>
      <w:bookmarkStart w:id="0" w:name="_GoBack"/>
      <w:bookmarkEnd w:id="0"/>
    </w:p>
    <w:p>
      <w:pPr>
        <w:rPr>
          <w:rFonts w:hint="eastAsia"/>
          <w:sz w:val="32"/>
          <w:szCs w:val="32"/>
        </w:rPr>
      </w:pPr>
    </w:p>
    <w:p>
      <w:pPr>
        <w:rPr>
          <w:rFonts w:hint="eastAsia"/>
          <w:sz w:val="32"/>
          <w:szCs w:val="32"/>
        </w:rPr>
      </w:pPr>
    </w:p>
    <w:p>
      <w:pPr>
        <w:rPr>
          <w:rFonts w:hint="eastAsia"/>
          <w:sz w:val="32"/>
          <w:szCs w:val="32"/>
        </w:rPr>
      </w:pPr>
    </w:p>
    <w:p>
      <w:pPr>
        <w:rPr>
          <w:rFonts w:hint="eastAsia"/>
          <w:sz w:val="32"/>
          <w:szCs w:val="32"/>
        </w:rPr>
      </w:pPr>
    </w:p>
    <w:sectPr>
      <w:pgSz w:w="11906" w:h="16838"/>
      <w:pgMar w:top="1440" w:right="1800" w:bottom="2398"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ACF3C50" w:usb2="00000016" w:usb3="00000000" w:csb0="0004001F" w:csb1="00000000"/>
  </w:font>
  <w:font w:name="SimSun">
    <w:panose1 w:val="02010600030101010101"/>
    <w:charset w:val="86"/>
    <w:family w:val="auto"/>
    <w:pitch w:val="default"/>
    <w:sig w:usb0="00000203" w:usb1="288F0000" w:usb2="00000006" w:usb3="00000000" w:csb0="00040001" w:csb1="00000000"/>
  </w:font>
  <w:font w:name="DejaVu Sans">
    <w:panose1 w:val="020B0606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4"/>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37FAA28"/>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5C7F3B3D"/>
    <w:rsid w:val="72DCFE0B"/>
    <w:rsid w:val="7F4575A2"/>
    <w:rsid w:val="9FBFFAA9"/>
    <w:rsid w:val="AEFBD226"/>
    <w:rsid w:val="BF7E58E3"/>
    <w:rsid w:val="BF9C25F3"/>
    <w:rsid w:val="DFFB2A0D"/>
    <w:rsid w:val="E37FAA28"/>
    <w:rsid w:val="E5BBDBB3"/>
    <w:rsid w:val="F8EFCD56"/>
    <w:rsid w:val="F9BF56FB"/>
    <w:rsid w:val="FEBE3F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86"/>
    <w:qFormat/>
    <w:uiPriority w:val="0"/>
    <w:pPr>
      <w:spacing w:before="0" w:beforeAutospacing="1" w:after="0" w:afterAutospacing="1"/>
      <w:ind w:left="0" w:right="0"/>
      <w:jc w:val="left"/>
    </w:pPr>
    <w:rPr>
      <w:kern w:val="0"/>
      <w:sz w:val="24"/>
      <w:szCs w:val="24"/>
      <w:lang w:val="en-US" w:eastAsia="zh-CN" w:bidi="ar"/>
    </w:rPr>
  </w:style>
  <w:style w:type="paragraph" w:customStyle="1" w:styleId="86">
    <w:name w:val="正文"/>
    <w:basedOn w:val="1"/>
    <w:next w:val="1"/>
    <w:qFormat/>
    <w:uiPriority w:val="0"/>
    <w:pPr>
      <w:spacing w:line="360" w:lineRule="auto"/>
      <w:ind w:firstLine="398" w:firstLineChars="181"/>
      <w:jc w:val="both"/>
    </w:pPr>
    <w:rPr>
      <w:rFonts w:hint="default" w:ascii="Times New Roman" w:hAnsi="Times New Roman" w:eastAsia="SimSun" w:cs="Times New Roman"/>
      <w:sz w:val="24"/>
      <w:szCs w:val="24"/>
      <w:lang w:bidi="ar"/>
    </w:rPr>
  </w:style>
  <w:style w:type="paragraph" w:styleId="87">
    <w:name w:val="Normal Indent"/>
    <w:basedOn w:val="1"/>
    <w:qFormat/>
    <w:uiPriority w:val="0"/>
    <w:pPr>
      <w:ind w:firstLine="420" w:firstLineChars="200"/>
    </w:pPr>
  </w:style>
  <w:style w:type="paragraph" w:styleId="88">
    <w:name w:val="Note Heading"/>
    <w:basedOn w:val="1"/>
    <w:next w:val="1"/>
    <w:qFormat/>
    <w:uiPriority w:val="0"/>
    <w:pPr>
      <w:jc w:val="center"/>
    </w:pPr>
  </w:style>
  <w:style w:type="character" w:styleId="89">
    <w:name w:val="page number"/>
    <w:basedOn w:val="11"/>
    <w:qFormat/>
    <w:uiPriority w:val="0"/>
  </w:style>
  <w:style w:type="paragraph" w:styleId="90">
    <w:name w:val="Plain Text"/>
    <w:basedOn w:val="1"/>
    <w:qFormat/>
    <w:uiPriority w:val="0"/>
    <w:rPr>
      <w:rFonts w:ascii="宋体" w:hAnsi="Courier New" w:cs="Courier New"/>
      <w:szCs w:val="21"/>
    </w:rPr>
  </w:style>
  <w:style w:type="paragraph" w:styleId="91">
    <w:name w:val="Salutation"/>
    <w:basedOn w:val="1"/>
    <w:next w:val="1"/>
    <w:qFormat/>
    <w:uiPriority w:val="0"/>
  </w:style>
  <w:style w:type="paragraph" w:styleId="92">
    <w:name w:val="Signature"/>
    <w:basedOn w:val="1"/>
    <w:qFormat/>
    <w:uiPriority w:val="0"/>
    <w:pPr>
      <w:ind w:left="100" w:leftChars="2100"/>
    </w:pPr>
  </w:style>
  <w:style w:type="character" w:styleId="93">
    <w:name w:val="Strong"/>
    <w:basedOn w:val="11"/>
    <w:qFormat/>
    <w:uiPriority w:val="0"/>
    <w:rPr>
      <w:b/>
      <w:bCs/>
    </w:rPr>
  </w:style>
  <w:style w:type="paragraph" w:styleId="94">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5">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6">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8">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9">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100">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1">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2">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3">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4">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5">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7">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8">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9">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10">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1">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2">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3">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4">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5">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6">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7">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20">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1">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3">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4">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5">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6">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7">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8">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9">
    <w:name w:val="table of authorities"/>
    <w:basedOn w:val="1"/>
    <w:next w:val="1"/>
    <w:qFormat/>
    <w:uiPriority w:val="0"/>
    <w:pPr>
      <w:ind w:left="420" w:leftChars="200"/>
    </w:pPr>
  </w:style>
  <w:style w:type="paragraph" w:styleId="130">
    <w:name w:val="table of figures"/>
    <w:basedOn w:val="1"/>
    <w:next w:val="1"/>
    <w:qFormat/>
    <w:uiPriority w:val="0"/>
    <w:pPr>
      <w:ind w:leftChars="200" w:hanging="200" w:hangingChars="200"/>
    </w:pPr>
  </w:style>
  <w:style w:type="table" w:styleId="131">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2">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3">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4">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5">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7">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8">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40">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1">
    <w:name w:val="Title"/>
    <w:basedOn w:val="1"/>
    <w:qFormat/>
    <w:uiPriority w:val="0"/>
    <w:pPr>
      <w:spacing w:before="240" w:after="60"/>
      <w:jc w:val="center"/>
      <w:outlineLvl w:val="0"/>
    </w:pPr>
    <w:rPr>
      <w:rFonts w:ascii="Arial" w:hAnsi="Arial" w:cs="Arial"/>
      <w:b/>
      <w:bCs/>
      <w:sz w:val="32"/>
      <w:szCs w:val="32"/>
    </w:rPr>
  </w:style>
  <w:style w:type="paragraph" w:styleId="142">
    <w:name w:val="toa heading"/>
    <w:basedOn w:val="1"/>
    <w:next w:val="1"/>
    <w:qFormat/>
    <w:uiPriority w:val="0"/>
    <w:pPr>
      <w:spacing w:before="120"/>
    </w:pPr>
    <w:rPr>
      <w:rFonts w:ascii="Arial" w:hAnsi="Arial" w:cs="Arial"/>
      <w:sz w:val="24"/>
      <w:szCs w:val="24"/>
    </w:rPr>
  </w:style>
  <w:style w:type="paragraph" w:styleId="143">
    <w:name w:val="toc 1"/>
    <w:basedOn w:val="1"/>
    <w:next w:val="1"/>
    <w:qFormat/>
    <w:uiPriority w:val="0"/>
  </w:style>
  <w:style w:type="paragraph" w:styleId="144">
    <w:name w:val="toc 2"/>
    <w:basedOn w:val="1"/>
    <w:next w:val="1"/>
    <w:qFormat/>
    <w:uiPriority w:val="0"/>
    <w:pPr>
      <w:ind w:left="420" w:leftChars="200"/>
    </w:pPr>
  </w:style>
  <w:style w:type="paragraph" w:styleId="145">
    <w:name w:val="toc 3"/>
    <w:basedOn w:val="1"/>
    <w:next w:val="1"/>
    <w:qFormat/>
    <w:uiPriority w:val="0"/>
    <w:pPr>
      <w:ind w:left="840" w:leftChars="400"/>
    </w:pPr>
  </w:style>
  <w:style w:type="paragraph" w:styleId="146">
    <w:name w:val="toc 4"/>
    <w:basedOn w:val="1"/>
    <w:next w:val="1"/>
    <w:qFormat/>
    <w:uiPriority w:val="0"/>
    <w:pPr>
      <w:ind w:left="1260" w:leftChars="600"/>
    </w:pPr>
  </w:style>
  <w:style w:type="paragraph" w:styleId="147">
    <w:name w:val="toc 5"/>
    <w:basedOn w:val="1"/>
    <w:next w:val="1"/>
    <w:qFormat/>
    <w:uiPriority w:val="0"/>
    <w:pPr>
      <w:ind w:left="1680" w:leftChars="800"/>
    </w:pPr>
  </w:style>
  <w:style w:type="paragraph" w:styleId="148">
    <w:name w:val="toc 6"/>
    <w:basedOn w:val="1"/>
    <w:next w:val="1"/>
    <w:qFormat/>
    <w:uiPriority w:val="0"/>
    <w:pPr>
      <w:ind w:left="2100" w:leftChars="1000"/>
    </w:pPr>
  </w:style>
  <w:style w:type="paragraph" w:styleId="149">
    <w:name w:val="toc 7"/>
    <w:basedOn w:val="1"/>
    <w:next w:val="1"/>
    <w:qFormat/>
    <w:uiPriority w:val="0"/>
    <w:pPr>
      <w:ind w:left="2520" w:leftChars="1200"/>
    </w:pPr>
  </w:style>
  <w:style w:type="paragraph" w:styleId="150">
    <w:name w:val="toc 8"/>
    <w:basedOn w:val="1"/>
    <w:next w:val="1"/>
    <w:qFormat/>
    <w:uiPriority w:val="0"/>
    <w:pPr>
      <w:ind w:left="2940" w:leftChars="1400"/>
    </w:pPr>
  </w:style>
  <w:style w:type="paragraph" w:styleId="151">
    <w:name w:val="toc 9"/>
    <w:basedOn w:val="1"/>
    <w:next w:val="1"/>
    <w:qFormat/>
    <w:uiPriority w:val="0"/>
    <w:pPr>
      <w:ind w:left="3360" w:leftChars="1600"/>
    </w:pPr>
  </w:style>
  <w:style w:type="table" w:styleId="152">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3">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4">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5">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6">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7">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8">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9">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60">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1">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2">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3">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4">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5">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6">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7">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8">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9">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70">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1">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2">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3">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4">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5">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6">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7">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8">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9">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80">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7">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8">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9">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90">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1">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2">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3">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4">
    <w:name w:val="Medium List 2"/>
    <w:basedOn w:val="12"/>
    <w:qFormat/>
    <w:uiPriority w:val="66"/>
    <w:rPr>
      <w:rFonts w:ascii="宋体" w:hAnsi="宋体"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5">
    <w:name w:val="Medium List 2 Accent 1"/>
    <w:basedOn w:val="12"/>
    <w:qFormat/>
    <w:uiPriority w:val="66"/>
    <w:rPr>
      <w:rFonts w:ascii="宋体" w:hAnsi="宋体"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6">
    <w:name w:val="Medium List 2 Accent 2"/>
    <w:basedOn w:val="12"/>
    <w:qFormat/>
    <w:uiPriority w:val="66"/>
    <w:rPr>
      <w:rFonts w:ascii="宋体" w:hAnsi="宋体"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7">
    <w:name w:val="Medium List 2 Accent 3"/>
    <w:basedOn w:val="12"/>
    <w:qFormat/>
    <w:uiPriority w:val="66"/>
    <w:rPr>
      <w:rFonts w:ascii="宋体" w:hAnsi="宋体"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8">
    <w:name w:val="Medium List 2 Accent 4"/>
    <w:basedOn w:val="12"/>
    <w:qFormat/>
    <w:uiPriority w:val="66"/>
    <w:rPr>
      <w:rFonts w:ascii="宋体" w:hAnsi="宋体"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9">
    <w:name w:val="Medium List 2 Accent 5"/>
    <w:basedOn w:val="12"/>
    <w:qFormat/>
    <w:uiPriority w:val="66"/>
    <w:rPr>
      <w:rFonts w:ascii="宋体" w:hAnsi="宋体"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200">
    <w:name w:val="Medium List 2 Accent 6"/>
    <w:basedOn w:val="12"/>
    <w:qFormat/>
    <w:uiPriority w:val="66"/>
    <w:rPr>
      <w:rFonts w:ascii="宋体" w:hAnsi="宋体"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1">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2">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3">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4">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5">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6">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7">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8">
    <w:name w:val="Medium Grid 2"/>
    <w:basedOn w:val="12"/>
    <w:qFormat/>
    <w:uiPriority w:val="68"/>
    <w:rPr>
      <w:rFonts w:ascii="宋体" w:hAnsi="宋体"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9">
    <w:name w:val="Medium Grid 2 Accent 1"/>
    <w:basedOn w:val="12"/>
    <w:qFormat/>
    <w:uiPriority w:val="68"/>
    <w:rPr>
      <w:rFonts w:ascii="宋体" w:hAnsi="宋体"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10">
    <w:name w:val="Medium Grid 2 Accent 2"/>
    <w:basedOn w:val="12"/>
    <w:qFormat/>
    <w:uiPriority w:val="68"/>
    <w:rPr>
      <w:rFonts w:ascii="宋体" w:hAnsi="宋体"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1">
    <w:name w:val="Medium Grid 2 Accent 3"/>
    <w:basedOn w:val="12"/>
    <w:qFormat/>
    <w:uiPriority w:val="68"/>
    <w:rPr>
      <w:rFonts w:ascii="宋体" w:hAnsi="宋体"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2">
    <w:name w:val="Medium Grid 2 Accent 4"/>
    <w:basedOn w:val="12"/>
    <w:qFormat/>
    <w:uiPriority w:val="68"/>
    <w:rPr>
      <w:rFonts w:ascii="宋体" w:hAnsi="宋体"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3">
    <w:name w:val="Medium Grid 2 Accent 5"/>
    <w:basedOn w:val="12"/>
    <w:qFormat/>
    <w:uiPriority w:val="68"/>
    <w:rPr>
      <w:rFonts w:ascii="宋体" w:hAnsi="宋体"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4">
    <w:name w:val="Medium Grid 2 Accent 6"/>
    <w:basedOn w:val="12"/>
    <w:qFormat/>
    <w:uiPriority w:val="68"/>
    <w:rPr>
      <w:rFonts w:ascii="宋体" w:hAnsi="宋体"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5">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6">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7">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8">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9">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20">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1">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2">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3">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4">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5">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6">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7">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8">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9">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30">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1">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2">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3">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4">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5">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6">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7">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8">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9">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40">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1">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2">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3">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4">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5">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6">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7">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8">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9">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426</TotalTime>
  <ScaleCrop>false</ScaleCrop>
  <LinksUpToDate>false</LinksUpToDate>
  <CharactersWithSpaces>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2024-02-25T00:37:00Z</dcterms:created>
  <dc:creator>alan</dc:creator>
  <cp:lastModifiedBy>alan</cp:lastModifiedBy>
  <dcterms:modified xsi:type="dcterms:W3CDTF">2024-02-27T00:43:34Z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