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5"/>
      </w:tblGrid>
      <w:tr w:rsidR="009A2E6A" w:rsidRPr="00AF70CE" w14:paraId="61ACCF62" w14:textId="77777777" w:rsidTr="000C5F93">
        <w:tc>
          <w:tcPr>
            <w:tcW w:w="1386" w:type="dxa"/>
          </w:tcPr>
          <w:p w14:paraId="7EC4108F" w14:textId="77777777" w:rsidR="009A2E6A" w:rsidRPr="00AF70CE" w:rsidRDefault="009A2E6A" w:rsidP="000C5F93">
            <w:pPr>
              <w:rPr>
                <w:b/>
              </w:rPr>
            </w:pPr>
            <w:bookmarkStart w:id="0" w:name="Шапка"/>
            <w:r>
              <w:rPr>
                <w:noProof/>
                <w:lang w:eastAsia="ru-RU"/>
              </w:rPr>
              <w:drawing>
                <wp:inline distT="0" distB="0" distL="0" distR="0" wp14:anchorId="3064A756" wp14:editId="20746084">
                  <wp:extent cx="733425" cy="828675"/>
                  <wp:effectExtent l="0" t="0" r="9525" b="9525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2" w:type="dxa"/>
          </w:tcPr>
          <w:p w14:paraId="42BC3C5A" w14:textId="77777777" w:rsidR="009A2E6A" w:rsidRPr="00AF70CE" w:rsidRDefault="009A2E6A" w:rsidP="000C5F93">
            <w:pPr>
              <w:spacing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Министерство </w:t>
            </w:r>
            <w:r>
              <w:rPr>
                <w:b/>
                <w:sz w:val="24"/>
              </w:rPr>
              <w:t xml:space="preserve">науки и высшего </w:t>
            </w:r>
            <w:r w:rsidRPr="00AF70CE">
              <w:rPr>
                <w:b/>
                <w:sz w:val="24"/>
              </w:rPr>
              <w:t>образования Российской Федерации</w:t>
            </w:r>
            <w:r>
              <w:rPr>
                <w:b/>
                <w:sz w:val="24"/>
              </w:rPr>
              <w:br/>
            </w:r>
            <w:r w:rsidRPr="00AF70CE">
              <w:rPr>
                <w:b/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b/>
                <w:sz w:val="24"/>
              </w:rPr>
              <w:t xml:space="preserve"> </w:t>
            </w:r>
            <w:r w:rsidRPr="00AF70CE">
              <w:rPr>
                <w:b/>
                <w:sz w:val="24"/>
              </w:rPr>
              <w:t>высшего образования</w:t>
            </w:r>
          </w:p>
          <w:p w14:paraId="4A643305" w14:textId="77777777" w:rsidR="009A2E6A" w:rsidRPr="00AF70CE" w:rsidRDefault="009A2E6A" w:rsidP="000C5F93">
            <w:pPr>
              <w:spacing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  <w:r>
              <w:rPr>
                <w:b/>
                <w:sz w:val="24"/>
              </w:rPr>
              <w:br/>
            </w:r>
            <w:r w:rsidRPr="00AF70CE">
              <w:rPr>
                <w:b/>
                <w:sz w:val="24"/>
              </w:rPr>
              <w:t>имени Н.Э. Баумана</w:t>
            </w:r>
          </w:p>
          <w:p w14:paraId="010616FE" w14:textId="77777777" w:rsidR="009A2E6A" w:rsidRPr="00AF70CE" w:rsidRDefault="009A2E6A" w:rsidP="000C5F93">
            <w:pPr>
              <w:spacing w:line="240" w:lineRule="auto"/>
              <w:ind w:right="-2"/>
              <w:jc w:val="center"/>
              <w:rPr>
                <w:b/>
              </w:rPr>
            </w:pPr>
            <w:r w:rsidRPr="007A6A30">
              <w:rPr>
                <w:b/>
                <w:sz w:val="24"/>
              </w:rPr>
              <w:t>(национальный исследовательский университет)»</w:t>
            </w:r>
            <w:r>
              <w:rPr>
                <w:b/>
                <w:sz w:val="24"/>
              </w:rPr>
              <w:br/>
            </w: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D9CDCE3" w14:textId="77777777" w:rsidR="009A2E6A" w:rsidRPr="009273E2" w:rsidRDefault="009A2E6A" w:rsidP="009A2E6A">
      <w:pPr>
        <w:pBdr>
          <w:bottom w:val="thinThickSmallGap" w:sz="24" w:space="1" w:color="auto"/>
        </w:pBdr>
        <w:jc w:val="center"/>
        <w:rPr>
          <w:bCs/>
          <w:sz w:val="13"/>
          <w:szCs w:val="32"/>
        </w:rPr>
      </w:pPr>
    </w:p>
    <w:p w14:paraId="45D2C030" w14:textId="77777777" w:rsidR="009A2E6A" w:rsidRPr="009273E2" w:rsidRDefault="009A2E6A" w:rsidP="009A2E6A">
      <w:pPr>
        <w:spacing w:line="240" w:lineRule="auto"/>
        <w:ind w:left="360"/>
        <w:jc w:val="center"/>
        <w:rPr>
          <w:bCs/>
          <w:sz w:val="21"/>
          <w:szCs w:val="21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37"/>
        <w:gridCol w:w="7634"/>
      </w:tblGrid>
      <w:tr w:rsidR="009A2E6A" w:rsidRPr="009273E2" w14:paraId="0A63D3C1" w14:textId="77777777" w:rsidTr="009A2E6A">
        <w:trPr>
          <w:trHeight w:val="80"/>
        </w:trPr>
        <w:tc>
          <w:tcPr>
            <w:tcW w:w="1937" w:type="dxa"/>
          </w:tcPr>
          <w:p w14:paraId="4123D578" w14:textId="77777777" w:rsidR="009A2E6A" w:rsidRPr="009273E2" w:rsidRDefault="009A2E6A" w:rsidP="000C5F93">
            <w:pPr>
              <w:rPr>
                <w:rStyle w:val="AllCaps"/>
                <w:szCs w:val="28"/>
              </w:rPr>
            </w:pPr>
            <w:r w:rsidRPr="009273E2">
              <w:rPr>
                <w:rStyle w:val="AllCaps"/>
                <w:szCs w:val="28"/>
              </w:rPr>
              <w:t>Факультет</w:t>
            </w:r>
          </w:p>
        </w:tc>
        <w:tc>
          <w:tcPr>
            <w:tcW w:w="7634" w:type="dxa"/>
          </w:tcPr>
          <w:p w14:paraId="16C122E1" w14:textId="72CED547" w:rsidR="009A2E6A" w:rsidRPr="009273E2" w:rsidRDefault="009A2E6A" w:rsidP="006B4D47">
            <w:pPr>
              <w:jc w:val="center"/>
              <w:rPr>
                <w:rStyle w:val="AllCaps"/>
                <w:szCs w:val="28"/>
              </w:rPr>
            </w:pPr>
            <w:r w:rsidRPr="009273E2">
              <w:rPr>
                <w:szCs w:val="28"/>
              </w:rPr>
              <w:t>Информатика</w:t>
            </w:r>
            <w:r w:rsidR="009A3B00" w:rsidRPr="009273E2">
              <w:rPr>
                <w:szCs w:val="28"/>
              </w:rPr>
              <w:t xml:space="preserve"> </w:t>
            </w:r>
            <w:r w:rsidRPr="009273E2">
              <w:rPr>
                <w:szCs w:val="28"/>
              </w:rPr>
              <w:t>и системы управления (ИУ)</w:t>
            </w:r>
          </w:p>
        </w:tc>
      </w:tr>
      <w:tr w:rsidR="009A2E6A" w:rsidRPr="009273E2" w14:paraId="1C5CD503" w14:textId="77777777" w:rsidTr="009A2E6A">
        <w:tc>
          <w:tcPr>
            <w:tcW w:w="1937" w:type="dxa"/>
          </w:tcPr>
          <w:p w14:paraId="32BF4790" w14:textId="77777777" w:rsidR="009A2E6A" w:rsidRPr="009273E2" w:rsidRDefault="009A2E6A" w:rsidP="000C5F93">
            <w:pPr>
              <w:rPr>
                <w:rStyle w:val="AllCaps"/>
                <w:szCs w:val="28"/>
              </w:rPr>
            </w:pPr>
            <w:r w:rsidRPr="009273E2">
              <w:rPr>
                <w:rStyle w:val="AllCaps"/>
                <w:szCs w:val="28"/>
              </w:rPr>
              <w:t>Кафедра</w:t>
            </w:r>
          </w:p>
        </w:tc>
        <w:tc>
          <w:tcPr>
            <w:tcW w:w="7634" w:type="dxa"/>
          </w:tcPr>
          <w:p w14:paraId="6F293ED8" w14:textId="2EB6872C" w:rsidR="009A2E6A" w:rsidRPr="009273E2" w:rsidRDefault="009A2E6A" w:rsidP="006B4D47">
            <w:pPr>
              <w:jc w:val="center"/>
              <w:rPr>
                <w:rStyle w:val="AllCaps"/>
                <w:szCs w:val="28"/>
              </w:rPr>
            </w:pPr>
            <w:r w:rsidRPr="009273E2">
              <w:rPr>
                <w:szCs w:val="28"/>
              </w:rPr>
              <w:t>Информационная безопасность (ИУ8)</w:t>
            </w:r>
          </w:p>
        </w:tc>
      </w:tr>
      <w:bookmarkEnd w:id="0"/>
    </w:tbl>
    <w:p w14:paraId="52662A8B" w14:textId="77777777" w:rsidR="009A2E6A" w:rsidRDefault="009A2E6A" w:rsidP="009A2E6A">
      <w:pPr>
        <w:jc w:val="center"/>
        <w:rPr>
          <w:b/>
          <w:caps/>
          <w:sz w:val="36"/>
          <w:szCs w:val="36"/>
          <w:u w:val="single"/>
        </w:rPr>
      </w:pPr>
    </w:p>
    <w:p w14:paraId="28EE569F" w14:textId="77777777" w:rsidR="009A2E6A" w:rsidRDefault="009A2E6A" w:rsidP="009A2E6A">
      <w:pPr>
        <w:suppressAutoHyphens/>
        <w:spacing w:line="240" w:lineRule="auto"/>
        <w:jc w:val="center"/>
        <w:rPr>
          <w:b/>
          <w:caps/>
          <w:sz w:val="36"/>
          <w:szCs w:val="36"/>
          <w:u w:val="single"/>
        </w:rPr>
      </w:pPr>
    </w:p>
    <w:p w14:paraId="6DCF63FC" w14:textId="538CF101" w:rsidR="009A2E6A" w:rsidRPr="00A12714" w:rsidRDefault="009A2E6A" w:rsidP="009A2E6A">
      <w:pPr>
        <w:suppressAutoHyphens/>
        <w:spacing w:line="240" w:lineRule="auto"/>
        <w:jc w:val="center"/>
        <w:rPr>
          <w:rFonts w:eastAsia="Times New Roman"/>
          <w:b/>
          <w:bCs/>
          <w:sz w:val="40"/>
          <w:szCs w:val="32"/>
          <w:lang w:eastAsia="ar-SA"/>
        </w:rPr>
      </w:pPr>
      <w:r w:rsidRPr="00013F19">
        <w:rPr>
          <w:rFonts w:eastAsia="Times New Roman"/>
          <w:b/>
          <w:bCs/>
          <w:sz w:val="40"/>
          <w:szCs w:val="32"/>
          <w:lang w:eastAsia="ar-SA"/>
        </w:rPr>
        <w:t>Отчёт по лабораторн</w:t>
      </w:r>
      <w:r w:rsidR="00FC731E">
        <w:rPr>
          <w:rFonts w:eastAsia="Times New Roman"/>
          <w:b/>
          <w:bCs/>
          <w:sz w:val="40"/>
          <w:szCs w:val="32"/>
          <w:lang w:eastAsia="ar-SA"/>
        </w:rPr>
        <w:t>ой</w:t>
      </w:r>
      <w:r w:rsidRPr="00013F19">
        <w:rPr>
          <w:rFonts w:eastAsia="Times New Roman"/>
          <w:b/>
          <w:bCs/>
          <w:sz w:val="40"/>
          <w:szCs w:val="32"/>
          <w:lang w:eastAsia="ar-SA"/>
        </w:rPr>
        <w:t xml:space="preserve"> работ</w:t>
      </w:r>
      <w:r w:rsidR="00FC731E">
        <w:rPr>
          <w:rFonts w:eastAsia="Times New Roman"/>
          <w:b/>
          <w:bCs/>
          <w:sz w:val="40"/>
          <w:szCs w:val="32"/>
          <w:lang w:eastAsia="ar-SA"/>
        </w:rPr>
        <w:t>е</w:t>
      </w:r>
      <w:r>
        <w:rPr>
          <w:rFonts w:eastAsia="Times New Roman"/>
          <w:b/>
          <w:bCs/>
          <w:sz w:val="40"/>
          <w:szCs w:val="32"/>
          <w:lang w:eastAsia="ar-SA"/>
        </w:rPr>
        <w:t xml:space="preserve"> </w:t>
      </w:r>
      <w:r w:rsidRPr="00013F19">
        <w:rPr>
          <w:rFonts w:eastAsia="Times New Roman"/>
          <w:b/>
          <w:bCs/>
          <w:sz w:val="40"/>
          <w:szCs w:val="32"/>
          <w:lang w:eastAsia="ar-SA"/>
        </w:rPr>
        <w:t xml:space="preserve">№ </w:t>
      </w:r>
      <w:r w:rsidR="00A12714">
        <w:rPr>
          <w:rFonts w:eastAsia="Times New Roman"/>
          <w:b/>
          <w:bCs/>
          <w:sz w:val="40"/>
          <w:szCs w:val="32"/>
          <w:lang w:eastAsia="ar-SA"/>
        </w:rPr>
        <w:t>6</w:t>
      </w:r>
    </w:p>
    <w:p w14:paraId="483BB847" w14:textId="77777777" w:rsidR="009A2E6A" w:rsidRDefault="009A2E6A" w:rsidP="009A2E6A">
      <w:pPr>
        <w:suppressAutoHyphens/>
        <w:spacing w:line="240" w:lineRule="auto"/>
        <w:rPr>
          <w:rFonts w:eastAsia="Times New Roman"/>
          <w:b/>
          <w:bCs/>
          <w:sz w:val="36"/>
          <w:lang w:eastAsia="ar-SA"/>
        </w:rPr>
      </w:pPr>
    </w:p>
    <w:p w14:paraId="36194DD7" w14:textId="5A588462" w:rsidR="009A2E6A" w:rsidRPr="00A12714" w:rsidRDefault="009A2E6A" w:rsidP="00A12714">
      <w:pPr>
        <w:pStyle w:val="2"/>
        <w:shd w:val="clear" w:color="auto" w:fill="FFFFFF"/>
        <w:jc w:val="center"/>
      </w:pPr>
      <w:r w:rsidRPr="00A12714">
        <w:rPr>
          <w:sz w:val="40"/>
          <w:szCs w:val="40"/>
          <w:lang w:eastAsia="ar-SA"/>
        </w:rPr>
        <w:t>«</w:t>
      </w:r>
      <w:r w:rsidR="00A12714" w:rsidRPr="00A12714">
        <w:t>И</w:t>
      </w:r>
      <w:r w:rsidR="00A12714">
        <w:t>сп</w:t>
      </w:r>
      <w:r w:rsidR="00A12714" w:rsidRPr="00A12714">
        <w:t>ользование модели CART в задаче двухфакторной биометрической аутентификации</w:t>
      </w:r>
      <w:r w:rsidRPr="00A12714">
        <w:rPr>
          <w:sz w:val="40"/>
          <w:szCs w:val="40"/>
          <w:lang w:eastAsia="ar-SA"/>
        </w:rPr>
        <w:t>»</w:t>
      </w:r>
    </w:p>
    <w:p w14:paraId="7B2DDE5F" w14:textId="77777777" w:rsidR="009A3B00" w:rsidRDefault="009A3B00" w:rsidP="009A2E6A">
      <w:pPr>
        <w:suppressAutoHyphens/>
        <w:spacing w:line="240" w:lineRule="auto"/>
        <w:jc w:val="center"/>
        <w:rPr>
          <w:rFonts w:eastAsia="Times New Roman"/>
          <w:b/>
          <w:bCs/>
          <w:sz w:val="40"/>
          <w:szCs w:val="40"/>
          <w:lang w:eastAsia="ar-SA"/>
        </w:rPr>
      </w:pPr>
    </w:p>
    <w:p w14:paraId="31CD9B76" w14:textId="36D1C530" w:rsidR="009A3B00" w:rsidRPr="009A3B00" w:rsidRDefault="009A3B00" w:rsidP="009A2E6A">
      <w:pPr>
        <w:suppressAutoHyphens/>
        <w:spacing w:line="240" w:lineRule="auto"/>
        <w:jc w:val="center"/>
        <w:rPr>
          <w:rFonts w:eastAsia="Times New Roman"/>
          <w:b/>
          <w:bCs/>
          <w:sz w:val="40"/>
          <w:szCs w:val="40"/>
          <w:lang w:val="en-GB" w:eastAsia="ar-SA"/>
        </w:rPr>
      </w:pPr>
      <w:r>
        <w:rPr>
          <w:rFonts w:eastAsia="Times New Roman"/>
          <w:b/>
          <w:bCs/>
          <w:sz w:val="40"/>
          <w:szCs w:val="40"/>
          <w:lang w:eastAsia="ar-SA"/>
        </w:rPr>
        <w:t>Вариант</w:t>
      </w:r>
      <w:r>
        <w:rPr>
          <w:rFonts w:eastAsia="Times New Roman"/>
          <w:b/>
          <w:bCs/>
          <w:sz w:val="40"/>
          <w:szCs w:val="40"/>
          <w:lang w:val="en-GB" w:eastAsia="ar-SA"/>
        </w:rPr>
        <w:t>: 1</w:t>
      </w:r>
    </w:p>
    <w:p w14:paraId="7C9A99E8" w14:textId="77777777" w:rsidR="009A2E6A" w:rsidRDefault="009A2E6A" w:rsidP="009A2E6A"/>
    <w:p w14:paraId="0D1E3808" w14:textId="77777777" w:rsidR="009A2E6A" w:rsidRDefault="009A2E6A" w:rsidP="009A2E6A">
      <w:pPr>
        <w:tabs>
          <w:tab w:val="left" w:pos="7371"/>
        </w:tabs>
      </w:pPr>
    </w:p>
    <w:p w14:paraId="5B583E3B" w14:textId="77777777" w:rsidR="009A2E6A" w:rsidRDefault="009A2E6A" w:rsidP="009A2E6A">
      <w:pPr>
        <w:tabs>
          <w:tab w:val="left" w:pos="7371"/>
        </w:tabs>
      </w:pPr>
    </w:p>
    <w:p w14:paraId="63584788" w14:textId="77777777" w:rsidR="009A2E6A" w:rsidRDefault="009A2E6A" w:rsidP="009A2E6A">
      <w:pPr>
        <w:tabs>
          <w:tab w:val="left" w:pos="7371"/>
        </w:tabs>
      </w:pPr>
    </w:p>
    <w:p w14:paraId="652154DF" w14:textId="4AC1D0A5" w:rsidR="009A2E6A" w:rsidRDefault="009A2E6A" w:rsidP="009A2E6A">
      <w:pPr>
        <w:tabs>
          <w:tab w:val="left" w:pos="7371"/>
        </w:tabs>
      </w:pPr>
    </w:p>
    <w:p w14:paraId="1362D775" w14:textId="77777777" w:rsidR="0083256E" w:rsidRDefault="0083256E" w:rsidP="009A2E6A">
      <w:pPr>
        <w:tabs>
          <w:tab w:val="left" w:pos="7371"/>
        </w:tabs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55"/>
        <w:gridCol w:w="3016"/>
      </w:tblGrid>
      <w:tr w:rsidR="00BA2313" w14:paraId="379EA2DD" w14:textId="77777777" w:rsidTr="00BA2313">
        <w:trPr>
          <w:trHeight w:val="1021"/>
        </w:trPr>
        <w:tc>
          <w:tcPr>
            <w:tcW w:w="6555" w:type="dxa"/>
            <w:hideMark/>
          </w:tcPr>
          <w:p w14:paraId="37482DA6" w14:textId="229E2D7D" w:rsidR="00BA2313" w:rsidRDefault="00BA2313">
            <w:pPr>
              <w:tabs>
                <w:tab w:val="left" w:pos="7371"/>
              </w:tabs>
              <w:spacing w:line="276" w:lineRule="auto"/>
            </w:pPr>
            <w:bookmarkStart w:id="1" w:name="Люди"/>
            <w:r>
              <w:t>Студент:</w:t>
            </w:r>
            <w:r>
              <w:br/>
            </w:r>
            <w:sdt>
              <w:sdtPr>
                <w:alias w:val="ФИО студента"/>
                <w:tag w:val="student"/>
                <w:id w:val="1831174154"/>
                <w:placeholder>
                  <w:docPart w:val="E97B4517488B4B41AC04B10D932510E6"/>
                </w:placeholder>
                <w:text/>
              </w:sdtPr>
              <w:sdtContent>
                <w:r>
                  <w:t>Александров Алексей Николаевич</w:t>
                </w:r>
              </w:sdtContent>
            </w:sdt>
            <w:r>
              <w:t xml:space="preserve">, группа </w:t>
            </w:r>
            <w:sdt>
              <w:sdtPr>
                <w:alias w:val="Группа"/>
                <w:tag w:val="group"/>
                <w:id w:val="1256627424"/>
                <w:placeholder>
                  <w:docPart w:val="B8F9246753AF46519A2B09B6D734883B"/>
                </w:placeholder>
                <w:text/>
              </w:sdtPr>
              <w:sdtContent>
                <w:r w:rsidRPr="009A3B00">
                  <w:t>ИУ8-</w:t>
                </w:r>
                <w:r w:rsidR="009A3B00" w:rsidRPr="009A3B00">
                  <w:t>9</w:t>
                </w:r>
                <w:r w:rsidRPr="009A3B00">
                  <w:t>4</w:t>
                </w:r>
              </w:sdtContent>
            </w:sdt>
            <w:r>
              <w:t xml:space="preserve">  </w:t>
            </w:r>
          </w:p>
          <w:p w14:paraId="670C013C" w14:textId="4D25D8CE" w:rsidR="00BA2313" w:rsidRDefault="00BA2313">
            <w:pPr>
              <w:tabs>
                <w:tab w:val="left" w:pos="7371"/>
              </w:tabs>
              <w:spacing w:line="276" w:lineRule="auto"/>
            </w:pPr>
            <w:r>
              <w:t>(</w:t>
            </w:r>
            <w:sdt>
              <w:sdtPr>
                <w:alias w:val="Курс"/>
                <w:tag w:val="course"/>
                <w:id w:val="-1498954066"/>
                <w:placeholder>
                  <w:docPart w:val="8E158A63FF7645AD8327760DDDC26C01"/>
                </w:placeholder>
                <w:text/>
              </w:sdtPr>
              <w:sdtContent>
                <w:r w:rsidR="009A3B00">
                  <w:t>5</w:t>
                </w:r>
              </w:sdtContent>
            </w:sdt>
            <w:r>
              <w:t xml:space="preserve"> курс)</w:t>
            </w:r>
          </w:p>
        </w:tc>
        <w:tc>
          <w:tcPr>
            <w:tcW w:w="3016" w:type="dxa"/>
            <w:vAlign w:val="bottom"/>
            <w:hideMark/>
          </w:tcPr>
          <w:p w14:paraId="52984305" w14:textId="77777777" w:rsidR="00BA2313" w:rsidRDefault="00BA2313">
            <w:pPr>
              <w:tabs>
                <w:tab w:val="left" w:pos="6804"/>
              </w:tabs>
              <w:spacing w:line="276" w:lineRule="auto"/>
              <w:jc w:val="center"/>
            </w:pPr>
            <w:bookmarkStart w:id="2" w:name="Место_подписи"/>
            <w:r>
              <w:t>____________________</w:t>
            </w:r>
          </w:p>
          <w:p w14:paraId="36500A0F" w14:textId="77777777" w:rsidR="00BA2313" w:rsidRDefault="00BA2313">
            <w:pPr>
              <w:tabs>
                <w:tab w:val="left" w:pos="7371"/>
              </w:tabs>
              <w:spacing w:line="276" w:lineRule="auto"/>
              <w:jc w:val="center"/>
            </w:pPr>
            <w:r>
              <w:rPr>
                <w:sz w:val="20"/>
                <w:szCs w:val="20"/>
              </w:rPr>
              <w:t>(подпись, дата)</w:t>
            </w:r>
            <w:bookmarkEnd w:id="2"/>
          </w:p>
        </w:tc>
      </w:tr>
      <w:tr w:rsidR="00BA2313" w14:paraId="50F23CC1" w14:textId="77777777" w:rsidTr="00BA2313">
        <w:trPr>
          <w:trHeight w:val="1021"/>
        </w:trPr>
        <w:tc>
          <w:tcPr>
            <w:tcW w:w="6555" w:type="dxa"/>
            <w:hideMark/>
          </w:tcPr>
          <w:p w14:paraId="5BDAC1B7" w14:textId="34DDA5AF" w:rsidR="00BA2313" w:rsidRDefault="00BA2313">
            <w:pPr>
              <w:spacing w:line="276" w:lineRule="auto"/>
            </w:pPr>
            <w:r>
              <w:t>Преподаватель:</w:t>
            </w:r>
            <w:r>
              <w:br/>
            </w:r>
            <w:sdt>
              <w:sdtPr>
                <w:alias w:val="Должность руководителя1"/>
                <w:tag w:val="ruk1job"/>
                <w:id w:val="1911425724"/>
                <w:placeholder>
                  <w:docPart w:val="E8AFAC84AB334394BB3657E347B146CF"/>
                </w:placeholder>
                <w:text/>
              </w:sdtPr>
              <w:sdtContent>
                <w:r w:rsidR="00DE2D58">
                  <w:t xml:space="preserve">профессор кафедры </w:t>
                </w:r>
                <w:r>
                  <w:t>ИУ8</w:t>
                </w:r>
              </w:sdtContent>
            </w:sdt>
            <w:r>
              <w:t xml:space="preserve"> </w:t>
            </w:r>
          </w:p>
          <w:p w14:paraId="7246639E" w14:textId="5E3055B9" w:rsidR="00BA2313" w:rsidRDefault="00000000">
            <w:pPr>
              <w:spacing w:line="276" w:lineRule="auto"/>
            </w:pPr>
            <w:sdt>
              <w:sdtPr>
                <w:alias w:val="ФИО руководителя1"/>
                <w:tag w:val="ruk1"/>
                <w:id w:val="289023643"/>
                <w:placeholder>
                  <w:docPart w:val="F1BDC723961A4E46A4E0BB0F08805A5E"/>
                </w:placeholder>
                <w:text/>
              </w:sdtPr>
              <w:sdtContent>
                <w:proofErr w:type="spellStart"/>
                <w:r w:rsidR="009A3B00">
                  <w:t>Басараб</w:t>
                </w:r>
                <w:proofErr w:type="spellEnd"/>
                <w:r w:rsidR="009A3B00">
                  <w:t xml:space="preserve"> Михаил Алексеевич</w:t>
                </w:r>
              </w:sdtContent>
            </w:sdt>
          </w:p>
        </w:tc>
        <w:tc>
          <w:tcPr>
            <w:tcW w:w="3016" w:type="dxa"/>
            <w:vAlign w:val="bottom"/>
            <w:hideMark/>
          </w:tcPr>
          <w:p w14:paraId="604DAC39" w14:textId="77777777" w:rsidR="00531B5D" w:rsidRDefault="00BA2313">
            <w:pPr>
              <w:tabs>
                <w:tab w:val="left" w:pos="6804"/>
              </w:tabs>
              <w:spacing w:line="276" w:lineRule="auto"/>
              <w:jc w:val="center"/>
            </w:pPr>
            <w:r>
              <w:fldChar w:fldCharType="begin"/>
            </w:r>
            <w:r>
              <w:instrText xml:space="preserve"> REF Место_подписи \h  \* MERGEFORMAT </w:instrText>
            </w:r>
            <w:r>
              <w:fldChar w:fldCharType="separate"/>
            </w:r>
            <w:r w:rsidR="00531B5D">
              <w:t>____________________</w:t>
            </w:r>
          </w:p>
          <w:p w14:paraId="73B3B9F7" w14:textId="69499A6C" w:rsidR="00BA2313" w:rsidRDefault="00531B5D">
            <w:pPr>
              <w:tabs>
                <w:tab w:val="left" w:pos="7371"/>
              </w:tabs>
              <w:spacing w:line="276" w:lineRule="auto"/>
              <w:jc w:val="center"/>
            </w:pPr>
            <w:r>
              <w:rPr>
                <w:sz w:val="20"/>
                <w:szCs w:val="20"/>
              </w:rPr>
              <w:t>(подпись, дата)</w:t>
            </w:r>
            <w:r w:rsidR="00BA2313">
              <w:fldChar w:fldCharType="end"/>
            </w:r>
          </w:p>
        </w:tc>
        <w:bookmarkEnd w:id="1"/>
      </w:tr>
    </w:tbl>
    <w:p w14:paraId="6700BA45" w14:textId="77777777" w:rsidR="009A3B00" w:rsidRDefault="009A3B00">
      <w:pPr>
        <w:spacing w:after="200" w:line="276" w:lineRule="auto"/>
      </w:pPr>
    </w:p>
    <w:p w14:paraId="41CF2E11" w14:textId="77777777" w:rsidR="008B313C" w:rsidRDefault="008B313C">
      <w:pPr>
        <w:spacing w:after="200" w:line="276" w:lineRule="auto"/>
      </w:pPr>
    </w:p>
    <w:p w14:paraId="05657EFB" w14:textId="49869643" w:rsidR="003042FB" w:rsidRDefault="0083256E" w:rsidP="0083256E">
      <w:pPr>
        <w:spacing w:after="200" w:line="276" w:lineRule="auto"/>
        <w:jc w:val="center"/>
      </w:pPr>
      <w:r>
        <w:t>Москва, 202</w:t>
      </w:r>
      <w:r w:rsidR="00DE2D58">
        <w:t>3</w:t>
      </w:r>
      <w:r>
        <w:t xml:space="preserve"> г.</w:t>
      </w:r>
      <w:r w:rsidR="003042FB">
        <w:br w:type="page"/>
      </w:r>
    </w:p>
    <w:p w14:paraId="23A9848C" w14:textId="2B19BCB5" w:rsidR="003042FB" w:rsidRPr="00243203" w:rsidRDefault="003042FB" w:rsidP="00E1228A">
      <w:pPr>
        <w:jc w:val="both"/>
      </w:pPr>
      <w:r w:rsidRPr="00C762FD">
        <w:rPr>
          <w:b/>
          <w:bCs/>
          <w:sz w:val="32"/>
          <w:szCs w:val="32"/>
        </w:rPr>
        <w:lastRenderedPageBreak/>
        <w:t>Цель работы</w:t>
      </w:r>
    </w:p>
    <w:p w14:paraId="394EBAC3" w14:textId="35415D55" w:rsidR="003042FB" w:rsidRPr="00A12714" w:rsidRDefault="00A12714" w:rsidP="00A12714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 w:rsidRPr="00A12714">
        <w:rPr>
          <w:rFonts w:ascii="TimesNewRomanPSMT" w:hAnsi="TimesNewRomanPSMT"/>
          <w:sz w:val="26"/>
          <w:szCs w:val="28"/>
        </w:rPr>
        <w:t xml:space="preserve">Исследовать модель системы </w:t>
      </w:r>
      <w:proofErr w:type="spellStart"/>
      <w:r w:rsidRPr="00A12714">
        <w:rPr>
          <w:rFonts w:ascii="TimesNewRomanPSMT" w:hAnsi="TimesNewRomanPSMT"/>
          <w:sz w:val="26"/>
          <w:szCs w:val="28"/>
        </w:rPr>
        <w:t>двухфакторнои</w:t>
      </w:r>
      <w:proofErr w:type="spellEnd"/>
      <w:r w:rsidRPr="00A12714">
        <w:rPr>
          <w:rFonts w:ascii="TimesNewRomanPSMT" w:hAnsi="TimesNewRomanPSMT"/>
          <w:sz w:val="26"/>
          <w:szCs w:val="28"/>
        </w:rPr>
        <w:t xml:space="preserve">̆ </w:t>
      </w:r>
      <w:proofErr w:type="spellStart"/>
      <w:r w:rsidRPr="00A12714">
        <w:rPr>
          <w:rFonts w:ascii="TimesNewRomanPSMT" w:hAnsi="TimesNewRomanPSMT"/>
          <w:sz w:val="26"/>
          <w:szCs w:val="28"/>
        </w:rPr>
        <w:t>бинарнои</w:t>
      </w:r>
      <w:proofErr w:type="spellEnd"/>
      <w:r w:rsidRPr="00A12714">
        <w:rPr>
          <w:rFonts w:ascii="TimesNewRomanPSMT" w:hAnsi="TimesNewRomanPSMT"/>
          <w:sz w:val="26"/>
          <w:szCs w:val="28"/>
        </w:rPr>
        <w:t xml:space="preserve">̆ классификации «Свой- </w:t>
      </w:r>
      <w:proofErr w:type="spellStart"/>
      <w:r w:rsidRPr="00A12714">
        <w:rPr>
          <w:rFonts w:ascii="TimesNewRomanPSMT" w:hAnsi="TimesNewRomanPSMT"/>
          <w:sz w:val="26"/>
          <w:szCs w:val="28"/>
        </w:rPr>
        <w:t>Чужои</w:t>
      </w:r>
      <w:proofErr w:type="spellEnd"/>
      <w:r w:rsidRPr="00A12714">
        <w:rPr>
          <w:rFonts w:ascii="TimesNewRomanPSMT" w:hAnsi="TimesNewRomanPSMT"/>
          <w:sz w:val="26"/>
          <w:szCs w:val="28"/>
        </w:rPr>
        <w:t>̆» с использованием аппарата деревьев регрессии и классификации</w:t>
      </w:r>
      <w:r>
        <w:rPr>
          <w:rFonts w:ascii="TimesNewRomanPSMT" w:hAnsi="TimesNewRomanPSMT"/>
          <w:sz w:val="26"/>
          <w:szCs w:val="28"/>
        </w:rPr>
        <w:t>.</w:t>
      </w:r>
    </w:p>
    <w:p w14:paraId="1A632D30" w14:textId="2FBAC4B9" w:rsidR="003042FB" w:rsidRPr="003042FB" w:rsidRDefault="003042FB" w:rsidP="00E1228A">
      <w:pPr>
        <w:spacing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b/>
          <w:color w:val="000000"/>
          <w:sz w:val="32"/>
          <w:szCs w:val="32"/>
        </w:rPr>
        <w:t>Ход работы</w:t>
      </w:r>
    </w:p>
    <w:p w14:paraId="3BB9DDEC" w14:textId="7B1BC352" w:rsidR="005363A2" w:rsidRPr="00847D53" w:rsidRDefault="005363A2" w:rsidP="009A3B00">
      <w:pPr>
        <w:ind w:left="708"/>
        <w:jc w:val="both"/>
        <w:rPr>
          <w:rFonts w:cs="Times New Roman"/>
          <w:szCs w:val="28"/>
        </w:rPr>
      </w:pPr>
    </w:p>
    <w:p w14:paraId="07BF23EF" w14:textId="19F5A390" w:rsidR="00EF34A8" w:rsidRDefault="00FC2CB9" w:rsidP="00A12714">
      <w:pPr>
        <w:ind w:firstLine="709"/>
        <w:jc w:val="both"/>
      </w:pPr>
      <w:r>
        <w:rPr>
          <w:rFonts w:cs="Times New Roman"/>
          <w:szCs w:val="28"/>
        </w:rPr>
        <w:t xml:space="preserve">В </w:t>
      </w:r>
      <w:r w:rsidR="00A12714">
        <w:rPr>
          <w:rFonts w:cs="Times New Roman"/>
          <w:szCs w:val="28"/>
        </w:rPr>
        <w:t xml:space="preserve">лабораторной </w:t>
      </w:r>
      <w:r>
        <w:rPr>
          <w:rFonts w:cs="Times New Roman"/>
          <w:szCs w:val="28"/>
        </w:rPr>
        <w:t>работе</w:t>
      </w:r>
      <w:r w:rsidR="00A12714">
        <w:rPr>
          <w:rFonts w:cs="Times New Roman"/>
          <w:szCs w:val="28"/>
        </w:rPr>
        <w:t xml:space="preserve"> № 2 были сгенерированы синтетические выборки классов</w:t>
      </w:r>
      <w:r>
        <w:rPr>
          <w:rFonts w:cs="Times New Roman"/>
          <w:szCs w:val="28"/>
        </w:rPr>
        <w:t xml:space="preserve"> </w:t>
      </w:r>
      <w:r w:rsidR="00A12714" w:rsidRPr="00A12714">
        <w:rPr>
          <w:rFonts w:ascii="TimesNewRomanPSMT" w:hAnsi="TimesNewRomanPSMT"/>
          <w:sz w:val="26"/>
          <w:szCs w:val="28"/>
        </w:rPr>
        <w:t xml:space="preserve">«Свой- </w:t>
      </w:r>
      <w:proofErr w:type="spellStart"/>
      <w:r w:rsidR="00A12714" w:rsidRPr="00A12714">
        <w:rPr>
          <w:rFonts w:ascii="TimesNewRomanPSMT" w:hAnsi="TimesNewRomanPSMT"/>
          <w:sz w:val="26"/>
          <w:szCs w:val="28"/>
        </w:rPr>
        <w:t>Чужои</w:t>
      </w:r>
      <w:proofErr w:type="spellEnd"/>
      <w:r w:rsidR="00A12714" w:rsidRPr="00A12714">
        <w:rPr>
          <w:rFonts w:ascii="TimesNewRomanPSMT" w:hAnsi="TimesNewRomanPSMT"/>
          <w:sz w:val="26"/>
          <w:szCs w:val="28"/>
        </w:rPr>
        <w:t xml:space="preserve">̆» </w:t>
      </w:r>
      <w:r w:rsidR="00A12714">
        <w:rPr>
          <w:rFonts w:ascii="TimesNewRomanPSMT" w:hAnsi="TimesNewRomanPSMT"/>
          <w:sz w:val="26"/>
          <w:szCs w:val="28"/>
        </w:rPr>
        <w:t xml:space="preserve">с коррелированными параметрами (см. рисунок 1). </w:t>
      </w:r>
      <w:r w:rsidR="00EF34A8">
        <w:t>Углы поворота</w:t>
      </w:r>
      <w:r w:rsidR="00A56E08">
        <w:t xml:space="preserve"> выборок</w:t>
      </w:r>
      <w:r w:rsidR="00A56E08" w:rsidRPr="00A56E08">
        <w:t xml:space="preserve">: 22.3° </w:t>
      </w:r>
      <w:r w:rsidR="00A56E08">
        <w:t xml:space="preserve">и </w:t>
      </w:r>
      <w:r w:rsidR="00A56E08" w:rsidRPr="00A56E08">
        <w:t>76.4°</w:t>
      </w:r>
      <w:r w:rsidR="00A56E08">
        <w:t xml:space="preserve"> соответственно.</w:t>
      </w:r>
    </w:p>
    <w:p w14:paraId="69988C4C" w14:textId="77777777" w:rsidR="00A12714" w:rsidRDefault="00A12714" w:rsidP="00A12714">
      <w:pPr>
        <w:jc w:val="both"/>
      </w:pPr>
    </w:p>
    <w:p w14:paraId="743013E0" w14:textId="70E67969" w:rsidR="00A56E08" w:rsidRDefault="00A56E08" w:rsidP="00A56E08">
      <w:pPr>
        <w:jc w:val="center"/>
      </w:pPr>
      <w:r>
        <w:rPr>
          <w:noProof/>
        </w:rPr>
        <w:drawing>
          <wp:inline distT="0" distB="0" distL="0" distR="0" wp14:anchorId="2F694F52" wp14:editId="5F2DDAED">
            <wp:extent cx="6235266" cy="3051544"/>
            <wp:effectExtent l="0" t="0" r="635" b="0"/>
            <wp:docPr id="16635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4657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248" cy="309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41F0" w14:textId="7B30137B" w:rsidR="00A56E08" w:rsidRDefault="00A56E08" w:rsidP="00A56E08">
      <w:pPr>
        <w:spacing w:line="240" w:lineRule="auto"/>
        <w:ind w:firstLine="709"/>
        <w:jc w:val="center"/>
      </w:pPr>
      <w:r>
        <w:t xml:space="preserve">Рисунок </w:t>
      </w:r>
      <w:r w:rsidR="00A12714">
        <w:t>1</w:t>
      </w:r>
      <w:r>
        <w:t xml:space="preserve"> — </w:t>
      </w:r>
      <w:r w:rsidRPr="00A56E08">
        <w:t>Гистограммы классов «Свой»</w:t>
      </w:r>
      <w:r w:rsidR="00A12714">
        <w:t>-</w:t>
      </w:r>
      <w:r w:rsidRPr="00A56E08">
        <w:t>«Чужой» с коррелированными параметрами</w:t>
      </w:r>
    </w:p>
    <w:p w14:paraId="7241E2C6" w14:textId="77777777" w:rsidR="00A56E08" w:rsidRDefault="00A56E08" w:rsidP="003221A0">
      <w:pPr>
        <w:spacing w:after="200"/>
      </w:pPr>
    </w:p>
    <w:p w14:paraId="4A4D6B20" w14:textId="4BEF52A4" w:rsidR="00477FF3" w:rsidRDefault="00477FF3" w:rsidP="00477FF3">
      <w:pPr>
        <w:spacing w:after="200"/>
        <w:ind w:firstLine="709"/>
        <w:jc w:val="both"/>
        <w:rPr>
          <w:rFonts w:ascii="TimesNewRomanPSMT" w:hAnsi="TimesNewRomanPSMT"/>
          <w:sz w:val="26"/>
          <w:szCs w:val="28"/>
        </w:rPr>
      </w:pPr>
      <w:r>
        <w:t xml:space="preserve">В данной работе на основе этих выборок была </w:t>
      </w:r>
      <w:r w:rsidR="00A96C01">
        <w:t xml:space="preserve">обучена модель </w:t>
      </w:r>
      <w:r w:rsidR="00A96C01" w:rsidRPr="00A12714">
        <w:rPr>
          <w:rFonts w:ascii="TimesNewRomanPSMT" w:hAnsi="TimesNewRomanPSMT"/>
          <w:sz w:val="26"/>
          <w:szCs w:val="28"/>
        </w:rPr>
        <w:t>двухфакторно</w:t>
      </w:r>
      <w:r w:rsidR="00A96C01">
        <w:rPr>
          <w:rFonts w:ascii="TimesNewRomanPSMT" w:hAnsi="TimesNewRomanPSMT"/>
          <w:sz w:val="26"/>
          <w:szCs w:val="28"/>
        </w:rPr>
        <w:t xml:space="preserve">го </w:t>
      </w:r>
      <w:r w:rsidR="00A96C01" w:rsidRPr="00A12714">
        <w:rPr>
          <w:rFonts w:ascii="TimesNewRomanPSMT" w:hAnsi="TimesNewRomanPSMT"/>
          <w:sz w:val="26"/>
          <w:szCs w:val="28"/>
        </w:rPr>
        <w:t>бинарно</w:t>
      </w:r>
      <w:r w:rsidR="00A96C01">
        <w:rPr>
          <w:rFonts w:ascii="TimesNewRomanPSMT" w:hAnsi="TimesNewRomanPSMT"/>
          <w:sz w:val="26"/>
          <w:szCs w:val="28"/>
        </w:rPr>
        <w:t>го</w:t>
      </w:r>
      <w:r w:rsidR="00A96C01" w:rsidRPr="00A12714">
        <w:rPr>
          <w:rFonts w:ascii="TimesNewRomanPSMT" w:hAnsi="TimesNewRomanPSMT"/>
          <w:sz w:val="26"/>
          <w:szCs w:val="28"/>
        </w:rPr>
        <w:t xml:space="preserve"> классиф</w:t>
      </w:r>
      <w:r w:rsidR="00A96C01">
        <w:rPr>
          <w:rFonts w:ascii="TimesNewRomanPSMT" w:hAnsi="TimesNewRomanPSMT"/>
          <w:sz w:val="26"/>
          <w:szCs w:val="28"/>
        </w:rPr>
        <w:t xml:space="preserve">икатора на основе </w:t>
      </w:r>
      <w:r w:rsidR="00A96C01">
        <w:rPr>
          <w:rFonts w:ascii="TimesNewRomanPSMT" w:hAnsi="TimesNewRomanPSMT"/>
          <w:sz w:val="26"/>
          <w:szCs w:val="28"/>
          <w:lang w:val="en-GB"/>
        </w:rPr>
        <w:t>CART</w:t>
      </w:r>
      <w:r w:rsidR="00A96C01">
        <w:rPr>
          <w:rFonts w:ascii="TimesNewRomanPSMT" w:hAnsi="TimesNewRomanPSMT"/>
          <w:sz w:val="26"/>
          <w:szCs w:val="28"/>
        </w:rPr>
        <w:t xml:space="preserve">. По варианту </w:t>
      </w:r>
      <w:r w:rsidR="006642EC">
        <w:rPr>
          <w:rFonts w:ascii="TimesNewRomanPSMT" w:hAnsi="TimesNewRomanPSMT"/>
          <w:sz w:val="26"/>
          <w:szCs w:val="28"/>
        </w:rPr>
        <w:t>была выбран энтропийный критерий информативности, который можно вычислить по формуле ниже</w:t>
      </w:r>
      <w:r w:rsidR="006642EC" w:rsidRPr="006642EC">
        <w:rPr>
          <w:rFonts w:ascii="TimesNewRomanPSMT" w:hAnsi="TimesNewRomanPSMT"/>
          <w:sz w:val="26"/>
          <w:szCs w:val="28"/>
        </w:rPr>
        <w:t xml:space="preserve">. </w:t>
      </w:r>
      <w:r w:rsidR="00A96C01">
        <w:rPr>
          <w:rFonts w:ascii="TimesNewRomanPSMT" w:hAnsi="TimesNewRomanPSMT"/>
          <w:sz w:val="26"/>
          <w:szCs w:val="28"/>
        </w:rPr>
        <w:t>На рисунке 2</w:t>
      </w:r>
      <w:r w:rsidR="006642EC">
        <w:rPr>
          <w:rFonts w:ascii="TimesNewRomanPSMT" w:hAnsi="TimesNewRomanPSMT"/>
          <w:sz w:val="26"/>
          <w:szCs w:val="28"/>
        </w:rPr>
        <w:t xml:space="preserve"> </w:t>
      </w:r>
      <w:proofErr w:type="spellStart"/>
      <w:r w:rsidR="006642EC">
        <w:rPr>
          <w:rFonts w:ascii="TimesNewRomanPSMT" w:hAnsi="TimesNewRomanPSMT"/>
          <w:sz w:val="26"/>
          <w:szCs w:val="28"/>
        </w:rPr>
        <w:t>пре</w:t>
      </w:r>
      <w:r w:rsidR="008F793B">
        <w:rPr>
          <w:rFonts w:ascii="TimesNewRomanPSMT" w:hAnsi="TimesNewRomanPSMT"/>
          <w:sz w:val="26"/>
          <w:szCs w:val="28"/>
        </w:rPr>
        <w:t>ведены</w:t>
      </w:r>
      <w:proofErr w:type="spellEnd"/>
      <w:r w:rsidR="008F793B">
        <w:rPr>
          <w:rFonts w:ascii="TimesNewRomanPSMT" w:hAnsi="TimesNewRomanPSMT"/>
          <w:sz w:val="26"/>
          <w:szCs w:val="28"/>
        </w:rPr>
        <w:t xml:space="preserve"> границы классификации (пороги), а на рисунке 3 – дерево принятия решений глубины 2 для полученного классификатора.</w:t>
      </w:r>
    </w:p>
    <w:p w14:paraId="23FC5999" w14:textId="0884F634" w:rsidR="008F793B" w:rsidRPr="008F793B" w:rsidRDefault="008F793B" w:rsidP="008F793B">
      <w:pPr>
        <w:spacing w:after="200"/>
        <w:jc w:val="center"/>
        <w:rPr>
          <w:rFonts w:eastAsiaTheme="minorEastAsia"/>
          <w:sz w:val="26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6"/>
              <w:szCs w:val="28"/>
              <w:lang w:val="en-US"/>
            </w:rPr>
            <m:t>E=-</m:t>
          </m:r>
          <m:d>
            <m:dPr>
              <m:ctrlPr>
                <w:rPr>
                  <w:rFonts w:ascii="Cambria Math" w:hAnsi="Cambria Math"/>
                  <w:sz w:val="26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8"/>
                  <w:lang w:val="en-US"/>
                </w:rPr>
                <m:t>*log</m:t>
              </m:r>
              <m:d>
                <m:dPr>
                  <m:ctrlPr>
                    <w:rPr>
                      <w:rFonts w:ascii="Cambria Math" w:hAnsi="Cambria Math"/>
                      <w:sz w:val="26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6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6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6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8"/>
                  <w:lang w:val="en-US"/>
                </w:rPr>
                <m:t>*log</m:t>
              </m:r>
              <m:d>
                <m:dPr>
                  <m:ctrlPr>
                    <w:rPr>
                      <w:rFonts w:ascii="Cambria Math" w:hAnsi="Cambria Math"/>
                      <w:sz w:val="26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6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8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TimesNewRomanPSMT"/>
                      <w:sz w:val="26"/>
                      <w:szCs w:val="28"/>
                      <w:lang w:val="en-US"/>
                    </w:rPr>
                  </m:ctrlPr>
                </m:e>
              </m:d>
              <m:ctrlPr>
                <w:rPr>
                  <w:rFonts w:ascii="Cambria Math" w:hAnsi="TimesNewRomanPSMT"/>
                  <w:sz w:val="26"/>
                  <w:szCs w:val="28"/>
                  <w:lang w:val="en-US"/>
                </w:rPr>
              </m:ctrlPr>
            </m:e>
          </m:d>
        </m:oMath>
      </m:oMathPara>
    </w:p>
    <w:p w14:paraId="471C132F" w14:textId="7FAE2A3A" w:rsidR="00A56E08" w:rsidRDefault="00A56E08" w:rsidP="00A56E08">
      <w:pPr>
        <w:spacing w:after="200"/>
        <w:jc w:val="center"/>
      </w:pPr>
      <w:r>
        <w:rPr>
          <w:noProof/>
        </w:rPr>
        <w:lastRenderedPageBreak/>
        <w:drawing>
          <wp:inline distT="0" distB="0" distL="0" distR="0" wp14:anchorId="19187F94" wp14:editId="397BD883">
            <wp:extent cx="6267636" cy="4021576"/>
            <wp:effectExtent l="0" t="0" r="0" b="4445"/>
            <wp:docPr id="17387140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1406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" r="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636" cy="402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2715B" w14:textId="3C311AE5" w:rsidR="00A12714" w:rsidRPr="00A12714" w:rsidRDefault="00A56E08" w:rsidP="00EA0DBC">
      <w:pPr>
        <w:pStyle w:val="ab"/>
        <w:spacing w:line="360" w:lineRule="auto"/>
        <w:jc w:val="center"/>
        <w:rPr>
          <w:sz w:val="28"/>
          <w:szCs w:val="28"/>
        </w:rPr>
      </w:pPr>
      <w:r w:rsidRPr="00A12714">
        <w:rPr>
          <w:sz w:val="28"/>
          <w:szCs w:val="28"/>
        </w:rPr>
        <w:t xml:space="preserve">Рисунок </w:t>
      </w:r>
      <w:r w:rsidR="00EA0DBC">
        <w:rPr>
          <w:sz w:val="28"/>
          <w:szCs w:val="28"/>
        </w:rPr>
        <w:t>2</w:t>
      </w:r>
      <w:r w:rsidRPr="00A12714">
        <w:rPr>
          <w:sz w:val="28"/>
          <w:szCs w:val="28"/>
        </w:rPr>
        <w:t xml:space="preserve"> —</w:t>
      </w:r>
      <w:r w:rsidR="00A12714" w:rsidRPr="00A12714">
        <w:rPr>
          <w:sz w:val="28"/>
          <w:szCs w:val="28"/>
        </w:rPr>
        <w:t xml:space="preserve"> </w:t>
      </w:r>
      <w:r w:rsidR="00A12714" w:rsidRPr="00A12714">
        <w:rPr>
          <w:sz w:val="28"/>
          <w:szCs w:val="28"/>
        </w:rPr>
        <w:t>Распределения классов «Свой», «</w:t>
      </w:r>
      <w:proofErr w:type="spellStart"/>
      <w:r w:rsidR="00A12714" w:rsidRPr="00A12714">
        <w:rPr>
          <w:sz w:val="28"/>
          <w:szCs w:val="28"/>
        </w:rPr>
        <w:t>Чужои</w:t>
      </w:r>
      <w:proofErr w:type="spellEnd"/>
      <w:r w:rsidR="00A12714" w:rsidRPr="00A12714">
        <w:rPr>
          <w:sz w:val="28"/>
          <w:szCs w:val="28"/>
        </w:rPr>
        <w:t>̆» и построенные пороги для дерева CART глубины 2</w:t>
      </w:r>
    </w:p>
    <w:p w14:paraId="271D1B09" w14:textId="79117F79" w:rsidR="007D2903" w:rsidRPr="007D2903" w:rsidRDefault="007D2903" w:rsidP="007D2903">
      <w:pPr>
        <w:jc w:val="both"/>
        <w:rPr>
          <w:rFonts w:cs="Times New Roman"/>
          <w:b/>
          <w:bCs/>
          <w:szCs w:val="28"/>
          <w:lang w:val="en-GB"/>
        </w:rPr>
      </w:pPr>
      <w:r>
        <w:rPr>
          <w:rFonts w:cs="Times New Roman"/>
          <w:b/>
          <w:bCs/>
          <w:szCs w:val="28"/>
        </w:rPr>
        <w:t>Матрица ошибок</w:t>
      </w:r>
      <w:r>
        <w:rPr>
          <w:rFonts w:cs="Times New Roman"/>
          <w:b/>
          <w:bCs/>
          <w:szCs w:val="28"/>
          <w:lang w:val="en-GB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D2903" w14:paraId="544E72D4" w14:textId="77777777" w:rsidTr="007D2903">
        <w:tc>
          <w:tcPr>
            <w:tcW w:w="3190" w:type="dxa"/>
          </w:tcPr>
          <w:p w14:paraId="745CE1E9" w14:textId="77777777" w:rsidR="007D2903" w:rsidRDefault="007D2903" w:rsidP="00A56E08">
            <w:pPr>
              <w:jc w:val="center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3190" w:type="dxa"/>
          </w:tcPr>
          <w:p w14:paraId="2A53A407" w14:textId="7FFE1CAA" w:rsidR="007D2903" w:rsidRPr="007D2903" w:rsidRDefault="007D2903" w:rsidP="00A56E08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Чужой</w:t>
            </w:r>
          </w:p>
        </w:tc>
        <w:tc>
          <w:tcPr>
            <w:tcW w:w="3191" w:type="dxa"/>
          </w:tcPr>
          <w:p w14:paraId="65C86819" w14:textId="72566207" w:rsidR="007D2903" w:rsidRDefault="007D2903" w:rsidP="00A56E08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Свой</w:t>
            </w:r>
          </w:p>
        </w:tc>
      </w:tr>
      <w:tr w:rsidR="007D2903" w14:paraId="60F9748F" w14:textId="77777777" w:rsidTr="007D2903">
        <w:tc>
          <w:tcPr>
            <w:tcW w:w="3190" w:type="dxa"/>
          </w:tcPr>
          <w:p w14:paraId="6098107F" w14:textId="1AE94035" w:rsidR="007D2903" w:rsidRDefault="007D2903" w:rsidP="00A56E08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Чужой</w:t>
            </w:r>
          </w:p>
        </w:tc>
        <w:tc>
          <w:tcPr>
            <w:tcW w:w="3190" w:type="dxa"/>
          </w:tcPr>
          <w:p w14:paraId="44BDBE0A" w14:textId="38E4444A" w:rsidR="007D2903" w:rsidRPr="00A96C01" w:rsidRDefault="007D2903" w:rsidP="00A56E08">
            <w:pPr>
              <w:jc w:val="center"/>
              <w:rPr>
                <w:rFonts w:cs="Times New Roman"/>
                <w:szCs w:val="28"/>
              </w:rPr>
            </w:pPr>
            <w:r w:rsidRPr="00A96C01">
              <w:rPr>
                <w:rFonts w:cs="Times New Roman"/>
                <w:szCs w:val="28"/>
              </w:rPr>
              <w:t>683</w:t>
            </w:r>
          </w:p>
        </w:tc>
        <w:tc>
          <w:tcPr>
            <w:tcW w:w="3191" w:type="dxa"/>
          </w:tcPr>
          <w:p w14:paraId="3E3060AC" w14:textId="7FFCF25B" w:rsidR="007D2903" w:rsidRPr="00A96C01" w:rsidRDefault="007D2903" w:rsidP="00A56E08">
            <w:pPr>
              <w:jc w:val="center"/>
              <w:rPr>
                <w:rFonts w:cs="Times New Roman"/>
                <w:szCs w:val="28"/>
              </w:rPr>
            </w:pPr>
            <w:r w:rsidRPr="00A96C01">
              <w:rPr>
                <w:rFonts w:cs="Times New Roman"/>
                <w:szCs w:val="28"/>
              </w:rPr>
              <w:t>17</w:t>
            </w:r>
          </w:p>
        </w:tc>
      </w:tr>
      <w:tr w:rsidR="007D2903" w14:paraId="19E36288" w14:textId="77777777" w:rsidTr="007D2903">
        <w:tc>
          <w:tcPr>
            <w:tcW w:w="3190" w:type="dxa"/>
          </w:tcPr>
          <w:p w14:paraId="5CF97620" w14:textId="0487075F" w:rsidR="007D2903" w:rsidRDefault="007D2903" w:rsidP="00A56E08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Свой</w:t>
            </w:r>
          </w:p>
        </w:tc>
        <w:tc>
          <w:tcPr>
            <w:tcW w:w="3190" w:type="dxa"/>
          </w:tcPr>
          <w:p w14:paraId="6935A435" w14:textId="59AF1B67" w:rsidR="007D2903" w:rsidRPr="00A96C01" w:rsidRDefault="007D2903" w:rsidP="00A56E08">
            <w:pPr>
              <w:jc w:val="center"/>
              <w:rPr>
                <w:rFonts w:cs="Times New Roman"/>
                <w:szCs w:val="28"/>
              </w:rPr>
            </w:pPr>
            <w:r w:rsidRPr="00A96C01">
              <w:rPr>
                <w:rFonts w:cs="Times New Roman"/>
                <w:szCs w:val="28"/>
              </w:rPr>
              <w:t>35</w:t>
            </w:r>
          </w:p>
        </w:tc>
        <w:tc>
          <w:tcPr>
            <w:tcW w:w="3191" w:type="dxa"/>
          </w:tcPr>
          <w:p w14:paraId="49E96563" w14:textId="73921FEA" w:rsidR="007D2903" w:rsidRPr="00A96C01" w:rsidRDefault="007D2903" w:rsidP="00A56E08">
            <w:pPr>
              <w:jc w:val="center"/>
              <w:rPr>
                <w:rFonts w:cs="Times New Roman"/>
                <w:szCs w:val="28"/>
              </w:rPr>
            </w:pPr>
            <w:r w:rsidRPr="00A96C01">
              <w:rPr>
                <w:rFonts w:cs="Times New Roman"/>
                <w:szCs w:val="28"/>
              </w:rPr>
              <w:t>265</w:t>
            </w:r>
          </w:p>
        </w:tc>
      </w:tr>
    </w:tbl>
    <w:p w14:paraId="0C3B722F" w14:textId="16136EC7" w:rsidR="00A56E08" w:rsidRDefault="00A56E08" w:rsidP="00A56E08">
      <w:pPr>
        <w:ind w:firstLine="709"/>
        <w:jc w:val="center"/>
        <w:rPr>
          <w:rFonts w:cs="Times New Roman"/>
          <w:b/>
          <w:bCs/>
          <w:szCs w:val="28"/>
        </w:rPr>
      </w:pPr>
    </w:p>
    <w:p w14:paraId="660A0A98" w14:textId="77777777" w:rsidR="003221A0" w:rsidRDefault="003221A0" w:rsidP="007D2903">
      <w:pPr>
        <w:ind w:firstLine="709"/>
        <w:jc w:val="both"/>
        <w:rPr>
          <w:rFonts w:cs="Times New Roman"/>
          <w:b/>
          <w:bCs/>
          <w:szCs w:val="28"/>
        </w:rPr>
      </w:pPr>
    </w:p>
    <w:p w14:paraId="7D10E559" w14:textId="5C394AAE" w:rsidR="00A56E08" w:rsidRDefault="003221A0" w:rsidP="00A56E08">
      <w:pPr>
        <w:spacing w:after="200"/>
        <w:jc w:val="center"/>
      </w:pPr>
      <w:r>
        <w:rPr>
          <w:noProof/>
        </w:rPr>
        <w:drawing>
          <wp:inline distT="0" distB="0" distL="0" distR="0" wp14:anchorId="3E30D1BB" wp14:editId="77E83C1C">
            <wp:extent cx="5303771" cy="1626565"/>
            <wp:effectExtent l="0" t="0" r="5080" b="0"/>
            <wp:docPr id="261362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614" cy="167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735C" w14:textId="14DA2BDE" w:rsidR="003221A0" w:rsidRDefault="003221A0" w:rsidP="003221A0">
      <w:pPr>
        <w:pStyle w:val="ab"/>
        <w:spacing w:line="360" w:lineRule="auto"/>
        <w:jc w:val="center"/>
        <w:rPr>
          <w:sz w:val="28"/>
          <w:szCs w:val="28"/>
        </w:rPr>
      </w:pPr>
      <w:r w:rsidRPr="00A12714">
        <w:rPr>
          <w:sz w:val="28"/>
          <w:szCs w:val="28"/>
        </w:rPr>
        <w:t xml:space="preserve">Рисунок </w:t>
      </w:r>
      <w:r w:rsidRPr="003221A0">
        <w:rPr>
          <w:sz w:val="28"/>
          <w:szCs w:val="28"/>
        </w:rPr>
        <w:t>3</w:t>
      </w:r>
      <w:r w:rsidRPr="00A12714">
        <w:rPr>
          <w:sz w:val="28"/>
          <w:szCs w:val="28"/>
        </w:rPr>
        <w:t xml:space="preserve"> — </w:t>
      </w:r>
      <w:r>
        <w:rPr>
          <w:sz w:val="28"/>
          <w:szCs w:val="28"/>
        </w:rPr>
        <w:t xml:space="preserve">Дерево </w:t>
      </w:r>
      <w:r w:rsidRPr="00A12714">
        <w:rPr>
          <w:sz w:val="28"/>
          <w:szCs w:val="28"/>
        </w:rPr>
        <w:t>CART глубины 2</w:t>
      </w:r>
      <w:r>
        <w:rPr>
          <w:sz w:val="28"/>
          <w:szCs w:val="28"/>
        </w:rPr>
        <w:t xml:space="preserve"> для полученной модели</w:t>
      </w:r>
      <w:r>
        <w:rPr>
          <w:sz w:val="28"/>
          <w:szCs w:val="28"/>
          <w:lang w:val="en-GB"/>
        </w:rPr>
        <w:t> </w:t>
      </w:r>
      <w:r>
        <w:rPr>
          <w:sz w:val="28"/>
          <w:szCs w:val="28"/>
        </w:rPr>
        <w:t>классификатора</w:t>
      </w:r>
    </w:p>
    <w:p w14:paraId="5A558709" w14:textId="7020DF1E" w:rsidR="007D2903" w:rsidRPr="00477FF3" w:rsidRDefault="007D2903" w:rsidP="007D2903">
      <w:pPr>
        <w:pStyle w:val="ab"/>
        <w:spacing w:line="36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lastRenderedPageBreak/>
        <w:t>Листинг обучения модели</w:t>
      </w:r>
      <w:r w:rsidR="00477FF3">
        <w:rPr>
          <w:sz w:val="28"/>
          <w:szCs w:val="28"/>
          <w:lang w:val="en-GB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7D2903" w:rsidRPr="007D2903" w14:paraId="28B47EDD" w14:textId="77777777" w:rsidTr="007D2903">
        <w:tc>
          <w:tcPr>
            <w:tcW w:w="9571" w:type="dxa"/>
          </w:tcPr>
          <w:p w14:paraId="4CAAF46E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from </w:t>
            </w: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sklearn.tree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import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DecisionTreeClassifier</w:t>
            </w:r>
            <w:proofErr w:type="spellEnd"/>
          </w:p>
          <w:p w14:paraId="5570033D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from </w:t>
            </w: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sklearn.metrics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import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confusion_matrix</w:t>
            </w:r>
            <w:proofErr w:type="spellEnd"/>
          </w:p>
          <w:p w14:paraId="45392ED9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import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seaborn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as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sns</w:t>
            </w:r>
            <w:proofErr w:type="spellEnd"/>
          </w:p>
          <w:p w14:paraId="3DC7260E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</w:p>
          <w:p w14:paraId="1C0BBE28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r w:rsidRPr="007D2903">
              <w:rPr>
                <w:rFonts w:ascii="Consolas" w:hAnsi="Consolas" w:cs="Consolas"/>
                <w:sz w:val="16"/>
                <w:szCs w:val="16"/>
              </w:rPr>
              <w:t># Создание обучающей выборки и меток</w:t>
            </w:r>
          </w:p>
          <w:p w14:paraId="098ABA8F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X_train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np.concatenate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((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np.column_stack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((samples_own_x_rotated2, samples_own_y_rotated2)),</w:t>
            </w:r>
          </w:p>
          <w:p w14:paraId="2A23B201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                         </w:t>
            </w: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np.column</w:t>
            </w:r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_stack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((samples_foreign_x_rotated2, samples_foreign_y_rotated2))))</w:t>
            </w:r>
          </w:p>
          <w:p w14:paraId="367090BA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y_train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np.concatenate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((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np.ones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(samples_own_x_rotated2.shape[0]),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np.zeros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(samples_foreign_x_rotated2.shape[0])))</w:t>
            </w:r>
          </w:p>
          <w:p w14:paraId="176D0A89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4D39F0E0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42DAA9AD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#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Обучение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дерева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решений</w:t>
            </w:r>
          </w:p>
          <w:p w14:paraId="59AC25B1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clf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DecisionTreeClassifier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</w:t>
            </w:r>
            <w:proofErr w:type="gramEnd"/>
          </w:p>
          <w:p w14:paraId="3C2EDAF5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max_depth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=2,</w:t>
            </w:r>
          </w:p>
          <w:p w14:paraId="6C92B2CE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   criterion='entropy'</w:t>
            </w:r>
          </w:p>
          <w:p w14:paraId="52E285D1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)</w:t>
            </w:r>
          </w:p>
          <w:p w14:paraId="57347BDD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model = </w:t>
            </w: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clf.fit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X_train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y_train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)</w:t>
            </w:r>
          </w:p>
          <w:p w14:paraId="1380BE6E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4D164013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r w:rsidRPr="007D2903">
              <w:rPr>
                <w:rFonts w:ascii="Consolas" w:hAnsi="Consolas" w:cs="Consolas"/>
                <w:sz w:val="16"/>
                <w:szCs w:val="16"/>
              </w:rPr>
              <w:t># Предсказание меток для обучающей выборки</w:t>
            </w:r>
          </w:p>
          <w:p w14:paraId="69A508FE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y_pred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</w:rPr>
              <w:t>model.predict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X_train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>)</w:t>
            </w:r>
          </w:p>
          <w:p w14:paraId="7B56EE48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</w:p>
          <w:p w14:paraId="51004394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r w:rsidRPr="007D2903">
              <w:rPr>
                <w:rFonts w:ascii="Consolas" w:hAnsi="Consolas" w:cs="Consolas"/>
                <w:sz w:val="16"/>
                <w:szCs w:val="16"/>
              </w:rPr>
              <w:t># Построение матрицы ошибок</w:t>
            </w:r>
          </w:p>
          <w:p w14:paraId="122D7589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conf_matrix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 xml:space="preserve"> =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confusion_</w:t>
            </w:r>
            <w:proofErr w:type="gramStart"/>
            <w:r w:rsidRPr="007D2903">
              <w:rPr>
                <w:rFonts w:ascii="Consolas" w:hAnsi="Consolas" w:cs="Consolas"/>
                <w:sz w:val="16"/>
                <w:szCs w:val="16"/>
              </w:rPr>
              <w:t>matrix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proofErr w:type="gramEnd"/>
            <w:r w:rsidRPr="007D2903">
              <w:rPr>
                <w:rFonts w:ascii="Consolas" w:hAnsi="Consolas" w:cs="Consolas"/>
                <w:sz w:val="16"/>
                <w:szCs w:val="16"/>
              </w:rPr>
              <w:t>y_train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y_pred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>)</w:t>
            </w:r>
          </w:p>
          <w:p w14:paraId="7502CA67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</w:p>
          <w:p w14:paraId="071BD61F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r w:rsidRPr="007D2903">
              <w:rPr>
                <w:rFonts w:ascii="Consolas" w:hAnsi="Consolas" w:cs="Consolas"/>
                <w:sz w:val="16"/>
                <w:szCs w:val="16"/>
              </w:rPr>
              <w:t xml:space="preserve"># Построение матрицы ошибок с использованием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seaborn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 xml:space="preserve"> для лучшей визуализации</w:t>
            </w:r>
          </w:p>
          <w:p w14:paraId="51F20AC0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</w:rPr>
              <w:t>plt.figure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figsize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>=(6, 4))</w:t>
            </w:r>
          </w:p>
          <w:p w14:paraId="4D933706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</w:rPr>
              <w:t>sns.heatmap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conf_matrix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annot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>=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True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fmt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 xml:space="preserve">='d',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cmap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>='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Blues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 xml:space="preserve">',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xticklabels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 xml:space="preserve">=['Чужой', 'Свой'],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yticklabels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>=['Чужой', 'Свой'])</w:t>
            </w:r>
          </w:p>
          <w:p w14:paraId="23B2C1C4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</w:rPr>
              <w:t>plt.xlabel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</w:rPr>
              <w:t>('Предсказанный класс')</w:t>
            </w:r>
          </w:p>
          <w:p w14:paraId="1BC034DA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</w:rPr>
              <w:t>plt.ylabel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</w:rPr>
              <w:t>('Истинный класс')</w:t>
            </w:r>
          </w:p>
          <w:p w14:paraId="37B84EF6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</w:rPr>
              <w:t>plt.title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</w:rPr>
              <w:t>('Матрица ошибок')</w:t>
            </w:r>
          </w:p>
          <w:p w14:paraId="34B9FCF3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</w:rPr>
              <w:t>plt.show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</w:rPr>
              <w:t>()</w:t>
            </w:r>
          </w:p>
          <w:p w14:paraId="5E29B7FD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</w:p>
          <w:p w14:paraId="01844A38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r w:rsidRPr="007D2903">
              <w:rPr>
                <w:rFonts w:ascii="Consolas" w:hAnsi="Consolas" w:cs="Consolas"/>
                <w:sz w:val="16"/>
                <w:szCs w:val="16"/>
              </w:rPr>
              <w:t># Построение графика с разделением выборок прямыми</w:t>
            </w:r>
          </w:p>
          <w:p w14:paraId="4B1FE9A2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</w:rPr>
              <w:t>plt.figure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figsize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>=(10, 6))</w:t>
            </w:r>
          </w:p>
          <w:p w14:paraId="2252DAE6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</w:p>
          <w:p w14:paraId="5FA46FD6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r w:rsidRPr="007D2903">
              <w:rPr>
                <w:rFonts w:ascii="Consolas" w:hAnsi="Consolas" w:cs="Consolas"/>
                <w:sz w:val="16"/>
                <w:szCs w:val="16"/>
              </w:rPr>
              <w:t># Разделение области на сетку</w:t>
            </w:r>
          </w:p>
          <w:p w14:paraId="42634D1E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xx,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yy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np.meshgrid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np.linspace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X_train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[:, 0].min() - 1,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X_train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[:, 0].max() + 1, 100),</w:t>
            </w:r>
          </w:p>
          <w:p w14:paraId="769252B5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                    </w:t>
            </w: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np.linspace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X_train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[:, 1].min() - 1,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X_train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[:, 1].max() + 1, 100))</w:t>
            </w:r>
          </w:p>
          <w:p w14:paraId="667BEFA6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3BA5A3EC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#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Предсказание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для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каждой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точки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сетки</w:t>
            </w:r>
          </w:p>
          <w:p w14:paraId="5C8E6ECC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Z = </w:t>
            </w: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model.predict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np.c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_[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xx.ravel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yy.ravel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()])</w:t>
            </w:r>
          </w:p>
          <w:p w14:paraId="5F3D6EAF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Z = </w:t>
            </w: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Z.reshape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xx.shape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)</w:t>
            </w:r>
          </w:p>
          <w:p w14:paraId="52CC22F7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7C662D13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#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Рисование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контуров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решающей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области</w:t>
            </w:r>
          </w:p>
          <w:p w14:paraId="76DC3FD0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plt.contourf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(xx,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yy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, Z, alpha=0.3, 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cmap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='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coolwarm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')</w:t>
            </w:r>
          </w:p>
          <w:p w14:paraId="7A890FD0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77308523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#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Рисование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точек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выборки</w:t>
            </w:r>
          </w:p>
          <w:p w14:paraId="1B70832F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plt.scatter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(samples_own_x_rotated2, samples_own_y_rotated2, label='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Свой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(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повернутый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)', color='blue', alpha=0.5)</w:t>
            </w:r>
          </w:p>
          <w:p w14:paraId="4665521A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lastRenderedPageBreak/>
              <w:t>plt.scatter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(samples_foreign_x_rotated2, samples_foreign_y_rotated2, label='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Чужой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(</w:t>
            </w:r>
            <w:r w:rsidRPr="007D2903">
              <w:rPr>
                <w:rFonts w:ascii="Consolas" w:hAnsi="Consolas" w:cs="Consolas"/>
                <w:sz w:val="16"/>
                <w:szCs w:val="16"/>
              </w:rPr>
              <w:t>повернутый</w:t>
            </w:r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)', color='red', alpha=0.5)</w:t>
            </w:r>
          </w:p>
          <w:p w14:paraId="380B99D8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3019CA9D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plt.xlabel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('X')</w:t>
            </w:r>
          </w:p>
          <w:p w14:paraId="687EA606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plt.ylabel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('Y')</w:t>
            </w:r>
          </w:p>
          <w:p w14:paraId="5DB42ED6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</w:rPr>
              <w:t>plt.legend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</w:rPr>
              <w:t>(</w:t>
            </w:r>
            <w:proofErr w:type="spellStart"/>
            <w:r w:rsidRPr="007D2903">
              <w:rPr>
                <w:rFonts w:ascii="Consolas" w:hAnsi="Consolas" w:cs="Consolas"/>
                <w:sz w:val="16"/>
                <w:szCs w:val="16"/>
              </w:rPr>
              <w:t>loc</w:t>
            </w:r>
            <w:proofErr w:type="spellEnd"/>
            <w:r w:rsidRPr="007D2903">
              <w:rPr>
                <w:rFonts w:ascii="Consolas" w:hAnsi="Consolas" w:cs="Consolas"/>
                <w:sz w:val="16"/>
                <w:szCs w:val="16"/>
              </w:rPr>
              <w:t>=(1.04, 0.2))</w:t>
            </w:r>
          </w:p>
          <w:p w14:paraId="6475AED7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</w:rPr>
              <w:t>plt.title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</w:rPr>
              <w:t>('Классификация методом CART с границами решений')</w:t>
            </w:r>
          </w:p>
          <w:p w14:paraId="11C16BEA" w14:textId="77777777" w:rsidR="007D2903" w:rsidRPr="007D2903" w:rsidRDefault="007D2903" w:rsidP="007D2903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plt.grid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(True)</w:t>
            </w:r>
          </w:p>
          <w:p w14:paraId="03D54B40" w14:textId="4455A282" w:rsidR="007D2903" w:rsidRPr="007D2903" w:rsidRDefault="007D2903" w:rsidP="007D2903">
            <w:pPr>
              <w:rPr>
                <w:lang w:val="en-US"/>
              </w:rPr>
            </w:pPr>
            <w:proofErr w:type="spellStart"/>
            <w:proofErr w:type="gramStart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plt.show</w:t>
            </w:r>
            <w:proofErr w:type="spellEnd"/>
            <w:proofErr w:type="gramEnd"/>
            <w:r w:rsidRPr="007D2903">
              <w:rPr>
                <w:rFonts w:ascii="Consolas" w:hAnsi="Consolas" w:cs="Consolas"/>
                <w:sz w:val="16"/>
                <w:szCs w:val="16"/>
                <w:lang w:val="en-US"/>
              </w:rPr>
              <w:t>()</w:t>
            </w:r>
          </w:p>
        </w:tc>
      </w:tr>
    </w:tbl>
    <w:p w14:paraId="288EFBA3" w14:textId="77777777" w:rsidR="003221A0" w:rsidRPr="007D2903" w:rsidRDefault="003221A0" w:rsidP="00A56E08">
      <w:pPr>
        <w:spacing w:after="200"/>
        <w:jc w:val="center"/>
        <w:rPr>
          <w:lang w:val="en-US"/>
        </w:rPr>
      </w:pPr>
    </w:p>
    <w:p w14:paraId="2CB32A00" w14:textId="1A7E16EB" w:rsidR="00A56E08" w:rsidRPr="007D2903" w:rsidRDefault="00A56E08" w:rsidP="00A56E08">
      <w:pPr>
        <w:spacing w:after="200"/>
        <w:ind w:firstLine="709"/>
        <w:rPr>
          <w:lang w:val="en-US"/>
        </w:rPr>
      </w:pPr>
      <w:r w:rsidRPr="007D2903">
        <w:rPr>
          <w:lang w:val="en-US"/>
        </w:rPr>
        <w:br w:type="page"/>
      </w:r>
    </w:p>
    <w:p w14:paraId="07C24690" w14:textId="77777777" w:rsidR="00A56E08" w:rsidRPr="007D2903" w:rsidRDefault="00A56E08">
      <w:pPr>
        <w:spacing w:after="200" w:line="276" w:lineRule="auto"/>
        <w:rPr>
          <w:lang w:val="en-US"/>
        </w:rPr>
      </w:pPr>
    </w:p>
    <w:p w14:paraId="48EC3522" w14:textId="29189938" w:rsidR="003042FB" w:rsidRPr="001926DB" w:rsidRDefault="003042FB">
      <w:pPr>
        <w:rPr>
          <w:b/>
          <w:bCs/>
          <w:sz w:val="32"/>
          <w:szCs w:val="24"/>
        </w:rPr>
      </w:pPr>
      <w:r w:rsidRPr="001926DB">
        <w:rPr>
          <w:b/>
          <w:bCs/>
          <w:sz w:val="32"/>
          <w:szCs w:val="24"/>
        </w:rPr>
        <w:t>Вывод</w:t>
      </w:r>
    </w:p>
    <w:p w14:paraId="3C5D2745" w14:textId="4A9AF72A" w:rsidR="00477FF3" w:rsidRPr="00477FF3" w:rsidRDefault="00E709DB" w:rsidP="00477FF3">
      <w:pPr>
        <w:pStyle w:val="ab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24BFA">
        <w:rPr>
          <w:sz w:val="28"/>
          <w:szCs w:val="28"/>
        </w:rPr>
        <w:t>В ходе работы был</w:t>
      </w:r>
      <w:r w:rsidR="003E4EA8">
        <w:rPr>
          <w:sz w:val="28"/>
          <w:szCs w:val="28"/>
        </w:rPr>
        <w:t xml:space="preserve">а </w:t>
      </w:r>
      <w:r w:rsidR="00324BFA" w:rsidRPr="00324BFA">
        <w:rPr>
          <w:sz w:val="28"/>
          <w:szCs w:val="28"/>
        </w:rPr>
        <w:t>исследован</w:t>
      </w:r>
      <w:r w:rsidR="003E4EA8">
        <w:rPr>
          <w:sz w:val="28"/>
          <w:szCs w:val="28"/>
        </w:rPr>
        <w:t xml:space="preserve">а модель системы классификации </w:t>
      </w:r>
      <w:r w:rsidR="00324BFA" w:rsidRPr="00324BFA">
        <w:rPr>
          <w:sz w:val="28"/>
          <w:szCs w:val="28"/>
        </w:rPr>
        <w:t>«Свой-</w:t>
      </w:r>
      <w:proofErr w:type="spellStart"/>
      <w:r w:rsidR="00324BFA" w:rsidRPr="00324BFA">
        <w:rPr>
          <w:sz w:val="28"/>
          <w:szCs w:val="28"/>
        </w:rPr>
        <w:t>Чужои</w:t>
      </w:r>
      <w:proofErr w:type="spellEnd"/>
      <w:r w:rsidR="00324BFA" w:rsidRPr="00324BFA">
        <w:rPr>
          <w:sz w:val="28"/>
          <w:szCs w:val="28"/>
        </w:rPr>
        <w:t xml:space="preserve">̆» </w:t>
      </w:r>
      <w:r w:rsidR="003E4EA8" w:rsidRPr="003E4EA8">
        <w:rPr>
          <w:sz w:val="28"/>
          <w:szCs w:val="28"/>
        </w:rPr>
        <w:t>с</w:t>
      </w:r>
      <w:r w:rsidR="003E4EA8">
        <w:rPr>
          <w:sz w:val="28"/>
          <w:szCs w:val="28"/>
        </w:rPr>
        <w:t xml:space="preserve"> </w:t>
      </w:r>
      <w:r w:rsidR="003E4EA8" w:rsidRPr="003E4EA8">
        <w:rPr>
          <w:sz w:val="28"/>
          <w:szCs w:val="28"/>
        </w:rPr>
        <w:t xml:space="preserve">использованием </w:t>
      </w:r>
      <w:r w:rsidR="00477FF3" w:rsidRPr="00477FF3">
        <w:rPr>
          <w:color w:val="000000" w:themeColor="text1"/>
          <w:sz w:val="28"/>
          <w:szCs w:val="28"/>
        </w:rPr>
        <w:t xml:space="preserve">CART является </w:t>
      </w:r>
      <w:r w:rsidR="00477FF3">
        <w:rPr>
          <w:color w:val="000000" w:themeColor="text1"/>
          <w:sz w:val="28"/>
          <w:szCs w:val="28"/>
        </w:rPr>
        <w:t xml:space="preserve">хорошим </w:t>
      </w:r>
      <w:r w:rsidR="00477FF3" w:rsidRPr="00477FF3">
        <w:rPr>
          <w:color w:val="000000" w:themeColor="text1"/>
          <w:sz w:val="28"/>
          <w:szCs w:val="28"/>
        </w:rPr>
        <w:t>алгоритмом дерева решений для задач классификации и регрессии. Деревья решений являются интуитивно понятными и интерпретируемыми моделями, что делает их популярным выбором в машинном обучении.</w:t>
      </w:r>
    </w:p>
    <w:sectPr w:rsidR="00477FF3" w:rsidRPr="00477FF3" w:rsidSect="008B313C">
      <w:pgSz w:w="11906" w:h="16838"/>
      <w:pgMar w:top="672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395E5" w14:textId="77777777" w:rsidR="00C95276" w:rsidRDefault="00C95276" w:rsidP="00D662BB">
      <w:pPr>
        <w:spacing w:line="240" w:lineRule="auto"/>
      </w:pPr>
      <w:r>
        <w:separator/>
      </w:r>
    </w:p>
  </w:endnote>
  <w:endnote w:type="continuationSeparator" w:id="0">
    <w:p w14:paraId="168CD787" w14:textId="77777777" w:rsidR="00C95276" w:rsidRDefault="00C95276" w:rsidP="00D662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92A01" w14:textId="77777777" w:rsidR="00C95276" w:rsidRDefault="00C95276" w:rsidP="00D662BB">
      <w:pPr>
        <w:spacing w:line="240" w:lineRule="auto"/>
      </w:pPr>
      <w:r>
        <w:separator/>
      </w:r>
    </w:p>
  </w:footnote>
  <w:footnote w:type="continuationSeparator" w:id="0">
    <w:p w14:paraId="67A145B1" w14:textId="77777777" w:rsidR="00C95276" w:rsidRDefault="00C95276" w:rsidP="00D662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84773"/>
    <w:multiLevelType w:val="hybridMultilevel"/>
    <w:tmpl w:val="B8F63A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b w:val="0"/>
        <w:color w:val="A6A6A6"/>
        <w:sz w:val="16"/>
        <w:u w:color="000000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>
      <w:start w:val="1"/>
      <w:numFmt w:val="lowerRoman"/>
      <w:lvlText w:val="%3."/>
      <w:lvlJc w:val="right"/>
      <w:pPr>
        <w:ind w:left="2273" w:hanging="180"/>
      </w:pPr>
    </w:lvl>
    <w:lvl w:ilvl="3" w:tplc="0419000F">
      <w:start w:val="1"/>
      <w:numFmt w:val="decimal"/>
      <w:lvlText w:val="%4."/>
      <w:lvlJc w:val="left"/>
      <w:pPr>
        <w:ind w:left="2993" w:hanging="360"/>
      </w:pPr>
    </w:lvl>
    <w:lvl w:ilvl="4" w:tplc="04190019">
      <w:start w:val="1"/>
      <w:numFmt w:val="lowerLetter"/>
      <w:lvlText w:val="%5."/>
      <w:lvlJc w:val="left"/>
      <w:pPr>
        <w:ind w:left="3713" w:hanging="360"/>
      </w:pPr>
    </w:lvl>
    <w:lvl w:ilvl="5" w:tplc="0419001B">
      <w:start w:val="1"/>
      <w:numFmt w:val="lowerRoman"/>
      <w:lvlText w:val="%6."/>
      <w:lvlJc w:val="right"/>
      <w:pPr>
        <w:ind w:left="4433" w:hanging="180"/>
      </w:pPr>
    </w:lvl>
    <w:lvl w:ilvl="6" w:tplc="0419000F">
      <w:start w:val="1"/>
      <w:numFmt w:val="decimal"/>
      <w:lvlText w:val="%7."/>
      <w:lvlJc w:val="left"/>
      <w:pPr>
        <w:ind w:left="5153" w:hanging="360"/>
      </w:pPr>
    </w:lvl>
    <w:lvl w:ilvl="7" w:tplc="04190019">
      <w:start w:val="1"/>
      <w:numFmt w:val="lowerLetter"/>
      <w:lvlText w:val="%8."/>
      <w:lvlJc w:val="left"/>
      <w:pPr>
        <w:ind w:left="5873" w:hanging="360"/>
      </w:pPr>
    </w:lvl>
    <w:lvl w:ilvl="8" w:tplc="0419001B">
      <w:start w:val="1"/>
      <w:numFmt w:val="lowerRoman"/>
      <w:lvlText w:val="%9."/>
      <w:lvlJc w:val="right"/>
      <w:pPr>
        <w:ind w:left="6593" w:hanging="180"/>
      </w:pPr>
    </w:lvl>
  </w:abstractNum>
  <w:num w:numId="1" w16cid:durableId="929630207">
    <w:abstractNumId w:val="0"/>
  </w:num>
  <w:num w:numId="2" w16cid:durableId="7419513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A1287"/>
    <w:rsid w:val="0003351A"/>
    <w:rsid w:val="00044431"/>
    <w:rsid w:val="000568E7"/>
    <w:rsid w:val="00080255"/>
    <w:rsid w:val="000861F6"/>
    <w:rsid w:val="000C6C49"/>
    <w:rsid w:val="00163972"/>
    <w:rsid w:val="001926DB"/>
    <w:rsid w:val="002120A6"/>
    <w:rsid w:val="00215CD3"/>
    <w:rsid w:val="00245912"/>
    <w:rsid w:val="002706A3"/>
    <w:rsid w:val="003042FB"/>
    <w:rsid w:val="003216B6"/>
    <w:rsid w:val="003221A0"/>
    <w:rsid w:val="00324BFA"/>
    <w:rsid w:val="0034395E"/>
    <w:rsid w:val="003D3DFE"/>
    <w:rsid w:val="003D73BD"/>
    <w:rsid w:val="003E4EA8"/>
    <w:rsid w:val="003F04AF"/>
    <w:rsid w:val="00477FF3"/>
    <w:rsid w:val="004A42CC"/>
    <w:rsid w:val="004C4169"/>
    <w:rsid w:val="00524D75"/>
    <w:rsid w:val="00531B5D"/>
    <w:rsid w:val="005363A2"/>
    <w:rsid w:val="00544947"/>
    <w:rsid w:val="00555ECF"/>
    <w:rsid w:val="0059099E"/>
    <w:rsid w:val="005B64DA"/>
    <w:rsid w:val="00634348"/>
    <w:rsid w:val="006560DB"/>
    <w:rsid w:val="006642EC"/>
    <w:rsid w:val="006B4D47"/>
    <w:rsid w:val="006D15C5"/>
    <w:rsid w:val="00740206"/>
    <w:rsid w:val="007A1287"/>
    <w:rsid w:val="007D2903"/>
    <w:rsid w:val="00810DB2"/>
    <w:rsid w:val="0083256E"/>
    <w:rsid w:val="00847D53"/>
    <w:rsid w:val="00891916"/>
    <w:rsid w:val="008B313C"/>
    <w:rsid w:val="008D694B"/>
    <w:rsid w:val="008F793B"/>
    <w:rsid w:val="009273E2"/>
    <w:rsid w:val="00931178"/>
    <w:rsid w:val="00975ABA"/>
    <w:rsid w:val="009A2E6A"/>
    <w:rsid w:val="009A3B00"/>
    <w:rsid w:val="009D2A9E"/>
    <w:rsid w:val="00A0561A"/>
    <w:rsid w:val="00A12714"/>
    <w:rsid w:val="00A23C6F"/>
    <w:rsid w:val="00A56E08"/>
    <w:rsid w:val="00A96C01"/>
    <w:rsid w:val="00BA2313"/>
    <w:rsid w:val="00BA70E4"/>
    <w:rsid w:val="00BC5368"/>
    <w:rsid w:val="00C65E09"/>
    <w:rsid w:val="00C82A38"/>
    <w:rsid w:val="00C943D8"/>
    <w:rsid w:val="00C95276"/>
    <w:rsid w:val="00CE22C4"/>
    <w:rsid w:val="00CF0EA8"/>
    <w:rsid w:val="00D662BB"/>
    <w:rsid w:val="00D95000"/>
    <w:rsid w:val="00DD4C4E"/>
    <w:rsid w:val="00DE2D58"/>
    <w:rsid w:val="00E07A0D"/>
    <w:rsid w:val="00E1228A"/>
    <w:rsid w:val="00E13F2F"/>
    <w:rsid w:val="00E55D9D"/>
    <w:rsid w:val="00E709DB"/>
    <w:rsid w:val="00EA0DBC"/>
    <w:rsid w:val="00EF34A8"/>
    <w:rsid w:val="00FC2CB9"/>
    <w:rsid w:val="00FC731E"/>
    <w:rsid w:val="00FD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84898"/>
  <w15:chartTrackingRefBased/>
  <w15:docId w15:val="{2D9FE1A2-513D-4B3D-B855-D04009BDE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6E08"/>
    <w:pPr>
      <w:spacing w:after="0" w:line="360" w:lineRule="auto"/>
    </w:pPr>
    <w:rPr>
      <w:rFonts w:ascii="Times New Roman" w:hAnsi="Times New Roman"/>
      <w:sz w:val="28"/>
    </w:rPr>
  </w:style>
  <w:style w:type="paragraph" w:styleId="2">
    <w:name w:val="heading 2"/>
    <w:basedOn w:val="a"/>
    <w:link w:val="20"/>
    <w:uiPriority w:val="9"/>
    <w:qFormat/>
    <w:rsid w:val="00A12714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llCaps">
    <w:name w:val="AllCaps"/>
    <w:basedOn w:val="a0"/>
    <w:uiPriority w:val="1"/>
    <w:qFormat/>
    <w:rsid w:val="009A2E6A"/>
    <w:rPr>
      <w:caps/>
    </w:rPr>
  </w:style>
  <w:style w:type="table" w:styleId="a3">
    <w:name w:val="Table Grid"/>
    <w:basedOn w:val="a1"/>
    <w:uiPriority w:val="59"/>
    <w:rsid w:val="009A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aceholder">
    <w:name w:val="Placeholder"/>
    <w:basedOn w:val="a0"/>
    <w:uiPriority w:val="1"/>
    <w:qFormat/>
    <w:rsid w:val="009A2E6A"/>
    <w:rPr>
      <w:bdr w:val="none" w:sz="0" w:space="0" w:color="auto"/>
      <w:shd w:val="clear" w:color="auto" w:fill="FFFF00"/>
    </w:rPr>
  </w:style>
  <w:style w:type="character" w:styleId="a4">
    <w:name w:val="Placeholder Text"/>
    <w:basedOn w:val="a0"/>
    <w:uiPriority w:val="99"/>
    <w:semiHidden/>
    <w:rsid w:val="009A2E6A"/>
    <w:rPr>
      <w:color w:val="808080"/>
    </w:rPr>
  </w:style>
  <w:style w:type="paragraph" w:styleId="a5">
    <w:name w:val="List Paragraph"/>
    <w:basedOn w:val="a"/>
    <w:uiPriority w:val="34"/>
    <w:qFormat/>
    <w:rsid w:val="003042FB"/>
    <w:pPr>
      <w:spacing w:after="160" w:line="259" w:lineRule="auto"/>
      <w:ind w:left="720"/>
      <w:contextualSpacing/>
    </w:pPr>
    <w:rPr>
      <w:rFonts w:cs="Times New Roman"/>
      <w:szCs w:val="28"/>
    </w:rPr>
  </w:style>
  <w:style w:type="paragraph" w:customStyle="1" w:styleId="listing">
    <w:name w:val="listing"/>
    <w:basedOn w:val="a"/>
    <w:rsid w:val="0083256E"/>
    <w:pPr>
      <w:keepNext/>
      <w:keepLines/>
      <w:numPr>
        <w:numId w:val="2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 w:cs="Times New Roman"/>
      <w:noProof/>
      <w:sz w:val="18"/>
      <w:szCs w:val="24"/>
      <w:lang w:val="en-US" w:eastAsia="ru-RU"/>
    </w:rPr>
  </w:style>
  <w:style w:type="paragraph" w:customStyle="1" w:styleId="listing-title">
    <w:name w:val="listing-title"/>
    <w:basedOn w:val="a6"/>
    <w:next w:val="listing"/>
    <w:qFormat/>
    <w:rsid w:val="0083256E"/>
    <w:pPr>
      <w:keepNext/>
      <w:keepLines/>
      <w:suppressAutoHyphens/>
      <w:spacing w:before="120" w:after="0"/>
      <w:contextualSpacing/>
    </w:pPr>
    <w:rPr>
      <w:rFonts w:eastAsia="Calibri" w:cs="Times New Roman"/>
      <w:bCs/>
      <w:i w:val="0"/>
      <w:iCs w:val="0"/>
      <w:color w:val="auto"/>
      <w:sz w:val="24"/>
      <w:szCs w:val="20"/>
      <w:lang w:eastAsia="ru-RU"/>
    </w:rPr>
  </w:style>
  <w:style w:type="character" w:customStyle="1" w:styleId="entity">
    <w:name w:val="entity"/>
    <w:uiPriority w:val="1"/>
    <w:qFormat/>
    <w:rsid w:val="0083256E"/>
    <w:rPr>
      <w:rFonts w:ascii="Courier New" w:hAnsi="Courier New" w:cs="Courier New" w:hint="default"/>
      <w:b/>
      <w:bCs w:val="0"/>
      <w:noProof/>
      <w:sz w:val="20"/>
      <w:lang w:val="en-US"/>
    </w:rPr>
  </w:style>
  <w:style w:type="paragraph" w:styleId="a6">
    <w:name w:val="caption"/>
    <w:basedOn w:val="a"/>
    <w:next w:val="a"/>
    <w:uiPriority w:val="35"/>
    <w:unhideWhenUsed/>
    <w:qFormat/>
    <w:rsid w:val="0083256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8325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3256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D662B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662BB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D662B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662BB"/>
    <w:rPr>
      <w:rFonts w:ascii="Times New Roman" w:hAnsi="Times New Roman"/>
      <w:sz w:val="28"/>
    </w:rPr>
  </w:style>
  <w:style w:type="paragraph" w:styleId="ab">
    <w:name w:val="Normal (Web)"/>
    <w:basedOn w:val="a"/>
    <w:uiPriority w:val="99"/>
    <w:unhideWhenUsed/>
    <w:rsid w:val="009A3B0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1271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1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8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3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9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7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4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6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1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07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4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12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88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9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97B4517488B4B41AC04B10D932510E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F9B043-FF7B-4672-80D2-290B249C2930}"/>
      </w:docPartPr>
      <w:docPartBody>
        <w:p w:rsidR="00826C9C" w:rsidRDefault="007C1EFD" w:rsidP="007C1EFD">
          <w:pPr>
            <w:pStyle w:val="E97B4517488B4B41AC04B10D932510E6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B8F9246753AF46519A2B09B6D734883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EF5FE2-883E-40F9-8D10-E00AAA214162}"/>
      </w:docPartPr>
      <w:docPartBody>
        <w:p w:rsidR="00826C9C" w:rsidRDefault="007C1EFD" w:rsidP="007C1EFD">
          <w:pPr>
            <w:pStyle w:val="B8F9246753AF46519A2B09B6D734883B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8E158A63FF7645AD8327760DDDC26C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745268-0558-4F4B-9752-E5D7ED911D67}"/>
      </w:docPartPr>
      <w:docPartBody>
        <w:p w:rsidR="00826C9C" w:rsidRDefault="007C1EFD" w:rsidP="007C1EFD">
          <w:pPr>
            <w:pStyle w:val="8E158A63FF7645AD8327760DDDC26C01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E8AFAC84AB334394BB3657E347B146C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1CDE6-6C3A-4CCE-9704-9AADF4E9BB96}"/>
      </w:docPartPr>
      <w:docPartBody>
        <w:p w:rsidR="00826C9C" w:rsidRDefault="007C1EFD" w:rsidP="007C1EFD">
          <w:pPr>
            <w:pStyle w:val="E8AFAC84AB334394BB3657E347B146CF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F1BDC723961A4E46A4E0BB0F08805A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967CE93-37C1-461D-8A61-C73A67449D51}"/>
      </w:docPartPr>
      <w:docPartBody>
        <w:p w:rsidR="00826C9C" w:rsidRDefault="007C1EFD" w:rsidP="007C1EFD">
          <w:pPr>
            <w:pStyle w:val="F1BDC723961A4E46A4E0BB0F08805A5E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188"/>
    <w:rsid w:val="00085BC1"/>
    <w:rsid w:val="00467FEE"/>
    <w:rsid w:val="004A46E4"/>
    <w:rsid w:val="00610D7C"/>
    <w:rsid w:val="006B10BE"/>
    <w:rsid w:val="007C1EFD"/>
    <w:rsid w:val="00807990"/>
    <w:rsid w:val="00826C9C"/>
    <w:rsid w:val="009103E6"/>
    <w:rsid w:val="00AB7624"/>
    <w:rsid w:val="00B21487"/>
    <w:rsid w:val="00BC3FA4"/>
    <w:rsid w:val="00BD2B21"/>
    <w:rsid w:val="00BF1188"/>
    <w:rsid w:val="00D4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7990"/>
    <w:rPr>
      <w:color w:val="808080"/>
    </w:rPr>
  </w:style>
  <w:style w:type="paragraph" w:customStyle="1" w:styleId="E97B4517488B4B41AC04B10D932510E6">
    <w:name w:val="E97B4517488B4B41AC04B10D932510E6"/>
    <w:rsid w:val="007C1EFD"/>
  </w:style>
  <w:style w:type="paragraph" w:customStyle="1" w:styleId="B8F9246753AF46519A2B09B6D734883B">
    <w:name w:val="B8F9246753AF46519A2B09B6D734883B"/>
    <w:rsid w:val="007C1EFD"/>
  </w:style>
  <w:style w:type="paragraph" w:customStyle="1" w:styleId="8E158A63FF7645AD8327760DDDC26C01">
    <w:name w:val="8E158A63FF7645AD8327760DDDC26C01"/>
    <w:rsid w:val="007C1EFD"/>
  </w:style>
  <w:style w:type="paragraph" w:customStyle="1" w:styleId="E8AFAC84AB334394BB3657E347B146CF">
    <w:name w:val="E8AFAC84AB334394BB3657E347B146CF"/>
    <w:rsid w:val="007C1EFD"/>
  </w:style>
  <w:style w:type="paragraph" w:customStyle="1" w:styleId="F1BDC723961A4E46A4E0BB0F08805A5E">
    <w:name w:val="F1BDC723961A4E46A4E0BB0F08805A5E"/>
    <w:rsid w:val="007C1E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Александров Алексей</dc:creator>
  <cp:keywords/>
  <dc:description/>
  <cp:lastModifiedBy>Александров Алексей</cp:lastModifiedBy>
  <cp:revision>3</cp:revision>
  <cp:lastPrinted>2023-12-06T17:25:00Z</cp:lastPrinted>
  <dcterms:created xsi:type="dcterms:W3CDTF">2023-12-06T17:25:00Z</dcterms:created>
  <dcterms:modified xsi:type="dcterms:W3CDTF">2023-12-06T17:25:00Z</dcterms:modified>
</cp:coreProperties>
</file>