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C1E8" w14:textId="2325E5C8" w:rsidR="00353994" w:rsidRDefault="00276A56" w:rsidP="00A06F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Arbeidskrav 1 </w:t>
      </w:r>
      <w:r w:rsidR="00A44FDD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FDD">
        <w:rPr>
          <w:rFonts w:ascii="Times New Roman" w:hAnsi="Times New Roman" w:cs="Times New Roman"/>
          <w:b/>
          <w:sz w:val="24"/>
          <w:szCs w:val="24"/>
        </w:rPr>
        <w:t>BØA 203 (</w:t>
      </w:r>
      <w:r w:rsidR="00545C16">
        <w:rPr>
          <w:rFonts w:ascii="Times New Roman" w:hAnsi="Times New Roman" w:cs="Times New Roman"/>
          <w:b/>
          <w:sz w:val="24"/>
          <w:szCs w:val="24"/>
        </w:rPr>
        <w:t>Mikroøkonomi 1)</w:t>
      </w:r>
    </w:p>
    <w:p w14:paraId="7FECFC00" w14:textId="2BD12E47" w:rsidR="00545C16" w:rsidRDefault="00545C16" w:rsidP="00A06F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Innleveringsfrist: </w:t>
      </w:r>
      <w:r w:rsidR="007E6C27">
        <w:rPr>
          <w:rFonts w:ascii="Times New Roman" w:hAnsi="Times New Roman" w:cs="Times New Roman"/>
          <w:b/>
          <w:sz w:val="24"/>
          <w:szCs w:val="24"/>
        </w:rPr>
        <w:t>2</w:t>
      </w:r>
      <w:r w:rsidR="0045195F">
        <w:rPr>
          <w:rFonts w:ascii="Times New Roman" w:hAnsi="Times New Roman" w:cs="Times New Roman"/>
          <w:b/>
          <w:sz w:val="24"/>
          <w:szCs w:val="24"/>
        </w:rPr>
        <w:t>5</w:t>
      </w:r>
      <w:r w:rsidR="00E15822">
        <w:rPr>
          <w:rFonts w:ascii="Times New Roman" w:hAnsi="Times New Roman" w:cs="Times New Roman"/>
          <w:b/>
          <w:sz w:val="24"/>
          <w:szCs w:val="24"/>
        </w:rPr>
        <w:t>.</w:t>
      </w:r>
      <w:r w:rsidR="00265F29">
        <w:rPr>
          <w:rFonts w:ascii="Times New Roman" w:hAnsi="Times New Roman" w:cs="Times New Roman"/>
          <w:b/>
          <w:sz w:val="24"/>
          <w:szCs w:val="24"/>
        </w:rPr>
        <w:t xml:space="preserve"> september</w:t>
      </w:r>
    </w:p>
    <w:p w14:paraId="0230E5FC" w14:textId="216C13E4" w:rsidR="00412A96" w:rsidRDefault="00412A96" w:rsidP="00A06F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Kan samarbeide i grupper på inntil 4 personer.  </w:t>
      </w:r>
    </w:p>
    <w:p w14:paraId="6FB9564D" w14:textId="77777777" w:rsidR="00353994" w:rsidRDefault="00353994" w:rsidP="00A06F42">
      <w:pPr>
        <w:rPr>
          <w:rFonts w:ascii="Times New Roman" w:hAnsi="Times New Roman" w:cs="Times New Roman"/>
          <w:b/>
          <w:sz w:val="24"/>
          <w:szCs w:val="24"/>
        </w:rPr>
      </w:pPr>
    </w:p>
    <w:p w14:paraId="608D4039" w14:textId="5BFDE2DD" w:rsidR="00DB5213" w:rsidRPr="009B4C3A" w:rsidRDefault="00DB5213" w:rsidP="00DB5213">
      <w:p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9B4C3A">
        <w:rPr>
          <w:rFonts w:ascii="Times New Roman" w:hAnsi="Times New Roman" w:cs="Times New Roman"/>
          <w:b/>
          <w:sz w:val="24"/>
          <w:szCs w:val="24"/>
        </w:rPr>
        <w:t xml:space="preserve">Oppgave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25E5C4EB" w14:textId="77777777" w:rsidR="00DB5213" w:rsidRDefault="00DB5213" w:rsidP="00DB5213">
      <w:pPr>
        <w:pStyle w:val="Listeavsnit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Bedriften Ambå produserer spikerpistoler (x) ved hjelp av arbeidskraft (N) og realkapital (K). Produksjonsprosessen følger denne produktfunksjonen:</w:t>
      </w:r>
    </w:p>
    <w:p w14:paraId="7AC028A9" w14:textId="77777777" w:rsidR="00DB5213" w:rsidRDefault="00DB5213" w:rsidP="00DB5213">
      <w:pPr>
        <w:pStyle w:val="Listeavsnitt"/>
        <w:ind w:left="567"/>
        <w:rPr>
          <w:rFonts w:ascii="Times New Roman" w:hAnsi="Times New Roman" w:cs="Times New Roman"/>
          <w:sz w:val="24"/>
          <w:szCs w:val="24"/>
        </w:rPr>
      </w:pPr>
    </w:p>
    <w:p w14:paraId="38E4CB90" w14:textId="77777777" w:rsidR="00DB5213" w:rsidRPr="00706CD3" w:rsidRDefault="00DB5213" w:rsidP="00DB5213">
      <w:pPr>
        <w:pStyle w:val="Listeavsnitt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</m:sup>
          </m:sSup>
        </m:oMath>
      </m:oMathPara>
    </w:p>
    <w:p w14:paraId="3C622A01" w14:textId="77777777" w:rsidR="00DB5213" w:rsidRDefault="00DB5213" w:rsidP="00DB5213">
      <w:pPr>
        <w:pStyle w:val="Listeavsnitt"/>
        <w:ind w:left="567"/>
        <w:rPr>
          <w:rFonts w:ascii="Times New Roman" w:hAnsi="Times New Roman" w:cs="Times New Roman"/>
          <w:sz w:val="24"/>
          <w:szCs w:val="24"/>
        </w:rPr>
      </w:pPr>
    </w:p>
    <w:p w14:paraId="1CF24846" w14:textId="77777777" w:rsidR="00DB5213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Hva er en isokvant? Skisser isokvanten x = 48 i et faktordiagram med arbeidskraft (N) på den horisontale aksen og mengden realkapital (K) på den vertikale. </w:t>
      </w:r>
    </w:p>
    <w:p w14:paraId="15CB6C17" w14:textId="77777777" w:rsidR="00DB5213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Finn et uttrykk for grenseproduktet til de to produksjonsfaktorene N og K. Hva menes med grenseproduktiviteten av arbeidskraft?</w:t>
      </w:r>
    </w:p>
    <w:p w14:paraId="37FE6CD9" w14:textId="77777777" w:rsidR="00DB5213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Finn et uttrykk for den marginale tekniske substitusjonsbrøk (MTSB). Regn ut MTSB når N = 4 og K = 16. Vis MTSB i dette punktet grafisk ved hjelp av den isokvanten du tegnet i oppgave a). Beskriv med ord MTSB i punktet N = 4, K = 16. </w:t>
      </w:r>
    </w:p>
    <w:p w14:paraId="36A2870A" w14:textId="77777777" w:rsidR="00DB5213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Legg nå til grunn at prisen på arbeidskraft (w) er 12, mens brukerprisen på realkapital (r) er 4. Finn et uttrykk for isokostlinjen. Hva er stigningstallet til isokostlinjen?</w:t>
      </w:r>
    </w:p>
    <w:p w14:paraId="14236C0B" w14:textId="77777777" w:rsidR="00DB5213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A46C6">
        <w:rPr>
          <w:rFonts w:ascii="Times New Roman" w:hAnsi="Times New Roman" w:cs="Times New Roman"/>
          <w:sz w:val="24"/>
          <w:szCs w:val="24"/>
        </w:rPr>
        <w:t>Finn ved hjelp av en figur den kostnadsminimerende bruken av hhv arbeidskraft (N) og realkapital (K) når bedriften produserer 48 enheter.</w:t>
      </w:r>
    </w:p>
    <w:p w14:paraId="2DF49A92" w14:textId="77777777" w:rsidR="00DB5213" w:rsidRPr="008A46C6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A46C6">
        <w:rPr>
          <w:rFonts w:ascii="Times New Roman" w:hAnsi="Times New Roman" w:cs="Times New Roman"/>
          <w:sz w:val="24"/>
          <w:szCs w:val="24"/>
        </w:rPr>
        <w:t xml:space="preserve">En mulig faktorkombinasjon for å produsere x = 48 enheter, er å bruke 2 enheter arbeidskraft (N = 2) og 32 kapitalenheter (K = 32). Forklar hvorfor denne faktorkombinasjonen ikke er kostnadsminimerende. </w:t>
      </w:r>
    </w:p>
    <w:p w14:paraId="1BDA8BD6" w14:textId="406DBE99" w:rsidR="00DB5213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oppgave e) fant du den kostnadsminimerende bruken av arbeidskraft (N) og realkapital (K) ved hjelp av figurbetraktning. Nå skal du finne faktorkombinasjonen </w:t>
      </w:r>
      <w:r w:rsidR="00DE56F9">
        <w:rPr>
          <w:rFonts w:ascii="Times New Roman" w:hAnsi="Times New Roman" w:cs="Times New Roman"/>
          <w:sz w:val="24"/>
          <w:szCs w:val="24"/>
        </w:rPr>
        <w:t xml:space="preserve">og de tilhørende kostnadene </w:t>
      </w:r>
      <w:r>
        <w:rPr>
          <w:rFonts w:ascii="Times New Roman" w:hAnsi="Times New Roman" w:cs="Times New Roman"/>
          <w:sz w:val="24"/>
          <w:szCs w:val="24"/>
        </w:rPr>
        <w:t xml:space="preserve">ved hjelp av regning. </w:t>
      </w:r>
    </w:p>
    <w:p w14:paraId="2A335E72" w14:textId="77777777" w:rsidR="00DB5213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Finn ligningen for substitumalen og definer dette begrepet. Tegn inn isokvantene x = 100 og x = 200 med tilhørende kostnadsminimal tilpasning i figuren i deloppgave a). Bruk de tre tilpasningspunktene du nå har funnet (inkludert når x = 48 enheter) og skisser substitumalen.  </w:t>
      </w:r>
    </w:p>
    <w:p w14:paraId="0FBAFCC1" w14:textId="77777777" w:rsidR="00DB5213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Bruk ligningen for substitumalen og produktfunksjonen, og finn den kostnadsminimerende bruken av hhv arbeidskraft (N) og realkapital (K) som funksjon av produsert mengde (x). </w:t>
      </w:r>
    </w:p>
    <w:p w14:paraId="137F3A94" w14:textId="77777777" w:rsidR="00DB5213" w:rsidRDefault="00DB5213" w:rsidP="00DB5213">
      <w:pPr>
        <w:pStyle w:val="Listeavsnitt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Finn nå bedriftens kostnadsfunksjon ved å bruke uttrykket for isokostlinjen. </w:t>
      </w:r>
    </w:p>
    <w:p w14:paraId="12F6F7AA" w14:textId="77777777" w:rsidR="00DB5213" w:rsidRDefault="00DB5213" w:rsidP="00DB5213">
      <w:pPr>
        <w:pStyle w:val="Listeavsnitt"/>
        <w:ind w:left="567"/>
        <w:rPr>
          <w:rFonts w:ascii="Times New Roman" w:hAnsi="Times New Roman" w:cs="Times New Roman"/>
          <w:sz w:val="24"/>
          <w:szCs w:val="24"/>
        </w:rPr>
      </w:pPr>
    </w:p>
    <w:p w14:paraId="2787FB91" w14:textId="77777777" w:rsidR="00DB5213" w:rsidRDefault="00DB5213" w:rsidP="00DB5213">
      <w:pPr>
        <w:pStyle w:val="Listeavsnit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CAB61B" w14:textId="7AC37C6C" w:rsidR="00DB5213" w:rsidRPr="00FC09B4" w:rsidRDefault="00DB5213" w:rsidP="00DB52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9B4">
        <w:rPr>
          <w:rFonts w:ascii="Times New Roman" w:hAnsi="Times New Roman" w:cs="Times New Roman"/>
          <w:b/>
          <w:bCs/>
          <w:sz w:val="24"/>
          <w:szCs w:val="24"/>
        </w:rPr>
        <w:t xml:space="preserve">Oppgave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9B8E7C6" w14:textId="77777777" w:rsidR="00DB5213" w:rsidRPr="006110D0" w:rsidRDefault="00DB5213" w:rsidP="00DB5213">
      <w:pPr>
        <w:pStyle w:val="Listeavsnitt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6110D0">
        <w:rPr>
          <w:rFonts w:ascii="Times New Roman" w:hAnsi="Times New Roman" w:cs="Times New Roman"/>
          <w:sz w:val="24"/>
          <w:szCs w:val="24"/>
        </w:rPr>
        <w:t xml:space="preserve">Forklar følgende kostnadsbegreper: grensekostnader og gjennomsnittskostnader. </w:t>
      </w:r>
    </w:p>
    <w:p w14:paraId="55A07916" w14:textId="77777777" w:rsidR="00DB5213" w:rsidRPr="009B4C3A" w:rsidRDefault="00DB5213" w:rsidP="00DB5213">
      <w:pPr>
        <w:pStyle w:val="Listeavsnitt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9B4C3A">
        <w:rPr>
          <w:rFonts w:ascii="Times New Roman" w:hAnsi="Times New Roman" w:cs="Times New Roman"/>
          <w:sz w:val="24"/>
          <w:szCs w:val="24"/>
        </w:rPr>
        <w:lastRenderedPageBreak/>
        <w:t xml:space="preserve">Vis et typisk forløp for disse kostnadene i et diagram der du har produsert kvantum langs den horisontale aksen og kroner langs den vertikale. Hvor finner vi skjæringspunktet mellom disse to kurvene? </w:t>
      </w:r>
    </w:p>
    <w:p w14:paraId="085218E3" w14:textId="77777777" w:rsidR="00DB5213" w:rsidRDefault="00DB5213" w:rsidP="00DB5213">
      <w:pPr>
        <w:pStyle w:val="Listeavsnitt"/>
        <w:numPr>
          <w:ilvl w:val="0"/>
          <w:numId w:val="9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9B4C3A">
        <w:rPr>
          <w:rFonts w:ascii="Times New Roman" w:hAnsi="Times New Roman" w:cs="Times New Roman"/>
          <w:sz w:val="24"/>
          <w:szCs w:val="24"/>
        </w:rPr>
        <w:t xml:space="preserve">Hva er sammenhengen mellom grensekostnadene og grenseproduktet til en produksjonsfaktor?  Forklar og illustrer grafisk det typiske forløpet for disse to størrelsene. </w:t>
      </w:r>
    </w:p>
    <w:p w14:paraId="5091726A" w14:textId="77777777" w:rsidR="00DB5213" w:rsidRDefault="00DB5213" w:rsidP="00DB5213">
      <w:pPr>
        <w:rPr>
          <w:rFonts w:ascii="Times New Roman" w:hAnsi="Times New Roman" w:cs="Times New Roman"/>
          <w:sz w:val="24"/>
          <w:szCs w:val="24"/>
        </w:rPr>
      </w:pPr>
    </w:p>
    <w:p w14:paraId="2064BEBB" w14:textId="77777777" w:rsidR="00920603" w:rsidRDefault="00920603" w:rsidP="009B4C3A">
      <w:pPr>
        <w:ind w:left="567" w:hanging="567"/>
      </w:pPr>
    </w:p>
    <w:sectPr w:rsidR="0092060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3CDA" w14:textId="77777777" w:rsidR="005B75C2" w:rsidRDefault="005B75C2" w:rsidP="00375361">
      <w:pPr>
        <w:spacing w:after="0" w:line="240" w:lineRule="auto"/>
      </w:pPr>
      <w:r>
        <w:separator/>
      </w:r>
    </w:p>
  </w:endnote>
  <w:endnote w:type="continuationSeparator" w:id="0">
    <w:p w14:paraId="6C8C3464" w14:textId="77777777" w:rsidR="005B75C2" w:rsidRDefault="005B75C2" w:rsidP="0037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4411199"/>
      <w:docPartObj>
        <w:docPartGallery w:val="Page Numbers (Bottom of Page)"/>
        <w:docPartUnique/>
      </w:docPartObj>
    </w:sdtPr>
    <w:sdtEndPr/>
    <w:sdtContent>
      <w:p w14:paraId="2064BEC2" w14:textId="55A28E34" w:rsidR="00375361" w:rsidRDefault="00375361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F29">
          <w:rPr>
            <w:noProof/>
          </w:rPr>
          <w:t>2</w:t>
        </w:r>
        <w:r>
          <w:fldChar w:fldCharType="end"/>
        </w:r>
      </w:p>
    </w:sdtContent>
  </w:sdt>
  <w:p w14:paraId="2064BEC3" w14:textId="77777777" w:rsidR="00375361" w:rsidRDefault="0037536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326A" w14:textId="77777777" w:rsidR="005B75C2" w:rsidRDefault="005B75C2" w:rsidP="00375361">
      <w:pPr>
        <w:spacing w:after="0" w:line="240" w:lineRule="auto"/>
      </w:pPr>
      <w:r>
        <w:separator/>
      </w:r>
    </w:p>
  </w:footnote>
  <w:footnote w:type="continuationSeparator" w:id="0">
    <w:p w14:paraId="58F1BA24" w14:textId="77777777" w:rsidR="005B75C2" w:rsidRDefault="005B75C2" w:rsidP="00375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5238"/>
    <w:multiLevelType w:val="hybridMultilevel"/>
    <w:tmpl w:val="1D9431E0"/>
    <w:lvl w:ilvl="0" w:tplc="0414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0A0D"/>
    <w:multiLevelType w:val="hybridMultilevel"/>
    <w:tmpl w:val="66D2EC4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07803"/>
    <w:multiLevelType w:val="hybridMultilevel"/>
    <w:tmpl w:val="C2A84098"/>
    <w:lvl w:ilvl="0" w:tplc="B0D4269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074EF"/>
    <w:multiLevelType w:val="hybridMultilevel"/>
    <w:tmpl w:val="795C47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84858"/>
    <w:multiLevelType w:val="hybridMultilevel"/>
    <w:tmpl w:val="AF108AE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0079C"/>
    <w:multiLevelType w:val="hybridMultilevel"/>
    <w:tmpl w:val="957886E4"/>
    <w:lvl w:ilvl="0" w:tplc="778C931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77D8"/>
    <w:multiLevelType w:val="hybridMultilevel"/>
    <w:tmpl w:val="C240A80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F7856"/>
    <w:multiLevelType w:val="hybridMultilevel"/>
    <w:tmpl w:val="6960F93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A7B86"/>
    <w:multiLevelType w:val="hybridMultilevel"/>
    <w:tmpl w:val="2A38329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873A00"/>
    <w:multiLevelType w:val="hybridMultilevel"/>
    <w:tmpl w:val="800820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853110">
    <w:abstractNumId w:val="9"/>
  </w:num>
  <w:num w:numId="2" w16cid:durableId="1790734899">
    <w:abstractNumId w:val="0"/>
  </w:num>
  <w:num w:numId="3" w16cid:durableId="967124212">
    <w:abstractNumId w:val="4"/>
  </w:num>
  <w:num w:numId="4" w16cid:durableId="990135942">
    <w:abstractNumId w:val="2"/>
  </w:num>
  <w:num w:numId="5" w16cid:durableId="575015972">
    <w:abstractNumId w:val="6"/>
  </w:num>
  <w:num w:numId="6" w16cid:durableId="1427769515">
    <w:abstractNumId w:val="8"/>
  </w:num>
  <w:num w:numId="7" w16cid:durableId="1789545769">
    <w:abstractNumId w:val="7"/>
  </w:num>
  <w:num w:numId="8" w16cid:durableId="975180146">
    <w:abstractNumId w:val="3"/>
  </w:num>
  <w:num w:numId="9" w16cid:durableId="1515880407">
    <w:abstractNumId w:val="5"/>
  </w:num>
  <w:num w:numId="10" w16cid:durableId="1896116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3"/>
    <w:rsid w:val="00016838"/>
    <w:rsid w:val="00047B5E"/>
    <w:rsid w:val="00071B7D"/>
    <w:rsid w:val="00077C83"/>
    <w:rsid w:val="000A0561"/>
    <w:rsid w:val="000A4F59"/>
    <w:rsid w:val="000B3A56"/>
    <w:rsid w:val="000C1763"/>
    <w:rsid w:val="000C2A25"/>
    <w:rsid w:val="00100696"/>
    <w:rsid w:val="0012210A"/>
    <w:rsid w:val="00137A0D"/>
    <w:rsid w:val="00157675"/>
    <w:rsid w:val="0016544D"/>
    <w:rsid w:val="00172706"/>
    <w:rsid w:val="001911CD"/>
    <w:rsid w:val="00192E67"/>
    <w:rsid w:val="001953D7"/>
    <w:rsid w:val="001B1764"/>
    <w:rsid w:val="001B3EBA"/>
    <w:rsid w:val="001C49A9"/>
    <w:rsid w:val="001D6F37"/>
    <w:rsid w:val="001F006C"/>
    <w:rsid w:val="002310CA"/>
    <w:rsid w:val="00231401"/>
    <w:rsid w:val="0023309D"/>
    <w:rsid w:val="00236AC9"/>
    <w:rsid w:val="00263176"/>
    <w:rsid w:val="00265F29"/>
    <w:rsid w:val="002731AC"/>
    <w:rsid w:val="00276A56"/>
    <w:rsid w:val="002841F7"/>
    <w:rsid w:val="0029094C"/>
    <w:rsid w:val="002A0F00"/>
    <w:rsid w:val="002A585A"/>
    <w:rsid w:val="002B332F"/>
    <w:rsid w:val="002C1E4F"/>
    <w:rsid w:val="002C6141"/>
    <w:rsid w:val="002C6B51"/>
    <w:rsid w:val="002D11EF"/>
    <w:rsid w:val="002E542A"/>
    <w:rsid w:val="00310E97"/>
    <w:rsid w:val="00312B40"/>
    <w:rsid w:val="00327F88"/>
    <w:rsid w:val="00333F75"/>
    <w:rsid w:val="003374CF"/>
    <w:rsid w:val="00346FD9"/>
    <w:rsid w:val="003517BB"/>
    <w:rsid w:val="00352C6D"/>
    <w:rsid w:val="00353994"/>
    <w:rsid w:val="00357022"/>
    <w:rsid w:val="003736F0"/>
    <w:rsid w:val="00375361"/>
    <w:rsid w:val="0037659D"/>
    <w:rsid w:val="00376EC1"/>
    <w:rsid w:val="00397C96"/>
    <w:rsid w:val="003B458C"/>
    <w:rsid w:val="003D7113"/>
    <w:rsid w:val="003E144B"/>
    <w:rsid w:val="003E1823"/>
    <w:rsid w:val="004061A3"/>
    <w:rsid w:val="00412A96"/>
    <w:rsid w:val="00412CBF"/>
    <w:rsid w:val="00426DC2"/>
    <w:rsid w:val="00432A53"/>
    <w:rsid w:val="004447FA"/>
    <w:rsid w:val="0045195F"/>
    <w:rsid w:val="00475CF6"/>
    <w:rsid w:val="0048646F"/>
    <w:rsid w:val="004A2A24"/>
    <w:rsid w:val="004B206D"/>
    <w:rsid w:val="004C3086"/>
    <w:rsid w:val="004C54A1"/>
    <w:rsid w:val="004E6CB5"/>
    <w:rsid w:val="004F07DF"/>
    <w:rsid w:val="00532AEF"/>
    <w:rsid w:val="00534A3E"/>
    <w:rsid w:val="00545C16"/>
    <w:rsid w:val="00553A0F"/>
    <w:rsid w:val="00554316"/>
    <w:rsid w:val="00562B54"/>
    <w:rsid w:val="00570232"/>
    <w:rsid w:val="00571172"/>
    <w:rsid w:val="00593E6F"/>
    <w:rsid w:val="005B75C2"/>
    <w:rsid w:val="005C61A0"/>
    <w:rsid w:val="0060353B"/>
    <w:rsid w:val="006110D0"/>
    <w:rsid w:val="0063296F"/>
    <w:rsid w:val="00632FE1"/>
    <w:rsid w:val="006418DE"/>
    <w:rsid w:val="00653780"/>
    <w:rsid w:val="00654B38"/>
    <w:rsid w:val="00672F2F"/>
    <w:rsid w:val="00673A2C"/>
    <w:rsid w:val="006B6153"/>
    <w:rsid w:val="006B7B0D"/>
    <w:rsid w:val="006D0ACC"/>
    <w:rsid w:val="006D0FBC"/>
    <w:rsid w:val="006E7762"/>
    <w:rsid w:val="006F7E0D"/>
    <w:rsid w:val="00706CD3"/>
    <w:rsid w:val="007163D0"/>
    <w:rsid w:val="00717AD3"/>
    <w:rsid w:val="00752EA8"/>
    <w:rsid w:val="00757B57"/>
    <w:rsid w:val="007A0193"/>
    <w:rsid w:val="007A0B67"/>
    <w:rsid w:val="007B1E3B"/>
    <w:rsid w:val="007B1F89"/>
    <w:rsid w:val="007E6C27"/>
    <w:rsid w:val="007F2BF2"/>
    <w:rsid w:val="00812EB9"/>
    <w:rsid w:val="008259EE"/>
    <w:rsid w:val="008308F7"/>
    <w:rsid w:val="00851E31"/>
    <w:rsid w:val="00852F5D"/>
    <w:rsid w:val="00860F90"/>
    <w:rsid w:val="00867254"/>
    <w:rsid w:val="00877068"/>
    <w:rsid w:val="00892B57"/>
    <w:rsid w:val="0089632D"/>
    <w:rsid w:val="008A0DB9"/>
    <w:rsid w:val="008A46C6"/>
    <w:rsid w:val="008B554D"/>
    <w:rsid w:val="008D332A"/>
    <w:rsid w:val="008E63A7"/>
    <w:rsid w:val="008E7A54"/>
    <w:rsid w:val="008F4933"/>
    <w:rsid w:val="00904EE5"/>
    <w:rsid w:val="009138C8"/>
    <w:rsid w:val="00916BF1"/>
    <w:rsid w:val="00920603"/>
    <w:rsid w:val="00923EE8"/>
    <w:rsid w:val="00937C04"/>
    <w:rsid w:val="00941DC2"/>
    <w:rsid w:val="009721CA"/>
    <w:rsid w:val="00972EBD"/>
    <w:rsid w:val="0097783A"/>
    <w:rsid w:val="009879C2"/>
    <w:rsid w:val="00993F12"/>
    <w:rsid w:val="00997B80"/>
    <w:rsid w:val="009B4C3A"/>
    <w:rsid w:val="00A06F42"/>
    <w:rsid w:val="00A15DEB"/>
    <w:rsid w:val="00A24574"/>
    <w:rsid w:val="00A25611"/>
    <w:rsid w:val="00A33044"/>
    <w:rsid w:val="00A35107"/>
    <w:rsid w:val="00A35485"/>
    <w:rsid w:val="00A42FC4"/>
    <w:rsid w:val="00A44FDD"/>
    <w:rsid w:val="00A46379"/>
    <w:rsid w:val="00A613A0"/>
    <w:rsid w:val="00A72805"/>
    <w:rsid w:val="00A72963"/>
    <w:rsid w:val="00A856DC"/>
    <w:rsid w:val="00AA3881"/>
    <w:rsid w:val="00AC0733"/>
    <w:rsid w:val="00AC1EA4"/>
    <w:rsid w:val="00AC79C3"/>
    <w:rsid w:val="00AE70F6"/>
    <w:rsid w:val="00AF1336"/>
    <w:rsid w:val="00AF4F72"/>
    <w:rsid w:val="00AF55DA"/>
    <w:rsid w:val="00B05980"/>
    <w:rsid w:val="00B1053A"/>
    <w:rsid w:val="00B57843"/>
    <w:rsid w:val="00BA32D7"/>
    <w:rsid w:val="00BA6819"/>
    <w:rsid w:val="00BB2A98"/>
    <w:rsid w:val="00BB41CC"/>
    <w:rsid w:val="00BC0661"/>
    <w:rsid w:val="00BC17ED"/>
    <w:rsid w:val="00BC5687"/>
    <w:rsid w:val="00BD6F45"/>
    <w:rsid w:val="00BE7941"/>
    <w:rsid w:val="00BF5FFB"/>
    <w:rsid w:val="00BF6486"/>
    <w:rsid w:val="00C11624"/>
    <w:rsid w:val="00C17928"/>
    <w:rsid w:val="00C24519"/>
    <w:rsid w:val="00C317C5"/>
    <w:rsid w:val="00C31FCE"/>
    <w:rsid w:val="00C7223B"/>
    <w:rsid w:val="00C750E5"/>
    <w:rsid w:val="00C93ADE"/>
    <w:rsid w:val="00C96DB6"/>
    <w:rsid w:val="00CC3BF1"/>
    <w:rsid w:val="00CF2887"/>
    <w:rsid w:val="00D06DF6"/>
    <w:rsid w:val="00D17413"/>
    <w:rsid w:val="00D534BC"/>
    <w:rsid w:val="00D53B8F"/>
    <w:rsid w:val="00D5487F"/>
    <w:rsid w:val="00D63EFC"/>
    <w:rsid w:val="00D73162"/>
    <w:rsid w:val="00D90C00"/>
    <w:rsid w:val="00DA5DFE"/>
    <w:rsid w:val="00DA6E28"/>
    <w:rsid w:val="00DB5213"/>
    <w:rsid w:val="00DC539F"/>
    <w:rsid w:val="00DE56F9"/>
    <w:rsid w:val="00E0125F"/>
    <w:rsid w:val="00E030AD"/>
    <w:rsid w:val="00E10BDB"/>
    <w:rsid w:val="00E15822"/>
    <w:rsid w:val="00E3565B"/>
    <w:rsid w:val="00E3711B"/>
    <w:rsid w:val="00E4384D"/>
    <w:rsid w:val="00E46D31"/>
    <w:rsid w:val="00EA7772"/>
    <w:rsid w:val="00ED3A57"/>
    <w:rsid w:val="00EE2750"/>
    <w:rsid w:val="00EE4304"/>
    <w:rsid w:val="00EF140C"/>
    <w:rsid w:val="00EF4B0B"/>
    <w:rsid w:val="00EF4BCD"/>
    <w:rsid w:val="00F0155E"/>
    <w:rsid w:val="00F24D3A"/>
    <w:rsid w:val="00F350CA"/>
    <w:rsid w:val="00F37799"/>
    <w:rsid w:val="00F37A3C"/>
    <w:rsid w:val="00F750F5"/>
    <w:rsid w:val="00F75C3B"/>
    <w:rsid w:val="00F7629F"/>
    <w:rsid w:val="00F83FE4"/>
    <w:rsid w:val="00F840AF"/>
    <w:rsid w:val="00F84E04"/>
    <w:rsid w:val="00FC09B4"/>
    <w:rsid w:val="00FC3F59"/>
    <w:rsid w:val="00FC6DFC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BE74"/>
  <w15:chartTrackingRefBased/>
  <w15:docId w15:val="{2A402454-F795-46D9-9388-C924244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D9"/>
    <w:pPr>
      <w:spacing w:after="200" w:line="27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6FD9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534A3E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33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33F75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37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75361"/>
  </w:style>
  <w:style w:type="paragraph" w:styleId="Bunntekst">
    <w:name w:val="footer"/>
    <w:basedOn w:val="Normal"/>
    <w:link w:val="BunntekstTegn"/>
    <w:uiPriority w:val="99"/>
    <w:unhideWhenUsed/>
    <w:rsid w:val="0037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75361"/>
  </w:style>
  <w:style w:type="character" w:styleId="Hyperkobling">
    <w:name w:val="Hyperlink"/>
    <w:basedOn w:val="Standardskriftforavsnitt"/>
    <w:uiPriority w:val="99"/>
    <w:unhideWhenUsed/>
    <w:rsid w:val="00231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3E79-F885-4EB0-826A-50482B8A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404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Aileen Osland</dc:creator>
  <cp:keywords/>
  <dc:description/>
  <cp:lastModifiedBy>Torbjørn Årethun</cp:lastModifiedBy>
  <cp:revision>141</cp:revision>
  <cp:lastPrinted>2020-05-14T09:45:00Z</cp:lastPrinted>
  <dcterms:created xsi:type="dcterms:W3CDTF">2020-06-25T05:22:00Z</dcterms:created>
  <dcterms:modified xsi:type="dcterms:W3CDTF">2022-05-30T10:42:00Z</dcterms:modified>
</cp:coreProperties>
</file>