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6F897" w14:textId="7A8A936D" w:rsidR="00AB53D1" w:rsidRDefault="00E60297">
      <w:r>
        <w:t>Pre-Midterm</w:t>
      </w:r>
      <w:r w:rsidR="0080613C">
        <w:t xml:space="preserve"> Practice Exam</w:t>
      </w:r>
      <w:r w:rsidR="00874DAB">
        <w:t xml:space="preserve"> ()</w:t>
      </w:r>
      <w:r w:rsidR="005627CC">
        <w:tab/>
      </w:r>
      <w:r w:rsidR="005627CC">
        <w:tab/>
      </w:r>
    </w:p>
    <w:p w14:paraId="59DF13D1" w14:textId="08B24B81" w:rsidR="00EC6796" w:rsidRDefault="00BF2BE4" w:rsidP="00AB53D1">
      <w:pPr>
        <w:ind w:left="4320" w:firstLine="720"/>
      </w:pPr>
      <w:r>
        <w:t>Name: _</w:t>
      </w:r>
      <w:r w:rsidR="00244C73">
        <w:t>Abhijith Anil  Vamadev</w:t>
      </w:r>
      <w:r w:rsidR="005627CC">
        <w:t>___</w:t>
      </w:r>
    </w:p>
    <w:p w14:paraId="5E0821C0" w14:textId="77777777" w:rsidR="00BF2BE4" w:rsidRDefault="00BF2BE4"/>
    <w:p w14:paraId="7903A102" w14:textId="56ED421B" w:rsidR="00BF2BE4" w:rsidRDefault="00BF2BE4">
      <w:r>
        <w:t xml:space="preserve">Instructions: </w:t>
      </w:r>
      <w:r w:rsidR="00C20098">
        <w:t>This is a</w:t>
      </w:r>
      <w:r w:rsidR="0080613C">
        <w:t xml:space="preserve"> “low stakes” (i.e., not graded)</w:t>
      </w:r>
      <w:r w:rsidR="00C20098">
        <w:t xml:space="preserve"> learning assessment of your comprehension of the first </w:t>
      </w:r>
      <w:r w:rsidR="00830C81">
        <w:t>five</w:t>
      </w:r>
      <w:r w:rsidR="0080613C">
        <w:t xml:space="preserve"> weeks of this course</w:t>
      </w:r>
      <w:r w:rsidR="00C20098">
        <w:rPr>
          <w:i/>
        </w:rPr>
        <w:t xml:space="preserve">. </w:t>
      </w:r>
      <w:r w:rsidR="0080613C">
        <w:t>C</w:t>
      </w:r>
      <w:r>
        <w:t>ompose brief answers to each of the following</w:t>
      </w:r>
      <w:r w:rsidR="00B90BF4">
        <w:t xml:space="preserve"> </w:t>
      </w:r>
      <w:r>
        <w:t>questions</w:t>
      </w:r>
      <w:r w:rsidR="0080613C">
        <w:t xml:space="preserve">, typing your response in </w:t>
      </w:r>
      <w:r w:rsidR="0080613C">
        <w:rPr>
          <w:i/>
        </w:rPr>
        <w:t>italics</w:t>
      </w:r>
      <w:r w:rsidR="0080613C">
        <w:t xml:space="preserve"> below each question</w:t>
      </w:r>
      <w:r>
        <w:t>.</w:t>
      </w:r>
      <w:r w:rsidR="00830C81">
        <w:t xml:space="preserve"> If you are confident in your answers, there is no need to submit this test. If you would like instructor feedback on your responses, please submit to </w:t>
      </w:r>
      <w:r w:rsidR="00820DC0">
        <w:t>the LMS.</w:t>
      </w:r>
    </w:p>
    <w:p w14:paraId="1B44B6E6" w14:textId="77777777" w:rsidR="00BF2BE4" w:rsidRDefault="00BF2BE4"/>
    <w:p w14:paraId="755F2091" w14:textId="49D7B563" w:rsidR="0028245F" w:rsidRDefault="002E40C8" w:rsidP="0028245F">
      <w:pPr>
        <w:pStyle w:val="ListParagraph"/>
        <w:numPr>
          <w:ilvl w:val="0"/>
          <w:numId w:val="1"/>
        </w:numPr>
      </w:pPr>
      <w:r>
        <w:t xml:space="preserve">Your boss at </w:t>
      </w:r>
      <w:r w:rsidR="0080613C">
        <w:t>the</w:t>
      </w:r>
      <w:r w:rsidR="0030020A">
        <w:t xml:space="preserve"> social media marketing company </w:t>
      </w:r>
      <w:r>
        <w:t>asks you to conduct</w:t>
      </w:r>
      <w:r w:rsidR="0030020A">
        <w:t xml:space="preserve"> an</w:t>
      </w:r>
      <w:r w:rsidR="0004447D">
        <w:t>other</w:t>
      </w:r>
      <w:r w:rsidR="0030020A">
        <w:t xml:space="preserve"> A/B</w:t>
      </w:r>
      <w:r w:rsidR="00C20098">
        <w:t xml:space="preserve"> test on two different </w:t>
      </w:r>
      <w:r w:rsidR="0004447D">
        <w:t>social media</w:t>
      </w:r>
      <w:r w:rsidR="00C20098">
        <w:t xml:space="preserve"> ad configurations. Each of the two </w:t>
      </w:r>
      <w:r w:rsidR="0004447D">
        <w:t>ads</w:t>
      </w:r>
      <w:r w:rsidR="00C20098">
        <w:t xml:space="preserve"> is </w:t>
      </w:r>
      <w:r w:rsidR="0004447D">
        <w:t>displayed</w:t>
      </w:r>
      <w:r w:rsidR="00C20098">
        <w:t xml:space="preserve"> on </w:t>
      </w:r>
      <w:r w:rsidR="0004447D">
        <w:t>n=9</w:t>
      </w:r>
      <w:r w:rsidR="00B3236A">
        <w:t>8</w:t>
      </w:r>
      <w:r w:rsidR="00C20098">
        <w:t xml:space="preserve"> </w:t>
      </w:r>
      <w:r w:rsidR="0004447D">
        <w:t>high traffic pages</w:t>
      </w:r>
      <w:r w:rsidR="00B3236A">
        <w:t xml:space="preserve"> during a one hour test period</w:t>
      </w:r>
      <w:r w:rsidR="0080613C">
        <w:t>:</w:t>
      </w:r>
      <w:r w:rsidR="0030020A">
        <w:t xml:space="preserve"> </w:t>
      </w:r>
      <w:r w:rsidR="0080613C">
        <w:br/>
      </w:r>
      <w:r w:rsidR="0080613C">
        <w:br/>
      </w:r>
      <w:r w:rsidR="0030020A">
        <w:t xml:space="preserve">A </w:t>
      </w:r>
      <w:r w:rsidR="00C20098">
        <w:t>banner</w:t>
      </w:r>
      <w:r w:rsidR="00B3236A">
        <w:t>:</w:t>
      </w:r>
      <w:r w:rsidR="0030020A">
        <w:t xml:space="preserve"> </w:t>
      </w:r>
      <w:r w:rsidR="00B3236A">
        <w:t>mean</w:t>
      </w:r>
      <w:r w:rsidR="00C20098">
        <w:t xml:space="preserve"> of</w:t>
      </w:r>
      <w:r w:rsidR="0030020A">
        <w:t xml:space="preserve"> 13</w:t>
      </w:r>
      <w:r w:rsidR="00B3236A">
        <w:t>.</w:t>
      </w:r>
      <w:r w:rsidR="00874DAB">
        <w:t>7</w:t>
      </w:r>
      <w:r w:rsidR="0030020A">
        <w:t xml:space="preserve">3 </w:t>
      </w:r>
      <w:r w:rsidR="00B3236A">
        <w:t>clicks (per 1000 impressions) across n=98 pages</w:t>
      </w:r>
      <w:r w:rsidR="0030020A">
        <w:t xml:space="preserve"> </w:t>
      </w:r>
      <w:r w:rsidR="0080613C">
        <w:br/>
      </w:r>
      <w:r w:rsidR="00B3236A">
        <w:t>B banner: mean of 13.94 clicks (per 1000 impressions) across n=98 pages.</w:t>
      </w:r>
      <w:r w:rsidR="0080613C">
        <w:br/>
      </w:r>
      <w:r w:rsidR="0080613C">
        <w:br/>
      </w:r>
      <w:r w:rsidR="0028245F">
        <w:t>T</w:t>
      </w:r>
      <w:r w:rsidR="0028245F" w:rsidRPr="00C20098">
        <w:t>he 95% confidence</w:t>
      </w:r>
      <w:r w:rsidR="0028245F">
        <w:t xml:space="preserve"> interval </w:t>
      </w:r>
      <w:r w:rsidR="00CF3ED9">
        <w:t>is as follows</w:t>
      </w:r>
      <w:r w:rsidR="0028245F">
        <w:t xml:space="preserve">: </w:t>
      </w:r>
      <w:r w:rsidR="0080613C">
        <w:br/>
        <w:t xml:space="preserve">                        </w:t>
      </w:r>
      <w:r w:rsidR="0028245F">
        <w:t>-</w:t>
      </w:r>
      <w:r w:rsidR="00B3236A">
        <w:t>0.</w:t>
      </w:r>
      <w:r w:rsidR="00227A35">
        <w:t>59</w:t>
      </w:r>
      <w:r w:rsidR="0028245F">
        <w:t xml:space="preserve"> &lt; (mean difference</w:t>
      </w:r>
      <w:r w:rsidR="0080613C">
        <w:t xml:space="preserve"> between A and B</w:t>
      </w:r>
      <w:r w:rsidR="00874DAB">
        <w:t xml:space="preserve">) &lt; </w:t>
      </w:r>
      <w:r w:rsidR="00B3236A">
        <w:t>0.</w:t>
      </w:r>
      <w:r w:rsidR="00874DAB">
        <w:t>17</w:t>
      </w:r>
      <w:r w:rsidR="0028245F">
        <w:t xml:space="preserve">. </w:t>
      </w:r>
      <w:r w:rsidR="0080613C">
        <w:br/>
      </w:r>
      <w:r w:rsidR="0080613C">
        <w:br/>
      </w:r>
      <w:r w:rsidR="0028245F">
        <w:t>Answer the following questions</w:t>
      </w:r>
      <w:r>
        <w:t xml:space="preserve"> about that confidence interval</w:t>
      </w:r>
      <w:r w:rsidR="0028245F">
        <w:t xml:space="preserve">: </w:t>
      </w:r>
      <w:r w:rsidR="0028245F">
        <w:br/>
      </w:r>
    </w:p>
    <w:p w14:paraId="7CEBBF0E" w14:textId="19B0C8B1" w:rsidR="002E40C8" w:rsidRPr="0080613C" w:rsidRDefault="002E40C8" w:rsidP="0028245F">
      <w:pPr>
        <w:pStyle w:val="ListParagraph"/>
        <w:numPr>
          <w:ilvl w:val="1"/>
          <w:numId w:val="1"/>
        </w:numPr>
        <w:rPr>
          <w:i/>
        </w:rPr>
      </w:pPr>
      <w:r>
        <w:t xml:space="preserve">Does </w:t>
      </w:r>
      <w:r w:rsidR="005627CC" w:rsidRPr="00B3236A">
        <w:rPr>
          <w:b/>
        </w:rPr>
        <w:t>this</w:t>
      </w:r>
      <w:r w:rsidRPr="00B3236A">
        <w:rPr>
          <w:b/>
        </w:rPr>
        <w:t xml:space="preserve"> </w:t>
      </w:r>
      <w:r w:rsidR="0004447D" w:rsidRPr="00B3236A">
        <w:rPr>
          <w:b/>
        </w:rPr>
        <w:t xml:space="preserve">particular </w:t>
      </w:r>
      <w:r w:rsidRPr="00B3236A">
        <w:rPr>
          <w:b/>
        </w:rPr>
        <w:t>confidence interval</w:t>
      </w:r>
      <w:r>
        <w:t xml:space="preserve"> contain the population mean difference?</w:t>
      </w:r>
      <w:r>
        <w:br/>
      </w:r>
      <w:r w:rsidR="002010C0">
        <w:rPr>
          <w:i/>
        </w:rPr>
        <w:t xml:space="preserve">It is not possible to tell. </w:t>
      </w:r>
      <w:r w:rsidRPr="0080613C">
        <w:rPr>
          <w:i/>
        </w:rPr>
        <w:br/>
      </w:r>
      <w:r w:rsidR="00081168">
        <w:rPr>
          <w:i/>
        </w:rPr>
        <w:br/>
      </w:r>
    </w:p>
    <w:p w14:paraId="4ECBD4B4" w14:textId="7609F3AF" w:rsidR="00B3236A" w:rsidRPr="00B3236A" w:rsidRDefault="00B3236A" w:rsidP="0028245F">
      <w:pPr>
        <w:pStyle w:val="ListParagraph"/>
        <w:numPr>
          <w:ilvl w:val="1"/>
          <w:numId w:val="1"/>
        </w:numPr>
        <w:rPr>
          <w:i/>
        </w:rPr>
      </w:pPr>
      <w:r>
        <w:t>How confident are you in your answer to a?</w:t>
      </w:r>
      <w:r>
        <w:br/>
      </w:r>
      <w:r w:rsidR="002010C0">
        <w:rPr>
          <w:i/>
        </w:rPr>
        <w:t>Very confident</w:t>
      </w:r>
      <w:r>
        <w:rPr>
          <w:i/>
        </w:rPr>
        <w:br/>
      </w:r>
      <w:r w:rsidRPr="00B3236A">
        <w:rPr>
          <w:i/>
        </w:rPr>
        <w:br/>
      </w:r>
    </w:p>
    <w:p w14:paraId="3E7562AF" w14:textId="71D4303B" w:rsidR="002E40C8" w:rsidRPr="0080613C" w:rsidRDefault="002E40C8" w:rsidP="0028245F">
      <w:pPr>
        <w:pStyle w:val="ListParagraph"/>
        <w:numPr>
          <w:ilvl w:val="1"/>
          <w:numId w:val="1"/>
        </w:numPr>
        <w:rPr>
          <w:i/>
        </w:rPr>
      </w:pPr>
      <w:r>
        <w:t>Which banner ad do you prefer (A or B) and why?</w:t>
      </w:r>
      <w:r w:rsidR="00874DAB">
        <w:t xml:space="preserve"> </w:t>
      </w:r>
      <w:r>
        <w:br/>
      </w:r>
      <w:r w:rsidR="00A2750A">
        <w:rPr>
          <w:i/>
        </w:rPr>
        <w:t xml:space="preserve">B did have a higher average, it could be just due to chance. The confidence interval includes 0, there is no data to say either is more preferable. </w:t>
      </w:r>
      <w:r w:rsidR="00081168">
        <w:rPr>
          <w:i/>
        </w:rPr>
        <w:br/>
      </w:r>
      <w:r w:rsidRPr="0080613C">
        <w:rPr>
          <w:i/>
        </w:rPr>
        <w:br/>
      </w:r>
    </w:p>
    <w:p w14:paraId="7808597C" w14:textId="056F2F73" w:rsidR="0004447D" w:rsidRDefault="004D22FC" w:rsidP="00081168">
      <w:pPr>
        <w:pStyle w:val="ListParagraph"/>
        <w:numPr>
          <w:ilvl w:val="1"/>
          <w:numId w:val="1"/>
        </w:numPr>
        <w:rPr>
          <w:i/>
        </w:rPr>
      </w:pPr>
      <w:r>
        <w:t>Your boss</w:t>
      </w:r>
      <w:r w:rsidR="002E40C8">
        <w:t xml:space="preserve"> tells you to run the same experiment 99 more times, calculating a new confidence interval each time. Now you have a collection of 100 confidence intervals</w:t>
      </w:r>
      <w:r w:rsidR="0080613C">
        <w:t xml:space="preserve">, each of which was constructed in the same way, but </w:t>
      </w:r>
      <w:r w:rsidR="00B3236A">
        <w:t xml:space="preserve">each </w:t>
      </w:r>
      <w:r w:rsidR="0080613C">
        <w:t>from new data samples</w:t>
      </w:r>
      <w:r w:rsidR="002E40C8">
        <w:t>: What c</w:t>
      </w:r>
      <w:r>
        <w:t>an you sa</w:t>
      </w:r>
      <w:r w:rsidR="0080613C">
        <w:t>y about this collection of confidence intervals</w:t>
      </w:r>
      <w:r w:rsidR="002E40C8">
        <w:t xml:space="preserve">? </w:t>
      </w:r>
      <w:r w:rsidR="0004447D">
        <w:br/>
      </w:r>
      <w:r w:rsidR="002010C0">
        <w:rPr>
          <w:i/>
        </w:rPr>
        <w:t xml:space="preserve">If we do the experiment 100 times, then 95 times we expect it to contain the </w:t>
      </w:r>
      <w:r w:rsidR="00A2750A">
        <w:rPr>
          <w:i/>
        </w:rPr>
        <w:t xml:space="preserve">population mean. </w:t>
      </w:r>
      <w:r w:rsidR="00B3236A" w:rsidRPr="00B3236A">
        <w:rPr>
          <w:i/>
        </w:rPr>
        <w:br/>
      </w:r>
      <w:r w:rsidR="0004447D" w:rsidRPr="00B3236A">
        <w:rPr>
          <w:i/>
        </w:rPr>
        <w:br/>
      </w:r>
    </w:p>
    <w:p w14:paraId="508E537C" w14:textId="05B7160E" w:rsidR="002010C0" w:rsidRDefault="002010C0" w:rsidP="002010C0">
      <w:pPr>
        <w:rPr>
          <w:i/>
        </w:rPr>
      </w:pPr>
    </w:p>
    <w:p w14:paraId="5BD5CF5B" w14:textId="77777777" w:rsidR="002010C0" w:rsidRPr="002010C0" w:rsidRDefault="002010C0" w:rsidP="002010C0">
      <w:pPr>
        <w:rPr>
          <w:i/>
        </w:rPr>
      </w:pPr>
    </w:p>
    <w:p w14:paraId="02ADC2E4" w14:textId="77777777" w:rsidR="00700A34" w:rsidRPr="00700A34" w:rsidRDefault="0004447D" w:rsidP="00700A34">
      <w:pPr>
        <w:pStyle w:val="ListParagraph"/>
        <w:numPr>
          <w:ilvl w:val="1"/>
          <w:numId w:val="1"/>
        </w:numPr>
        <w:rPr>
          <w:i/>
        </w:rPr>
      </w:pPr>
      <w:r>
        <w:lastRenderedPageBreak/>
        <w:t>Which command</w:t>
      </w:r>
      <w:r w:rsidR="00B3236A">
        <w:t>(s)</w:t>
      </w:r>
      <w:r>
        <w:t xml:space="preserve"> in R would you use to produce the confidence interval for each of the 100 that you constructed?</w:t>
      </w:r>
    </w:p>
    <w:p w14:paraId="44A41065" w14:textId="10084208" w:rsidR="00874DAB" w:rsidRPr="00700A34" w:rsidRDefault="002010C0" w:rsidP="00700A34">
      <w:pPr>
        <w:pStyle w:val="ListParagraph"/>
        <w:ind w:left="1080"/>
        <w:rPr>
          <w:i/>
        </w:rPr>
      </w:pPr>
      <w:proofErr w:type="spellStart"/>
      <w:r>
        <w:t>t.test</w:t>
      </w:r>
      <w:proofErr w:type="spellEnd"/>
      <w:r>
        <w:t>(a, b)</w:t>
      </w:r>
      <w:r w:rsidR="00081168">
        <w:br/>
      </w:r>
      <w:r w:rsidR="001D6DD8" w:rsidRPr="00700A34">
        <w:rPr>
          <w:i/>
        </w:rPr>
        <w:br/>
      </w:r>
    </w:p>
    <w:p w14:paraId="2B3518FD" w14:textId="27D9E9E6" w:rsidR="002010C0" w:rsidRPr="00700A34" w:rsidRDefault="00C1643D" w:rsidP="001D6DD8">
      <w:pPr>
        <w:pStyle w:val="ListParagraph"/>
        <w:numPr>
          <w:ilvl w:val="0"/>
          <w:numId w:val="1"/>
        </w:numPr>
        <w:rPr>
          <w:rFonts w:ascii="Courier New" w:hAnsi="Courier New" w:cs="Courier New"/>
          <w:b/>
          <w:sz w:val="22"/>
        </w:rPr>
      </w:pPr>
      <w:r>
        <w:t>Explain the following diagram, which was created from these five lines of code:</w:t>
      </w:r>
      <w:r>
        <w:br/>
      </w:r>
      <w:r>
        <w:br/>
      </w:r>
      <w:r>
        <w:rPr>
          <w:rFonts w:ascii="Courier New" w:hAnsi="Courier New" w:cs="Courier New"/>
          <w:b/>
          <w:sz w:val="22"/>
        </w:rPr>
        <w:t xml:space="preserve">x &lt;- </w:t>
      </w:r>
      <w:r w:rsidRPr="00F15D22">
        <w:rPr>
          <w:rFonts w:ascii="Courier New" w:hAnsi="Courier New" w:cs="Courier New"/>
          <w:b/>
          <w:sz w:val="22"/>
        </w:rPr>
        <w:t>seq(from=-3,to=3,by=.1)</w:t>
      </w:r>
      <w:r>
        <w:rPr>
          <w:rFonts w:ascii="Courier New" w:hAnsi="Courier New" w:cs="Courier New"/>
          <w:b/>
          <w:sz w:val="22"/>
        </w:rPr>
        <w:br/>
      </w:r>
      <w:r w:rsidRPr="00F15D22">
        <w:rPr>
          <w:rFonts w:ascii="Courier New" w:hAnsi="Courier New" w:cs="Courier New"/>
          <w:b/>
          <w:sz w:val="22"/>
        </w:rPr>
        <w:t>plot(</w:t>
      </w:r>
      <w:r>
        <w:rPr>
          <w:rFonts w:ascii="Courier New" w:hAnsi="Courier New" w:cs="Courier New"/>
          <w:b/>
          <w:sz w:val="22"/>
        </w:rPr>
        <w:t>x</w:t>
      </w:r>
      <w:r w:rsidRPr="00F15D22">
        <w:rPr>
          <w:rFonts w:ascii="Courier New" w:hAnsi="Courier New" w:cs="Courier New"/>
          <w:b/>
          <w:sz w:val="22"/>
        </w:rPr>
        <w:t>,</w:t>
      </w:r>
      <w:r>
        <w:rPr>
          <w:rFonts w:ascii="Courier New" w:hAnsi="Courier New" w:cs="Courier New"/>
          <w:b/>
          <w:sz w:val="22"/>
        </w:rPr>
        <w:t xml:space="preserve"> </w:t>
      </w:r>
      <w:r w:rsidRPr="00F15D22">
        <w:rPr>
          <w:rFonts w:ascii="Courier New" w:hAnsi="Courier New" w:cs="Courier New"/>
          <w:b/>
          <w:sz w:val="22"/>
        </w:rPr>
        <w:t>dt(</w:t>
      </w:r>
      <w:proofErr w:type="spellStart"/>
      <w:r>
        <w:rPr>
          <w:rFonts w:ascii="Courier New" w:hAnsi="Courier New" w:cs="Courier New"/>
          <w:b/>
          <w:sz w:val="22"/>
        </w:rPr>
        <w:t>x</w:t>
      </w:r>
      <w:r w:rsidRPr="00F15D22">
        <w:rPr>
          <w:rFonts w:ascii="Courier New" w:hAnsi="Courier New" w:cs="Courier New"/>
          <w:b/>
          <w:sz w:val="22"/>
        </w:rPr>
        <w:t>,df</w:t>
      </w:r>
      <w:proofErr w:type="spellEnd"/>
      <w:r w:rsidRPr="00F15D22">
        <w:rPr>
          <w:rFonts w:ascii="Courier New" w:hAnsi="Courier New" w:cs="Courier New"/>
          <w:b/>
          <w:sz w:val="22"/>
        </w:rPr>
        <w:t>=30))</w:t>
      </w:r>
      <w:r w:rsidRPr="00F15D22">
        <w:rPr>
          <w:rFonts w:ascii="Courier New" w:hAnsi="Courier New" w:cs="Courier New"/>
          <w:b/>
          <w:sz w:val="22"/>
        </w:rPr>
        <w:br/>
      </w:r>
      <w:proofErr w:type="spellStart"/>
      <w:r w:rsidRPr="00F15D22">
        <w:rPr>
          <w:rFonts w:ascii="Courier New" w:hAnsi="Courier New" w:cs="Courier New"/>
          <w:b/>
          <w:sz w:val="22"/>
        </w:rPr>
        <w:t>abline</w:t>
      </w:r>
      <w:proofErr w:type="spellEnd"/>
      <w:r w:rsidRPr="00F15D22">
        <w:rPr>
          <w:rFonts w:ascii="Courier New" w:hAnsi="Courier New" w:cs="Courier New"/>
          <w:b/>
          <w:sz w:val="22"/>
        </w:rPr>
        <w:t>(v=-</w:t>
      </w:r>
      <w:r>
        <w:rPr>
          <w:rFonts w:ascii="Courier New" w:hAnsi="Courier New" w:cs="Courier New"/>
          <w:b/>
          <w:sz w:val="22"/>
        </w:rPr>
        <w:t>2.04</w:t>
      </w:r>
      <w:r w:rsidRPr="00F15D22">
        <w:rPr>
          <w:rFonts w:ascii="Courier New" w:hAnsi="Courier New" w:cs="Courier New"/>
          <w:b/>
          <w:sz w:val="22"/>
        </w:rPr>
        <w:t>)</w:t>
      </w:r>
      <w:r w:rsidRPr="00F15D22">
        <w:rPr>
          <w:rFonts w:ascii="Courier New" w:hAnsi="Courier New" w:cs="Courier New"/>
          <w:b/>
          <w:sz w:val="22"/>
        </w:rPr>
        <w:br/>
      </w:r>
      <w:proofErr w:type="spellStart"/>
      <w:r w:rsidRPr="00F15D22">
        <w:rPr>
          <w:rFonts w:ascii="Courier New" w:hAnsi="Courier New" w:cs="Courier New"/>
          <w:b/>
          <w:sz w:val="22"/>
        </w:rPr>
        <w:t>abline</w:t>
      </w:r>
      <w:proofErr w:type="spellEnd"/>
      <w:r w:rsidRPr="00F15D22">
        <w:rPr>
          <w:rFonts w:ascii="Courier New" w:hAnsi="Courier New" w:cs="Courier New"/>
          <w:b/>
          <w:sz w:val="22"/>
        </w:rPr>
        <w:t>(v=</w:t>
      </w:r>
      <w:r>
        <w:rPr>
          <w:rFonts w:ascii="Courier New" w:hAnsi="Courier New" w:cs="Courier New"/>
          <w:b/>
          <w:sz w:val="22"/>
        </w:rPr>
        <w:t>2.04</w:t>
      </w:r>
      <w:r w:rsidRPr="00F15D22">
        <w:rPr>
          <w:rFonts w:ascii="Courier New" w:hAnsi="Courier New" w:cs="Courier New"/>
          <w:b/>
          <w:sz w:val="22"/>
        </w:rPr>
        <w:t>)</w:t>
      </w:r>
      <w:r w:rsidRPr="00F15D22">
        <w:rPr>
          <w:rFonts w:ascii="Courier New" w:hAnsi="Courier New" w:cs="Courier New"/>
          <w:b/>
          <w:sz w:val="22"/>
        </w:rPr>
        <w:br/>
      </w:r>
      <w:proofErr w:type="spellStart"/>
      <w:r w:rsidRPr="00F15D22">
        <w:rPr>
          <w:rFonts w:ascii="Courier New" w:hAnsi="Courier New" w:cs="Courier New"/>
          <w:b/>
          <w:sz w:val="22"/>
        </w:rPr>
        <w:t>abline</w:t>
      </w:r>
      <w:proofErr w:type="spellEnd"/>
      <w:r w:rsidRPr="00F15D22">
        <w:rPr>
          <w:rFonts w:ascii="Courier New" w:hAnsi="Courier New" w:cs="Courier New"/>
          <w:b/>
          <w:sz w:val="22"/>
        </w:rPr>
        <w:t>(v=2.5,col="green")</w:t>
      </w:r>
      <w:r>
        <w:br/>
      </w:r>
      <w:r w:rsidRPr="00F15D22">
        <w:rPr>
          <w:noProof/>
        </w:rPr>
        <w:drawing>
          <wp:inline distT="0" distB="0" distL="0" distR="0" wp14:anchorId="136231F7" wp14:editId="39237B5E">
            <wp:extent cx="5486400" cy="2779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Hint: dt() is the probability density function of the t-distribution, so the total area under the curve equals 1. The -0.025 quantile for t, with df=30, is -2.04. Make sure to explain what the green line might represent and the consequences of its position on the extreme right of the diagram. </w:t>
      </w:r>
      <w:r>
        <w:br/>
      </w:r>
      <w:r w:rsidR="002010C0">
        <w:rPr>
          <w:rFonts w:ascii="Courier New" w:hAnsi="Courier New" w:cs="Courier New"/>
          <w:b/>
          <w:i/>
          <w:sz w:val="22"/>
        </w:rPr>
        <w:t xml:space="preserve">The first line creates a </w:t>
      </w:r>
      <w:proofErr w:type="spellStart"/>
      <w:r w:rsidR="002010C0">
        <w:rPr>
          <w:rFonts w:ascii="Courier New" w:hAnsi="Courier New" w:cs="Courier New"/>
          <w:b/>
          <w:i/>
          <w:sz w:val="22"/>
        </w:rPr>
        <w:t>seet</w:t>
      </w:r>
      <w:proofErr w:type="spellEnd"/>
      <w:r w:rsidR="002010C0">
        <w:rPr>
          <w:rFonts w:ascii="Courier New" w:hAnsi="Courier New" w:cs="Courier New"/>
          <w:b/>
          <w:i/>
          <w:sz w:val="22"/>
        </w:rPr>
        <w:t xml:space="preserve"> of x-values from 3 to -3 by 0.1. Second line plots the density function of x with degrees of freedom of 30. </w:t>
      </w:r>
      <w:proofErr w:type="spellStart"/>
      <w:r w:rsidR="002010C0">
        <w:rPr>
          <w:rFonts w:ascii="Courier New" w:hAnsi="Courier New" w:cs="Courier New"/>
          <w:b/>
          <w:i/>
          <w:sz w:val="22"/>
        </w:rPr>
        <w:t>Abline</w:t>
      </w:r>
      <w:proofErr w:type="spellEnd"/>
      <w:r w:rsidR="002010C0">
        <w:rPr>
          <w:rFonts w:ascii="Courier New" w:hAnsi="Courier New" w:cs="Courier New"/>
          <w:b/>
          <w:i/>
          <w:sz w:val="22"/>
        </w:rPr>
        <w:t xml:space="preserve"> draws two lines at 2.04 and -2.04 and the third </w:t>
      </w:r>
      <w:proofErr w:type="spellStart"/>
      <w:r w:rsidR="002010C0">
        <w:rPr>
          <w:rFonts w:ascii="Courier New" w:hAnsi="Courier New" w:cs="Courier New"/>
          <w:b/>
          <w:i/>
          <w:sz w:val="22"/>
        </w:rPr>
        <w:t>abline</w:t>
      </w:r>
      <w:proofErr w:type="spellEnd"/>
      <w:r w:rsidR="002010C0">
        <w:rPr>
          <w:rFonts w:ascii="Courier New" w:hAnsi="Courier New" w:cs="Courier New"/>
          <w:b/>
          <w:i/>
          <w:sz w:val="22"/>
        </w:rPr>
        <w:t xml:space="preserve"> draws line at 2.5. The first two lines contain the 95% of the observations. The green line might represent a data that is in the extreme value, it is very unlikely to find after the 2.04 mark. </w:t>
      </w:r>
    </w:p>
    <w:p w14:paraId="6DEEF0D9" w14:textId="442A5CEB" w:rsidR="00700A34" w:rsidRPr="002010C0" w:rsidRDefault="00700A34" w:rsidP="00700A34">
      <w:pPr>
        <w:pStyle w:val="ListParagraph"/>
        <w:ind w:left="360"/>
        <w:rPr>
          <w:rFonts w:ascii="Courier New" w:hAnsi="Courier New" w:cs="Courier New"/>
          <w:b/>
          <w:sz w:val="22"/>
        </w:rPr>
      </w:pPr>
      <w:r>
        <w:rPr>
          <w:rFonts w:ascii="Courier New" w:hAnsi="Courier New" w:cs="Courier New"/>
          <w:b/>
          <w:i/>
          <w:sz w:val="22"/>
        </w:rPr>
        <w:t xml:space="preserve">Plotting a t-distribution, the 2.5% and 97.5% quantiles are drawn. The green line represents a value or sample that is very unlikely to be observed. </w:t>
      </w:r>
    </w:p>
    <w:p w14:paraId="54CE38C5" w14:textId="77777777" w:rsidR="002010C0" w:rsidRDefault="002010C0" w:rsidP="002010C0">
      <w:pPr>
        <w:rPr>
          <w:rFonts w:ascii="Courier New" w:hAnsi="Courier New" w:cs="Courier New"/>
          <w:b/>
          <w:i/>
          <w:sz w:val="22"/>
        </w:rPr>
      </w:pPr>
    </w:p>
    <w:p w14:paraId="639A42E5" w14:textId="77777777" w:rsidR="002010C0" w:rsidRDefault="002010C0" w:rsidP="002010C0">
      <w:pPr>
        <w:rPr>
          <w:rFonts w:ascii="Courier New" w:hAnsi="Courier New" w:cs="Courier New"/>
          <w:b/>
          <w:i/>
          <w:sz w:val="22"/>
        </w:rPr>
      </w:pPr>
    </w:p>
    <w:p w14:paraId="54E2821B" w14:textId="77777777" w:rsidR="002010C0" w:rsidRDefault="002010C0" w:rsidP="002010C0">
      <w:pPr>
        <w:rPr>
          <w:rFonts w:ascii="Courier New" w:hAnsi="Courier New" w:cs="Courier New"/>
          <w:b/>
          <w:i/>
          <w:sz w:val="22"/>
        </w:rPr>
      </w:pPr>
    </w:p>
    <w:p w14:paraId="5171E575" w14:textId="77777777" w:rsidR="002010C0" w:rsidRDefault="002010C0" w:rsidP="002010C0">
      <w:pPr>
        <w:rPr>
          <w:rFonts w:ascii="Courier New" w:hAnsi="Courier New" w:cs="Courier New"/>
          <w:b/>
          <w:i/>
          <w:sz w:val="22"/>
        </w:rPr>
      </w:pPr>
    </w:p>
    <w:p w14:paraId="5BBD222C" w14:textId="77777777" w:rsidR="002010C0" w:rsidRDefault="002010C0" w:rsidP="002010C0">
      <w:pPr>
        <w:rPr>
          <w:rFonts w:ascii="Courier New" w:hAnsi="Courier New" w:cs="Courier New"/>
          <w:b/>
          <w:i/>
          <w:sz w:val="22"/>
        </w:rPr>
      </w:pPr>
    </w:p>
    <w:p w14:paraId="4368AC64" w14:textId="197C9718" w:rsidR="00C1643D" w:rsidRPr="002010C0" w:rsidRDefault="00C1643D" w:rsidP="002010C0">
      <w:pPr>
        <w:rPr>
          <w:rFonts w:ascii="Courier New" w:hAnsi="Courier New" w:cs="Courier New"/>
          <w:b/>
          <w:sz w:val="22"/>
        </w:rPr>
      </w:pPr>
      <w:r w:rsidRPr="002010C0">
        <w:rPr>
          <w:rFonts w:ascii="Courier New" w:hAnsi="Courier New" w:cs="Courier New"/>
          <w:b/>
          <w:i/>
          <w:sz w:val="22"/>
        </w:rPr>
        <w:lastRenderedPageBreak/>
        <w:br/>
      </w:r>
      <w:r w:rsidRPr="002010C0">
        <w:rPr>
          <w:rFonts w:ascii="Courier New" w:hAnsi="Courier New" w:cs="Courier New"/>
          <w:b/>
          <w:i/>
          <w:sz w:val="22"/>
        </w:rPr>
        <w:br/>
      </w:r>
    </w:p>
    <w:p w14:paraId="2C0EB049" w14:textId="21408630" w:rsidR="001D6DD8" w:rsidRPr="00F15D22" w:rsidRDefault="00B3236A" w:rsidP="001D6DD8">
      <w:pPr>
        <w:pStyle w:val="ListParagraph"/>
        <w:numPr>
          <w:ilvl w:val="0"/>
          <w:numId w:val="1"/>
        </w:numPr>
        <w:rPr>
          <w:rFonts w:ascii="Courier New" w:hAnsi="Courier New" w:cs="Courier New"/>
          <w:b/>
          <w:sz w:val="22"/>
        </w:rPr>
      </w:pPr>
      <w:r>
        <w:t>The</w:t>
      </w:r>
      <w:r w:rsidR="001D6DD8">
        <w:t xml:space="preserve"> output</w:t>
      </w:r>
      <w:r>
        <w:t xml:space="preserve"> below</w:t>
      </w:r>
      <w:r w:rsidR="001D6DD8">
        <w:t xml:space="preserve"> </w:t>
      </w:r>
      <w:r>
        <w:t>shows</w:t>
      </w:r>
      <w:r w:rsidR="0004447D">
        <w:t xml:space="preserve"> a t-test that compared</w:t>
      </w:r>
      <w:r w:rsidR="001D6DD8">
        <w:t xml:space="preserve"> annual U.K. driver fatalities </w:t>
      </w:r>
      <w:r w:rsidR="0004447D">
        <w:t xml:space="preserve">for several years </w:t>
      </w:r>
      <w:r w:rsidR="001D6DD8">
        <w:t>before and after a seat belt law was enacted. Interpret these results in a brief paragraph, making sure to explain as much of the statistical output as you can:</w:t>
      </w:r>
      <w:r w:rsidR="001D6DD8">
        <w:br/>
      </w:r>
      <w:r w:rsidR="001D6DD8">
        <w:br/>
      </w:r>
      <w:r w:rsidR="001D6DD8" w:rsidRPr="001D6DD8">
        <w:rPr>
          <w:i/>
        </w:rPr>
        <w:tab/>
      </w:r>
      <w:r w:rsidR="001D6DD8" w:rsidRPr="00F15D22">
        <w:rPr>
          <w:rFonts w:ascii="Courier New" w:hAnsi="Courier New" w:cs="Courier New"/>
          <w:b/>
          <w:sz w:val="22"/>
        </w:rPr>
        <w:t>Welch Two Sample t-test</w:t>
      </w:r>
    </w:p>
    <w:p w14:paraId="4A8DB051" w14:textId="77777777" w:rsidR="001D6DD8" w:rsidRPr="00F15D22" w:rsidRDefault="001D6DD8" w:rsidP="001D6DD8">
      <w:pPr>
        <w:rPr>
          <w:rFonts w:ascii="Courier New" w:hAnsi="Courier New" w:cs="Courier New"/>
          <w:b/>
          <w:sz w:val="22"/>
        </w:rPr>
      </w:pPr>
    </w:p>
    <w:p w14:paraId="38B1FE6D" w14:textId="77777777" w:rsidR="001D6DD8" w:rsidRPr="00F15D22" w:rsidRDefault="001D6DD8" w:rsidP="001D6DD8">
      <w:pPr>
        <w:ind w:left="720"/>
        <w:rPr>
          <w:rFonts w:ascii="Courier New" w:hAnsi="Courier New" w:cs="Courier New"/>
          <w:b/>
          <w:sz w:val="22"/>
        </w:rPr>
      </w:pPr>
      <w:r w:rsidRPr="00F15D22">
        <w:rPr>
          <w:rFonts w:ascii="Courier New" w:hAnsi="Courier New" w:cs="Courier New"/>
          <w:b/>
          <w:sz w:val="22"/>
        </w:rPr>
        <w:t xml:space="preserve">data:  </w:t>
      </w:r>
      <w:proofErr w:type="spellStart"/>
      <w:r w:rsidRPr="00F15D22">
        <w:rPr>
          <w:rFonts w:ascii="Courier New" w:hAnsi="Courier New" w:cs="Courier New"/>
          <w:b/>
          <w:sz w:val="22"/>
        </w:rPr>
        <w:t>FatalitiesPreLaw</w:t>
      </w:r>
      <w:proofErr w:type="spellEnd"/>
      <w:r w:rsidRPr="00F15D22">
        <w:rPr>
          <w:rFonts w:ascii="Courier New" w:hAnsi="Courier New" w:cs="Courier New"/>
          <w:b/>
          <w:sz w:val="22"/>
        </w:rPr>
        <w:t xml:space="preserve"> and </w:t>
      </w:r>
      <w:proofErr w:type="spellStart"/>
      <w:r w:rsidRPr="00F15D22">
        <w:rPr>
          <w:rFonts w:ascii="Courier New" w:hAnsi="Courier New" w:cs="Courier New"/>
          <w:b/>
          <w:sz w:val="22"/>
        </w:rPr>
        <w:t>FatalitiesPostLaw</w:t>
      </w:r>
      <w:proofErr w:type="spellEnd"/>
    </w:p>
    <w:p w14:paraId="1F7A5DC3" w14:textId="77777777" w:rsidR="001D6DD8" w:rsidRPr="00F15D22" w:rsidRDefault="001D6DD8" w:rsidP="001D6DD8">
      <w:pPr>
        <w:ind w:left="720"/>
        <w:rPr>
          <w:rFonts w:ascii="Courier New" w:hAnsi="Courier New" w:cs="Courier New"/>
          <w:b/>
          <w:sz w:val="22"/>
        </w:rPr>
      </w:pPr>
      <w:r w:rsidRPr="00F15D22">
        <w:rPr>
          <w:rFonts w:ascii="Courier New" w:hAnsi="Courier New" w:cs="Courier New"/>
          <w:b/>
          <w:sz w:val="22"/>
        </w:rPr>
        <w:t>t = 5.1253, df = 29.609, p-value = 1.693e-05</w:t>
      </w:r>
    </w:p>
    <w:p w14:paraId="346BC43A" w14:textId="77777777" w:rsidR="001D6DD8" w:rsidRPr="00F15D22" w:rsidRDefault="001D6DD8" w:rsidP="001D6DD8">
      <w:pPr>
        <w:ind w:left="720"/>
        <w:rPr>
          <w:rFonts w:ascii="Courier New" w:hAnsi="Courier New" w:cs="Courier New"/>
          <w:b/>
          <w:sz w:val="22"/>
        </w:rPr>
      </w:pPr>
      <w:r w:rsidRPr="00F15D22">
        <w:rPr>
          <w:rFonts w:ascii="Courier New" w:hAnsi="Courier New" w:cs="Courier New"/>
          <w:b/>
          <w:sz w:val="22"/>
        </w:rPr>
        <w:t>alternative hypothesis: true difference in means is not equal to 0</w:t>
      </w:r>
    </w:p>
    <w:p w14:paraId="2553BC5D" w14:textId="77777777" w:rsidR="001D6DD8" w:rsidRPr="00F15D22" w:rsidRDefault="001D6DD8" w:rsidP="001D6DD8">
      <w:pPr>
        <w:ind w:left="720"/>
        <w:rPr>
          <w:rFonts w:ascii="Courier New" w:hAnsi="Courier New" w:cs="Courier New"/>
          <w:b/>
          <w:sz w:val="22"/>
        </w:rPr>
      </w:pPr>
      <w:r w:rsidRPr="00F15D22">
        <w:rPr>
          <w:rFonts w:ascii="Courier New" w:hAnsi="Courier New" w:cs="Courier New"/>
          <w:b/>
          <w:sz w:val="22"/>
        </w:rPr>
        <w:t>95 percent confidence interval:</w:t>
      </w:r>
    </w:p>
    <w:p w14:paraId="186E06B7" w14:textId="77777777" w:rsidR="001D6DD8" w:rsidRPr="00F15D22" w:rsidRDefault="001D6DD8" w:rsidP="001D6DD8">
      <w:pPr>
        <w:ind w:left="720"/>
        <w:rPr>
          <w:rFonts w:ascii="Courier New" w:hAnsi="Courier New" w:cs="Courier New"/>
          <w:b/>
          <w:sz w:val="22"/>
        </w:rPr>
      </w:pPr>
      <w:r w:rsidRPr="00F15D22">
        <w:rPr>
          <w:rFonts w:ascii="Courier New" w:hAnsi="Courier New" w:cs="Courier New"/>
          <w:b/>
          <w:sz w:val="22"/>
        </w:rPr>
        <w:t xml:space="preserve"> 15.39892 35.81899</w:t>
      </w:r>
    </w:p>
    <w:p w14:paraId="50046688" w14:textId="77777777" w:rsidR="001D6DD8" w:rsidRPr="00F15D22" w:rsidRDefault="001D6DD8" w:rsidP="001D6DD8">
      <w:pPr>
        <w:ind w:left="720"/>
        <w:rPr>
          <w:rFonts w:ascii="Courier New" w:hAnsi="Courier New" w:cs="Courier New"/>
          <w:b/>
          <w:sz w:val="22"/>
        </w:rPr>
      </w:pPr>
      <w:r w:rsidRPr="00F15D22">
        <w:rPr>
          <w:rFonts w:ascii="Courier New" w:hAnsi="Courier New" w:cs="Courier New"/>
          <w:b/>
          <w:sz w:val="22"/>
        </w:rPr>
        <w:t>sample estimates:</w:t>
      </w:r>
    </w:p>
    <w:p w14:paraId="53DE5742" w14:textId="77777777" w:rsidR="001D6DD8" w:rsidRPr="00F15D22" w:rsidRDefault="001D6DD8" w:rsidP="001D6DD8">
      <w:pPr>
        <w:ind w:left="720"/>
        <w:rPr>
          <w:rFonts w:ascii="Courier New" w:hAnsi="Courier New" w:cs="Courier New"/>
          <w:b/>
          <w:sz w:val="22"/>
        </w:rPr>
      </w:pPr>
      <w:r w:rsidRPr="00F15D22">
        <w:rPr>
          <w:rFonts w:ascii="Courier New" w:hAnsi="Courier New" w:cs="Courier New"/>
          <w:b/>
          <w:sz w:val="22"/>
        </w:rPr>
        <w:t xml:space="preserve">mean of x mean of y </w:t>
      </w:r>
    </w:p>
    <w:p w14:paraId="30BB11FF" w14:textId="77777777" w:rsidR="002010C0" w:rsidRDefault="001D6DD8" w:rsidP="001D6DD8">
      <w:pPr>
        <w:ind w:left="720"/>
        <w:rPr>
          <w:i/>
        </w:rPr>
      </w:pPr>
      <w:r w:rsidRPr="00F15D22">
        <w:rPr>
          <w:rFonts w:ascii="Courier New" w:hAnsi="Courier New" w:cs="Courier New"/>
          <w:b/>
          <w:sz w:val="22"/>
        </w:rPr>
        <w:t xml:space="preserve"> 125.8698  100.2609</w:t>
      </w:r>
    </w:p>
    <w:p w14:paraId="620A146D" w14:textId="77777777" w:rsidR="00EC1252" w:rsidRDefault="002010C0" w:rsidP="002010C0">
      <w:pPr>
        <w:rPr>
          <w:i/>
        </w:rPr>
      </w:pPr>
      <w:r>
        <w:rPr>
          <w:i/>
        </w:rPr>
        <w:t xml:space="preserve">The confidence interval is 15.39 and 35.81. </w:t>
      </w:r>
      <w:r w:rsidR="00B43F40">
        <w:rPr>
          <w:i/>
        </w:rPr>
        <w:t xml:space="preserve">We can reject the null hypothesis as p-value is less than 0.05. The degrees of freedom is 29.509 and the t-test statistic is 5.1253. If the process was to repeat 100 times, then 95 times it would contain the true population. </w:t>
      </w:r>
    </w:p>
    <w:p w14:paraId="39DFEBE5" w14:textId="2B7BC762" w:rsidR="001D6DD8" w:rsidRPr="001D6DD8" w:rsidRDefault="00EC1252" w:rsidP="002010C0">
      <w:pPr>
        <w:rPr>
          <w:i/>
        </w:rPr>
      </w:pPr>
      <w:r>
        <w:rPr>
          <w:i/>
        </w:rPr>
        <w:t xml:space="preserve">A t-test was run for the UK driver </w:t>
      </w:r>
      <w:proofErr w:type="spellStart"/>
      <w:r>
        <w:rPr>
          <w:i/>
        </w:rPr>
        <w:t>fatalaties</w:t>
      </w:r>
      <w:proofErr w:type="spellEnd"/>
      <w:r>
        <w:rPr>
          <w:i/>
        </w:rPr>
        <w:t xml:space="preserve"> before and after thee seat belt law. </w:t>
      </w:r>
      <w:r>
        <w:rPr>
          <w:i/>
        </w:rPr>
        <w:t>. We can reject the null hypothesis as p-value is less than 0.05. The degrees of freedom is 29.509 and the t-test statistic is 5.1253.</w:t>
      </w:r>
      <w:r>
        <w:rPr>
          <w:i/>
        </w:rPr>
        <w:t xml:space="preserve"> </w:t>
      </w:r>
      <w:r w:rsidR="001D6DD8">
        <w:rPr>
          <w:i/>
        </w:rPr>
        <w:br/>
      </w:r>
      <w:r w:rsidR="001D6DD8">
        <w:rPr>
          <w:i/>
        </w:rPr>
        <w:br/>
      </w:r>
      <w:r w:rsidR="001D6DD8">
        <w:rPr>
          <w:i/>
        </w:rPr>
        <w:br/>
      </w:r>
    </w:p>
    <w:p w14:paraId="24B31832" w14:textId="77777777" w:rsidR="00830C81" w:rsidRPr="00830C81" w:rsidRDefault="00C1643D" w:rsidP="00830C81">
      <w:pPr>
        <w:pStyle w:val="ListParagraph"/>
        <w:numPr>
          <w:ilvl w:val="0"/>
          <w:numId w:val="1"/>
        </w:numPr>
        <w:rPr>
          <w:rFonts w:ascii="Courier New" w:hAnsi="Courier New" w:cs="Courier New"/>
          <w:b/>
          <w:sz w:val="21"/>
        </w:rPr>
      </w:pPr>
      <w:r>
        <w:t>The output below shows a Bayesian t-test that compared annual U.K. driver fatalities for several years before and after a seat belt law was enacted. Interpret these results in a brief paragraph, making sure to explain as much of the statistical output as you can:</w:t>
      </w:r>
      <w:r>
        <w:br/>
      </w:r>
      <w:r>
        <w:br/>
      </w:r>
      <w:r w:rsidR="00830C81" w:rsidRPr="00830C81">
        <w:rPr>
          <w:rFonts w:ascii="Courier New" w:hAnsi="Courier New" w:cs="Courier New"/>
          <w:b/>
          <w:sz w:val="21"/>
        </w:rPr>
        <w:t>Waiting for parallel processing to complete...done.</w:t>
      </w:r>
    </w:p>
    <w:p w14:paraId="05B3EDC4" w14:textId="77777777" w:rsidR="00830C81" w:rsidRPr="00830C81" w:rsidRDefault="00830C81" w:rsidP="00830C81">
      <w:pPr>
        <w:ind w:left="360"/>
        <w:rPr>
          <w:rFonts w:ascii="Courier New" w:hAnsi="Courier New" w:cs="Courier New"/>
          <w:b/>
          <w:sz w:val="21"/>
        </w:rPr>
      </w:pPr>
      <w:r w:rsidRPr="00830C81">
        <w:rPr>
          <w:rFonts w:ascii="Courier New" w:hAnsi="Courier New" w:cs="Courier New"/>
          <w:b/>
          <w:sz w:val="21"/>
        </w:rPr>
        <w:t>MCMC fit results for BEST analysis:</w:t>
      </w:r>
    </w:p>
    <w:p w14:paraId="62B52323" w14:textId="0AE89AB4" w:rsidR="00830C81" w:rsidRPr="00830C81" w:rsidRDefault="00830C81" w:rsidP="00830C81">
      <w:pPr>
        <w:ind w:left="360"/>
        <w:rPr>
          <w:rFonts w:ascii="Courier New" w:hAnsi="Courier New" w:cs="Courier New"/>
          <w:b/>
          <w:sz w:val="21"/>
        </w:rPr>
      </w:pPr>
      <w:r w:rsidRPr="00830C81">
        <w:rPr>
          <w:rFonts w:ascii="Courier New" w:hAnsi="Courier New" w:cs="Courier New"/>
          <w:b/>
          <w:sz w:val="21"/>
        </w:rPr>
        <w:t>100002 simul</w:t>
      </w:r>
      <w:r w:rsidR="004B4CE4">
        <w:rPr>
          <w:rFonts w:ascii="Courier New" w:hAnsi="Courier New" w:cs="Courier New"/>
          <w:b/>
          <w:sz w:val="21"/>
        </w:rPr>
        <w:t>a</w:t>
      </w:r>
      <w:r w:rsidRPr="00830C81">
        <w:rPr>
          <w:rFonts w:ascii="Courier New" w:hAnsi="Courier New" w:cs="Courier New"/>
          <w:b/>
          <w:sz w:val="21"/>
        </w:rPr>
        <w:t>tions saved.</w:t>
      </w:r>
    </w:p>
    <w:p w14:paraId="5A11D2A0" w14:textId="77777777" w:rsidR="00830C81" w:rsidRPr="00830C81" w:rsidRDefault="00830C81" w:rsidP="00830C81">
      <w:pPr>
        <w:ind w:left="360"/>
        <w:rPr>
          <w:rFonts w:ascii="Courier New" w:hAnsi="Courier New" w:cs="Courier New"/>
          <w:b/>
          <w:sz w:val="21"/>
        </w:rPr>
      </w:pPr>
      <w:r w:rsidRPr="00830C81">
        <w:rPr>
          <w:rFonts w:ascii="Courier New" w:hAnsi="Courier New" w:cs="Courier New"/>
          <w:b/>
          <w:sz w:val="21"/>
        </w:rPr>
        <w:t xml:space="preserve">         mean     </w:t>
      </w:r>
      <w:proofErr w:type="spellStart"/>
      <w:r w:rsidRPr="00830C81">
        <w:rPr>
          <w:rFonts w:ascii="Courier New" w:hAnsi="Courier New" w:cs="Courier New"/>
          <w:b/>
          <w:sz w:val="21"/>
        </w:rPr>
        <w:t>sd</w:t>
      </w:r>
      <w:proofErr w:type="spellEnd"/>
      <w:r w:rsidRPr="00830C81">
        <w:rPr>
          <w:rFonts w:ascii="Courier New" w:hAnsi="Courier New" w:cs="Courier New"/>
          <w:b/>
          <w:sz w:val="21"/>
        </w:rPr>
        <w:t xml:space="preserve"> median   </w:t>
      </w:r>
      <w:proofErr w:type="spellStart"/>
      <w:r w:rsidRPr="00830C81">
        <w:rPr>
          <w:rFonts w:ascii="Courier New" w:hAnsi="Courier New" w:cs="Courier New"/>
          <w:b/>
          <w:sz w:val="21"/>
        </w:rPr>
        <w:t>HDIlo</w:t>
      </w:r>
      <w:proofErr w:type="spellEnd"/>
      <w:r w:rsidRPr="00830C81">
        <w:rPr>
          <w:rFonts w:ascii="Courier New" w:hAnsi="Courier New" w:cs="Courier New"/>
          <w:b/>
          <w:sz w:val="21"/>
        </w:rPr>
        <w:t xml:space="preserve">  </w:t>
      </w:r>
      <w:proofErr w:type="spellStart"/>
      <w:r w:rsidRPr="00830C81">
        <w:rPr>
          <w:rFonts w:ascii="Courier New" w:hAnsi="Courier New" w:cs="Courier New"/>
          <w:b/>
          <w:sz w:val="21"/>
        </w:rPr>
        <w:t>HDIup</w:t>
      </w:r>
      <w:proofErr w:type="spellEnd"/>
      <w:r w:rsidRPr="00830C81">
        <w:rPr>
          <w:rFonts w:ascii="Courier New" w:hAnsi="Courier New" w:cs="Courier New"/>
          <w:b/>
          <w:sz w:val="21"/>
        </w:rPr>
        <w:t xml:space="preserve"> </w:t>
      </w:r>
      <w:proofErr w:type="spellStart"/>
      <w:r w:rsidRPr="00830C81">
        <w:rPr>
          <w:rFonts w:ascii="Courier New" w:hAnsi="Courier New" w:cs="Courier New"/>
          <w:b/>
          <w:sz w:val="21"/>
        </w:rPr>
        <w:t>Rhat</w:t>
      </w:r>
      <w:proofErr w:type="spellEnd"/>
      <w:r w:rsidRPr="00830C81">
        <w:rPr>
          <w:rFonts w:ascii="Courier New" w:hAnsi="Courier New" w:cs="Courier New"/>
          <w:b/>
          <w:sz w:val="21"/>
        </w:rPr>
        <w:t xml:space="preserve"> </w:t>
      </w:r>
      <w:proofErr w:type="spellStart"/>
      <w:r w:rsidRPr="00830C81">
        <w:rPr>
          <w:rFonts w:ascii="Courier New" w:hAnsi="Courier New" w:cs="Courier New"/>
          <w:b/>
          <w:sz w:val="21"/>
        </w:rPr>
        <w:t>n.eff</w:t>
      </w:r>
      <w:proofErr w:type="spellEnd"/>
    </w:p>
    <w:p w14:paraId="78CA26F4" w14:textId="77777777" w:rsidR="00830C81" w:rsidRPr="00830C81" w:rsidRDefault="00830C81" w:rsidP="00830C81">
      <w:pPr>
        <w:ind w:left="360"/>
        <w:rPr>
          <w:rFonts w:ascii="Courier New" w:hAnsi="Courier New" w:cs="Courier New"/>
          <w:b/>
          <w:sz w:val="21"/>
        </w:rPr>
      </w:pPr>
      <w:r w:rsidRPr="00830C81">
        <w:rPr>
          <w:rFonts w:ascii="Courier New" w:hAnsi="Courier New" w:cs="Courier New"/>
          <w:b/>
          <w:sz w:val="21"/>
        </w:rPr>
        <w:t>mu1    125.33  1.922 125.34 121.571 129.13    1 55035</w:t>
      </w:r>
    </w:p>
    <w:p w14:paraId="7E454EE1" w14:textId="77777777" w:rsidR="00830C81" w:rsidRPr="00830C81" w:rsidRDefault="00830C81" w:rsidP="00830C81">
      <w:pPr>
        <w:ind w:left="360"/>
        <w:rPr>
          <w:rFonts w:ascii="Courier New" w:hAnsi="Courier New" w:cs="Courier New"/>
          <w:b/>
          <w:sz w:val="21"/>
        </w:rPr>
      </w:pPr>
      <w:r w:rsidRPr="00830C81">
        <w:rPr>
          <w:rFonts w:ascii="Courier New" w:hAnsi="Courier New" w:cs="Courier New"/>
          <w:b/>
          <w:sz w:val="21"/>
        </w:rPr>
        <w:t>mu2     99.83  4.993  99.80  89.844 109.57    1 60582</w:t>
      </w:r>
    </w:p>
    <w:p w14:paraId="43F011D6" w14:textId="77777777" w:rsidR="00830C81" w:rsidRPr="00830C81" w:rsidRDefault="00830C81" w:rsidP="00830C81">
      <w:pPr>
        <w:ind w:left="360"/>
        <w:rPr>
          <w:rFonts w:ascii="Courier New" w:hAnsi="Courier New" w:cs="Courier New"/>
          <w:b/>
          <w:sz w:val="21"/>
        </w:rPr>
      </w:pPr>
      <w:r w:rsidRPr="00830C81">
        <w:rPr>
          <w:rFonts w:ascii="Courier New" w:hAnsi="Courier New" w:cs="Courier New"/>
          <w:b/>
          <w:sz w:val="21"/>
        </w:rPr>
        <w:t>nu      43.17 30.717  34.78   5.269 104.78    1 21586</w:t>
      </w:r>
    </w:p>
    <w:p w14:paraId="6BE92192" w14:textId="77777777" w:rsidR="00830C81" w:rsidRPr="00830C81" w:rsidRDefault="00830C81" w:rsidP="00830C81">
      <w:pPr>
        <w:ind w:left="360"/>
        <w:rPr>
          <w:rFonts w:ascii="Courier New" w:hAnsi="Courier New" w:cs="Courier New"/>
          <w:b/>
          <w:sz w:val="21"/>
        </w:rPr>
      </w:pPr>
      <w:r w:rsidRPr="00830C81">
        <w:rPr>
          <w:rFonts w:ascii="Courier New" w:hAnsi="Courier New" w:cs="Courier New"/>
          <w:b/>
          <w:sz w:val="21"/>
        </w:rPr>
        <w:t>sigma1  23.67  1.463  23.64  20.783  26.53    1 44384</w:t>
      </w:r>
    </w:p>
    <w:p w14:paraId="69B9CE48" w14:textId="77777777" w:rsidR="00830C81" w:rsidRPr="00830C81" w:rsidRDefault="00830C81" w:rsidP="00830C81">
      <w:pPr>
        <w:ind w:left="360"/>
        <w:rPr>
          <w:rFonts w:ascii="Courier New" w:hAnsi="Courier New" w:cs="Courier New"/>
          <w:b/>
          <w:sz w:val="21"/>
        </w:rPr>
      </w:pPr>
      <w:r w:rsidRPr="00830C81">
        <w:rPr>
          <w:rFonts w:ascii="Courier New" w:hAnsi="Courier New" w:cs="Courier New"/>
          <w:b/>
          <w:sz w:val="21"/>
        </w:rPr>
        <w:t>sigma2  22.90  3.902  22.43  15.904  30.75    1 44349</w:t>
      </w:r>
    </w:p>
    <w:p w14:paraId="182B7DE5" w14:textId="77777777" w:rsidR="00830C81" w:rsidRPr="00830C81" w:rsidRDefault="00830C81" w:rsidP="00830C81">
      <w:pPr>
        <w:ind w:left="360"/>
        <w:rPr>
          <w:rFonts w:ascii="Courier New" w:hAnsi="Courier New" w:cs="Courier New"/>
          <w:b/>
          <w:sz w:val="21"/>
        </w:rPr>
      </w:pPr>
    </w:p>
    <w:p w14:paraId="57897695" w14:textId="77777777" w:rsidR="00830C81" w:rsidRPr="00830C81" w:rsidRDefault="00830C81" w:rsidP="00830C81">
      <w:pPr>
        <w:ind w:left="360"/>
        <w:rPr>
          <w:rFonts w:ascii="Courier New" w:hAnsi="Courier New" w:cs="Courier New"/>
          <w:b/>
          <w:sz w:val="18"/>
        </w:rPr>
      </w:pPr>
      <w:r w:rsidRPr="00830C81">
        <w:rPr>
          <w:rFonts w:ascii="Courier New" w:hAnsi="Courier New" w:cs="Courier New"/>
          <w:b/>
          <w:sz w:val="18"/>
        </w:rPr>
        <w:t>'</w:t>
      </w:r>
      <w:proofErr w:type="spellStart"/>
      <w:r w:rsidRPr="00830C81">
        <w:rPr>
          <w:rFonts w:ascii="Courier New" w:hAnsi="Courier New" w:cs="Courier New"/>
          <w:b/>
          <w:sz w:val="18"/>
        </w:rPr>
        <w:t>HDIlo</w:t>
      </w:r>
      <w:proofErr w:type="spellEnd"/>
      <w:r w:rsidRPr="00830C81">
        <w:rPr>
          <w:rFonts w:ascii="Courier New" w:hAnsi="Courier New" w:cs="Courier New"/>
          <w:b/>
          <w:sz w:val="18"/>
        </w:rPr>
        <w:t>' and '</w:t>
      </w:r>
      <w:proofErr w:type="spellStart"/>
      <w:r w:rsidRPr="00830C81">
        <w:rPr>
          <w:rFonts w:ascii="Courier New" w:hAnsi="Courier New" w:cs="Courier New"/>
          <w:b/>
          <w:sz w:val="18"/>
        </w:rPr>
        <w:t>HDIup</w:t>
      </w:r>
      <w:proofErr w:type="spellEnd"/>
      <w:r w:rsidRPr="00830C81">
        <w:rPr>
          <w:rFonts w:ascii="Courier New" w:hAnsi="Courier New" w:cs="Courier New"/>
          <w:b/>
          <w:sz w:val="18"/>
        </w:rPr>
        <w:t>' are the limits of a 95% HDI credible interval.</w:t>
      </w:r>
    </w:p>
    <w:p w14:paraId="4F971B67" w14:textId="77777777" w:rsidR="00830C81" w:rsidRPr="00830C81" w:rsidRDefault="00830C81" w:rsidP="00830C81">
      <w:pPr>
        <w:ind w:left="360"/>
        <w:rPr>
          <w:rFonts w:ascii="Courier New" w:hAnsi="Courier New" w:cs="Courier New"/>
          <w:b/>
          <w:sz w:val="18"/>
        </w:rPr>
      </w:pPr>
      <w:r w:rsidRPr="00830C81">
        <w:rPr>
          <w:rFonts w:ascii="Courier New" w:hAnsi="Courier New" w:cs="Courier New"/>
          <w:b/>
          <w:sz w:val="18"/>
        </w:rPr>
        <w:t>'</w:t>
      </w:r>
      <w:proofErr w:type="spellStart"/>
      <w:r w:rsidRPr="00830C81">
        <w:rPr>
          <w:rFonts w:ascii="Courier New" w:hAnsi="Courier New" w:cs="Courier New"/>
          <w:b/>
          <w:sz w:val="18"/>
        </w:rPr>
        <w:t>Rhat</w:t>
      </w:r>
      <w:proofErr w:type="spellEnd"/>
      <w:r w:rsidRPr="00830C81">
        <w:rPr>
          <w:rFonts w:ascii="Courier New" w:hAnsi="Courier New" w:cs="Courier New"/>
          <w:b/>
          <w:sz w:val="18"/>
        </w:rPr>
        <w:t xml:space="preserve">' is the potential scale reduction factor (at convergence, </w:t>
      </w:r>
      <w:proofErr w:type="spellStart"/>
      <w:r w:rsidRPr="00830C81">
        <w:rPr>
          <w:rFonts w:ascii="Courier New" w:hAnsi="Courier New" w:cs="Courier New"/>
          <w:b/>
          <w:sz w:val="18"/>
        </w:rPr>
        <w:t>Rhat</w:t>
      </w:r>
      <w:proofErr w:type="spellEnd"/>
      <w:r w:rsidRPr="00830C81">
        <w:rPr>
          <w:rFonts w:ascii="Courier New" w:hAnsi="Courier New" w:cs="Courier New"/>
          <w:b/>
          <w:sz w:val="18"/>
        </w:rPr>
        <w:t>=1).</w:t>
      </w:r>
    </w:p>
    <w:p w14:paraId="33073111" w14:textId="77777777" w:rsidR="00830C81" w:rsidRDefault="00830C81" w:rsidP="00830C81">
      <w:pPr>
        <w:ind w:left="360"/>
      </w:pPr>
      <w:r w:rsidRPr="00830C81">
        <w:rPr>
          <w:rFonts w:ascii="Courier New" w:hAnsi="Courier New" w:cs="Courier New"/>
          <w:b/>
          <w:sz w:val="18"/>
        </w:rPr>
        <w:lastRenderedPageBreak/>
        <w:t>'</w:t>
      </w:r>
      <w:proofErr w:type="spellStart"/>
      <w:r w:rsidRPr="00830C81">
        <w:rPr>
          <w:rFonts w:ascii="Courier New" w:hAnsi="Courier New" w:cs="Courier New"/>
          <w:b/>
          <w:sz w:val="18"/>
        </w:rPr>
        <w:t>n.eff</w:t>
      </w:r>
      <w:proofErr w:type="spellEnd"/>
      <w:r w:rsidRPr="00830C81">
        <w:rPr>
          <w:rFonts w:ascii="Courier New" w:hAnsi="Courier New" w:cs="Courier New"/>
          <w:b/>
          <w:sz w:val="18"/>
        </w:rPr>
        <w:t>' is a crude measure of effective sample size.</w:t>
      </w:r>
      <w:r w:rsidR="00C1643D" w:rsidRPr="00830C81">
        <w:rPr>
          <w:rFonts w:ascii="Courier New" w:hAnsi="Courier New" w:cs="Courier New"/>
          <w:b/>
          <w:sz w:val="21"/>
        </w:rPr>
        <w:br/>
      </w:r>
      <w:r w:rsidR="00C1643D">
        <w:br/>
      </w:r>
      <w:r w:rsidRPr="00830C81">
        <w:rPr>
          <w:noProof/>
        </w:rPr>
        <w:drawing>
          <wp:inline distT="0" distB="0" distL="0" distR="0" wp14:anchorId="7C7ACDFD" wp14:editId="2446FDE8">
            <wp:extent cx="5486400" cy="3614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6F7C" w14:textId="62A95E98" w:rsidR="00830C81" w:rsidRDefault="0090727E" w:rsidP="0090727E">
      <w:pPr>
        <w:ind w:left="360"/>
        <w:rPr>
          <w:i/>
        </w:rPr>
      </w:pPr>
      <w:r>
        <w:rPr>
          <w:i/>
        </w:rPr>
        <w:t xml:space="preserve">A </w:t>
      </w:r>
      <w:proofErr w:type="spellStart"/>
      <w:r>
        <w:rPr>
          <w:i/>
        </w:rPr>
        <w:t>bayseian</w:t>
      </w:r>
      <w:proofErr w:type="spellEnd"/>
      <w:r>
        <w:rPr>
          <w:i/>
        </w:rPr>
        <w:t xml:space="preserve"> t-test was done to compare UK seat belt law before and after. 95% HDI is between 14.9 and 35.9</w:t>
      </w:r>
      <w:r>
        <w:rPr>
          <w:i/>
        </w:rPr>
        <w:t xml:space="preserve">. The mean of the difference of means is 25.5. </w:t>
      </w:r>
      <w:r w:rsidR="004B4CE4">
        <w:rPr>
          <w:i/>
        </w:rPr>
        <w:t>All of the data points observed were above 0, which shows consistency and reliability of the data</w:t>
      </w:r>
      <w:r>
        <w:rPr>
          <w:i/>
        </w:rPr>
        <w:t xml:space="preserve">, which shows that the </w:t>
      </w:r>
      <w:proofErr w:type="spellStart"/>
      <w:r>
        <w:rPr>
          <w:i/>
        </w:rPr>
        <w:t>fatalaity</w:t>
      </w:r>
      <w:proofErr w:type="spellEnd"/>
      <w:r>
        <w:rPr>
          <w:i/>
        </w:rPr>
        <w:t xml:space="preserve"> was reduced after introduction of the seat belt. </w:t>
      </w:r>
      <w:r w:rsidR="004B4CE4">
        <w:rPr>
          <w:i/>
        </w:rPr>
        <w:t xml:space="preserve"> </w:t>
      </w:r>
    </w:p>
    <w:p w14:paraId="22E5F096" w14:textId="0F4A5C1D" w:rsidR="00D16B8C" w:rsidRDefault="00830C81" w:rsidP="00830C81">
      <w:pPr>
        <w:ind w:left="360"/>
        <w:rPr>
          <w:i/>
        </w:rPr>
      </w:pPr>
      <w:r w:rsidRPr="00830C81">
        <w:rPr>
          <w:i/>
        </w:rPr>
        <w:br/>
      </w:r>
      <w:r w:rsidRPr="00830C81">
        <w:rPr>
          <w:i/>
        </w:rPr>
        <w:br/>
      </w:r>
      <w:r w:rsidRPr="00830C81">
        <w:rPr>
          <w:i/>
        </w:rPr>
        <w:br/>
      </w:r>
      <w:r w:rsidRPr="00830C81">
        <w:rPr>
          <w:i/>
        </w:rPr>
        <w:br/>
      </w:r>
      <w:r w:rsidR="00C1643D" w:rsidRPr="00830C81">
        <w:rPr>
          <w:i/>
        </w:rPr>
        <w:br/>
      </w:r>
    </w:p>
    <w:p w14:paraId="32BC868C" w14:textId="77777777" w:rsidR="00D16B8C" w:rsidRDefault="00D16B8C">
      <w:pPr>
        <w:rPr>
          <w:i/>
        </w:rPr>
      </w:pPr>
      <w:r>
        <w:rPr>
          <w:i/>
        </w:rPr>
        <w:br w:type="page"/>
      </w:r>
    </w:p>
    <w:p w14:paraId="549C67E3" w14:textId="77777777" w:rsidR="00C1643D" w:rsidRPr="00830C81" w:rsidRDefault="00C1643D" w:rsidP="00830C81">
      <w:pPr>
        <w:ind w:left="360"/>
        <w:rPr>
          <w:i/>
        </w:rPr>
      </w:pPr>
    </w:p>
    <w:p w14:paraId="4E0A69A0" w14:textId="6A4B7C50" w:rsidR="0028245F" w:rsidRPr="00C1643D" w:rsidRDefault="0004447D" w:rsidP="00C1643D">
      <w:pPr>
        <w:pStyle w:val="ListParagraph"/>
        <w:numPr>
          <w:ilvl w:val="0"/>
          <w:numId w:val="1"/>
        </w:numPr>
      </w:pPr>
      <w:r w:rsidRPr="0004447D">
        <w:t>Imagine that you just ran the following R code:</w:t>
      </w:r>
      <w:r w:rsidRPr="00C1643D">
        <w:rPr>
          <w:i/>
        </w:rPr>
        <w:tab/>
      </w:r>
    </w:p>
    <w:p w14:paraId="43E2F7C2" w14:textId="3681192D" w:rsidR="00F15D22" w:rsidRPr="00AF604E" w:rsidRDefault="00F15D22" w:rsidP="00F15D22">
      <w:pPr>
        <w:pStyle w:val="ListParagraph"/>
        <w:ind w:left="360"/>
        <w:rPr>
          <w:rFonts w:cs="Times New Roman"/>
        </w:rPr>
      </w:pPr>
    </w:p>
    <w:p w14:paraId="75479E2C" w14:textId="67499780" w:rsidR="00F15D22" w:rsidRPr="00AF604E" w:rsidRDefault="0004447D" w:rsidP="00F15D22">
      <w:pPr>
        <w:pStyle w:val="ListParagraph"/>
        <w:ind w:left="360"/>
        <w:rPr>
          <w:rFonts w:cs="Times New Roman"/>
        </w:rPr>
      </w:pPr>
      <w:r>
        <w:rPr>
          <w:rFonts w:cs="Times New Roman"/>
        </w:rPr>
        <w:t xml:space="preserve">X1 &lt;-  c(32, 48, 23, 23, 23, 21, </w:t>
      </w:r>
      <w:r w:rsidR="00F15D22">
        <w:rPr>
          <w:rFonts w:cs="Times New Roman"/>
        </w:rPr>
        <w:t>28</w:t>
      </w:r>
      <w:r w:rsidR="00F15D22" w:rsidRPr="00AF604E">
        <w:rPr>
          <w:rFonts w:cs="Times New Roman"/>
        </w:rPr>
        <w:t>)</w:t>
      </w:r>
    </w:p>
    <w:p w14:paraId="578BEFE0" w14:textId="77777777" w:rsidR="00F15D22" w:rsidRPr="00AF604E" w:rsidRDefault="00F15D22" w:rsidP="00F15D22">
      <w:pPr>
        <w:pStyle w:val="ListParagraph"/>
        <w:ind w:left="360"/>
        <w:rPr>
          <w:rFonts w:cs="Times New Roman"/>
        </w:rPr>
      </w:pPr>
      <w:r>
        <w:rPr>
          <w:rFonts w:cs="Times New Roman"/>
        </w:rPr>
        <w:t>X2 &lt;- c(51, 32, 33, 50, 26, 66, 27</w:t>
      </w:r>
      <w:r w:rsidRPr="00AF604E">
        <w:rPr>
          <w:rFonts w:cs="Times New Roman"/>
        </w:rPr>
        <w:t>)</w:t>
      </w:r>
    </w:p>
    <w:p w14:paraId="2E7E41D0" w14:textId="77777777" w:rsidR="00F15D22" w:rsidRDefault="00F15D22" w:rsidP="00F15D22">
      <w:pPr>
        <w:pStyle w:val="ListParagraph"/>
        <w:ind w:left="360"/>
        <w:rPr>
          <w:rFonts w:cs="Times New Roman"/>
        </w:rPr>
      </w:pPr>
      <w:r>
        <w:rPr>
          <w:rFonts w:cs="Times New Roman"/>
        </w:rPr>
        <w:t xml:space="preserve">df &lt;- </w:t>
      </w:r>
      <w:proofErr w:type="spellStart"/>
      <w:r>
        <w:rPr>
          <w:rFonts w:cs="Times New Roman"/>
        </w:rPr>
        <w:t>data.frame</w:t>
      </w:r>
      <w:proofErr w:type="spellEnd"/>
      <w:r>
        <w:rPr>
          <w:rFonts w:cs="Times New Roman"/>
        </w:rPr>
        <w:t xml:space="preserve">(mpg=X1, </w:t>
      </w:r>
      <w:proofErr w:type="spellStart"/>
      <w:r>
        <w:rPr>
          <w:rFonts w:cs="Times New Roman"/>
        </w:rPr>
        <w:t>wt</w:t>
      </w:r>
      <w:proofErr w:type="spellEnd"/>
      <w:r>
        <w:rPr>
          <w:rFonts w:cs="Times New Roman"/>
        </w:rPr>
        <w:t>=X2</w:t>
      </w:r>
      <w:r w:rsidRPr="00AF604E">
        <w:rPr>
          <w:rFonts w:cs="Times New Roman"/>
        </w:rPr>
        <w:t>)</w:t>
      </w:r>
      <w:r>
        <w:rPr>
          <w:rFonts w:cs="Times New Roman"/>
        </w:rPr>
        <w:br/>
      </w:r>
    </w:p>
    <w:p w14:paraId="3CAF8F72" w14:textId="528794B8" w:rsidR="00F15D22" w:rsidRPr="00F9762A" w:rsidRDefault="00F15D22" w:rsidP="00F15D22">
      <w:pPr>
        <w:pStyle w:val="ListParagraph"/>
        <w:numPr>
          <w:ilvl w:val="0"/>
          <w:numId w:val="2"/>
        </w:numPr>
        <w:spacing w:after="200" w:line="276" w:lineRule="auto"/>
        <w:rPr>
          <w:rFonts w:cs="Times New Roman"/>
        </w:rPr>
      </w:pPr>
      <w:r w:rsidRPr="00F9762A">
        <w:rPr>
          <w:rFonts w:cs="Times New Roman"/>
        </w:rPr>
        <w:t xml:space="preserve">Fill in the data table </w:t>
      </w:r>
      <w:r w:rsidR="0004447D">
        <w:rPr>
          <w:rFonts w:cs="Times New Roman"/>
        </w:rPr>
        <w:t>below</w:t>
      </w:r>
      <w:r w:rsidRPr="00F9762A">
        <w:rPr>
          <w:rFonts w:cs="Times New Roman"/>
        </w:rPr>
        <w:t xml:space="preserve"> so that it resembles what you would see as a result of running the R-Studio command “View(df)”. Make sure to fill in the column labels!</w:t>
      </w:r>
    </w:p>
    <w:p w14:paraId="361EDBCF" w14:textId="77777777" w:rsidR="00F15D22" w:rsidRDefault="00F15D22" w:rsidP="00F15D22">
      <w:pPr>
        <w:pStyle w:val="ListParagraph"/>
        <w:ind w:left="360"/>
        <w:rPr>
          <w:rFonts w:cs="Times New Roman"/>
          <w:i/>
        </w:rPr>
      </w:pP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1620"/>
        <w:gridCol w:w="1890"/>
        <w:gridCol w:w="1890"/>
      </w:tblGrid>
      <w:tr w:rsidR="0004447D" w14:paraId="24B6E706" w14:textId="77777777" w:rsidTr="0004447D">
        <w:tc>
          <w:tcPr>
            <w:tcW w:w="1620" w:type="dxa"/>
          </w:tcPr>
          <w:p w14:paraId="1DCA6DE8" w14:textId="3578DC35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Observation</w:t>
            </w:r>
          </w:p>
        </w:tc>
        <w:tc>
          <w:tcPr>
            <w:tcW w:w="1890" w:type="dxa"/>
          </w:tcPr>
          <w:p w14:paraId="79E73073" w14:textId="2FC34E67" w:rsidR="0004447D" w:rsidRDefault="004B4CE4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Mpg</w:t>
            </w:r>
          </w:p>
        </w:tc>
        <w:tc>
          <w:tcPr>
            <w:tcW w:w="1890" w:type="dxa"/>
          </w:tcPr>
          <w:p w14:paraId="353A9D72" w14:textId="5CF61179" w:rsidR="0004447D" w:rsidRDefault="004B4CE4" w:rsidP="00F15D22">
            <w:pPr>
              <w:spacing w:after="200" w:line="276" w:lineRule="auto"/>
              <w:rPr>
                <w:rFonts w:cs="Times New Roman"/>
                <w:i/>
              </w:rPr>
            </w:pPr>
            <w:proofErr w:type="spellStart"/>
            <w:r>
              <w:rPr>
                <w:rFonts w:cs="Times New Roman"/>
                <w:i/>
              </w:rPr>
              <w:t>Wt</w:t>
            </w:r>
            <w:proofErr w:type="spellEnd"/>
          </w:p>
        </w:tc>
      </w:tr>
      <w:tr w:rsidR="0004447D" w14:paraId="03B5A3E6" w14:textId="77777777" w:rsidTr="0004447D">
        <w:tc>
          <w:tcPr>
            <w:tcW w:w="1620" w:type="dxa"/>
          </w:tcPr>
          <w:p w14:paraId="17C98508" w14:textId="78A4B60A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1</w:t>
            </w:r>
          </w:p>
        </w:tc>
        <w:tc>
          <w:tcPr>
            <w:tcW w:w="1890" w:type="dxa"/>
          </w:tcPr>
          <w:p w14:paraId="2901520F" w14:textId="67911335" w:rsidR="0004447D" w:rsidRDefault="004B4CE4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32</w:t>
            </w:r>
          </w:p>
        </w:tc>
        <w:tc>
          <w:tcPr>
            <w:tcW w:w="1890" w:type="dxa"/>
          </w:tcPr>
          <w:p w14:paraId="32B5CE3C" w14:textId="2401EE1D" w:rsidR="0004447D" w:rsidRDefault="004B4CE4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51</w:t>
            </w:r>
          </w:p>
        </w:tc>
      </w:tr>
      <w:tr w:rsidR="0004447D" w14:paraId="30B647CE" w14:textId="77777777" w:rsidTr="0004447D">
        <w:tc>
          <w:tcPr>
            <w:tcW w:w="1620" w:type="dxa"/>
          </w:tcPr>
          <w:p w14:paraId="6A5D68B2" w14:textId="61E8A733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2</w:t>
            </w:r>
          </w:p>
        </w:tc>
        <w:tc>
          <w:tcPr>
            <w:tcW w:w="1890" w:type="dxa"/>
          </w:tcPr>
          <w:p w14:paraId="1C867312" w14:textId="3D5A3217" w:rsidR="0004447D" w:rsidRDefault="004B4CE4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48</w:t>
            </w:r>
          </w:p>
        </w:tc>
        <w:tc>
          <w:tcPr>
            <w:tcW w:w="1890" w:type="dxa"/>
          </w:tcPr>
          <w:p w14:paraId="6CF93D6C" w14:textId="364FF558" w:rsidR="0004447D" w:rsidRDefault="004B4CE4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32</w:t>
            </w:r>
          </w:p>
        </w:tc>
      </w:tr>
      <w:tr w:rsidR="0004447D" w14:paraId="4C991E6C" w14:textId="77777777" w:rsidTr="0004447D">
        <w:tc>
          <w:tcPr>
            <w:tcW w:w="1620" w:type="dxa"/>
          </w:tcPr>
          <w:p w14:paraId="5BED6F25" w14:textId="35633C40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3</w:t>
            </w:r>
          </w:p>
        </w:tc>
        <w:tc>
          <w:tcPr>
            <w:tcW w:w="1890" w:type="dxa"/>
          </w:tcPr>
          <w:p w14:paraId="3ECDB8F5" w14:textId="59D29E79" w:rsidR="0004447D" w:rsidRDefault="004B4CE4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23</w:t>
            </w:r>
          </w:p>
        </w:tc>
        <w:tc>
          <w:tcPr>
            <w:tcW w:w="1890" w:type="dxa"/>
          </w:tcPr>
          <w:p w14:paraId="753D52A9" w14:textId="46E4CCCA" w:rsidR="0004447D" w:rsidRDefault="004B4CE4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33</w:t>
            </w:r>
          </w:p>
        </w:tc>
      </w:tr>
      <w:tr w:rsidR="0004447D" w14:paraId="6B5FE912" w14:textId="77777777" w:rsidTr="0004447D">
        <w:tc>
          <w:tcPr>
            <w:tcW w:w="1620" w:type="dxa"/>
          </w:tcPr>
          <w:p w14:paraId="2930E6FC" w14:textId="3B0B2C3B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4</w:t>
            </w:r>
          </w:p>
        </w:tc>
        <w:tc>
          <w:tcPr>
            <w:tcW w:w="1890" w:type="dxa"/>
          </w:tcPr>
          <w:p w14:paraId="541A0B8A" w14:textId="750BE847" w:rsidR="0004447D" w:rsidRDefault="004B4CE4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23</w:t>
            </w:r>
          </w:p>
        </w:tc>
        <w:tc>
          <w:tcPr>
            <w:tcW w:w="1890" w:type="dxa"/>
          </w:tcPr>
          <w:p w14:paraId="06399D9B" w14:textId="25E7EA6B" w:rsidR="0004447D" w:rsidRDefault="004B4CE4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50</w:t>
            </w:r>
          </w:p>
        </w:tc>
      </w:tr>
      <w:tr w:rsidR="0004447D" w14:paraId="2CE41D29" w14:textId="77777777" w:rsidTr="0004447D">
        <w:tc>
          <w:tcPr>
            <w:tcW w:w="1620" w:type="dxa"/>
          </w:tcPr>
          <w:p w14:paraId="597D465B" w14:textId="36ACAA20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5</w:t>
            </w:r>
          </w:p>
        </w:tc>
        <w:tc>
          <w:tcPr>
            <w:tcW w:w="1890" w:type="dxa"/>
          </w:tcPr>
          <w:p w14:paraId="360103C6" w14:textId="3EDE6689" w:rsidR="0004447D" w:rsidRDefault="004B4CE4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23</w:t>
            </w:r>
          </w:p>
        </w:tc>
        <w:tc>
          <w:tcPr>
            <w:tcW w:w="1890" w:type="dxa"/>
          </w:tcPr>
          <w:p w14:paraId="5FFAA04A" w14:textId="4DB7BB0D" w:rsidR="0004447D" w:rsidRDefault="004B4CE4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26</w:t>
            </w:r>
          </w:p>
        </w:tc>
      </w:tr>
      <w:tr w:rsidR="0004447D" w14:paraId="212C0BFD" w14:textId="77777777" w:rsidTr="0004447D">
        <w:tc>
          <w:tcPr>
            <w:tcW w:w="1620" w:type="dxa"/>
          </w:tcPr>
          <w:p w14:paraId="463F8569" w14:textId="19076D89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6</w:t>
            </w:r>
          </w:p>
        </w:tc>
        <w:tc>
          <w:tcPr>
            <w:tcW w:w="1890" w:type="dxa"/>
          </w:tcPr>
          <w:p w14:paraId="0DEDECFB" w14:textId="13B8D849" w:rsidR="0004447D" w:rsidRDefault="004B4CE4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21</w:t>
            </w:r>
          </w:p>
        </w:tc>
        <w:tc>
          <w:tcPr>
            <w:tcW w:w="1890" w:type="dxa"/>
          </w:tcPr>
          <w:p w14:paraId="7BA918DF" w14:textId="4F2CEB3A" w:rsidR="0004447D" w:rsidRDefault="004B4CE4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66</w:t>
            </w:r>
          </w:p>
        </w:tc>
      </w:tr>
      <w:tr w:rsidR="0004447D" w14:paraId="1E6FB36B" w14:textId="77777777" w:rsidTr="0004447D">
        <w:tc>
          <w:tcPr>
            <w:tcW w:w="1620" w:type="dxa"/>
          </w:tcPr>
          <w:p w14:paraId="31D4AED2" w14:textId="4D01E76D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7</w:t>
            </w:r>
          </w:p>
        </w:tc>
        <w:tc>
          <w:tcPr>
            <w:tcW w:w="1890" w:type="dxa"/>
          </w:tcPr>
          <w:p w14:paraId="474373D3" w14:textId="1163CE00" w:rsidR="0004447D" w:rsidRDefault="004B4CE4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28</w:t>
            </w:r>
          </w:p>
        </w:tc>
        <w:tc>
          <w:tcPr>
            <w:tcW w:w="1890" w:type="dxa"/>
          </w:tcPr>
          <w:p w14:paraId="01BF2EB6" w14:textId="4FEE8289" w:rsidR="0004447D" w:rsidRDefault="004B4CE4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27</w:t>
            </w:r>
          </w:p>
        </w:tc>
      </w:tr>
    </w:tbl>
    <w:p w14:paraId="389ADE3A" w14:textId="77777777" w:rsidR="00094B69" w:rsidRDefault="00094B69" w:rsidP="00F15D22">
      <w:pPr>
        <w:spacing w:after="200" w:line="276" w:lineRule="auto"/>
        <w:rPr>
          <w:rFonts w:cs="Times New Roman"/>
          <w:i/>
        </w:rPr>
      </w:pPr>
    </w:p>
    <w:p w14:paraId="58E37468" w14:textId="0BDD7757" w:rsidR="00F15D22" w:rsidRPr="00094B69" w:rsidRDefault="00F15D22" w:rsidP="00094B69">
      <w:pPr>
        <w:pStyle w:val="ListParagraph"/>
        <w:numPr>
          <w:ilvl w:val="0"/>
          <w:numId w:val="2"/>
        </w:numPr>
        <w:spacing w:after="200" w:line="276" w:lineRule="auto"/>
        <w:rPr>
          <w:rFonts w:cs="Times New Roman"/>
        </w:rPr>
      </w:pPr>
      <w:r w:rsidRPr="00094B69">
        <w:rPr>
          <w:rFonts w:cs="Times New Roman"/>
        </w:rPr>
        <w:t>Next, review the R code in each of the</w:t>
      </w:r>
      <w:r w:rsidR="00094B69">
        <w:rPr>
          <w:rFonts w:cs="Times New Roman"/>
        </w:rPr>
        <w:t>se</w:t>
      </w:r>
      <w:r w:rsidRPr="00094B69">
        <w:rPr>
          <w:rFonts w:cs="Times New Roman"/>
        </w:rPr>
        <w:t xml:space="preserve"> boxes and write in the box what you would see if you ran that code at the console after creating df with the code above. </w:t>
      </w:r>
      <w:r w:rsidR="00C1643D">
        <w:rPr>
          <w:rFonts w:cs="Times New Roman"/>
        </w:rPr>
        <w:t>Don’t use R or R-Studio</w:t>
      </w:r>
      <w:r w:rsidRPr="00094B69">
        <w:rPr>
          <w:rFonts w:cs="Times New Roman"/>
        </w:rPr>
        <w:t xml:space="preserve">. </w:t>
      </w:r>
      <w:r w:rsidR="00094B69">
        <w:rPr>
          <w:rFonts w:cs="Times New Roman"/>
        </w:rPr>
        <w:t>T</w:t>
      </w:r>
      <w:r w:rsidRPr="00094B69">
        <w:rPr>
          <w:rFonts w:cs="Times New Roman"/>
        </w:rPr>
        <w:t>here are no “trick” questions. All commands below run without error.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1"/>
        <w:gridCol w:w="2154"/>
        <w:gridCol w:w="2272"/>
        <w:gridCol w:w="2043"/>
      </w:tblGrid>
      <w:tr w:rsidR="00F15D22" w14:paraId="12CD353F" w14:textId="77777777" w:rsidTr="00094B69">
        <w:trPr>
          <w:trHeight w:val="791"/>
        </w:trPr>
        <w:tc>
          <w:tcPr>
            <w:tcW w:w="2161" w:type="dxa"/>
          </w:tcPr>
          <w:p w14:paraId="43556569" w14:textId="77777777" w:rsidR="00F15D22" w:rsidRDefault="00094B69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length(X1</w:t>
            </w:r>
            <w:r w:rsidRPr="00AE65A4">
              <w:rPr>
                <w:rFonts w:cs="Times New Roman"/>
              </w:rPr>
              <w:t>)</w:t>
            </w:r>
          </w:p>
          <w:p w14:paraId="27EFC71F" w14:textId="77777777" w:rsidR="004B4CE4" w:rsidRDefault="004B4CE4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-length of the variable</w:t>
            </w:r>
          </w:p>
          <w:p w14:paraId="717A7D6E" w14:textId="1590783F" w:rsidR="004B4CE4" w:rsidRDefault="004B4CE4" w:rsidP="00D562A5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</w:rPr>
              <w:t>-7</w:t>
            </w:r>
          </w:p>
        </w:tc>
        <w:tc>
          <w:tcPr>
            <w:tcW w:w="2154" w:type="dxa"/>
          </w:tcPr>
          <w:p w14:paraId="62072D13" w14:textId="77777777" w:rsidR="00F15D22" w:rsidRDefault="00094B69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length(</w:t>
            </w:r>
            <w:proofErr w:type="spellStart"/>
            <w:r>
              <w:rPr>
                <w:rFonts w:cs="Times New Roman"/>
              </w:rPr>
              <w:t>df$mpg</w:t>
            </w:r>
            <w:proofErr w:type="spellEnd"/>
            <w:r>
              <w:rPr>
                <w:rFonts w:cs="Times New Roman"/>
              </w:rPr>
              <w:t>)</w:t>
            </w:r>
          </w:p>
          <w:p w14:paraId="31E7B6B6" w14:textId="77777777" w:rsidR="004B4CE4" w:rsidRDefault="004B4CE4" w:rsidP="004B4CE4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-length of the variable mpg</w:t>
            </w:r>
          </w:p>
          <w:p w14:paraId="032AD309" w14:textId="740FFB30" w:rsidR="004B4CE4" w:rsidRPr="004B4CE4" w:rsidRDefault="004B4CE4" w:rsidP="004B4CE4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-7</w:t>
            </w:r>
          </w:p>
        </w:tc>
        <w:tc>
          <w:tcPr>
            <w:tcW w:w="2272" w:type="dxa"/>
          </w:tcPr>
          <w:p w14:paraId="1F91484D" w14:textId="77777777" w:rsidR="00F15D22" w:rsidRDefault="00094B69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median(X1)</w:t>
            </w:r>
          </w:p>
          <w:p w14:paraId="1DAF2ACE" w14:textId="77777777" w:rsidR="004B4CE4" w:rsidRDefault="00244C73" w:rsidP="00244C73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Meandian</w:t>
            </w:r>
            <w:proofErr w:type="spellEnd"/>
            <w:r>
              <w:rPr>
                <w:rFonts w:cs="Times New Roman"/>
              </w:rPr>
              <w:t xml:space="preserve"> of the x1 variable</w:t>
            </w:r>
          </w:p>
          <w:p w14:paraId="1CEEAD4E" w14:textId="4D179B57" w:rsidR="00244C73" w:rsidRPr="00244C73" w:rsidRDefault="00244C73" w:rsidP="00244C73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rPr>
                <w:rFonts w:cs="Times New Roman"/>
              </w:rPr>
            </w:pPr>
          </w:p>
        </w:tc>
        <w:tc>
          <w:tcPr>
            <w:tcW w:w="2043" w:type="dxa"/>
          </w:tcPr>
          <w:p w14:paraId="0B7B4330" w14:textId="401E75D2" w:rsidR="00F15D22" w:rsidRPr="004034FE" w:rsidRDefault="00094B69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max(X2)</w:t>
            </w:r>
          </w:p>
        </w:tc>
      </w:tr>
      <w:tr w:rsidR="00F15D22" w14:paraId="10E7345B" w14:textId="77777777" w:rsidTr="00094B69">
        <w:trPr>
          <w:trHeight w:val="674"/>
        </w:trPr>
        <w:tc>
          <w:tcPr>
            <w:tcW w:w="2161" w:type="dxa"/>
          </w:tcPr>
          <w:p w14:paraId="2E6ADB0F" w14:textId="77777777" w:rsidR="00F15D22" w:rsidRDefault="00094B69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length(</w:t>
            </w:r>
            <w:proofErr w:type="spellStart"/>
            <w:r>
              <w:rPr>
                <w:rFonts w:cs="Times New Roman"/>
              </w:rPr>
              <w:t>df$mpg</w:t>
            </w:r>
            <w:proofErr w:type="spellEnd"/>
            <w:r w:rsidRPr="00AE65A4">
              <w:rPr>
                <w:rFonts w:cs="Times New Roman"/>
              </w:rPr>
              <w:t>)</w:t>
            </w:r>
            <w:r>
              <w:rPr>
                <w:rFonts w:cs="Times New Roman"/>
              </w:rPr>
              <w:t>==</w:t>
            </w:r>
            <w:r>
              <w:t xml:space="preserve"> </w:t>
            </w:r>
            <w:r w:rsidRPr="00AE65A4">
              <w:rPr>
                <w:rFonts w:cs="Times New Roman"/>
              </w:rPr>
              <w:t>length(</w:t>
            </w:r>
            <w:proofErr w:type="spellStart"/>
            <w:r>
              <w:rPr>
                <w:rFonts w:cs="Times New Roman"/>
              </w:rPr>
              <w:t>df$</w:t>
            </w:r>
            <w:r w:rsidRPr="00AE65A4">
              <w:rPr>
                <w:rFonts w:cs="Times New Roman"/>
              </w:rPr>
              <w:t>wt</w:t>
            </w:r>
            <w:proofErr w:type="spellEnd"/>
            <w:r w:rsidRPr="00AE65A4">
              <w:rPr>
                <w:rFonts w:cs="Times New Roman"/>
              </w:rPr>
              <w:t>)</w:t>
            </w:r>
          </w:p>
          <w:p w14:paraId="0D4F8956" w14:textId="3A555A45" w:rsidR="000C558E" w:rsidRDefault="000C558E" w:rsidP="00D562A5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</w:rPr>
              <w:t>True</w:t>
            </w:r>
          </w:p>
        </w:tc>
        <w:tc>
          <w:tcPr>
            <w:tcW w:w="2154" w:type="dxa"/>
          </w:tcPr>
          <w:p w14:paraId="5B73A178" w14:textId="77777777" w:rsidR="00F15D22" w:rsidRDefault="00094B69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min(</w:t>
            </w:r>
            <w:proofErr w:type="spellStart"/>
            <w:r>
              <w:rPr>
                <w:rFonts w:cs="Times New Roman"/>
              </w:rPr>
              <w:t>df$wt</w:t>
            </w:r>
            <w:proofErr w:type="spellEnd"/>
            <w:r>
              <w:rPr>
                <w:rFonts w:cs="Times New Roman"/>
              </w:rPr>
              <w:t>)</w:t>
            </w:r>
          </w:p>
          <w:p w14:paraId="3F545520" w14:textId="4901237F" w:rsidR="000C558E" w:rsidRPr="000C558E" w:rsidRDefault="000C558E" w:rsidP="000C558E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26</w:t>
            </w:r>
          </w:p>
        </w:tc>
        <w:tc>
          <w:tcPr>
            <w:tcW w:w="2272" w:type="dxa"/>
          </w:tcPr>
          <w:p w14:paraId="74D4B86A" w14:textId="77777777" w:rsidR="00F15D22" w:rsidRDefault="00094B69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X2[1]</w:t>
            </w:r>
          </w:p>
          <w:p w14:paraId="21527EE6" w14:textId="7CFEEE92" w:rsidR="000C558E" w:rsidRPr="00C9304D" w:rsidRDefault="00581253" w:rsidP="00C9304D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51</w:t>
            </w:r>
          </w:p>
        </w:tc>
        <w:tc>
          <w:tcPr>
            <w:tcW w:w="2043" w:type="dxa"/>
          </w:tcPr>
          <w:p w14:paraId="22B2D65B" w14:textId="77777777" w:rsidR="00F15D22" w:rsidRDefault="00094B69" w:rsidP="00D562A5">
            <w:pPr>
              <w:spacing w:after="200" w:line="276" w:lineRule="auto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df$wt</w:t>
            </w:r>
            <w:proofErr w:type="spellEnd"/>
            <w:r>
              <w:rPr>
                <w:rFonts w:cs="Times New Roman"/>
              </w:rPr>
              <w:t>[1]</w:t>
            </w:r>
          </w:p>
          <w:p w14:paraId="74DB01F6" w14:textId="5C541123" w:rsidR="00C9304D" w:rsidRPr="004034FE" w:rsidRDefault="00C9304D" w:rsidP="00D562A5">
            <w:pPr>
              <w:spacing w:after="200"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-51</w:t>
            </w:r>
          </w:p>
        </w:tc>
      </w:tr>
    </w:tbl>
    <w:p w14:paraId="6CE5F8C3" w14:textId="77777777" w:rsidR="00F15D22" w:rsidRDefault="00F15D22" w:rsidP="00F15D22"/>
    <w:p w14:paraId="52BB397C" w14:textId="77777777" w:rsidR="00094B69" w:rsidRDefault="00094B69" w:rsidP="00F15D22"/>
    <w:p w14:paraId="0C40FEFB" w14:textId="2B0F4F1B" w:rsidR="00F15D22" w:rsidRPr="00F15D22" w:rsidRDefault="00094B69" w:rsidP="00094B69">
      <w:pPr>
        <w:pStyle w:val="ListParagraph"/>
        <w:numPr>
          <w:ilvl w:val="0"/>
          <w:numId w:val="3"/>
        </w:numPr>
      </w:pPr>
      <w:r>
        <w:t xml:space="preserve">In the data set for the previous question, would it or would it not make sense to run a t-test comparing </w:t>
      </w:r>
      <w:proofErr w:type="spellStart"/>
      <w:r>
        <w:t>df$mpg</w:t>
      </w:r>
      <w:proofErr w:type="spellEnd"/>
      <w:r>
        <w:t xml:space="preserve"> and </w:t>
      </w:r>
      <w:proofErr w:type="spellStart"/>
      <w:r>
        <w:t>df$wt</w:t>
      </w:r>
      <w:proofErr w:type="spellEnd"/>
      <w:r>
        <w:t>? Briefly explain why.</w:t>
      </w:r>
      <w:r w:rsidR="00B42BF4">
        <w:br/>
      </w:r>
      <w:r w:rsidR="00EC1252">
        <w:t xml:space="preserve">No, cause the values could have different units and it that makes it inconsistent and incomparable. </w:t>
      </w:r>
      <w:r w:rsidR="0049250E">
        <w:t xml:space="preserve">They aren’t measuring the same thing so it </w:t>
      </w:r>
      <w:proofErr w:type="spellStart"/>
      <w:r w:rsidR="0049250E">
        <w:t>dosen’t</w:t>
      </w:r>
      <w:proofErr w:type="spellEnd"/>
      <w:r w:rsidR="0049250E">
        <w:t xml:space="preserve"> make sense. </w:t>
      </w:r>
    </w:p>
    <w:sectPr w:rsidR="00F15D22" w:rsidRPr="00F15D22" w:rsidSect="004E3750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207F0" w14:textId="77777777" w:rsidR="00E9716B" w:rsidRDefault="00E9716B" w:rsidP="00233748">
      <w:r>
        <w:separator/>
      </w:r>
    </w:p>
  </w:endnote>
  <w:endnote w:type="continuationSeparator" w:id="0">
    <w:p w14:paraId="0473F104" w14:textId="77777777" w:rsidR="00E9716B" w:rsidRDefault="00E9716B" w:rsidP="002337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94EB2" w14:textId="77777777" w:rsidR="00233748" w:rsidRDefault="0023374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0C6D6" w14:textId="77777777" w:rsidR="00233748" w:rsidRDefault="0023374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61C52" w14:textId="77777777" w:rsidR="00233748" w:rsidRDefault="002337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F1058" w14:textId="77777777" w:rsidR="00E9716B" w:rsidRDefault="00E9716B" w:rsidP="00233748">
      <w:r>
        <w:separator/>
      </w:r>
    </w:p>
  </w:footnote>
  <w:footnote w:type="continuationSeparator" w:id="0">
    <w:p w14:paraId="530B3D21" w14:textId="77777777" w:rsidR="00E9716B" w:rsidRDefault="00E9716B" w:rsidP="002337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1F42C" w14:textId="77777777" w:rsidR="00233748" w:rsidRDefault="002337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5FB51" w14:textId="7FF42B2B" w:rsidR="00233748" w:rsidRPr="00790E52" w:rsidRDefault="00233748" w:rsidP="00233748">
    <w:pPr>
      <w:jc w:val="center"/>
      <w:rPr>
        <w:rFonts w:asciiTheme="majorHAnsi" w:hAnsiTheme="majorHAnsi"/>
      </w:rPr>
    </w:pPr>
    <w:r>
      <w:rPr>
        <w:rFonts w:asciiTheme="majorHAnsi" w:hAnsiTheme="majorHAnsi"/>
      </w:rPr>
      <w:t>IST77</w:t>
    </w:r>
    <w:r w:rsidR="00E60297">
      <w:rPr>
        <w:rFonts w:asciiTheme="majorHAnsi" w:hAnsiTheme="majorHAnsi"/>
      </w:rPr>
      <w:t>2</w:t>
    </w:r>
    <w:r>
      <w:rPr>
        <w:rFonts w:asciiTheme="majorHAnsi" w:hAnsiTheme="majorHAnsi"/>
      </w:rPr>
      <w:t xml:space="preserve"> Materials – Copyright 2018 by Jeffrey Stanton – Please do not post online. </w:t>
    </w:r>
  </w:p>
  <w:p w14:paraId="6CD538A3" w14:textId="77777777" w:rsidR="00233748" w:rsidRDefault="0023374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B0229" w14:textId="77777777" w:rsidR="00233748" w:rsidRDefault="0023374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E02D9"/>
    <w:multiLevelType w:val="hybridMultilevel"/>
    <w:tmpl w:val="8A4E7788"/>
    <w:lvl w:ilvl="0" w:tplc="040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971D60"/>
    <w:multiLevelType w:val="hybridMultilevel"/>
    <w:tmpl w:val="533A53AA"/>
    <w:lvl w:ilvl="0" w:tplc="E8360112">
      <w:start w:val="125"/>
      <w:numFmt w:val="bullet"/>
      <w:lvlText w:val="-"/>
      <w:lvlJc w:val="left"/>
      <w:pPr>
        <w:ind w:left="720" w:hanging="360"/>
      </w:pPr>
      <w:rPr>
        <w:rFonts w:ascii="Cambria" w:eastAsiaTheme="minorHAnsi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DC3609"/>
    <w:multiLevelType w:val="hybridMultilevel"/>
    <w:tmpl w:val="6BD8A5CE"/>
    <w:lvl w:ilvl="0" w:tplc="4AB09AD6">
      <w:start w:val="125"/>
      <w:numFmt w:val="bullet"/>
      <w:lvlText w:val="-"/>
      <w:lvlJc w:val="left"/>
      <w:pPr>
        <w:ind w:left="720" w:hanging="360"/>
      </w:pPr>
      <w:rPr>
        <w:rFonts w:ascii="Cambria" w:eastAsiaTheme="minorHAnsi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4A4B80"/>
    <w:multiLevelType w:val="hybridMultilevel"/>
    <w:tmpl w:val="82A44E9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3374783"/>
    <w:multiLevelType w:val="hybridMultilevel"/>
    <w:tmpl w:val="AF2E0C26"/>
    <w:lvl w:ilvl="0" w:tplc="5F407C48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BE4"/>
    <w:rsid w:val="00003E5A"/>
    <w:rsid w:val="00016DC6"/>
    <w:rsid w:val="0004447D"/>
    <w:rsid w:val="00081168"/>
    <w:rsid w:val="00094B69"/>
    <w:rsid w:val="000C558E"/>
    <w:rsid w:val="00177871"/>
    <w:rsid w:val="001D4514"/>
    <w:rsid w:val="001D6DD8"/>
    <w:rsid w:val="001F758E"/>
    <w:rsid w:val="002010C0"/>
    <w:rsid w:val="00227A35"/>
    <w:rsid w:val="00233748"/>
    <w:rsid w:val="00244C73"/>
    <w:rsid w:val="0028245F"/>
    <w:rsid w:val="002E40C8"/>
    <w:rsid w:val="0030020A"/>
    <w:rsid w:val="003E6182"/>
    <w:rsid w:val="00411DFF"/>
    <w:rsid w:val="0049250E"/>
    <w:rsid w:val="004942C5"/>
    <w:rsid w:val="004B4CE4"/>
    <w:rsid w:val="004D22FC"/>
    <w:rsid w:val="004E3750"/>
    <w:rsid w:val="005110B0"/>
    <w:rsid w:val="005627CC"/>
    <w:rsid w:val="00581253"/>
    <w:rsid w:val="00700A34"/>
    <w:rsid w:val="0080613C"/>
    <w:rsid w:val="00820DC0"/>
    <w:rsid w:val="00830C81"/>
    <w:rsid w:val="00874DAB"/>
    <w:rsid w:val="0090727E"/>
    <w:rsid w:val="00966C6E"/>
    <w:rsid w:val="009C7DD7"/>
    <w:rsid w:val="00A2750A"/>
    <w:rsid w:val="00AB53D1"/>
    <w:rsid w:val="00B3236A"/>
    <w:rsid w:val="00B42BF4"/>
    <w:rsid w:val="00B43F40"/>
    <w:rsid w:val="00B90BF4"/>
    <w:rsid w:val="00BF2BE4"/>
    <w:rsid w:val="00C1643D"/>
    <w:rsid w:val="00C20098"/>
    <w:rsid w:val="00C40898"/>
    <w:rsid w:val="00C84B65"/>
    <w:rsid w:val="00C9304D"/>
    <w:rsid w:val="00CF3ED9"/>
    <w:rsid w:val="00D16B8C"/>
    <w:rsid w:val="00D27C98"/>
    <w:rsid w:val="00D86E27"/>
    <w:rsid w:val="00E60297"/>
    <w:rsid w:val="00E66282"/>
    <w:rsid w:val="00E83C90"/>
    <w:rsid w:val="00E9716B"/>
    <w:rsid w:val="00EC1252"/>
    <w:rsid w:val="00EC6796"/>
    <w:rsid w:val="00F15D22"/>
    <w:rsid w:val="00F66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328C8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BE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0613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3374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3748"/>
  </w:style>
  <w:style w:type="paragraph" w:styleId="Footer">
    <w:name w:val="footer"/>
    <w:basedOn w:val="Normal"/>
    <w:link w:val="FooterChar"/>
    <w:uiPriority w:val="99"/>
    <w:unhideWhenUsed/>
    <w:rsid w:val="0023374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3748"/>
  </w:style>
  <w:style w:type="table" w:styleId="TableGrid">
    <w:name w:val="Table Grid"/>
    <w:basedOn w:val="TableNormal"/>
    <w:uiPriority w:val="39"/>
    <w:rsid w:val="00F15D22"/>
    <w:rPr>
      <w:rFonts w:eastAsia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6</Pages>
  <Words>961</Words>
  <Characters>5481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User</dc:creator>
  <cp:keywords/>
  <dc:description/>
  <cp:lastModifiedBy>Abhijith Anil Vamadev</cp:lastModifiedBy>
  <cp:revision>26</cp:revision>
  <dcterms:created xsi:type="dcterms:W3CDTF">2016-09-25T19:17:00Z</dcterms:created>
  <dcterms:modified xsi:type="dcterms:W3CDTF">2021-10-04T20:57:00Z</dcterms:modified>
</cp:coreProperties>
</file>