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3768" w:rsidRPr="00C53768" w:rsidRDefault="00C53768" w:rsidP="00C53768">
      <w:pPr>
        <w:spacing w:after="0" w:line="240" w:lineRule="auto"/>
        <w:jc w:val="center"/>
        <w:rPr>
          <w:rFonts w:ascii="Calibri" w:eastAsia="Times New Roman" w:hAnsi="Calibri" w:cs="Times New Roman"/>
          <w:b/>
          <w:sz w:val="28"/>
          <w:szCs w:val="28"/>
          <w:lang w:val="en-GB"/>
        </w:rPr>
      </w:pPr>
      <w:r w:rsidRPr="00C53768">
        <w:rPr>
          <w:rFonts w:ascii="Calibri" w:eastAsia="Times New Roman" w:hAnsi="Calibri" w:cs="Times New Roman"/>
          <w:b/>
          <w:sz w:val="28"/>
          <w:szCs w:val="28"/>
          <w:lang w:val="en-GB"/>
        </w:rPr>
        <w:t>EE 602</w:t>
      </w:r>
      <w:r>
        <w:rPr>
          <w:rFonts w:ascii="Calibri" w:eastAsia="Times New Roman" w:hAnsi="Calibri" w:cs="Times New Roman"/>
          <w:b/>
          <w:sz w:val="28"/>
          <w:szCs w:val="28"/>
          <w:lang w:val="en-GB"/>
        </w:rPr>
        <w:t xml:space="preserve"> Part-1</w:t>
      </w:r>
    </w:p>
    <w:p w:rsidR="00C53768" w:rsidRPr="00C53768" w:rsidRDefault="00C53768" w:rsidP="00C53768">
      <w:pPr>
        <w:spacing w:after="0" w:line="240" w:lineRule="auto"/>
        <w:jc w:val="center"/>
        <w:rPr>
          <w:rFonts w:ascii="Calibri" w:eastAsia="Times New Roman" w:hAnsi="Calibri" w:cs="Times New Roman"/>
          <w:b/>
          <w:sz w:val="28"/>
          <w:szCs w:val="28"/>
          <w:lang w:val="en-GB"/>
        </w:rPr>
      </w:pPr>
      <w:r w:rsidRPr="00C53768">
        <w:rPr>
          <w:rFonts w:ascii="Calibri" w:eastAsia="Times New Roman" w:hAnsi="Calibri" w:cs="Times New Roman"/>
          <w:b/>
          <w:sz w:val="28"/>
          <w:szCs w:val="28"/>
          <w:lang w:val="en-GB"/>
        </w:rPr>
        <w:t>Contents</w:t>
      </w:r>
    </w:p>
    <w:p w:rsidR="00C53768" w:rsidRPr="00C53768" w:rsidRDefault="00C53768" w:rsidP="00CA5819">
      <w:pPr>
        <w:numPr>
          <w:ilvl w:val="0"/>
          <w:numId w:val="1"/>
        </w:numPr>
        <w:spacing w:after="0" w:line="240" w:lineRule="auto"/>
        <w:contextualSpacing/>
        <w:jc w:val="both"/>
        <w:rPr>
          <w:rFonts w:ascii="Calibri" w:eastAsia="Times New Roman" w:hAnsi="Calibri" w:cs="Times New Roman"/>
          <w:b/>
          <w:sz w:val="24"/>
          <w:szCs w:val="24"/>
          <w:lang w:val="en-GB"/>
        </w:rPr>
      </w:pPr>
      <w:r w:rsidRPr="00C53768">
        <w:rPr>
          <w:rFonts w:ascii="Calibri" w:eastAsia="Times New Roman" w:hAnsi="Calibri" w:cs="Times New Roman"/>
          <w:b/>
          <w:sz w:val="24"/>
          <w:szCs w:val="24"/>
          <w:lang w:val="en-GB"/>
        </w:rPr>
        <w:t>What is Radar?</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Basics of Radar</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Radar Block Diagram</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Range and Velocity Measurement for Pulsed Radars</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Propagation of Radar Signals</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Applications of Radar Technology</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Deriving Radar Parameters from User Requirements</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 xml:space="preserve">Numerical problems </w:t>
      </w:r>
    </w:p>
    <w:p w:rsidR="00C53768" w:rsidRPr="00C53768" w:rsidRDefault="00C53768" w:rsidP="00CA5819">
      <w:pPr>
        <w:numPr>
          <w:ilvl w:val="0"/>
          <w:numId w:val="1"/>
        </w:numPr>
        <w:spacing w:after="0" w:line="240" w:lineRule="auto"/>
        <w:contextualSpacing/>
        <w:jc w:val="both"/>
        <w:rPr>
          <w:rFonts w:ascii="Calibri" w:eastAsia="Times New Roman" w:hAnsi="Calibri" w:cs="Times New Roman"/>
          <w:b/>
          <w:sz w:val="24"/>
          <w:szCs w:val="24"/>
          <w:lang w:val="en-GB"/>
        </w:rPr>
      </w:pPr>
      <w:r w:rsidRPr="00C53768">
        <w:rPr>
          <w:rFonts w:ascii="Calibri" w:eastAsia="Times New Roman" w:hAnsi="Calibri" w:cs="Times New Roman"/>
          <w:b/>
          <w:sz w:val="24"/>
          <w:szCs w:val="24"/>
          <w:lang w:val="en-GB"/>
        </w:rPr>
        <w:t xml:space="preserve">Understanding Radar Design parameters </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The Radar Equation</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Receiver Sensitivity and Detection of the Signal in Noise</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Signal to Noise Ratio, Noise Figure of single and Cascaded Modules</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Probability of Detection and False Alarm</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Radar Cross-Section</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System Resources: Power Aperture Product</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Numerical problems</w:t>
      </w:r>
    </w:p>
    <w:p w:rsidR="00C53768" w:rsidRPr="00C53768" w:rsidRDefault="00C53768" w:rsidP="00CA5819">
      <w:pPr>
        <w:numPr>
          <w:ilvl w:val="0"/>
          <w:numId w:val="1"/>
        </w:numPr>
        <w:spacing w:after="0" w:line="240" w:lineRule="auto"/>
        <w:contextualSpacing/>
        <w:jc w:val="both"/>
        <w:rPr>
          <w:rFonts w:ascii="Calibri" w:eastAsia="Times New Roman" w:hAnsi="Calibri" w:cs="Times New Roman"/>
          <w:b/>
          <w:sz w:val="24"/>
          <w:szCs w:val="24"/>
          <w:lang w:val="en-GB"/>
        </w:rPr>
      </w:pPr>
      <w:r w:rsidRPr="00C53768">
        <w:rPr>
          <w:rFonts w:ascii="Calibri" w:eastAsia="Times New Roman" w:hAnsi="Calibri" w:cs="Times New Roman"/>
          <w:b/>
          <w:sz w:val="24"/>
          <w:szCs w:val="24"/>
          <w:lang w:val="en-GB"/>
        </w:rPr>
        <w:t>Continuous Wave Radars</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Continuous Wave radar and its applications</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Linear FMCW Radars</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Range and Doppler Measurement in FMCW radars</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Isolation Between Transmitter and Receiver</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Applications of FMCW Radars</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 xml:space="preserve">Numerical problems </w:t>
      </w:r>
    </w:p>
    <w:p w:rsidR="00C53768" w:rsidRPr="00C53768" w:rsidRDefault="00EF3BC1" w:rsidP="00CA5819">
      <w:pPr>
        <w:numPr>
          <w:ilvl w:val="0"/>
          <w:numId w:val="1"/>
        </w:numPr>
        <w:spacing w:after="0" w:line="240" w:lineRule="auto"/>
        <w:contextualSpacing/>
        <w:jc w:val="both"/>
        <w:rPr>
          <w:rFonts w:ascii="Calibri" w:eastAsia="Times New Roman" w:hAnsi="Calibri" w:cs="Times New Roman"/>
          <w:b/>
          <w:sz w:val="24"/>
          <w:szCs w:val="24"/>
          <w:lang w:val="en-GB"/>
        </w:rPr>
      </w:pPr>
      <w:r>
        <w:rPr>
          <w:rFonts w:ascii="Calibri" w:eastAsia="Times New Roman" w:hAnsi="Calibri" w:cs="Times New Roman"/>
          <w:b/>
          <w:noProof/>
          <w:sz w:val="24"/>
          <w:szCs w:val="24"/>
          <w:lang w:val="en-IN" w:eastAsia="en-IN"/>
        </w:rPr>
        <mc:AlternateContent>
          <mc:Choice Requires="wps">
            <w:drawing>
              <wp:anchor distT="0" distB="0" distL="114300" distR="114300" simplePos="0" relativeHeight="251858944" behindDoc="0" locked="0" layoutInCell="1" allowOverlap="1">
                <wp:simplePos x="0" y="0"/>
                <wp:positionH relativeFrom="column">
                  <wp:posOffset>85725</wp:posOffset>
                </wp:positionH>
                <wp:positionV relativeFrom="paragraph">
                  <wp:posOffset>6350</wp:posOffset>
                </wp:positionV>
                <wp:extent cx="4848225" cy="0"/>
                <wp:effectExtent l="0" t="0" r="9525" b="19050"/>
                <wp:wrapNone/>
                <wp:docPr id="42612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48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914F0C0" id="Straight Connector 9"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5pt" to="388.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" strokecolor="#4579b8 [3044]">
                <o:lock v:ext="edit" shapetype="f"/>
              </v:line>
            </w:pict>
          </mc:Fallback>
        </mc:AlternateContent>
      </w:r>
      <w:r w:rsidR="00C53768" w:rsidRPr="00C53768">
        <w:rPr>
          <w:rFonts w:ascii="Calibri" w:eastAsia="Times New Roman" w:hAnsi="Calibri" w:cs="Times New Roman"/>
          <w:b/>
          <w:sz w:val="24"/>
          <w:szCs w:val="24"/>
          <w:lang w:val="en-GB"/>
        </w:rPr>
        <w:t>Transmitters, Duplexers and Circulators</w:t>
      </w:r>
    </w:p>
    <w:p w:rsidR="00C53768" w:rsidRPr="00C53768" w:rsidRDefault="00C53768" w:rsidP="00CA5819">
      <w:pPr>
        <w:numPr>
          <w:ilvl w:val="1"/>
          <w:numId w:val="1"/>
        </w:numPr>
        <w:tabs>
          <w:tab w:val="left" w:pos="720"/>
        </w:tabs>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Types of RF and microwave sources</w:t>
      </w:r>
    </w:p>
    <w:p w:rsidR="00C53768" w:rsidRPr="00C53768" w:rsidRDefault="00C53768" w:rsidP="00CA5819">
      <w:pPr>
        <w:numPr>
          <w:ilvl w:val="1"/>
          <w:numId w:val="1"/>
        </w:numPr>
        <w:tabs>
          <w:tab w:val="left" w:pos="720"/>
        </w:tabs>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 xml:space="preserve">Sources for Terahertz frequencies, </w:t>
      </w:r>
      <w:proofErr w:type="spellStart"/>
      <w:r w:rsidRPr="00C53768">
        <w:rPr>
          <w:rFonts w:ascii="Calibri" w:eastAsia="Times New Roman" w:hAnsi="Calibri" w:cs="Times New Roman"/>
          <w:sz w:val="24"/>
          <w:szCs w:val="24"/>
          <w:lang w:val="en-GB"/>
        </w:rPr>
        <w:t>Sodars</w:t>
      </w:r>
      <w:proofErr w:type="spellEnd"/>
      <w:r w:rsidRPr="00C53768">
        <w:rPr>
          <w:rFonts w:ascii="Calibri" w:eastAsia="Times New Roman" w:hAnsi="Calibri" w:cs="Times New Roman"/>
          <w:sz w:val="24"/>
          <w:szCs w:val="24"/>
          <w:lang w:val="en-GB"/>
        </w:rPr>
        <w:t xml:space="preserve"> and </w:t>
      </w:r>
      <w:proofErr w:type="spellStart"/>
      <w:r w:rsidRPr="00C53768">
        <w:rPr>
          <w:rFonts w:ascii="Calibri" w:eastAsia="Times New Roman" w:hAnsi="Calibri" w:cs="Times New Roman"/>
          <w:sz w:val="24"/>
          <w:szCs w:val="24"/>
          <w:lang w:val="en-GB"/>
        </w:rPr>
        <w:t>Lidars</w:t>
      </w:r>
      <w:proofErr w:type="spellEnd"/>
      <w:r w:rsidRPr="00C53768">
        <w:rPr>
          <w:rFonts w:ascii="Calibri" w:eastAsia="Times New Roman" w:hAnsi="Calibri" w:cs="Times New Roman"/>
          <w:sz w:val="24"/>
          <w:szCs w:val="24"/>
          <w:lang w:val="en-GB"/>
        </w:rPr>
        <w:t xml:space="preserve"> </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Phase Noise considerations</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Duplexers and Circulators</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 xml:space="preserve">Numerical problems </w:t>
      </w:r>
    </w:p>
    <w:p w:rsidR="00C53768" w:rsidRPr="00C53768" w:rsidRDefault="00C53768" w:rsidP="00CA5819">
      <w:pPr>
        <w:numPr>
          <w:ilvl w:val="0"/>
          <w:numId w:val="1"/>
        </w:numPr>
        <w:spacing w:after="0" w:line="240" w:lineRule="auto"/>
        <w:contextualSpacing/>
        <w:jc w:val="both"/>
        <w:rPr>
          <w:rFonts w:ascii="Calibri" w:eastAsia="Times New Roman" w:hAnsi="Calibri" w:cs="Times New Roman"/>
          <w:b/>
          <w:color w:val="000000"/>
          <w:sz w:val="24"/>
          <w:szCs w:val="24"/>
          <w:lang w:val="en-GB"/>
        </w:rPr>
      </w:pPr>
      <w:r w:rsidRPr="00C53768">
        <w:rPr>
          <w:rFonts w:ascii="Calibri" w:eastAsia="Times New Roman" w:hAnsi="Calibri" w:cs="Times New Roman"/>
          <w:b/>
          <w:color w:val="000000"/>
          <w:sz w:val="24"/>
          <w:szCs w:val="24"/>
          <w:lang w:val="en-GB"/>
        </w:rPr>
        <w:t xml:space="preserve">Antennas used in Radar Systems </w:t>
      </w:r>
    </w:p>
    <w:p w:rsidR="00C53768" w:rsidRPr="00C53768" w:rsidRDefault="00C53768" w:rsidP="00CA5819">
      <w:pPr>
        <w:numPr>
          <w:ilvl w:val="1"/>
          <w:numId w:val="1"/>
        </w:numPr>
        <w:contextualSpacing/>
        <w:rPr>
          <w:rFonts w:ascii="Calibri" w:eastAsia="Times New Roman" w:hAnsi="Calibri" w:cs="Times New Roman"/>
          <w:color w:val="000000"/>
          <w:sz w:val="24"/>
          <w:szCs w:val="24"/>
          <w:lang w:val="en-GB"/>
        </w:rPr>
      </w:pPr>
      <w:r w:rsidRPr="00C53768">
        <w:rPr>
          <w:rFonts w:ascii="Calibri" w:eastAsia="Times New Roman" w:hAnsi="Calibri" w:cs="Times New Roman"/>
          <w:color w:val="000000"/>
          <w:sz w:val="24"/>
          <w:szCs w:val="24"/>
          <w:lang w:val="en-GB"/>
        </w:rPr>
        <w:t>Antenna Radiation Pattern</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color w:val="000000"/>
          <w:sz w:val="24"/>
          <w:szCs w:val="24"/>
          <w:lang w:val="en-GB"/>
        </w:rPr>
      </w:pPr>
      <w:r w:rsidRPr="00C53768">
        <w:rPr>
          <w:rFonts w:ascii="Calibri" w:eastAsia="Times New Roman" w:hAnsi="Calibri" w:cs="Times New Roman"/>
          <w:color w:val="000000"/>
          <w:sz w:val="24"/>
          <w:szCs w:val="24"/>
          <w:lang w:val="en-GB"/>
        </w:rPr>
        <w:t>Effect of Aperture Illumination</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Array Antennas</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Beam steering: mechanical and electronic</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Digital beam forming</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Applications</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Numerical problems</w:t>
      </w:r>
    </w:p>
    <w:p w:rsidR="00C53768" w:rsidRPr="00C53768" w:rsidRDefault="00C53768" w:rsidP="00CA5819">
      <w:pPr>
        <w:numPr>
          <w:ilvl w:val="0"/>
          <w:numId w:val="1"/>
        </w:numPr>
        <w:spacing w:after="0" w:line="240" w:lineRule="auto"/>
        <w:contextualSpacing/>
        <w:jc w:val="both"/>
        <w:rPr>
          <w:rFonts w:ascii="Calibri" w:eastAsia="Times New Roman" w:hAnsi="Calibri" w:cs="Times New Roman"/>
          <w:b/>
          <w:sz w:val="24"/>
          <w:szCs w:val="24"/>
          <w:lang w:val="en-GB"/>
        </w:rPr>
      </w:pPr>
      <w:r w:rsidRPr="00C53768">
        <w:rPr>
          <w:rFonts w:ascii="Calibri" w:eastAsia="Times New Roman" w:hAnsi="Calibri" w:cs="Times New Roman"/>
          <w:b/>
          <w:sz w:val="24"/>
          <w:szCs w:val="24"/>
          <w:lang w:val="en-GB"/>
        </w:rPr>
        <w:t>Receivers</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Receiver Protection</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Matched filter detection</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Types of radar receivers</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lastRenderedPageBreak/>
        <w:t>Digital receivers</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 xml:space="preserve">Pulse compression </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Signal enhancement techniques</w:t>
      </w:r>
    </w:p>
    <w:p w:rsidR="00C53768" w:rsidRPr="00C53768" w:rsidRDefault="00EF3BC1" w:rsidP="00CA5819">
      <w:pPr>
        <w:numPr>
          <w:ilvl w:val="1"/>
          <w:numId w:val="1"/>
        </w:numPr>
        <w:spacing w:after="0" w:line="240" w:lineRule="auto"/>
        <w:contextualSpacing/>
        <w:jc w:val="both"/>
        <w:rPr>
          <w:rFonts w:ascii="Calibri" w:eastAsia="Times New Roman" w:hAnsi="Calibri" w:cs="Times New Roman"/>
          <w:sz w:val="24"/>
          <w:szCs w:val="24"/>
          <w:lang w:val="en-GB"/>
        </w:rPr>
      </w:pPr>
      <w:r>
        <w:rPr>
          <w:rFonts w:ascii="Calibri" w:eastAsia="Times New Roman" w:hAnsi="Calibri" w:cs="Times New Roman"/>
          <w:b/>
          <w:noProof/>
          <w:sz w:val="24"/>
          <w:szCs w:val="24"/>
          <w:lang w:val="en-IN" w:eastAsia="en-IN"/>
        </w:rPr>
        <mc:AlternateContent>
          <mc:Choice Requires="wps">
            <w:drawing>
              <wp:anchor distT="0" distB="0" distL="114300" distR="114300" simplePos="0" relativeHeight="251860992" behindDoc="0" locked="0" layoutInCell="1" allowOverlap="1">
                <wp:simplePos x="0" y="0"/>
                <wp:positionH relativeFrom="column">
                  <wp:posOffset>314325</wp:posOffset>
                </wp:positionH>
                <wp:positionV relativeFrom="paragraph">
                  <wp:posOffset>191770</wp:posOffset>
                </wp:positionV>
                <wp:extent cx="4505325" cy="0"/>
                <wp:effectExtent l="0" t="0" r="9525" b="19050"/>
                <wp:wrapNone/>
                <wp:docPr id="42611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532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B3740F3" id="Straight Connector 11"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5pt,15.1pt" to="37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" strokecolor="#4a7ebb">
                <o:lock v:ext="edit" shapetype="f"/>
              </v:line>
            </w:pict>
          </mc:Fallback>
        </mc:AlternateContent>
      </w:r>
      <w:r w:rsidR="00C53768" w:rsidRPr="00C53768">
        <w:rPr>
          <w:rFonts w:ascii="Calibri" w:eastAsia="Times New Roman" w:hAnsi="Calibri" w:cs="Times New Roman"/>
          <w:sz w:val="24"/>
          <w:szCs w:val="24"/>
          <w:lang w:val="en-GB"/>
        </w:rPr>
        <w:t>Numerical problems</w:t>
      </w:r>
    </w:p>
    <w:p w:rsidR="00C53768" w:rsidRPr="00C53768" w:rsidRDefault="00C53768" w:rsidP="00CA5819">
      <w:pPr>
        <w:numPr>
          <w:ilvl w:val="0"/>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b/>
          <w:sz w:val="24"/>
          <w:szCs w:val="24"/>
          <w:lang w:val="en-GB"/>
        </w:rPr>
        <w:t xml:space="preserve">Radar Target Tracking </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Tracking with Radars</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 xml:space="preserve">Conical Scan Sequential </w:t>
      </w:r>
      <w:proofErr w:type="spellStart"/>
      <w:r w:rsidRPr="00C53768">
        <w:rPr>
          <w:rFonts w:ascii="Calibri" w:eastAsia="Times New Roman" w:hAnsi="Calibri" w:cs="Times New Roman"/>
          <w:sz w:val="24"/>
          <w:szCs w:val="24"/>
          <w:lang w:val="en-GB"/>
        </w:rPr>
        <w:t>Lobing</w:t>
      </w:r>
      <w:proofErr w:type="spellEnd"/>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proofErr w:type="spellStart"/>
      <w:r w:rsidRPr="00C53768">
        <w:rPr>
          <w:rFonts w:ascii="Calibri" w:eastAsia="Times New Roman" w:hAnsi="Calibri" w:cs="Times New Roman"/>
          <w:sz w:val="24"/>
          <w:szCs w:val="24"/>
          <w:lang w:val="en-GB"/>
        </w:rPr>
        <w:t>Monopulse</w:t>
      </w:r>
      <w:proofErr w:type="spellEnd"/>
      <w:r w:rsidRPr="00C53768">
        <w:rPr>
          <w:rFonts w:ascii="Calibri" w:eastAsia="Times New Roman" w:hAnsi="Calibri" w:cs="Times New Roman"/>
          <w:sz w:val="24"/>
          <w:szCs w:val="24"/>
          <w:lang w:val="en-GB"/>
        </w:rPr>
        <w:t xml:space="preserve"> tracking receivers </w:t>
      </w:r>
    </w:p>
    <w:p w:rsidR="00C53768" w:rsidRPr="00C53768" w:rsidRDefault="00C53768" w:rsidP="00CA5819">
      <w:pPr>
        <w:numPr>
          <w:ilvl w:val="1"/>
          <w:numId w:val="1"/>
        </w:numPr>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Tracking Accuracy</w:t>
      </w:r>
    </w:p>
    <w:p w:rsidR="00C53768" w:rsidRPr="00C53768" w:rsidRDefault="00C53768" w:rsidP="00CA5819">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 xml:space="preserve">Numerical problems </w:t>
      </w:r>
    </w:p>
    <w:p w:rsidR="00C53768" w:rsidRPr="00C5507F" w:rsidRDefault="00C53768" w:rsidP="00CA5819">
      <w:pPr>
        <w:numPr>
          <w:ilvl w:val="0"/>
          <w:numId w:val="1"/>
        </w:numPr>
        <w:tabs>
          <w:tab w:val="left" w:pos="1170"/>
        </w:tabs>
        <w:spacing w:after="0" w:line="240" w:lineRule="auto"/>
        <w:contextualSpacing/>
        <w:jc w:val="both"/>
        <w:rPr>
          <w:rFonts w:ascii="Calibri" w:eastAsia="Times New Roman" w:hAnsi="Calibri" w:cs="Times New Roman"/>
          <w:b/>
          <w:sz w:val="24"/>
          <w:szCs w:val="24"/>
          <w:lang w:val="en-GB"/>
        </w:rPr>
      </w:pPr>
      <w:r w:rsidRPr="00C5507F">
        <w:rPr>
          <w:rFonts w:ascii="Calibri" w:eastAsia="Times New Roman" w:hAnsi="Calibri" w:cs="Times New Roman"/>
          <w:b/>
          <w:sz w:val="24"/>
          <w:szCs w:val="24"/>
          <w:lang w:val="en-GB"/>
        </w:rPr>
        <w:t>Navigational and Strategic applications of Radars</w:t>
      </w:r>
    </w:p>
    <w:p w:rsidR="00C53768" w:rsidRPr="00C53768" w:rsidRDefault="00C53768" w:rsidP="00CA5819">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 xml:space="preserve">Secondary radars: DME </w:t>
      </w:r>
      <w:proofErr w:type="spellStart"/>
      <w:r w:rsidRPr="00C53768">
        <w:rPr>
          <w:rFonts w:ascii="Calibri" w:eastAsia="Times New Roman" w:hAnsi="Calibri" w:cs="Times New Roman"/>
          <w:sz w:val="24"/>
          <w:szCs w:val="24"/>
          <w:lang w:val="en-GB"/>
        </w:rPr>
        <w:t>VoR</w:t>
      </w:r>
      <w:proofErr w:type="spellEnd"/>
      <w:r w:rsidRPr="00C53768">
        <w:rPr>
          <w:rFonts w:ascii="Calibri" w:eastAsia="Times New Roman" w:hAnsi="Calibri" w:cs="Times New Roman"/>
          <w:sz w:val="24"/>
          <w:szCs w:val="24"/>
          <w:lang w:val="en-GB"/>
        </w:rPr>
        <w:t xml:space="preserve"> and ILS</w:t>
      </w:r>
    </w:p>
    <w:p w:rsidR="00C53768" w:rsidRPr="00C53768" w:rsidRDefault="00C53768" w:rsidP="00CA5819">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Radar Beacons</w:t>
      </w:r>
    </w:p>
    <w:p w:rsidR="00C53768" w:rsidRPr="00C53768" w:rsidRDefault="00C53768" w:rsidP="00CA5819">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OTH radars</w:t>
      </w:r>
    </w:p>
    <w:p w:rsidR="00C53768" w:rsidRPr="00C53768" w:rsidRDefault="00C53768" w:rsidP="00CA5819">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Early warning Radars</w:t>
      </w:r>
    </w:p>
    <w:p w:rsidR="00C53768" w:rsidRDefault="00C53768" w:rsidP="00CA5819">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Synthetic aperture radars</w:t>
      </w:r>
    </w:p>
    <w:p w:rsidR="00EA3B4A" w:rsidRPr="00C53768" w:rsidRDefault="00EA3B4A" w:rsidP="00CA5819">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Pr>
          <w:rFonts w:ascii="Calibri" w:eastAsia="Times New Roman" w:hAnsi="Calibri" w:cs="Times New Roman"/>
          <w:sz w:val="24"/>
          <w:szCs w:val="24"/>
          <w:lang w:val="en-GB"/>
        </w:rPr>
        <w:t>Passive bi-static radars</w:t>
      </w:r>
    </w:p>
    <w:p w:rsidR="00C53768" w:rsidRDefault="00C53768" w:rsidP="00CA5819">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Jamming, ECM and ECCM</w:t>
      </w:r>
    </w:p>
    <w:p w:rsidR="00FD7E31" w:rsidRDefault="00FD7E31" w:rsidP="00CA5819">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sidRPr="00FD7E31">
        <w:rPr>
          <w:rFonts w:ascii="Calibri" w:eastAsia="Times New Roman" w:hAnsi="Calibri" w:cs="Times New Roman"/>
          <w:sz w:val="24"/>
          <w:szCs w:val="24"/>
          <w:lang w:val="en-GB"/>
        </w:rPr>
        <w:t>Example of countermeasure technique for FMCW radar</w:t>
      </w:r>
    </w:p>
    <w:p w:rsidR="00EE78B9" w:rsidRPr="00C53768" w:rsidRDefault="00EE78B9" w:rsidP="00CA5819">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Numerical problems</w:t>
      </w:r>
    </w:p>
    <w:p w:rsidR="00C53768" w:rsidRPr="00C5507F" w:rsidRDefault="00C53768" w:rsidP="00CA5819">
      <w:pPr>
        <w:numPr>
          <w:ilvl w:val="0"/>
          <w:numId w:val="1"/>
        </w:numPr>
        <w:tabs>
          <w:tab w:val="left" w:pos="1170"/>
        </w:tabs>
        <w:spacing w:after="0" w:line="240" w:lineRule="auto"/>
        <w:contextualSpacing/>
        <w:jc w:val="both"/>
        <w:rPr>
          <w:rFonts w:ascii="Calibri" w:eastAsia="Times New Roman" w:hAnsi="Calibri" w:cs="Times New Roman"/>
          <w:b/>
          <w:sz w:val="24"/>
          <w:szCs w:val="24"/>
          <w:lang w:val="en-GB"/>
        </w:rPr>
      </w:pPr>
      <w:r w:rsidRPr="00C5507F">
        <w:rPr>
          <w:rFonts w:ascii="Calibri" w:eastAsia="Times New Roman" w:hAnsi="Calibri" w:cs="Times New Roman"/>
          <w:b/>
          <w:sz w:val="24"/>
          <w:szCs w:val="24"/>
          <w:lang w:val="en-GB"/>
        </w:rPr>
        <w:t>Digital realization of radar sub-systems</w:t>
      </w:r>
    </w:p>
    <w:p w:rsidR="00C53768" w:rsidRPr="00C53768" w:rsidRDefault="00C53768" w:rsidP="00CA5819">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Need for su</w:t>
      </w:r>
      <w:r w:rsidR="00ED2015">
        <w:rPr>
          <w:rFonts w:ascii="Calibri" w:eastAsia="Times New Roman" w:hAnsi="Calibri" w:cs="Times New Roman"/>
          <w:sz w:val="24"/>
          <w:szCs w:val="24"/>
          <w:lang w:val="en-GB"/>
        </w:rPr>
        <w:t>b-system realization using</w:t>
      </w:r>
      <w:r w:rsidRPr="00C53768">
        <w:rPr>
          <w:rFonts w:ascii="Calibri" w:eastAsia="Times New Roman" w:hAnsi="Calibri" w:cs="Times New Roman"/>
          <w:sz w:val="24"/>
          <w:szCs w:val="24"/>
          <w:lang w:val="en-GB"/>
        </w:rPr>
        <w:t xml:space="preserve"> digital components</w:t>
      </w:r>
    </w:p>
    <w:p w:rsidR="00C53768" w:rsidRPr="00C53768" w:rsidRDefault="00C53768" w:rsidP="00CA5819">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Numerically controlled oscillator (NCO)</w:t>
      </w:r>
    </w:p>
    <w:p w:rsidR="00C53768" w:rsidRPr="00C53768" w:rsidRDefault="00C53768" w:rsidP="00CA5819">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Direct digital Synthesis</w:t>
      </w:r>
    </w:p>
    <w:p w:rsidR="003B5E13" w:rsidRPr="00C53768" w:rsidRDefault="003B5E13" w:rsidP="00CA5819">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Digital down converter (DDC)</w:t>
      </w:r>
    </w:p>
    <w:p w:rsidR="00C53768" w:rsidRPr="00C53768" w:rsidRDefault="00C53768" w:rsidP="00CA5819">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Cascaded Integrator Comb filter (CIC) and usage</w:t>
      </w:r>
    </w:p>
    <w:p w:rsidR="00C53768" w:rsidRPr="00C53768" w:rsidRDefault="00C53768" w:rsidP="00CA5819">
      <w:pPr>
        <w:numPr>
          <w:ilvl w:val="1"/>
          <w:numId w:val="1"/>
        </w:numPr>
        <w:tabs>
          <w:tab w:val="left" w:pos="1170"/>
        </w:tabs>
        <w:spacing w:after="0" w:line="240" w:lineRule="auto"/>
        <w:contextualSpacing/>
        <w:jc w:val="both"/>
        <w:rPr>
          <w:rFonts w:ascii="Calibri" w:eastAsia="Times New Roman" w:hAnsi="Calibri" w:cs="Times New Roman"/>
          <w:sz w:val="24"/>
          <w:szCs w:val="24"/>
          <w:lang w:val="en-GB"/>
        </w:rPr>
      </w:pPr>
      <w:r w:rsidRPr="00C53768">
        <w:rPr>
          <w:rFonts w:ascii="Calibri" w:eastAsia="Times New Roman" w:hAnsi="Calibri" w:cs="Times New Roman"/>
          <w:sz w:val="24"/>
          <w:szCs w:val="24"/>
          <w:lang w:val="en-GB"/>
        </w:rPr>
        <w:t>Numerical problems</w:t>
      </w:r>
    </w:p>
    <w:p w:rsidR="00C53768" w:rsidRPr="00C53768" w:rsidRDefault="00EF3BC1" w:rsidP="00C53768">
      <w:pPr>
        <w:tabs>
          <w:tab w:val="left" w:pos="1170"/>
        </w:tabs>
        <w:spacing w:after="0" w:line="240" w:lineRule="auto"/>
        <w:ind w:left="630"/>
        <w:jc w:val="both"/>
        <w:rPr>
          <w:rFonts w:ascii="Calibri" w:eastAsia="Times New Roman" w:hAnsi="Calibri" w:cs="Times New Roman"/>
          <w:sz w:val="24"/>
          <w:szCs w:val="24"/>
          <w:lang w:val="en-GB"/>
        </w:rPr>
      </w:pPr>
      <w:r>
        <w:rPr>
          <w:rFonts w:ascii="Calibri" w:eastAsia="Times New Roman" w:hAnsi="Calibri" w:cs="Times New Roman"/>
          <w:noProof/>
          <w:lang w:val="en-IN" w:eastAsia="en-IN"/>
        </w:rPr>
        <mc:AlternateContent>
          <mc:Choice Requires="wps">
            <w:drawing>
              <wp:anchor distT="4294967294" distB="4294967294" distL="114300" distR="114300" simplePos="0" relativeHeight="251855872" behindDoc="0" locked="0" layoutInCell="1" allowOverlap="1">
                <wp:simplePos x="0" y="0"/>
                <wp:positionH relativeFrom="column">
                  <wp:posOffset>0</wp:posOffset>
                </wp:positionH>
                <wp:positionV relativeFrom="paragraph">
                  <wp:posOffset>80644</wp:posOffset>
                </wp:positionV>
                <wp:extent cx="5781675" cy="0"/>
                <wp:effectExtent l="0" t="0" r="9525" b="19050"/>
                <wp:wrapNone/>
                <wp:docPr id="426116"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1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2B9343B" id="_x0000_t32" coordsize="21600,21600" o:spt="32" o:oned="t" path="m,l21600,21600e" filled="f">
                <v:path arrowok="t" fillok="f" o:connecttype="none"/>
                <o:lock v:ext="edit" shapetype="t"/>
              </v:shapetype>
              <v:shape id="Straight Arrow Connector 8" o:spid="_x0000_s1026" type="#_x0000_t32" style="position:absolute;margin-left:0;margin-top:6.35pt;width:455.25pt;height:0;z-index:251855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"/>
            </w:pict>
          </mc:Fallback>
        </mc:AlternateContent>
      </w:r>
    </w:p>
    <w:p w:rsidR="00C53768" w:rsidRPr="00C53768" w:rsidRDefault="00C53768" w:rsidP="00C53768">
      <w:pPr>
        <w:spacing w:after="0" w:line="240" w:lineRule="auto"/>
        <w:jc w:val="both"/>
        <w:rPr>
          <w:rFonts w:ascii="Calibri" w:eastAsia="Times New Roman" w:hAnsi="Calibri" w:cs="Times New Roman"/>
          <w:b/>
          <w:color w:val="00B0F0"/>
          <w:sz w:val="24"/>
          <w:szCs w:val="24"/>
          <w:lang w:val="en-GB"/>
        </w:rPr>
      </w:pPr>
      <w:r w:rsidRPr="00C53768">
        <w:rPr>
          <w:rFonts w:ascii="Calibri" w:eastAsia="Times New Roman" w:hAnsi="Calibri" w:cs="Times New Roman"/>
          <w:b/>
          <w:color w:val="00B0F0"/>
          <w:sz w:val="24"/>
          <w:szCs w:val="24"/>
          <w:lang w:val="en-GB"/>
        </w:rPr>
        <w:t>References</w:t>
      </w:r>
    </w:p>
    <w:p w:rsidR="00C53768" w:rsidRPr="00C53768" w:rsidRDefault="00C53768" w:rsidP="00CA5819">
      <w:pPr>
        <w:numPr>
          <w:ilvl w:val="0"/>
          <w:numId w:val="26"/>
        </w:numPr>
        <w:ind w:left="432" w:hanging="270"/>
        <w:contextualSpacing/>
        <w:jc w:val="both"/>
        <w:rPr>
          <w:rFonts w:ascii="Times New Roman" w:eastAsia="Calibri" w:hAnsi="Times New Roman" w:cs="Times New Roman"/>
          <w:color w:val="000000"/>
        </w:rPr>
      </w:pPr>
      <w:proofErr w:type="spellStart"/>
      <w:r w:rsidRPr="00C53768">
        <w:rPr>
          <w:rFonts w:ascii="Times New Roman" w:eastAsia="Calibri" w:hAnsi="Times New Roman" w:cs="Times New Roman"/>
          <w:color w:val="000000"/>
        </w:rPr>
        <w:t>M.I.Skolnik</w:t>
      </w:r>
      <w:proofErr w:type="spellEnd"/>
      <w:r w:rsidRPr="00C53768">
        <w:rPr>
          <w:rFonts w:ascii="Times New Roman" w:eastAsia="Calibri" w:hAnsi="Times New Roman" w:cs="Times New Roman"/>
          <w:color w:val="000000"/>
        </w:rPr>
        <w:t>, Introduction to Radar Systems, McGraw Hill, 1980.</w:t>
      </w:r>
    </w:p>
    <w:p w:rsidR="00C53768" w:rsidRPr="00C53768" w:rsidRDefault="00C53768" w:rsidP="00CA5819">
      <w:pPr>
        <w:numPr>
          <w:ilvl w:val="0"/>
          <w:numId w:val="26"/>
        </w:numPr>
        <w:tabs>
          <w:tab w:val="num" w:pos="2160"/>
        </w:tabs>
        <w:ind w:left="432" w:hanging="270"/>
        <w:contextualSpacing/>
        <w:jc w:val="both"/>
        <w:rPr>
          <w:rFonts w:ascii="Times New Roman" w:eastAsia="Calibri" w:hAnsi="Times New Roman" w:cs="Times New Roman"/>
          <w:color w:val="000000"/>
        </w:rPr>
      </w:pPr>
      <w:proofErr w:type="spellStart"/>
      <w:r w:rsidRPr="00C53768">
        <w:rPr>
          <w:rFonts w:ascii="Times New Roman" w:eastAsia="Calibri" w:hAnsi="Times New Roman" w:cs="Times New Roman"/>
          <w:color w:val="000000"/>
        </w:rPr>
        <w:t>D.K.Barton</w:t>
      </w:r>
      <w:proofErr w:type="spellEnd"/>
      <w:r w:rsidRPr="00C53768">
        <w:rPr>
          <w:rFonts w:ascii="Times New Roman" w:eastAsia="Calibri" w:hAnsi="Times New Roman" w:cs="Times New Roman"/>
          <w:color w:val="000000"/>
        </w:rPr>
        <w:t xml:space="preserve">, Modern radar systems analysis, </w:t>
      </w:r>
      <w:proofErr w:type="spellStart"/>
      <w:r w:rsidRPr="00C53768">
        <w:rPr>
          <w:rFonts w:ascii="Times New Roman" w:eastAsia="Calibri" w:hAnsi="Times New Roman" w:cs="Times New Roman"/>
          <w:color w:val="000000"/>
        </w:rPr>
        <w:t>Artech</w:t>
      </w:r>
      <w:proofErr w:type="spellEnd"/>
      <w:r w:rsidRPr="00C53768">
        <w:rPr>
          <w:rFonts w:ascii="Times New Roman" w:eastAsia="Calibri" w:hAnsi="Times New Roman" w:cs="Times New Roman"/>
          <w:color w:val="000000"/>
        </w:rPr>
        <w:t xml:space="preserve"> House, 1988.</w:t>
      </w:r>
    </w:p>
    <w:p w:rsidR="00C53768" w:rsidRPr="00C53768" w:rsidRDefault="00C53768" w:rsidP="00CA5819">
      <w:pPr>
        <w:numPr>
          <w:ilvl w:val="0"/>
          <w:numId w:val="26"/>
        </w:numPr>
        <w:tabs>
          <w:tab w:val="num" w:pos="2160"/>
        </w:tabs>
        <w:ind w:left="432" w:hanging="270"/>
        <w:contextualSpacing/>
        <w:jc w:val="both"/>
        <w:rPr>
          <w:rFonts w:ascii="Times New Roman" w:eastAsia="Calibri" w:hAnsi="Times New Roman" w:cs="Times New Roman"/>
          <w:color w:val="000000"/>
        </w:rPr>
      </w:pPr>
      <w:proofErr w:type="spellStart"/>
      <w:r w:rsidRPr="00C53768">
        <w:rPr>
          <w:rFonts w:ascii="Times New Roman" w:eastAsia="Calibri" w:hAnsi="Times New Roman" w:cs="Times New Roman"/>
          <w:color w:val="000000"/>
        </w:rPr>
        <w:t>B,Edde</w:t>
      </w:r>
      <w:proofErr w:type="spellEnd"/>
      <w:r w:rsidRPr="00C53768">
        <w:rPr>
          <w:rFonts w:ascii="Times New Roman" w:eastAsia="Calibri" w:hAnsi="Times New Roman" w:cs="Times New Roman"/>
          <w:color w:val="000000"/>
        </w:rPr>
        <w:t>, Radar: Principles, Technology, Applications, Prentice Hall, 1993.</w:t>
      </w:r>
    </w:p>
    <w:p w:rsidR="00C53768" w:rsidRPr="00C53768" w:rsidRDefault="00661525" w:rsidP="00CA5819">
      <w:pPr>
        <w:numPr>
          <w:ilvl w:val="0"/>
          <w:numId w:val="26"/>
        </w:numPr>
        <w:tabs>
          <w:tab w:val="num" w:pos="2160"/>
        </w:tabs>
        <w:ind w:left="432" w:hanging="270"/>
        <w:contextualSpacing/>
        <w:jc w:val="both"/>
        <w:rPr>
          <w:rFonts w:ascii="Times New Roman" w:eastAsia="Calibri" w:hAnsi="Times New Roman" w:cs="Times New Roman"/>
          <w:bCs/>
          <w:color w:val="000000"/>
        </w:rPr>
      </w:pPr>
      <w:hyperlink r:id="rId11" w:history="1">
        <w:r w:rsidR="00C53768" w:rsidRPr="00C53768">
          <w:rPr>
            <w:rFonts w:ascii="Times New Roman" w:eastAsia="Calibri" w:hAnsi="Times New Roman" w:cs="Times New Roman"/>
            <w:color w:val="000000"/>
          </w:rPr>
          <w:t>Mark A. Richards</w:t>
        </w:r>
      </w:hyperlink>
      <w:r w:rsidR="00C53768" w:rsidRPr="00C53768">
        <w:rPr>
          <w:rFonts w:ascii="Times New Roman" w:eastAsia="Calibri" w:hAnsi="Times New Roman" w:cs="Times New Roman"/>
          <w:color w:val="000000"/>
        </w:rPr>
        <w:t xml:space="preserve"> (Ed.), </w:t>
      </w:r>
      <w:hyperlink r:id="rId12" w:history="1">
        <w:r w:rsidR="00C53768" w:rsidRPr="00C53768">
          <w:rPr>
            <w:rFonts w:ascii="Times New Roman" w:eastAsia="Calibri" w:hAnsi="Times New Roman" w:cs="Times New Roman"/>
            <w:color w:val="000000"/>
          </w:rPr>
          <w:t xml:space="preserve">James A. </w:t>
        </w:r>
        <w:proofErr w:type="spellStart"/>
        <w:r w:rsidR="00C53768" w:rsidRPr="00C53768">
          <w:rPr>
            <w:rFonts w:ascii="Times New Roman" w:eastAsia="Calibri" w:hAnsi="Times New Roman" w:cs="Times New Roman"/>
            <w:color w:val="000000"/>
          </w:rPr>
          <w:t>Scheer</w:t>
        </w:r>
        <w:proofErr w:type="spellEnd"/>
      </w:hyperlink>
      <w:r w:rsidR="00C53768" w:rsidRPr="00C53768">
        <w:rPr>
          <w:rFonts w:ascii="Times New Roman" w:eastAsia="Calibri" w:hAnsi="Times New Roman" w:cs="Times New Roman"/>
          <w:color w:val="000000"/>
        </w:rPr>
        <w:t xml:space="preserve"> (Ed.), </w:t>
      </w:r>
      <w:hyperlink r:id="rId13" w:history="1">
        <w:r w:rsidR="00C53768" w:rsidRPr="00C53768">
          <w:rPr>
            <w:rFonts w:ascii="Times New Roman" w:eastAsia="Calibri" w:hAnsi="Times New Roman" w:cs="Times New Roman"/>
            <w:color w:val="000000"/>
          </w:rPr>
          <w:t>William A. Holm</w:t>
        </w:r>
      </w:hyperlink>
      <w:r w:rsidR="00C53768" w:rsidRPr="00C53768">
        <w:rPr>
          <w:rFonts w:ascii="Times New Roman" w:eastAsia="Calibri" w:hAnsi="Times New Roman" w:cs="Times New Roman"/>
          <w:color w:val="000000"/>
        </w:rPr>
        <w:t xml:space="preserve"> (Ed.),</w:t>
      </w:r>
      <w:r w:rsidR="00C53768" w:rsidRPr="00C53768">
        <w:rPr>
          <w:rFonts w:ascii="Times New Roman" w:eastAsia="Calibri" w:hAnsi="Times New Roman" w:cs="Times New Roman"/>
          <w:b/>
          <w:bCs/>
          <w:color w:val="000000"/>
        </w:rPr>
        <w:t xml:space="preserve"> ‘</w:t>
      </w:r>
      <w:r w:rsidR="00C53768" w:rsidRPr="00C53768">
        <w:rPr>
          <w:rFonts w:ascii="Times New Roman" w:eastAsia="Calibri" w:hAnsi="Times New Roman" w:cs="Times New Roman"/>
          <w:bCs/>
          <w:color w:val="000000"/>
        </w:rPr>
        <w:t>Principles of Modern Radar: Basic Principles,’</w:t>
      </w:r>
      <w:proofErr w:type="spellStart"/>
      <w:r w:rsidR="00C53768" w:rsidRPr="00C53768">
        <w:rPr>
          <w:rFonts w:ascii="Times New Roman" w:eastAsia="Calibri" w:hAnsi="Times New Roman" w:cs="Times New Roman"/>
          <w:b/>
          <w:bCs/>
          <w:color w:val="000000"/>
        </w:rPr>
        <w:t>Scitech</w:t>
      </w:r>
      <w:proofErr w:type="spellEnd"/>
      <w:r w:rsidR="00C53768" w:rsidRPr="00C53768">
        <w:rPr>
          <w:rFonts w:ascii="Times New Roman" w:eastAsia="Calibri" w:hAnsi="Times New Roman" w:cs="Times New Roman"/>
          <w:b/>
          <w:bCs/>
          <w:color w:val="000000"/>
        </w:rPr>
        <w:t xml:space="preserve"> Publishing </w:t>
      </w:r>
      <w:proofErr w:type="spellStart"/>
      <w:r w:rsidR="00C53768" w:rsidRPr="00C53768">
        <w:rPr>
          <w:rFonts w:ascii="Times New Roman" w:eastAsia="Calibri" w:hAnsi="Times New Roman" w:cs="Times New Roman"/>
          <w:b/>
          <w:bCs/>
          <w:color w:val="000000"/>
        </w:rPr>
        <w:t>Inc</w:t>
      </w:r>
      <w:proofErr w:type="spellEnd"/>
      <w:r w:rsidR="00C53768" w:rsidRPr="00C53768">
        <w:rPr>
          <w:rFonts w:ascii="Times New Roman" w:eastAsia="Calibri" w:hAnsi="Times New Roman" w:cs="Times New Roman"/>
          <w:b/>
          <w:bCs/>
          <w:color w:val="000000"/>
        </w:rPr>
        <w:t>,</w:t>
      </w:r>
      <w:r w:rsidR="00C53768" w:rsidRPr="00C53768">
        <w:rPr>
          <w:rFonts w:ascii="Times New Roman" w:eastAsia="Calibri" w:hAnsi="Times New Roman" w:cs="Times New Roman"/>
          <w:bCs/>
          <w:color w:val="000000"/>
        </w:rPr>
        <w:t xml:space="preserve"> 2015, ISBN-13: 978-1891121524, ISBN-10: 1891121529</w:t>
      </w:r>
    </w:p>
    <w:p w:rsidR="00C53768" w:rsidRPr="00C53768" w:rsidRDefault="00C53768" w:rsidP="00CA5819">
      <w:pPr>
        <w:numPr>
          <w:ilvl w:val="0"/>
          <w:numId w:val="26"/>
        </w:numPr>
        <w:tabs>
          <w:tab w:val="num" w:pos="2160"/>
        </w:tabs>
        <w:ind w:left="432" w:hanging="270"/>
        <w:contextualSpacing/>
        <w:jc w:val="both"/>
        <w:rPr>
          <w:rFonts w:ascii="Times New Roman" w:eastAsia="Calibri" w:hAnsi="Times New Roman" w:cs="Times New Roman"/>
          <w:color w:val="000000"/>
        </w:rPr>
      </w:pPr>
      <w:r w:rsidRPr="00C53768">
        <w:rPr>
          <w:rFonts w:ascii="Times New Roman" w:eastAsia="Calibri" w:hAnsi="Times New Roman" w:cs="Times New Roman"/>
          <w:color w:val="000000"/>
        </w:rPr>
        <w:t xml:space="preserve">Hugh D. Griffiths (Editor), Christopher Baker (Editor), David </w:t>
      </w:r>
      <w:proofErr w:type="spellStart"/>
      <w:r w:rsidRPr="00C53768">
        <w:rPr>
          <w:rFonts w:ascii="Times New Roman" w:eastAsia="Calibri" w:hAnsi="Times New Roman" w:cs="Times New Roman"/>
          <w:color w:val="000000"/>
        </w:rPr>
        <w:t>Adamy</w:t>
      </w:r>
      <w:proofErr w:type="spellEnd"/>
      <w:r w:rsidRPr="00C53768">
        <w:rPr>
          <w:rFonts w:ascii="Times New Roman" w:eastAsia="Calibri" w:hAnsi="Times New Roman" w:cs="Times New Roman"/>
          <w:color w:val="000000"/>
        </w:rPr>
        <w:t xml:space="preserve"> (Editor), ‘Stimson's Introduction to Airborne Radar (Electromagnetics and Radar)’, ’</w:t>
      </w:r>
      <w:proofErr w:type="spellStart"/>
      <w:r w:rsidRPr="00C53768">
        <w:rPr>
          <w:rFonts w:ascii="Times New Roman" w:eastAsia="Calibri" w:hAnsi="Times New Roman" w:cs="Times New Roman"/>
          <w:color w:val="000000"/>
        </w:rPr>
        <w:t>Scitech</w:t>
      </w:r>
      <w:proofErr w:type="spellEnd"/>
      <w:r w:rsidRPr="00C53768">
        <w:rPr>
          <w:rFonts w:ascii="Times New Roman" w:eastAsia="Calibri" w:hAnsi="Times New Roman" w:cs="Times New Roman"/>
          <w:color w:val="000000"/>
        </w:rPr>
        <w:t xml:space="preserve"> Publishing </w:t>
      </w:r>
      <w:proofErr w:type="spellStart"/>
      <w:r w:rsidRPr="00C53768">
        <w:rPr>
          <w:rFonts w:ascii="Times New Roman" w:eastAsia="Calibri" w:hAnsi="Times New Roman" w:cs="Times New Roman"/>
          <w:color w:val="000000"/>
        </w:rPr>
        <w:t>Inc</w:t>
      </w:r>
      <w:proofErr w:type="spellEnd"/>
      <w:r w:rsidRPr="00C53768">
        <w:rPr>
          <w:rFonts w:ascii="Times New Roman" w:eastAsia="Calibri" w:hAnsi="Times New Roman" w:cs="Times New Roman"/>
          <w:color w:val="000000"/>
        </w:rPr>
        <w:t>, 3rd Edition, ISBN-13: 978-161353022, 1ISBN-10: 1613530226</w:t>
      </w:r>
    </w:p>
    <w:p w:rsidR="00C53768" w:rsidRPr="00C53768" w:rsidRDefault="00C53768" w:rsidP="00CA5819">
      <w:pPr>
        <w:numPr>
          <w:ilvl w:val="0"/>
          <w:numId w:val="26"/>
        </w:numPr>
        <w:ind w:left="450" w:hanging="270"/>
        <w:contextualSpacing/>
        <w:rPr>
          <w:rFonts w:ascii="Times New Roman" w:eastAsia="Calibri" w:hAnsi="Times New Roman" w:cs="Times New Roman"/>
          <w:color w:val="000000"/>
        </w:rPr>
      </w:pPr>
      <w:r w:rsidRPr="00C53768">
        <w:rPr>
          <w:rFonts w:ascii="Times New Roman" w:eastAsia="Calibri" w:hAnsi="Times New Roman" w:cs="Times New Roman"/>
          <w:color w:val="000000"/>
        </w:rPr>
        <w:t xml:space="preserve">William L. Melvin (Editor), James A. </w:t>
      </w:r>
      <w:proofErr w:type="spellStart"/>
      <w:r w:rsidRPr="00C53768">
        <w:rPr>
          <w:rFonts w:ascii="Times New Roman" w:eastAsia="Calibri" w:hAnsi="Times New Roman" w:cs="Times New Roman"/>
          <w:color w:val="000000"/>
        </w:rPr>
        <w:t>Scheer</w:t>
      </w:r>
      <w:proofErr w:type="spellEnd"/>
      <w:r w:rsidRPr="00C53768">
        <w:rPr>
          <w:rFonts w:ascii="Times New Roman" w:eastAsia="Calibri" w:hAnsi="Times New Roman" w:cs="Times New Roman"/>
          <w:color w:val="000000"/>
        </w:rPr>
        <w:t xml:space="preserve"> (Editor), Principles of Modern Radar: Radar Applications </w:t>
      </w:r>
      <w:proofErr w:type="spellStart"/>
      <w:r w:rsidRPr="00C53768">
        <w:rPr>
          <w:rFonts w:ascii="Times New Roman" w:eastAsia="Calibri" w:hAnsi="Times New Roman" w:cs="Times New Roman"/>
          <w:color w:val="000000"/>
        </w:rPr>
        <w:t>Har</w:t>
      </w:r>
      <w:proofErr w:type="spellEnd"/>
      <w:r w:rsidRPr="00C53768">
        <w:rPr>
          <w:rFonts w:ascii="Times New Roman" w:eastAsia="Calibri" w:hAnsi="Times New Roman" w:cs="Times New Roman"/>
          <w:color w:val="000000"/>
        </w:rPr>
        <w:t>/</w:t>
      </w:r>
      <w:proofErr w:type="spellStart"/>
      <w:r w:rsidRPr="00C53768">
        <w:rPr>
          <w:rFonts w:ascii="Times New Roman" w:eastAsia="Calibri" w:hAnsi="Times New Roman" w:cs="Times New Roman"/>
          <w:color w:val="000000"/>
        </w:rPr>
        <w:t>Psc</w:t>
      </w:r>
      <w:proofErr w:type="spellEnd"/>
      <w:r w:rsidRPr="00C53768">
        <w:rPr>
          <w:rFonts w:ascii="Times New Roman" w:eastAsia="Calibri" w:hAnsi="Times New Roman" w:cs="Times New Roman"/>
          <w:color w:val="000000"/>
        </w:rPr>
        <w:t xml:space="preserve"> Edition ’</w:t>
      </w:r>
      <w:proofErr w:type="spellStart"/>
      <w:r w:rsidRPr="00C53768">
        <w:rPr>
          <w:rFonts w:ascii="Times New Roman" w:eastAsia="Calibri" w:hAnsi="Times New Roman" w:cs="Times New Roman"/>
          <w:color w:val="000000"/>
        </w:rPr>
        <w:t>Scitech</w:t>
      </w:r>
      <w:proofErr w:type="spellEnd"/>
      <w:r w:rsidRPr="00C53768">
        <w:rPr>
          <w:rFonts w:ascii="Times New Roman" w:eastAsia="Calibri" w:hAnsi="Times New Roman" w:cs="Times New Roman"/>
          <w:color w:val="000000"/>
        </w:rPr>
        <w:t xml:space="preserve"> Publishing </w:t>
      </w:r>
      <w:proofErr w:type="spellStart"/>
      <w:r w:rsidRPr="00C53768">
        <w:rPr>
          <w:rFonts w:ascii="Times New Roman" w:eastAsia="Calibri" w:hAnsi="Times New Roman" w:cs="Times New Roman"/>
          <w:color w:val="000000"/>
        </w:rPr>
        <w:t>Inc</w:t>
      </w:r>
      <w:proofErr w:type="spellEnd"/>
      <w:r w:rsidRPr="00C53768">
        <w:rPr>
          <w:rFonts w:ascii="Times New Roman" w:eastAsia="Calibri" w:hAnsi="Times New Roman" w:cs="Times New Roman"/>
          <w:color w:val="000000"/>
        </w:rPr>
        <w:t>, 2014, ISBN-13: 978-1891121548 ISBN-10: 1891121545</w:t>
      </w:r>
    </w:p>
    <w:p w:rsidR="00C53768" w:rsidRPr="00C53768" w:rsidRDefault="00C53768" w:rsidP="00C53768">
      <w:pPr>
        <w:contextualSpacing/>
        <w:rPr>
          <w:rFonts w:ascii="Times New Roman" w:eastAsia="Calibri" w:hAnsi="Times New Roman" w:cs="Times New Roman"/>
          <w:color w:val="000000"/>
        </w:rPr>
      </w:pPr>
    </w:p>
    <w:p w:rsidR="00C53768" w:rsidRPr="00C53768" w:rsidRDefault="00C53768" w:rsidP="00C53768">
      <w:pPr>
        <w:rPr>
          <w:rFonts w:ascii="Times New Roman" w:eastAsia="Calibri" w:hAnsi="Times New Roman" w:cs="Times New Roman"/>
          <w:color w:val="000000"/>
        </w:rPr>
      </w:pPr>
      <w:r w:rsidRPr="00C53768">
        <w:rPr>
          <w:rFonts w:ascii="Times New Roman" w:eastAsia="Calibri" w:hAnsi="Times New Roman" w:cs="Times New Roman"/>
          <w:color w:val="000000"/>
        </w:rPr>
        <w:br w:type="page"/>
      </w:r>
    </w:p>
    <w:p w:rsidR="003170D5" w:rsidRPr="006B4F9A" w:rsidRDefault="003170D5" w:rsidP="003170D5">
      <w:pPr>
        <w:spacing w:after="0" w:line="240" w:lineRule="auto"/>
        <w:jc w:val="center"/>
        <w:rPr>
          <w:b/>
          <w:sz w:val="28"/>
          <w:szCs w:val="28"/>
          <w:lang w:val="en-GB"/>
        </w:rPr>
      </w:pPr>
      <w:r w:rsidRPr="006B4F9A">
        <w:rPr>
          <w:b/>
          <w:sz w:val="28"/>
          <w:szCs w:val="28"/>
          <w:lang w:val="en-GB"/>
        </w:rPr>
        <w:lastRenderedPageBreak/>
        <w:t>List of Symbols and Abbreviations</w:t>
      </w:r>
    </w:p>
    <w:p w:rsidR="003170D5" w:rsidRPr="006B4F9A" w:rsidRDefault="003170D5" w:rsidP="003170D5">
      <w:pPr>
        <w:spacing w:after="0" w:line="240" w:lineRule="auto"/>
        <w:jc w:val="both"/>
        <w:rPr>
          <w:sz w:val="24"/>
          <w:szCs w:val="24"/>
          <w:lang w:val="en-GB"/>
        </w:rPr>
      </w:pPr>
    </w:p>
    <w:p w:rsidR="003170D5" w:rsidRPr="006B4F9A" w:rsidRDefault="003170D5" w:rsidP="003170D5">
      <w:pPr>
        <w:spacing w:after="0" w:line="240" w:lineRule="auto"/>
        <w:rPr>
          <w:sz w:val="28"/>
          <w:szCs w:val="28"/>
          <w:lang w:val="en-GB"/>
        </w:rPr>
      </w:pPr>
      <w:r w:rsidRPr="006B4F9A">
        <w:rPr>
          <w:b/>
          <w:sz w:val="28"/>
          <w:szCs w:val="28"/>
          <w:lang w:val="en-GB"/>
        </w:rPr>
        <w:t>Symbols</w:t>
      </w:r>
    </w:p>
    <w:p w:rsidR="003170D5" w:rsidRPr="006B4F9A" w:rsidRDefault="003170D5" w:rsidP="003170D5">
      <w:pPr>
        <w:tabs>
          <w:tab w:val="left" w:pos="900"/>
        </w:tabs>
        <w:spacing w:after="0" w:line="240" w:lineRule="auto"/>
        <w:ind w:firstLine="360"/>
        <w:rPr>
          <w:rFonts w:cstheme="minorHAnsi"/>
          <w:lang w:val="en-GB"/>
        </w:rPr>
      </w:pPr>
      <w:r w:rsidRPr="006B4F9A">
        <w:rPr>
          <w:rFonts w:cstheme="minorHAnsi"/>
          <w:b/>
          <w:lang w:val="en-GB"/>
        </w:rPr>
        <w:t>ε</w:t>
      </w:r>
      <w:r w:rsidRPr="006B4F9A">
        <w:rPr>
          <w:rFonts w:cstheme="minorHAnsi"/>
          <w:b/>
          <w:lang w:val="en-GB"/>
        </w:rPr>
        <w:tab/>
        <w:t xml:space="preserve">:  </w:t>
      </w:r>
      <w:r w:rsidRPr="006B4F9A">
        <w:rPr>
          <w:rFonts w:cstheme="minorHAnsi"/>
          <w:lang w:val="en-GB"/>
        </w:rPr>
        <w:t>Permittivity</w:t>
      </w:r>
    </w:p>
    <w:p w:rsidR="003170D5" w:rsidRPr="006B4F9A" w:rsidRDefault="003170D5" w:rsidP="003170D5">
      <w:pPr>
        <w:tabs>
          <w:tab w:val="left" w:pos="900"/>
        </w:tabs>
        <w:spacing w:after="0" w:line="240" w:lineRule="auto"/>
        <w:ind w:firstLine="360"/>
        <w:rPr>
          <w:rFonts w:cstheme="minorHAnsi"/>
          <w:lang w:val="en-GB"/>
        </w:rPr>
      </w:pPr>
      <w:r w:rsidRPr="006B4F9A">
        <w:rPr>
          <w:rFonts w:cstheme="minorHAnsi"/>
          <w:b/>
          <w:lang w:val="en-GB"/>
        </w:rPr>
        <w:t>θ</w:t>
      </w:r>
      <w:r w:rsidRPr="006B4F9A">
        <w:rPr>
          <w:rFonts w:cstheme="minorHAnsi"/>
          <w:b/>
          <w:lang w:val="en-GB"/>
        </w:rPr>
        <w:tab/>
        <w:t xml:space="preserve">:  </w:t>
      </w:r>
      <w:r w:rsidRPr="006B4F9A">
        <w:rPr>
          <w:rFonts w:cstheme="minorHAnsi"/>
          <w:lang w:val="en-GB"/>
        </w:rPr>
        <w:t xml:space="preserve">Angle of elevation, angle </w:t>
      </w:r>
    </w:p>
    <w:p w:rsidR="003170D5" w:rsidRPr="006B4F9A" w:rsidRDefault="003170D5" w:rsidP="003170D5">
      <w:pPr>
        <w:tabs>
          <w:tab w:val="left" w:pos="900"/>
        </w:tabs>
        <w:spacing w:after="0" w:line="240" w:lineRule="auto"/>
        <w:ind w:firstLine="360"/>
        <w:rPr>
          <w:rFonts w:cstheme="minorHAnsi"/>
          <w:lang w:val="en-GB"/>
        </w:rPr>
      </w:pPr>
      <w:r w:rsidRPr="006B4F9A">
        <w:rPr>
          <w:rFonts w:cstheme="minorHAnsi"/>
          <w:lang w:val="en-GB"/>
        </w:rPr>
        <w:t>λ</w:t>
      </w:r>
      <w:r w:rsidRPr="006B4F9A">
        <w:rPr>
          <w:rFonts w:cstheme="minorHAnsi"/>
          <w:lang w:val="en-GB"/>
        </w:rPr>
        <w:tab/>
        <w:t>:  Wavelength</w:t>
      </w:r>
    </w:p>
    <w:p w:rsidR="003170D5" w:rsidRPr="006B4F9A" w:rsidRDefault="003170D5" w:rsidP="003170D5">
      <w:pPr>
        <w:tabs>
          <w:tab w:val="left" w:pos="900"/>
        </w:tabs>
        <w:spacing w:after="0" w:line="240" w:lineRule="auto"/>
        <w:ind w:firstLine="360"/>
        <w:rPr>
          <w:rFonts w:cstheme="minorHAnsi"/>
          <w:b/>
          <w:lang w:val="en-GB"/>
        </w:rPr>
      </w:pPr>
      <w:r w:rsidRPr="006B4F9A">
        <w:rPr>
          <w:rFonts w:cstheme="minorHAnsi"/>
          <w:b/>
          <w:lang w:val="en-GB"/>
        </w:rPr>
        <w:t>μ</w:t>
      </w:r>
      <w:r w:rsidRPr="006B4F9A">
        <w:rPr>
          <w:rFonts w:cstheme="minorHAnsi"/>
          <w:b/>
          <w:lang w:val="en-GB"/>
        </w:rPr>
        <w:tab/>
        <w:t xml:space="preserve">:  </w:t>
      </w:r>
      <w:r w:rsidRPr="006B4F9A">
        <w:rPr>
          <w:rFonts w:cstheme="minorHAnsi"/>
          <w:lang w:val="en-GB"/>
        </w:rPr>
        <w:t>Permeability</w:t>
      </w:r>
    </w:p>
    <w:p w:rsidR="003170D5" w:rsidRDefault="003170D5" w:rsidP="003170D5">
      <w:pPr>
        <w:tabs>
          <w:tab w:val="left" w:pos="900"/>
        </w:tabs>
        <w:spacing w:after="0" w:line="240" w:lineRule="auto"/>
        <w:ind w:firstLine="360"/>
        <w:rPr>
          <w:rFonts w:cstheme="minorHAnsi"/>
          <w:lang w:val="en-GB"/>
        </w:rPr>
      </w:pPr>
      <w:r w:rsidRPr="006B4F9A">
        <w:rPr>
          <w:rFonts w:cstheme="minorHAnsi"/>
          <w:b/>
          <w:lang w:val="en-GB"/>
        </w:rPr>
        <w:t>ɸ</w:t>
      </w:r>
      <w:r w:rsidRPr="006B4F9A">
        <w:rPr>
          <w:rFonts w:cstheme="minorHAnsi"/>
          <w:b/>
          <w:lang w:val="en-GB"/>
        </w:rPr>
        <w:tab/>
        <w:t xml:space="preserve">:  </w:t>
      </w:r>
      <w:r w:rsidRPr="006B4F9A">
        <w:rPr>
          <w:rFonts w:cstheme="minorHAnsi"/>
          <w:lang w:val="en-GB"/>
        </w:rPr>
        <w:t>Azimuth angle</w:t>
      </w:r>
    </w:p>
    <w:p w:rsidR="003170D5" w:rsidRPr="006B4F9A" w:rsidRDefault="003170D5" w:rsidP="003170D5">
      <w:pPr>
        <w:tabs>
          <w:tab w:val="left" w:pos="900"/>
        </w:tabs>
        <w:spacing w:after="0" w:line="240" w:lineRule="auto"/>
        <w:ind w:firstLine="360"/>
        <w:rPr>
          <w:rFonts w:cstheme="minorHAnsi"/>
          <w:b/>
          <w:lang w:val="en-GB"/>
        </w:rPr>
      </w:pPr>
      <w:r>
        <w:rPr>
          <w:rFonts w:cstheme="minorHAnsi"/>
          <w:lang w:val="en-GB"/>
        </w:rPr>
        <w:t>σ</w:t>
      </w:r>
      <w:r>
        <w:rPr>
          <w:rFonts w:cstheme="minorHAnsi"/>
          <w:lang w:val="en-GB"/>
        </w:rPr>
        <w:tab/>
        <w:t>: Target Cross section</w:t>
      </w:r>
    </w:p>
    <w:p w:rsidR="003170D5" w:rsidRPr="006B4F9A" w:rsidRDefault="003170D5" w:rsidP="003170D5">
      <w:pPr>
        <w:tabs>
          <w:tab w:val="left" w:pos="900"/>
        </w:tabs>
        <w:spacing w:after="0" w:line="240" w:lineRule="auto"/>
        <w:ind w:firstLine="360"/>
        <w:rPr>
          <w:rFonts w:cstheme="minorHAnsi"/>
          <w:b/>
          <w:lang w:val="en-GB"/>
        </w:rPr>
      </w:pPr>
      <w:r w:rsidRPr="006B4F9A">
        <w:rPr>
          <w:rFonts w:cstheme="minorHAnsi"/>
          <w:b/>
          <w:lang w:val="en-GB"/>
        </w:rPr>
        <w:t>τ</w:t>
      </w:r>
      <w:r w:rsidRPr="006B4F9A">
        <w:rPr>
          <w:rFonts w:cstheme="minorHAnsi"/>
          <w:b/>
          <w:lang w:val="en-GB"/>
        </w:rPr>
        <w:tab/>
        <w:t xml:space="preserve">:  </w:t>
      </w:r>
      <w:r w:rsidRPr="006B4F9A">
        <w:rPr>
          <w:rFonts w:cstheme="minorHAnsi"/>
          <w:lang w:val="en-GB"/>
        </w:rPr>
        <w:t>Pulse width</w:t>
      </w:r>
    </w:p>
    <w:p w:rsidR="003170D5" w:rsidRPr="006B4F9A" w:rsidRDefault="003170D5" w:rsidP="003170D5">
      <w:pPr>
        <w:tabs>
          <w:tab w:val="left" w:pos="900"/>
        </w:tabs>
        <w:spacing w:after="0" w:line="240" w:lineRule="auto"/>
        <w:ind w:firstLine="360"/>
        <w:rPr>
          <w:rFonts w:cstheme="minorHAnsi"/>
          <w:lang w:val="en-GB"/>
        </w:rPr>
      </w:pPr>
      <w:r w:rsidRPr="006B4F9A">
        <w:rPr>
          <w:rFonts w:cstheme="minorHAnsi"/>
          <w:b/>
          <w:lang w:val="en-GB"/>
        </w:rPr>
        <w:t>ω</w:t>
      </w:r>
      <w:r w:rsidRPr="006B4F9A">
        <w:rPr>
          <w:rFonts w:cstheme="minorHAnsi"/>
          <w:b/>
          <w:lang w:val="en-GB"/>
        </w:rPr>
        <w:tab/>
        <w:t xml:space="preserve">:  </w:t>
      </w:r>
      <w:r w:rsidRPr="006B4F9A">
        <w:rPr>
          <w:rFonts w:cstheme="minorHAnsi"/>
          <w:lang w:val="en-GB"/>
        </w:rPr>
        <w:t>Angular frequency</w:t>
      </w:r>
    </w:p>
    <w:p w:rsidR="003170D5" w:rsidRDefault="003170D5" w:rsidP="003170D5">
      <w:pPr>
        <w:tabs>
          <w:tab w:val="left" w:pos="900"/>
        </w:tabs>
        <w:spacing w:after="0" w:line="240" w:lineRule="auto"/>
        <w:ind w:firstLine="360"/>
        <w:rPr>
          <w:rFonts w:cstheme="minorHAnsi"/>
          <w:lang w:val="en-GB"/>
        </w:rPr>
      </w:pPr>
      <w:r w:rsidRPr="006B4F9A">
        <w:rPr>
          <w:rFonts w:cstheme="minorHAnsi"/>
          <w:b/>
          <w:lang w:val="en-GB"/>
        </w:rPr>
        <w:t>c</w:t>
      </w:r>
      <w:r w:rsidRPr="006B4F9A">
        <w:rPr>
          <w:rFonts w:cstheme="minorHAnsi"/>
          <w:lang w:val="en-GB"/>
        </w:rPr>
        <w:tab/>
        <w:t>: Velocity of electromagnetic waves</w:t>
      </w:r>
    </w:p>
    <w:p w:rsidR="003170D5" w:rsidRDefault="003170D5" w:rsidP="003170D5">
      <w:pPr>
        <w:tabs>
          <w:tab w:val="left" w:pos="900"/>
        </w:tabs>
        <w:spacing w:after="0" w:line="240" w:lineRule="auto"/>
        <w:ind w:firstLine="360"/>
        <w:jc w:val="both"/>
        <w:rPr>
          <w:lang w:val="en-GB"/>
        </w:rPr>
      </w:pPr>
      <w:proofErr w:type="spellStart"/>
      <w:r w:rsidRPr="00C551AB">
        <w:rPr>
          <w:rFonts w:ascii="Times New Roman" w:hAnsi="Times New Roman" w:cs="Times New Roman"/>
          <w:b/>
          <w:i/>
          <w:lang w:val="en-GB"/>
        </w:rPr>
        <w:t>f</w:t>
      </w:r>
      <w:r>
        <w:rPr>
          <w:rFonts w:ascii="Times New Roman" w:hAnsi="Times New Roman" w:cs="Times New Roman"/>
          <w:b/>
          <w:i/>
          <w:vertAlign w:val="subscript"/>
          <w:lang w:val="en-GB"/>
        </w:rPr>
        <w:t>b</w:t>
      </w:r>
      <w:proofErr w:type="spellEnd"/>
      <w:r>
        <w:rPr>
          <w:lang w:val="en-GB"/>
        </w:rPr>
        <w:tab/>
        <w:t>: Beat frequency</w:t>
      </w:r>
    </w:p>
    <w:p w:rsidR="003170D5" w:rsidRDefault="003170D5" w:rsidP="003170D5">
      <w:pPr>
        <w:tabs>
          <w:tab w:val="left" w:pos="900"/>
        </w:tabs>
        <w:spacing w:after="0" w:line="240" w:lineRule="auto"/>
        <w:ind w:firstLine="360"/>
        <w:jc w:val="both"/>
        <w:rPr>
          <w:lang w:val="en-GB"/>
        </w:rPr>
      </w:pPr>
      <w:r w:rsidRPr="00C551AB">
        <w:rPr>
          <w:rFonts w:ascii="Times New Roman" w:hAnsi="Times New Roman" w:cs="Times New Roman"/>
          <w:b/>
          <w:i/>
          <w:lang w:val="en-GB"/>
        </w:rPr>
        <w:t>f</w:t>
      </w:r>
      <w:r w:rsidRPr="00C551AB">
        <w:rPr>
          <w:rFonts w:ascii="Times New Roman" w:hAnsi="Times New Roman" w:cs="Times New Roman"/>
          <w:b/>
          <w:i/>
          <w:vertAlign w:val="subscript"/>
          <w:lang w:val="en-GB"/>
        </w:rPr>
        <w:t>c</w:t>
      </w:r>
      <w:r>
        <w:rPr>
          <w:lang w:val="en-GB"/>
        </w:rPr>
        <w:tab/>
        <w:t>: Carrier frequency, mean carrier frequency</w:t>
      </w:r>
    </w:p>
    <w:p w:rsidR="003170D5" w:rsidRDefault="003170D5" w:rsidP="003170D5">
      <w:pPr>
        <w:tabs>
          <w:tab w:val="left" w:pos="900"/>
        </w:tabs>
        <w:spacing w:after="0" w:line="240" w:lineRule="auto"/>
        <w:ind w:firstLine="360"/>
        <w:jc w:val="both"/>
        <w:rPr>
          <w:lang w:val="en-GB"/>
        </w:rPr>
      </w:pPr>
      <w:proofErr w:type="spellStart"/>
      <w:r w:rsidRPr="00C551AB">
        <w:rPr>
          <w:rFonts w:ascii="Times New Roman" w:hAnsi="Times New Roman" w:cs="Times New Roman"/>
          <w:b/>
          <w:i/>
          <w:lang w:val="en-GB"/>
        </w:rPr>
        <w:t>f</w:t>
      </w:r>
      <w:r>
        <w:rPr>
          <w:rFonts w:ascii="Times New Roman" w:hAnsi="Times New Roman" w:cs="Times New Roman"/>
          <w:b/>
          <w:i/>
          <w:vertAlign w:val="subscript"/>
          <w:lang w:val="en-GB"/>
        </w:rPr>
        <w:t>D</w:t>
      </w:r>
      <w:proofErr w:type="spellEnd"/>
      <w:r w:rsidRPr="00C551AB">
        <w:rPr>
          <w:rFonts w:ascii="Times New Roman" w:hAnsi="Times New Roman" w:cs="Times New Roman"/>
          <w:b/>
          <w:i/>
          <w:lang w:val="en-GB"/>
        </w:rPr>
        <w:t xml:space="preserve"> </w:t>
      </w:r>
      <w:proofErr w:type="spellStart"/>
      <w:r w:rsidRPr="00C551AB">
        <w:rPr>
          <w:rFonts w:ascii="Times New Roman" w:hAnsi="Times New Roman" w:cs="Times New Roman"/>
          <w:b/>
          <w:i/>
          <w:lang w:val="en-GB"/>
        </w:rPr>
        <w:t>f</w:t>
      </w:r>
      <w:r>
        <w:rPr>
          <w:rFonts w:ascii="Times New Roman" w:hAnsi="Times New Roman" w:cs="Times New Roman"/>
          <w:b/>
          <w:i/>
          <w:vertAlign w:val="subscript"/>
          <w:lang w:val="en-GB"/>
        </w:rPr>
        <w:t>d</w:t>
      </w:r>
      <w:proofErr w:type="spellEnd"/>
      <w:r>
        <w:rPr>
          <w:lang w:val="en-GB"/>
        </w:rPr>
        <w:tab/>
        <w:t>: Doppler Frequency</w:t>
      </w:r>
    </w:p>
    <w:p w:rsidR="003170D5" w:rsidRPr="006B4F9A" w:rsidRDefault="003170D5" w:rsidP="003170D5">
      <w:pPr>
        <w:tabs>
          <w:tab w:val="left" w:pos="900"/>
        </w:tabs>
        <w:spacing w:after="0" w:line="240" w:lineRule="auto"/>
        <w:ind w:firstLine="360"/>
        <w:rPr>
          <w:rFonts w:cstheme="minorHAnsi"/>
          <w:b/>
          <w:lang w:val="en-GB"/>
        </w:rPr>
      </w:pPr>
      <w:proofErr w:type="spellStart"/>
      <w:r w:rsidRPr="001F401A">
        <w:rPr>
          <w:rFonts w:ascii="Times New Roman" w:hAnsi="Times New Roman" w:cs="Times New Roman"/>
          <w:i/>
          <w:lang w:val="en-GB"/>
        </w:rPr>
        <w:t>G</w:t>
      </w:r>
      <w:r w:rsidRPr="001F401A">
        <w:rPr>
          <w:rFonts w:ascii="Times New Roman" w:hAnsi="Times New Roman" w:cs="Times New Roman"/>
          <w:i/>
          <w:vertAlign w:val="subscript"/>
          <w:lang w:val="en-GB"/>
        </w:rPr>
        <w:t>t</w:t>
      </w:r>
      <w:proofErr w:type="spellEnd"/>
      <w:r w:rsidRPr="001F401A">
        <w:rPr>
          <w:rFonts w:ascii="Times New Roman" w:hAnsi="Times New Roman" w:cs="Times New Roman"/>
          <w:i/>
          <w:lang w:val="en-GB"/>
        </w:rPr>
        <w:t>,</w:t>
      </w:r>
      <w:r>
        <w:rPr>
          <w:rFonts w:ascii="Times New Roman" w:hAnsi="Times New Roman" w:cs="Times New Roman"/>
          <w:i/>
          <w:vertAlign w:val="subscript"/>
          <w:lang w:val="en-GB"/>
        </w:rPr>
        <w:t xml:space="preserve"> </w:t>
      </w:r>
      <w:proofErr w:type="spellStart"/>
      <w:r w:rsidRPr="001F401A">
        <w:rPr>
          <w:rFonts w:ascii="Times New Roman" w:hAnsi="Times New Roman" w:cs="Times New Roman"/>
          <w:i/>
          <w:lang w:val="en-GB"/>
        </w:rPr>
        <w:t>G</w:t>
      </w:r>
      <w:r w:rsidRPr="001F401A">
        <w:rPr>
          <w:rFonts w:ascii="Times New Roman" w:hAnsi="Times New Roman" w:cs="Times New Roman"/>
          <w:i/>
          <w:vertAlign w:val="subscript"/>
          <w:lang w:val="en-GB"/>
        </w:rPr>
        <w:t>t</w:t>
      </w:r>
      <w:proofErr w:type="spellEnd"/>
      <w:r>
        <w:rPr>
          <w:rFonts w:cstheme="minorHAnsi"/>
          <w:lang w:val="en-GB"/>
        </w:rPr>
        <w:tab/>
        <w:t>:</w:t>
      </w:r>
      <w:r w:rsidRPr="001F401A">
        <w:rPr>
          <w:rFonts w:cstheme="minorHAnsi"/>
          <w:lang w:val="en-GB"/>
        </w:rPr>
        <w:t xml:space="preserve"> </w:t>
      </w:r>
      <w:r>
        <w:rPr>
          <w:rFonts w:cstheme="minorHAnsi"/>
          <w:lang w:val="en-GB"/>
        </w:rPr>
        <w:t>Transmit antenna gain and receive antenna gain</w:t>
      </w:r>
    </w:p>
    <w:p w:rsidR="003170D5" w:rsidRDefault="003170D5" w:rsidP="003170D5">
      <w:pPr>
        <w:tabs>
          <w:tab w:val="left" w:pos="900"/>
        </w:tabs>
        <w:spacing w:after="0" w:line="240" w:lineRule="auto"/>
        <w:ind w:firstLine="360"/>
        <w:rPr>
          <w:rFonts w:cstheme="minorHAnsi"/>
          <w:lang w:val="en-GB"/>
        </w:rPr>
      </w:pPr>
      <w:proofErr w:type="spellStart"/>
      <w:r w:rsidRPr="001F401A">
        <w:rPr>
          <w:rFonts w:ascii="Times New Roman" w:hAnsi="Times New Roman" w:cs="Times New Roman"/>
          <w:i/>
          <w:lang w:val="en-GB"/>
        </w:rPr>
        <w:t>P</w:t>
      </w:r>
      <w:r w:rsidRPr="001F401A">
        <w:rPr>
          <w:rFonts w:ascii="Times New Roman" w:hAnsi="Times New Roman" w:cs="Times New Roman"/>
          <w:i/>
          <w:vertAlign w:val="subscript"/>
          <w:lang w:val="en-GB"/>
        </w:rPr>
        <w:t>t</w:t>
      </w:r>
      <w:proofErr w:type="spellEnd"/>
      <w:r>
        <w:rPr>
          <w:rFonts w:ascii="Times New Roman" w:hAnsi="Times New Roman" w:cs="Times New Roman"/>
          <w:i/>
          <w:lang w:val="en-GB"/>
        </w:rPr>
        <w:t xml:space="preserve">, </w:t>
      </w:r>
      <w:proofErr w:type="spellStart"/>
      <w:r w:rsidRPr="001F401A">
        <w:rPr>
          <w:rFonts w:ascii="Times New Roman" w:hAnsi="Times New Roman" w:cs="Times New Roman"/>
          <w:i/>
          <w:lang w:val="en-GB"/>
        </w:rPr>
        <w:t>P</w:t>
      </w:r>
      <w:r>
        <w:rPr>
          <w:rFonts w:ascii="Times New Roman" w:hAnsi="Times New Roman" w:cs="Times New Roman"/>
          <w:i/>
          <w:vertAlign w:val="subscript"/>
          <w:lang w:val="en-GB"/>
        </w:rPr>
        <w:t>r</w:t>
      </w:r>
      <w:proofErr w:type="spellEnd"/>
      <w:r>
        <w:rPr>
          <w:rFonts w:ascii="Times New Roman" w:hAnsi="Times New Roman" w:cs="Times New Roman"/>
          <w:i/>
          <w:vertAlign w:val="subscript"/>
          <w:lang w:val="en-GB"/>
        </w:rPr>
        <w:tab/>
      </w:r>
      <w:r>
        <w:rPr>
          <w:rFonts w:cstheme="minorHAnsi"/>
          <w:lang w:val="en-GB"/>
        </w:rPr>
        <w:t>: Transmitted Power and received power</w:t>
      </w:r>
    </w:p>
    <w:p w:rsidR="003170D5" w:rsidRDefault="003170D5" w:rsidP="003170D5">
      <w:pPr>
        <w:tabs>
          <w:tab w:val="left" w:pos="900"/>
        </w:tabs>
        <w:spacing w:after="0" w:line="240" w:lineRule="auto"/>
        <w:ind w:firstLine="360"/>
        <w:rPr>
          <w:rFonts w:cstheme="minorHAnsi"/>
          <w:lang w:val="en-GB"/>
        </w:rPr>
      </w:pPr>
      <w:r w:rsidRPr="001F401A">
        <w:rPr>
          <w:rFonts w:ascii="Times New Roman" w:hAnsi="Times New Roman" w:cs="Times New Roman"/>
          <w:i/>
          <w:lang w:val="en-GB"/>
        </w:rPr>
        <w:t>R</w:t>
      </w:r>
      <w:r>
        <w:rPr>
          <w:rFonts w:cstheme="minorHAnsi"/>
          <w:lang w:val="en-GB"/>
        </w:rPr>
        <w:tab/>
        <w:t>: Range of Radar</w:t>
      </w:r>
    </w:p>
    <w:p w:rsidR="003170D5" w:rsidRPr="006B4F9A" w:rsidRDefault="003170D5" w:rsidP="003170D5">
      <w:pPr>
        <w:tabs>
          <w:tab w:val="left" w:pos="900"/>
        </w:tabs>
        <w:spacing w:after="0" w:line="240" w:lineRule="auto"/>
        <w:ind w:firstLine="360"/>
        <w:rPr>
          <w:rFonts w:cstheme="minorHAnsi"/>
          <w:b/>
          <w:lang w:val="en-GB"/>
        </w:rPr>
      </w:pPr>
    </w:p>
    <w:p w:rsidR="003170D5" w:rsidRPr="006B4F9A" w:rsidRDefault="003170D5" w:rsidP="003170D5">
      <w:pPr>
        <w:spacing w:after="0" w:line="240" w:lineRule="auto"/>
        <w:ind w:firstLine="360"/>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b/>
          <w:sz w:val="28"/>
          <w:szCs w:val="28"/>
          <w:lang w:val="en-GB"/>
        </w:rPr>
      </w:pPr>
      <w:r w:rsidRPr="006B4F9A">
        <w:rPr>
          <w:b/>
          <w:sz w:val="28"/>
          <w:szCs w:val="28"/>
          <w:lang w:val="en-GB"/>
        </w:rPr>
        <w:t>Abbreviations</w:t>
      </w:r>
    </w:p>
    <w:p w:rsidR="003170D5" w:rsidRDefault="003170D5" w:rsidP="003170D5">
      <w:pPr>
        <w:spacing w:after="0" w:line="240" w:lineRule="auto"/>
        <w:jc w:val="both"/>
        <w:rPr>
          <w:b/>
          <w:lang w:val="en-GB"/>
        </w:rPr>
      </w:pPr>
    </w:p>
    <w:p w:rsidR="003170D5" w:rsidRDefault="003170D5" w:rsidP="003170D5">
      <w:pPr>
        <w:spacing w:after="0" w:line="240" w:lineRule="auto"/>
        <w:ind w:firstLine="360"/>
        <w:jc w:val="both"/>
        <w:rPr>
          <w:b/>
          <w:lang w:val="en-GB"/>
        </w:rPr>
      </w:pPr>
      <w:r>
        <w:rPr>
          <w:b/>
          <w:lang w:val="en-GB"/>
        </w:rPr>
        <w:t>IEE</w:t>
      </w:r>
      <w:r>
        <w:rPr>
          <w:b/>
          <w:lang w:val="en-GB"/>
        </w:rPr>
        <w:tab/>
      </w:r>
      <w:r>
        <w:rPr>
          <w:b/>
          <w:lang w:val="en-GB"/>
        </w:rPr>
        <w:tab/>
      </w:r>
      <w:r w:rsidRPr="007129A0">
        <w:rPr>
          <w:lang w:val="en-GB"/>
        </w:rPr>
        <w:t>: Institute of Electrical Engineers</w:t>
      </w:r>
    </w:p>
    <w:p w:rsidR="003170D5" w:rsidRPr="007129A0" w:rsidRDefault="003170D5" w:rsidP="003170D5">
      <w:pPr>
        <w:spacing w:after="0" w:line="240" w:lineRule="auto"/>
        <w:ind w:firstLine="360"/>
        <w:jc w:val="both"/>
        <w:rPr>
          <w:lang w:val="en-GB"/>
        </w:rPr>
      </w:pPr>
      <w:r>
        <w:rPr>
          <w:b/>
          <w:lang w:val="en-GB"/>
        </w:rPr>
        <w:t>IEEE</w:t>
      </w:r>
      <w:r>
        <w:rPr>
          <w:b/>
          <w:lang w:val="en-GB"/>
        </w:rPr>
        <w:tab/>
        <w:t xml:space="preserve">: </w:t>
      </w:r>
      <w:r>
        <w:rPr>
          <w:lang w:val="en-GB"/>
        </w:rPr>
        <w:t>Institute of Electrical and Electronics Engineers</w:t>
      </w:r>
    </w:p>
    <w:p w:rsidR="003170D5" w:rsidRPr="006B4F9A" w:rsidRDefault="003170D5" w:rsidP="003170D5">
      <w:pPr>
        <w:spacing w:after="0" w:line="240" w:lineRule="auto"/>
        <w:ind w:firstLine="360"/>
        <w:jc w:val="both"/>
        <w:rPr>
          <w:lang w:val="en-GB"/>
        </w:rPr>
      </w:pPr>
      <w:r w:rsidRPr="006B4F9A">
        <w:rPr>
          <w:b/>
          <w:lang w:val="en-GB"/>
        </w:rPr>
        <w:t>IF</w:t>
      </w:r>
      <w:r w:rsidRPr="006B4F9A">
        <w:rPr>
          <w:lang w:val="en-GB"/>
        </w:rPr>
        <w:t xml:space="preserve"> </w:t>
      </w:r>
      <w:r w:rsidRPr="006B4F9A">
        <w:rPr>
          <w:lang w:val="en-GB"/>
        </w:rPr>
        <w:tab/>
      </w:r>
      <w:r w:rsidRPr="006B4F9A">
        <w:rPr>
          <w:lang w:val="en-GB"/>
        </w:rPr>
        <w:tab/>
        <w:t>: Intermediate Frequency</w:t>
      </w:r>
    </w:p>
    <w:p w:rsidR="003170D5" w:rsidRDefault="003170D5" w:rsidP="003170D5">
      <w:pPr>
        <w:spacing w:after="0" w:line="240" w:lineRule="auto"/>
        <w:ind w:firstLine="360"/>
        <w:jc w:val="both"/>
        <w:rPr>
          <w:lang w:val="en-GB"/>
        </w:rPr>
      </w:pPr>
      <w:r>
        <w:rPr>
          <w:b/>
          <w:lang w:val="en-GB"/>
        </w:rPr>
        <w:t>FFT</w:t>
      </w:r>
      <w:r>
        <w:rPr>
          <w:b/>
          <w:lang w:val="en-GB"/>
        </w:rPr>
        <w:tab/>
      </w:r>
      <w:r>
        <w:rPr>
          <w:b/>
          <w:lang w:val="en-GB"/>
        </w:rPr>
        <w:tab/>
      </w:r>
      <w:r w:rsidRPr="00595017">
        <w:rPr>
          <w:lang w:val="en-GB"/>
        </w:rPr>
        <w:t>: Fast Four</w:t>
      </w:r>
      <w:r>
        <w:rPr>
          <w:lang w:val="en-GB"/>
        </w:rPr>
        <w:t>i</w:t>
      </w:r>
      <w:r w:rsidRPr="00595017">
        <w:rPr>
          <w:lang w:val="en-GB"/>
        </w:rPr>
        <w:t>er Transform</w:t>
      </w:r>
    </w:p>
    <w:p w:rsidR="003170D5" w:rsidRDefault="003170D5" w:rsidP="003170D5">
      <w:pPr>
        <w:spacing w:after="0" w:line="240" w:lineRule="auto"/>
        <w:ind w:firstLine="360"/>
        <w:jc w:val="both"/>
        <w:rPr>
          <w:lang w:val="en-GB"/>
        </w:rPr>
      </w:pPr>
      <w:r w:rsidRPr="00F95B85">
        <w:rPr>
          <w:b/>
          <w:lang w:val="en-GB"/>
        </w:rPr>
        <w:t>FM</w:t>
      </w:r>
      <w:r>
        <w:rPr>
          <w:lang w:val="en-GB"/>
        </w:rPr>
        <w:tab/>
      </w:r>
      <w:r>
        <w:rPr>
          <w:lang w:val="en-GB"/>
        </w:rPr>
        <w:tab/>
        <w:t>: Frequency modulation</w:t>
      </w:r>
    </w:p>
    <w:p w:rsidR="003170D5" w:rsidRPr="006B4F9A" w:rsidRDefault="003170D5" w:rsidP="003170D5">
      <w:pPr>
        <w:spacing w:after="0" w:line="240" w:lineRule="auto"/>
        <w:ind w:firstLine="360"/>
        <w:jc w:val="both"/>
        <w:rPr>
          <w:b/>
          <w:lang w:val="en-GB"/>
        </w:rPr>
      </w:pPr>
      <w:r w:rsidRPr="00750EAD">
        <w:rPr>
          <w:b/>
          <w:lang w:val="en-GB"/>
        </w:rPr>
        <w:t>NF</w:t>
      </w:r>
      <w:r>
        <w:rPr>
          <w:b/>
          <w:lang w:val="en-GB"/>
        </w:rPr>
        <w:t xml:space="preserve">, </w:t>
      </w:r>
      <w:proofErr w:type="spellStart"/>
      <w:r w:rsidRPr="00BB3987">
        <w:rPr>
          <w:b/>
          <w:i/>
          <w:lang w:val="en-GB"/>
        </w:rPr>
        <w:t>F</w:t>
      </w:r>
      <w:r w:rsidRPr="00BB3987">
        <w:rPr>
          <w:b/>
          <w:i/>
          <w:vertAlign w:val="subscript"/>
          <w:lang w:val="en-GB"/>
        </w:rPr>
        <w:t>n</w:t>
      </w:r>
      <w:proofErr w:type="spellEnd"/>
      <w:r>
        <w:rPr>
          <w:lang w:val="en-GB"/>
        </w:rPr>
        <w:tab/>
        <w:t>: Noise Figure</w:t>
      </w:r>
    </w:p>
    <w:p w:rsidR="003170D5" w:rsidRPr="006B4F9A" w:rsidRDefault="003170D5" w:rsidP="003170D5">
      <w:pPr>
        <w:spacing w:after="0" w:line="240" w:lineRule="auto"/>
        <w:ind w:firstLine="360"/>
        <w:jc w:val="both"/>
        <w:rPr>
          <w:lang w:val="en-GB"/>
        </w:rPr>
      </w:pPr>
      <w:r w:rsidRPr="006B4F9A">
        <w:rPr>
          <w:b/>
          <w:lang w:val="en-GB"/>
        </w:rPr>
        <w:t xml:space="preserve">PRF, </w:t>
      </w:r>
      <w:proofErr w:type="spellStart"/>
      <w:r w:rsidRPr="006B4F9A">
        <w:rPr>
          <w:b/>
          <w:i/>
          <w:lang w:val="en-GB"/>
        </w:rPr>
        <w:t>f</w:t>
      </w:r>
      <w:r w:rsidRPr="006B4F9A">
        <w:rPr>
          <w:b/>
          <w:i/>
          <w:vertAlign w:val="subscript"/>
          <w:lang w:val="en-GB"/>
        </w:rPr>
        <w:t>p</w:t>
      </w:r>
      <w:proofErr w:type="spellEnd"/>
      <w:r w:rsidRPr="006B4F9A">
        <w:rPr>
          <w:b/>
          <w:lang w:val="en-GB"/>
        </w:rPr>
        <w:tab/>
        <w:t xml:space="preserve">: </w:t>
      </w:r>
      <w:r w:rsidRPr="006B4F9A">
        <w:rPr>
          <w:lang w:val="en-GB"/>
        </w:rPr>
        <w:t>Pulse Repetition Frequency</w:t>
      </w:r>
    </w:p>
    <w:p w:rsidR="003170D5" w:rsidRPr="006B4F9A" w:rsidRDefault="003170D5" w:rsidP="003170D5">
      <w:pPr>
        <w:spacing w:after="0" w:line="240" w:lineRule="auto"/>
        <w:ind w:firstLine="360"/>
        <w:jc w:val="both"/>
        <w:rPr>
          <w:lang w:val="en-GB"/>
        </w:rPr>
      </w:pPr>
      <w:r w:rsidRPr="006B4F9A">
        <w:rPr>
          <w:b/>
          <w:lang w:val="en-GB"/>
        </w:rPr>
        <w:t xml:space="preserve">PRP, </w:t>
      </w:r>
      <w:proofErr w:type="spellStart"/>
      <w:r w:rsidRPr="006B4F9A">
        <w:rPr>
          <w:b/>
          <w:i/>
          <w:lang w:val="en-GB"/>
        </w:rPr>
        <w:t>T</w:t>
      </w:r>
      <w:r w:rsidRPr="006B4F9A">
        <w:rPr>
          <w:b/>
          <w:i/>
          <w:vertAlign w:val="subscript"/>
          <w:lang w:val="en-GB"/>
        </w:rPr>
        <w:t>p</w:t>
      </w:r>
      <w:proofErr w:type="spellEnd"/>
      <w:r w:rsidRPr="006B4F9A">
        <w:rPr>
          <w:b/>
          <w:vertAlign w:val="subscript"/>
          <w:lang w:val="en-GB"/>
        </w:rPr>
        <w:tab/>
      </w:r>
      <w:r w:rsidRPr="006B4F9A">
        <w:rPr>
          <w:lang w:val="en-GB"/>
        </w:rPr>
        <w:t xml:space="preserve">: Pulse Repetition period </w:t>
      </w:r>
    </w:p>
    <w:p w:rsidR="003170D5" w:rsidRDefault="003170D5" w:rsidP="003170D5">
      <w:pPr>
        <w:spacing w:after="0" w:line="240" w:lineRule="auto"/>
        <w:ind w:firstLine="360"/>
        <w:jc w:val="both"/>
        <w:rPr>
          <w:lang w:val="en-GB"/>
        </w:rPr>
      </w:pPr>
      <w:r w:rsidRPr="006B4F9A">
        <w:rPr>
          <w:b/>
          <w:lang w:val="en-GB"/>
        </w:rPr>
        <w:t>PW</w:t>
      </w:r>
      <w:r w:rsidRPr="006B4F9A">
        <w:rPr>
          <w:b/>
          <w:lang w:val="en-GB"/>
        </w:rPr>
        <w:tab/>
      </w:r>
      <w:r w:rsidRPr="006B4F9A">
        <w:rPr>
          <w:b/>
          <w:lang w:val="en-GB"/>
        </w:rPr>
        <w:tab/>
      </w:r>
      <w:r w:rsidRPr="006B4F9A">
        <w:rPr>
          <w:lang w:val="en-GB"/>
        </w:rPr>
        <w:t>: Pulse width</w:t>
      </w:r>
    </w:p>
    <w:p w:rsidR="003170D5" w:rsidRPr="006B4F9A" w:rsidRDefault="003170D5" w:rsidP="003170D5">
      <w:pPr>
        <w:spacing w:after="0" w:line="240" w:lineRule="auto"/>
        <w:ind w:firstLine="360"/>
        <w:jc w:val="both"/>
        <w:rPr>
          <w:lang w:val="en-GB"/>
        </w:rPr>
      </w:pPr>
      <w:r w:rsidRPr="00B300EA">
        <w:rPr>
          <w:b/>
          <w:lang w:val="en-GB"/>
        </w:rPr>
        <w:t>RCS</w:t>
      </w:r>
      <w:r>
        <w:rPr>
          <w:lang w:val="en-GB"/>
        </w:rPr>
        <w:tab/>
      </w:r>
      <w:r>
        <w:rPr>
          <w:lang w:val="en-GB"/>
        </w:rPr>
        <w:tab/>
        <w:t>: Radar Cross section</w:t>
      </w:r>
    </w:p>
    <w:p w:rsidR="003170D5" w:rsidRDefault="003170D5" w:rsidP="003170D5">
      <w:pPr>
        <w:spacing w:after="0" w:line="240" w:lineRule="auto"/>
        <w:ind w:firstLine="360"/>
        <w:jc w:val="both"/>
        <w:rPr>
          <w:lang w:val="en-GB"/>
        </w:rPr>
      </w:pPr>
      <w:r w:rsidRPr="006B4F9A">
        <w:rPr>
          <w:b/>
          <w:lang w:val="en-GB"/>
        </w:rPr>
        <w:t xml:space="preserve">RF </w:t>
      </w:r>
      <w:r w:rsidRPr="006B4F9A">
        <w:rPr>
          <w:b/>
          <w:lang w:val="en-GB"/>
        </w:rPr>
        <w:tab/>
      </w:r>
      <w:r w:rsidRPr="006B4F9A">
        <w:rPr>
          <w:b/>
          <w:lang w:val="en-GB"/>
        </w:rPr>
        <w:tab/>
      </w:r>
      <w:r w:rsidRPr="006B4F9A">
        <w:rPr>
          <w:lang w:val="en-GB"/>
        </w:rPr>
        <w:t>: Radio Frequency</w:t>
      </w:r>
    </w:p>
    <w:p w:rsidR="003170D5" w:rsidRDefault="003170D5" w:rsidP="003170D5">
      <w:pPr>
        <w:spacing w:after="0" w:line="240" w:lineRule="auto"/>
        <w:ind w:firstLine="360"/>
        <w:jc w:val="both"/>
        <w:rPr>
          <w:lang w:val="en-GB"/>
        </w:rPr>
      </w:pPr>
      <w:r w:rsidRPr="00817B92">
        <w:rPr>
          <w:b/>
          <w:lang w:val="en-GB"/>
        </w:rPr>
        <w:t>RMS</w:t>
      </w:r>
      <w:r>
        <w:rPr>
          <w:lang w:val="en-GB"/>
        </w:rPr>
        <w:tab/>
        <w:t>: Root Mean Squared</w:t>
      </w:r>
    </w:p>
    <w:p w:rsidR="003170D5" w:rsidRPr="006B4F9A" w:rsidRDefault="003170D5" w:rsidP="003170D5">
      <w:pPr>
        <w:spacing w:after="0" w:line="240" w:lineRule="auto"/>
        <w:ind w:firstLine="360"/>
        <w:jc w:val="both"/>
        <w:rPr>
          <w:lang w:val="en-GB"/>
        </w:rPr>
      </w:pPr>
      <w:r w:rsidRPr="008428B7">
        <w:rPr>
          <w:b/>
          <w:lang w:val="en-GB"/>
        </w:rPr>
        <w:t>SNR</w:t>
      </w:r>
      <w:r>
        <w:rPr>
          <w:lang w:val="en-GB"/>
        </w:rPr>
        <w:tab/>
        <w:t>: Signal to Noise Ratio</w:t>
      </w: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C6745F" w:rsidRDefault="00C6745F">
      <w:pPr>
        <w:rPr>
          <w:lang w:val="en-GB"/>
        </w:rPr>
      </w:pPr>
      <w:r>
        <w:rPr>
          <w:lang w:val="en-GB"/>
        </w:rPr>
        <w:br w:type="page"/>
      </w:r>
    </w:p>
    <w:p w:rsidR="001C3375" w:rsidRDefault="001C3375" w:rsidP="001C3375">
      <w:pPr>
        <w:spacing w:after="0" w:line="240" w:lineRule="auto"/>
        <w:rPr>
          <w:b/>
          <w:sz w:val="32"/>
          <w:szCs w:val="32"/>
          <w:lang w:val="en-GB"/>
        </w:rPr>
      </w:pPr>
      <w:r>
        <w:rPr>
          <w:b/>
          <w:sz w:val="32"/>
          <w:szCs w:val="32"/>
          <w:lang w:val="en-GB"/>
        </w:rPr>
        <w:lastRenderedPageBreak/>
        <w:t>Chapter-1</w:t>
      </w:r>
    </w:p>
    <w:p w:rsidR="003170D5" w:rsidRPr="006B4F9A" w:rsidRDefault="003170D5" w:rsidP="003170D5">
      <w:pPr>
        <w:spacing w:after="0" w:line="240" w:lineRule="auto"/>
        <w:jc w:val="right"/>
        <w:rPr>
          <w:b/>
          <w:sz w:val="32"/>
          <w:szCs w:val="32"/>
          <w:lang w:val="en-GB"/>
        </w:rPr>
      </w:pPr>
      <w:r w:rsidRPr="006B4F9A">
        <w:rPr>
          <w:b/>
          <w:sz w:val="32"/>
          <w:szCs w:val="32"/>
          <w:lang w:val="en-GB"/>
        </w:rPr>
        <w:t xml:space="preserve">What Is </w:t>
      </w:r>
      <w:r>
        <w:rPr>
          <w:b/>
          <w:sz w:val="32"/>
          <w:szCs w:val="32"/>
          <w:lang w:val="en-GB"/>
        </w:rPr>
        <w:t>Radar</w:t>
      </w:r>
      <w:r w:rsidRPr="006B4F9A">
        <w:rPr>
          <w:b/>
          <w:sz w:val="32"/>
          <w:szCs w:val="32"/>
          <w:lang w:val="en-GB"/>
        </w:rPr>
        <w:t>?</w:t>
      </w:r>
    </w:p>
    <w:p w:rsidR="003170D5" w:rsidRPr="006B4F9A" w:rsidRDefault="003170D5" w:rsidP="003170D5">
      <w:pPr>
        <w:spacing w:after="0" w:line="240" w:lineRule="auto"/>
        <w:jc w:val="right"/>
        <w:rPr>
          <w:b/>
          <w:sz w:val="28"/>
          <w:szCs w:val="28"/>
          <w:lang w:val="en-GB"/>
        </w:rPr>
      </w:pPr>
    </w:p>
    <w:p w:rsidR="003170D5" w:rsidRPr="006B4F9A" w:rsidRDefault="003170D5" w:rsidP="003170D5">
      <w:pPr>
        <w:spacing w:after="0" w:line="240" w:lineRule="auto"/>
        <w:ind w:firstLine="720"/>
        <w:jc w:val="both"/>
        <w:rPr>
          <w:lang w:val="en-GB"/>
        </w:rPr>
      </w:pPr>
      <w:r w:rsidRPr="006B4F9A">
        <w:rPr>
          <w:lang w:val="en-GB"/>
        </w:rPr>
        <w:t xml:space="preserve">It is well-known that ‘Radar’ is an acronym of </w:t>
      </w:r>
      <w:proofErr w:type="spellStart"/>
      <w:r w:rsidRPr="006B4F9A">
        <w:rPr>
          <w:b/>
          <w:lang w:val="en-GB"/>
        </w:rPr>
        <w:t>RA</w:t>
      </w:r>
      <w:r w:rsidRPr="006B4F9A">
        <w:rPr>
          <w:lang w:val="en-GB"/>
        </w:rPr>
        <w:t>dio</w:t>
      </w:r>
      <w:proofErr w:type="spellEnd"/>
      <w:r w:rsidRPr="006B4F9A">
        <w:rPr>
          <w:lang w:val="en-GB"/>
        </w:rPr>
        <w:t xml:space="preserve"> </w:t>
      </w:r>
      <w:r w:rsidRPr="006B4F9A">
        <w:rPr>
          <w:b/>
          <w:lang w:val="en-GB"/>
        </w:rPr>
        <w:t>D</w:t>
      </w:r>
      <w:r w:rsidRPr="006B4F9A">
        <w:rPr>
          <w:lang w:val="en-GB"/>
        </w:rPr>
        <w:t xml:space="preserve">etection </w:t>
      </w:r>
      <w:r w:rsidRPr="006B4F9A">
        <w:rPr>
          <w:b/>
          <w:lang w:val="en-GB"/>
        </w:rPr>
        <w:t>A</w:t>
      </w:r>
      <w:r w:rsidRPr="006B4F9A">
        <w:rPr>
          <w:lang w:val="en-GB"/>
        </w:rPr>
        <w:t xml:space="preserve">nd </w:t>
      </w:r>
      <w:r w:rsidRPr="006B4F9A">
        <w:rPr>
          <w:b/>
          <w:lang w:val="en-GB"/>
        </w:rPr>
        <w:t>R</w:t>
      </w:r>
      <w:r w:rsidRPr="006B4F9A">
        <w:rPr>
          <w:lang w:val="en-GB"/>
        </w:rPr>
        <w:t xml:space="preserve">anging. The radar could be understood as an ‘electromagnetic system’ that transmits radio waves in the desired direction. If any target is present, it reflects (or scatters) these radio waves back towards the radar. On receiving these waves, the Radar </w:t>
      </w:r>
      <w:r w:rsidRPr="006B4F9A">
        <w:rPr>
          <w:i/>
          <w:lang w:val="en-GB"/>
        </w:rPr>
        <w:t xml:space="preserve">detects </w:t>
      </w:r>
      <w:r w:rsidRPr="006B4F9A">
        <w:rPr>
          <w:lang w:val="en-GB"/>
        </w:rPr>
        <w:t xml:space="preserve">the target, </w:t>
      </w:r>
      <w:proofErr w:type="spellStart"/>
      <w:r w:rsidRPr="006B4F9A">
        <w:rPr>
          <w:lang w:val="en-GB"/>
        </w:rPr>
        <w:t>analyzes</w:t>
      </w:r>
      <w:proofErr w:type="spellEnd"/>
      <w:r w:rsidRPr="006B4F9A">
        <w:rPr>
          <w:lang w:val="en-GB"/>
        </w:rPr>
        <w:t xml:space="preserve"> the echoes and determines the </w:t>
      </w:r>
      <w:r w:rsidRPr="006B4F9A">
        <w:rPr>
          <w:i/>
          <w:lang w:val="en-GB"/>
        </w:rPr>
        <w:t xml:space="preserve">range </w:t>
      </w:r>
      <w:r w:rsidRPr="006B4F9A">
        <w:rPr>
          <w:lang w:val="en-GB"/>
        </w:rPr>
        <w:t xml:space="preserve">of the target; hence the acronym! Modern radars are more complex and offer information about more features of the target(s). </w:t>
      </w: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b/>
          <w:sz w:val="24"/>
          <w:szCs w:val="24"/>
          <w:lang w:val="en-GB"/>
        </w:rPr>
      </w:pPr>
      <w:r w:rsidRPr="006B4F9A">
        <w:rPr>
          <w:b/>
          <w:sz w:val="24"/>
          <w:szCs w:val="24"/>
          <w:lang w:val="en-GB"/>
        </w:rPr>
        <w:t>1.1</w:t>
      </w:r>
      <w:r w:rsidRPr="006B4F9A">
        <w:rPr>
          <w:b/>
          <w:sz w:val="24"/>
          <w:szCs w:val="24"/>
          <w:lang w:val="en-GB"/>
        </w:rPr>
        <w:tab/>
        <w:t>Basics of Radar</w:t>
      </w:r>
      <w:r w:rsidRPr="00A5767B">
        <w:rPr>
          <w:b/>
          <w:sz w:val="24"/>
          <w:szCs w:val="24"/>
          <w:vertAlign w:val="superscript"/>
          <w:lang w:val="en-GB"/>
        </w:rPr>
        <w:t>1</w:t>
      </w:r>
    </w:p>
    <w:p w:rsidR="003170D5" w:rsidRPr="006B4F9A" w:rsidRDefault="003170D5" w:rsidP="003170D5">
      <w:pPr>
        <w:spacing w:after="0" w:line="240" w:lineRule="auto"/>
        <w:ind w:firstLine="720"/>
        <w:jc w:val="both"/>
        <w:rPr>
          <w:lang w:val="en-GB"/>
        </w:rPr>
      </w:pPr>
    </w:p>
    <w:p w:rsidR="003170D5" w:rsidRPr="006B4F9A" w:rsidRDefault="003170D5" w:rsidP="003170D5">
      <w:pPr>
        <w:spacing w:after="0" w:line="240" w:lineRule="auto"/>
        <w:ind w:firstLine="720"/>
        <w:jc w:val="both"/>
        <w:rPr>
          <w:lang w:val="en-GB"/>
        </w:rPr>
      </w:pPr>
      <w:r w:rsidRPr="006B4F9A">
        <w:rPr>
          <w:lang w:val="en-GB"/>
        </w:rPr>
        <w:t>Figure 1.1 shows simplistic block diagram of radar systems of two types. On the basis of system configuration, the radars could be classified into two types. The radar system that uses same antenna for transmission as well as for reception is called ‘mono-static’ system (shown in the upper part of Fig. 1.1). These system need to have a switching arrangement that connects the antenna to the transmitter during the ‘transmit-period’ and connects to the receiver other times.  The switching unit is called the ‘</w:t>
      </w:r>
      <w:r w:rsidRPr="006B4F9A">
        <w:rPr>
          <w:color w:val="000000" w:themeColor="text1"/>
          <w:lang w:val="en-GB"/>
        </w:rPr>
        <w:t xml:space="preserve">Duplexer or Transmit-Receive (T/R) </w:t>
      </w:r>
      <w:r w:rsidRPr="006B4F9A">
        <w:rPr>
          <w:lang w:val="en-GB"/>
        </w:rPr>
        <w:t xml:space="preserve">Switch’. Other type of the radars use separate antennas for transmission and reception. They are known as Bi-static radars (shown in the lower half of Fig. 1.1).   </w:t>
      </w:r>
    </w:p>
    <w:p w:rsidR="003170D5" w:rsidRPr="006B4F9A" w:rsidRDefault="003170D5" w:rsidP="003170D5">
      <w:pPr>
        <w:spacing w:after="0" w:line="240" w:lineRule="auto"/>
        <w:jc w:val="both"/>
        <w:rPr>
          <w:lang w:val="en-GB"/>
        </w:rPr>
      </w:pPr>
    </w:p>
    <w:p w:rsidR="003170D5" w:rsidRPr="006B4F9A" w:rsidRDefault="00EF3BC1" w:rsidP="003170D5">
      <w:pPr>
        <w:spacing w:after="0" w:line="240" w:lineRule="auto"/>
        <w:jc w:val="both"/>
        <w:rPr>
          <w:lang w:val="en-GB"/>
        </w:rPr>
      </w:pPr>
      <w:r>
        <w:rPr>
          <w:noProof/>
          <w:lang w:val="en-IN" w:eastAsia="en-IN"/>
        </w:rPr>
        <mc:AlternateContent>
          <mc:Choice Requires="wpg">
            <w:drawing>
              <wp:anchor distT="0" distB="0" distL="114300" distR="114300" simplePos="0" relativeHeight="251618304" behindDoc="0" locked="0" layoutInCell="1" allowOverlap="1">
                <wp:simplePos x="0" y="0"/>
                <wp:positionH relativeFrom="column">
                  <wp:posOffset>194310</wp:posOffset>
                </wp:positionH>
                <wp:positionV relativeFrom="paragraph">
                  <wp:posOffset>41275</wp:posOffset>
                </wp:positionV>
                <wp:extent cx="5600700" cy="2257425"/>
                <wp:effectExtent l="13335" t="3175" r="0" b="0"/>
                <wp:wrapNone/>
                <wp:docPr id="517" name="Group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0" cy="2257425"/>
                          <a:chOff x="1746" y="7372"/>
                          <a:chExt cx="8820" cy="3555"/>
                        </a:xfrm>
                      </wpg:grpSpPr>
                      <wps:wsp>
                        <wps:cNvPr id="518" name="Freeform 436"/>
                        <wps:cNvSpPr>
                          <a:spLocks/>
                        </wps:cNvSpPr>
                        <wps:spPr bwMode="auto">
                          <a:xfrm>
                            <a:off x="9532" y="8610"/>
                            <a:ext cx="862" cy="487"/>
                          </a:xfrm>
                          <a:custGeom>
                            <a:avLst/>
                            <a:gdLst>
                              <a:gd name="T0" fmla="*/ 42 w 862"/>
                              <a:gd name="T1" fmla="*/ 425 h 487"/>
                              <a:gd name="T2" fmla="*/ 117 w 862"/>
                              <a:gd name="T3" fmla="*/ 267 h 487"/>
                              <a:gd name="T4" fmla="*/ 462 w 862"/>
                              <a:gd name="T5" fmla="*/ 125 h 487"/>
                              <a:gd name="T6" fmla="*/ 807 w 862"/>
                              <a:gd name="T7" fmla="*/ 50 h 487"/>
                              <a:gd name="T8" fmla="*/ 132 w 862"/>
                              <a:gd name="T9" fmla="*/ 425 h 487"/>
                              <a:gd name="T10" fmla="*/ 42 w 862"/>
                              <a:gd name="T11" fmla="*/ 425 h 487"/>
                            </a:gdLst>
                            <a:ahLst/>
                            <a:cxnLst>
                              <a:cxn ang="0">
                                <a:pos x="T0" y="T1"/>
                              </a:cxn>
                              <a:cxn ang="0">
                                <a:pos x="T2" y="T3"/>
                              </a:cxn>
                              <a:cxn ang="0">
                                <a:pos x="T4" y="T5"/>
                              </a:cxn>
                              <a:cxn ang="0">
                                <a:pos x="T6" y="T7"/>
                              </a:cxn>
                              <a:cxn ang="0">
                                <a:pos x="T8" y="T9"/>
                              </a:cxn>
                              <a:cxn ang="0">
                                <a:pos x="T10" y="T11"/>
                              </a:cxn>
                            </a:cxnLst>
                            <a:rect l="0" t="0" r="r" b="b"/>
                            <a:pathLst>
                              <a:path w="862" h="487">
                                <a:moveTo>
                                  <a:pt x="42" y="425"/>
                                </a:moveTo>
                                <a:cubicBezTo>
                                  <a:pt x="40" y="399"/>
                                  <a:pt x="47" y="317"/>
                                  <a:pt x="117" y="267"/>
                                </a:cubicBezTo>
                                <a:cubicBezTo>
                                  <a:pt x="187" y="217"/>
                                  <a:pt x="347" y="161"/>
                                  <a:pt x="462" y="125"/>
                                </a:cubicBezTo>
                                <a:cubicBezTo>
                                  <a:pt x="577" y="89"/>
                                  <a:pt x="862" y="0"/>
                                  <a:pt x="807" y="50"/>
                                </a:cubicBezTo>
                                <a:cubicBezTo>
                                  <a:pt x="752" y="100"/>
                                  <a:pt x="264" y="363"/>
                                  <a:pt x="132" y="425"/>
                                </a:cubicBezTo>
                                <a:cubicBezTo>
                                  <a:pt x="0" y="487"/>
                                  <a:pt x="44" y="451"/>
                                  <a:pt x="42" y="425"/>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9" name="Freeform 437"/>
                        <wps:cNvSpPr>
                          <a:spLocks/>
                        </wps:cNvSpPr>
                        <wps:spPr bwMode="auto">
                          <a:xfrm>
                            <a:off x="9814" y="8816"/>
                            <a:ext cx="332" cy="106"/>
                          </a:xfrm>
                          <a:custGeom>
                            <a:avLst/>
                            <a:gdLst>
                              <a:gd name="T0" fmla="*/ 0 w 332"/>
                              <a:gd name="T1" fmla="*/ 166 h 190"/>
                              <a:gd name="T2" fmla="*/ 195 w 332"/>
                              <a:gd name="T3" fmla="*/ 166 h 190"/>
                              <a:gd name="T4" fmla="*/ 330 w 332"/>
                              <a:gd name="T5" fmla="*/ 166 h 190"/>
                              <a:gd name="T6" fmla="*/ 210 w 332"/>
                              <a:gd name="T7" fmla="*/ 24 h 190"/>
                              <a:gd name="T8" fmla="*/ 120 w 332"/>
                              <a:gd name="T9" fmla="*/ 24 h 190"/>
                            </a:gdLst>
                            <a:ahLst/>
                            <a:cxnLst>
                              <a:cxn ang="0">
                                <a:pos x="T0" y="T1"/>
                              </a:cxn>
                              <a:cxn ang="0">
                                <a:pos x="T2" y="T3"/>
                              </a:cxn>
                              <a:cxn ang="0">
                                <a:pos x="T4" y="T5"/>
                              </a:cxn>
                              <a:cxn ang="0">
                                <a:pos x="T6" y="T7"/>
                              </a:cxn>
                              <a:cxn ang="0">
                                <a:pos x="T8" y="T9"/>
                              </a:cxn>
                            </a:cxnLst>
                            <a:rect l="0" t="0" r="r" b="b"/>
                            <a:pathLst>
                              <a:path w="332" h="190">
                                <a:moveTo>
                                  <a:pt x="0" y="166"/>
                                </a:moveTo>
                                <a:cubicBezTo>
                                  <a:pt x="70" y="166"/>
                                  <a:pt x="140" y="166"/>
                                  <a:pt x="195" y="166"/>
                                </a:cubicBezTo>
                                <a:cubicBezTo>
                                  <a:pt x="250" y="166"/>
                                  <a:pt x="328" y="190"/>
                                  <a:pt x="330" y="166"/>
                                </a:cubicBezTo>
                                <a:cubicBezTo>
                                  <a:pt x="332" y="142"/>
                                  <a:pt x="245" y="48"/>
                                  <a:pt x="210" y="24"/>
                                </a:cubicBezTo>
                                <a:cubicBezTo>
                                  <a:pt x="175" y="0"/>
                                  <a:pt x="147" y="12"/>
                                  <a:pt x="120" y="2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 name="Freeform 438"/>
                        <wps:cNvSpPr>
                          <a:spLocks/>
                        </wps:cNvSpPr>
                        <wps:spPr bwMode="auto">
                          <a:xfrm>
                            <a:off x="10159" y="8520"/>
                            <a:ext cx="150" cy="206"/>
                          </a:xfrm>
                          <a:custGeom>
                            <a:avLst/>
                            <a:gdLst>
                              <a:gd name="T0" fmla="*/ 0 w 150"/>
                              <a:gd name="T1" fmla="*/ 206 h 206"/>
                              <a:gd name="T2" fmla="*/ 90 w 150"/>
                              <a:gd name="T3" fmla="*/ 125 h 206"/>
                              <a:gd name="T4" fmla="*/ 120 w 150"/>
                              <a:gd name="T5" fmla="*/ 0 h 206"/>
                              <a:gd name="T6" fmla="*/ 150 w 150"/>
                              <a:gd name="T7" fmla="*/ 125 h 206"/>
                            </a:gdLst>
                            <a:ahLst/>
                            <a:cxnLst>
                              <a:cxn ang="0">
                                <a:pos x="T0" y="T1"/>
                              </a:cxn>
                              <a:cxn ang="0">
                                <a:pos x="T2" y="T3"/>
                              </a:cxn>
                              <a:cxn ang="0">
                                <a:pos x="T4" y="T5"/>
                              </a:cxn>
                              <a:cxn ang="0">
                                <a:pos x="T6" y="T7"/>
                              </a:cxn>
                            </a:cxnLst>
                            <a:rect l="0" t="0" r="r" b="b"/>
                            <a:pathLst>
                              <a:path w="150" h="206">
                                <a:moveTo>
                                  <a:pt x="0" y="206"/>
                                </a:moveTo>
                                <a:cubicBezTo>
                                  <a:pt x="35" y="182"/>
                                  <a:pt x="70" y="159"/>
                                  <a:pt x="90" y="125"/>
                                </a:cubicBezTo>
                                <a:cubicBezTo>
                                  <a:pt x="110" y="91"/>
                                  <a:pt x="110" y="0"/>
                                  <a:pt x="120" y="0"/>
                                </a:cubicBezTo>
                                <a:cubicBezTo>
                                  <a:pt x="130" y="0"/>
                                  <a:pt x="140" y="62"/>
                                  <a:pt x="150" y="12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Freeform 439"/>
                        <wps:cNvSpPr>
                          <a:spLocks/>
                        </wps:cNvSpPr>
                        <wps:spPr bwMode="auto">
                          <a:xfrm>
                            <a:off x="9814" y="8612"/>
                            <a:ext cx="105" cy="219"/>
                          </a:xfrm>
                          <a:custGeom>
                            <a:avLst/>
                            <a:gdLst>
                              <a:gd name="T0" fmla="*/ 0 w 105"/>
                              <a:gd name="T1" fmla="*/ 219 h 219"/>
                              <a:gd name="T2" fmla="*/ 75 w 105"/>
                              <a:gd name="T3" fmla="*/ 13 h 219"/>
                              <a:gd name="T4" fmla="*/ 105 w 105"/>
                              <a:gd name="T5" fmla="*/ 138 h 219"/>
                            </a:gdLst>
                            <a:ahLst/>
                            <a:cxnLst>
                              <a:cxn ang="0">
                                <a:pos x="T0" y="T1"/>
                              </a:cxn>
                              <a:cxn ang="0">
                                <a:pos x="T2" y="T3"/>
                              </a:cxn>
                              <a:cxn ang="0">
                                <a:pos x="T4" y="T5"/>
                              </a:cxn>
                            </a:cxnLst>
                            <a:rect l="0" t="0" r="r" b="b"/>
                            <a:pathLst>
                              <a:path w="105" h="219">
                                <a:moveTo>
                                  <a:pt x="0" y="219"/>
                                </a:moveTo>
                                <a:cubicBezTo>
                                  <a:pt x="29" y="122"/>
                                  <a:pt x="58" y="26"/>
                                  <a:pt x="75" y="13"/>
                                </a:cubicBezTo>
                                <a:cubicBezTo>
                                  <a:pt x="92" y="0"/>
                                  <a:pt x="98" y="69"/>
                                  <a:pt x="105" y="13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 name="AutoShape 440"/>
                        <wps:cNvCnPr>
                          <a:cxnSpLocks noChangeShapeType="1"/>
                        </wps:cNvCnPr>
                        <wps:spPr bwMode="auto">
                          <a:xfrm>
                            <a:off x="4386" y="7972"/>
                            <a:ext cx="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 name="AutoShape 441"/>
                        <wps:cNvCnPr>
                          <a:cxnSpLocks noChangeShapeType="1"/>
                        </wps:cNvCnPr>
                        <wps:spPr bwMode="auto">
                          <a:xfrm flipV="1">
                            <a:off x="5151" y="7973"/>
                            <a:ext cx="240" cy="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4" name="AutoShape 442"/>
                        <wps:cNvCnPr>
                          <a:cxnSpLocks noChangeShapeType="1"/>
                        </wps:cNvCnPr>
                        <wps:spPr bwMode="auto">
                          <a:xfrm>
                            <a:off x="5271" y="8062"/>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AutoShape 443"/>
                        <wps:cNvCnPr>
                          <a:cxnSpLocks noChangeShapeType="1"/>
                        </wps:cNvCnPr>
                        <wps:spPr bwMode="auto">
                          <a:xfrm>
                            <a:off x="4386" y="8437"/>
                            <a:ext cx="8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Rectangle 444"/>
                        <wps:cNvSpPr>
                          <a:spLocks noChangeArrowheads="1"/>
                        </wps:cNvSpPr>
                        <wps:spPr bwMode="auto">
                          <a:xfrm>
                            <a:off x="5076" y="7852"/>
                            <a:ext cx="390" cy="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AutoShape 445"/>
                        <wps:cNvCnPr>
                          <a:cxnSpLocks noChangeShapeType="1"/>
                        </wps:cNvCnPr>
                        <wps:spPr bwMode="auto">
                          <a:xfrm>
                            <a:off x="5391" y="7973"/>
                            <a:ext cx="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AutoShape 446"/>
                        <wps:cNvSpPr>
                          <a:spLocks noChangeArrowheads="1"/>
                        </wps:cNvSpPr>
                        <wps:spPr bwMode="auto">
                          <a:xfrm>
                            <a:off x="5601" y="7567"/>
                            <a:ext cx="143" cy="795"/>
                          </a:xfrm>
                          <a:prstGeom prst="moon">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9" name="AutoShape 447"/>
                        <wps:cNvCnPr>
                          <a:cxnSpLocks noChangeShapeType="1"/>
                        </wps:cNvCnPr>
                        <wps:spPr bwMode="auto">
                          <a:xfrm>
                            <a:off x="4461" y="9412"/>
                            <a:ext cx="8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AutoShape 448"/>
                        <wps:cNvSpPr>
                          <a:spLocks noChangeArrowheads="1"/>
                        </wps:cNvSpPr>
                        <wps:spPr bwMode="auto">
                          <a:xfrm>
                            <a:off x="5271" y="9127"/>
                            <a:ext cx="120" cy="525"/>
                          </a:xfrm>
                          <a:prstGeom prst="moon">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1" name="AutoShape 449"/>
                        <wps:cNvCnPr>
                          <a:cxnSpLocks noChangeShapeType="1"/>
                        </wps:cNvCnPr>
                        <wps:spPr bwMode="auto">
                          <a:xfrm>
                            <a:off x="4461" y="9982"/>
                            <a:ext cx="8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AutoShape 450"/>
                        <wps:cNvSpPr>
                          <a:spLocks noChangeArrowheads="1"/>
                        </wps:cNvSpPr>
                        <wps:spPr bwMode="auto">
                          <a:xfrm>
                            <a:off x="5271" y="9727"/>
                            <a:ext cx="120" cy="525"/>
                          </a:xfrm>
                          <a:prstGeom prst="moon">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3" name="Text Box 451"/>
                        <wps:cNvSpPr txBox="1">
                          <a:spLocks noChangeArrowheads="1"/>
                        </wps:cNvSpPr>
                        <wps:spPr bwMode="auto">
                          <a:xfrm>
                            <a:off x="2961" y="7777"/>
                            <a:ext cx="1425" cy="390"/>
                          </a:xfrm>
                          <a:prstGeom prst="rect">
                            <a:avLst/>
                          </a:prstGeom>
                          <a:solidFill>
                            <a:srgbClr val="FFFFFF"/>
                          </a:solidFill>
                          <a:ln w="9525">
                            <a:solidFill>
                              <a:srgbClr val="000000"/>
                            </a:solidFill>
                            <a:miter lim="800000"/>
                            <a:headEnd/>
                            <a:tailEnd/>
                          </a:ln>
                        </wps:spPr>
                        <wps:txbx>
                          <w:txbxContent>
                            <w:p w:rsidR="00661525" w:rsidRDefault="00661525" w:rsidP="003170D5">
                              <w:r>
                                <w:t>Transmitter</w:t>
                              </w:r>
                            </w:p>
                          </w:txbxContent>
                        </wps:txbx>
                        <wps:bodyPr rot="0" vert="horz" wrap="square" lIns="91440" tIns="45720" rIns="91440" bIns="45720" anchor="t" anchorCtr="0" upright="1">
                          <a:noAutofit/>
                        </wps:bodyPr>
                      </wps:wsp>
                      <wps:wsp>
                        <wps:cNvPr id="534" name="Text Box 452"/>
                        <wps:cNvSpPr txBox="1">
                          <a:spLocks noChangeArrowheads="1"/>
                        </wps:cNvSpPr>
                        <wps:spPr bwMode="auto">
                          <a:xfrm>
                            <a:off x="2961" y="8212"/>
                            <a:ext cx="1425" cy="390"/>
                          </a:xfrm>
                          <a:prstGeom prst="rect">
                            <a:avLst/>
                          </a:prstGeom>
                          <a:solidFill>
                            <a:srgbClr val="FFFFFF"/>
                          </a:solidFill>
                          <a:ln w="9525">
                            <a:solidFill>
                              <a:srgbClr val="000000"/>
                            </a:solidFill>
                            <a:miter lim="800000"/>
                            <a:headEnd/>
                            <a:tailEnd/>
                          </a:ln>
                        </wps:spPr>
                        <wps:txbx>
                          <w:txbxContent>
                            <w:p w:rsidR="00661525" w:rsidRDefault="00661525" w:rsidP="003170D5">
                              <w:r>
                                <w:t>Receiver</w:t>
                              </w:r>
                            </w:p>
                          </w:txbxContent>
                        </wps:txbx>
                        <wps:bodyPr rot="0" vert="horz" wrap="square" lIns="91440" tIns="45720" rIns="91440" bIns="45720" anchor="t" anchorCtr="0" upright="1">
                          <a:noAutofit/>
                        </wps:bodyPr>
                      </wps:wsp>
                      <wps:wsp>
                        <wps:cNvPr id="535" name="Text Box 453"/>
                        <wps:cNvSpPr txBox="1">
                          <a:spLocks noChangeArrowheads="1"/>
                        </wps:cNvSpPr>
                        <wps:spPr bwMode="auto">
                          <a:xfrm>
                            <a:off x="1746" y="7777"/>
                            <a:ext cx="1215" cy="390"/>
                          </a:xfrm>
                          <a:prstGeom prst="rect">
                            <a:avLst/>
                          </a:prstGeom>
                          <a:solidFill>
                            <a:srgbClr val="FFFFFF"/>
                          </a:solidFill>
                          <a:ln w="9525">
                            <a:solidFill>
                              <a:srgbClr val="000000"/>
                            </a:solidFill>
                            <a:miter lim="800000"/>
                            <a:headEnd/>
                            <a:tailEnd/>
                          </a:ln>
                        </wps:spPr>
                        <wps:txbx>
                          <w:txbxContent>
                            <w:p w:rsidR="00661525" w:rsidRDefault="00661525" w:rsidP="003170D5">
                              <w:pPr>
                                <w:jc w:val="center"/>
                              </w:pPr>
                              <w:r>
                                <w:t>Modulator</w:t>
                              </w:r>
                            </w:p>
                          </w:txbxContent>
                        </wps:txbx>
                        <wps:bodyPr rot="0" vert="horz" wrap="square" lIns="0" tIns="45720" rIns="0" bIns="45720" anchor="t" anchorCtr="0" upright="1">
                          <a:noAutofit/>
                        </wps:bodyPr>
                      </wps:wsp>
                      <wps:wsp>
                        <wps:cNvPr id="536" name="Text Box 454"/>
                        <wps:cNvSpPr txBox="1">
                          <a:spLocks noChangeArrowheads="1"/>
                        </wps:cNvSpPr>
                        <wps:spPr bwMode="auto">
                          <a:xfrm>
                            <a:off x="1746" y="8212"/>
                            <a:ext cx="1215" cy="585"/>
                          </a:xfrm>
                          <a:prstGeom prst="rect">
                            <a:avLst/>
                          </a:prstGeom>
                          <a:solidFill>
                            <a:srgbClr val="FFFFFF"/>
                          </a:solidFill>
                          <a:ln w="9525">
                            <a:solidFill>
                              <a:srgbClr val="000000"/>
                            </a:solidFill>
                            <a:miter lim="800000"/>
                            <a:headEnd/>
                            <a:tailEnd/>
                          </a:ln>
                        </wps:spPr>
                        <wps:txbx>
                          <w:txbxContent>
                            <w:p w:rsidR="00661525" w:rsidRPr="00F6093B" w:rsidRDefault="00661525" w:rsidP="003170D5">
                              <w:pPr>
                                <w:spacing w:after="0" w:line="240" w:lineRule="auto"/>
                                <w:jc w:val="center"/>
                                <w:rPr>
                                  <w:sz w:val="18"/>
                                  <w:szCs w:val="18"/>
                                </w:rPr>
                              </w:pPr>
                              <w:r w:rsidRPr="00F6093B">
                                <w:rPr>
                                  <w:sz w:val="18"/>
                                  <w:szCs w:val="18"/>
                                </w:rPr>
                                <w:t>Processing and Display</w:t>
                              </w:r>
                            </w:p>
                          </w:txbxContent>
                        </wps:txbx>
                        <wps:bodyPr rot="0" vert="horz" wrap="square" lIns="0" tIns="45720" rIns="0" bIns="45720" anchor="t" anchorCtr="0" upright="1">
                          <a:noAutofit/>
                        </wps:bodyPr>
                      </wps:wsp>
                      <wps:wsp>
                        <wps:cNvPr id="537" name="Text Box 455"/>
                        <wps:cNvSpPr txBox="1">
                          <a:spLocks noChangeArrowheads="1"/>
                        </wps:cNvSpPr>
                        <wps:spPr bwMode="auto">
                          <a:xfrm>
                            <a:off x="3036" y="9329"/>
                            <a:ext cx="1425" cy="390"/>
                          </a:xfrm>
                          <a:prstGeom prst="rect">
                            <a:avLst/>
                          </a:prstGeom>
                          <a:solidFill>
                            <a:srgbClr val="FFFFFF"/>
                          </a:solidFill>
                          <a:ln w="9525">
                            <a:solidFill>
                              <a:srgbClr val="000000"/>
                            </a:solidFill>
                            <a:miter lim="800000"/>
                            <a:headEnd/>
                            <a:tailEnd/>
                          </a:ln>
                        </wps:spPr>
                        <wps:txbx>
                          <w:txbxContent>
                            <w:p w:rsidR="00661525" w:rsidRDefault="00661525" w:rsidP="003170D5">
                              <w:r>
                                <w:t>Transmitter</w:t>
                              </w:r>
                            </w:p>
                          </w:txbxContent>
                        </wps:txbx>
                        <wps:bodyPr rot="0" vert="horz" wrap="square" lIns="91440" tIns="45720" rIns="91440" bIns="45720" anchor="t" anchorCtr="0" upright="1">
                          <a:noAutofit/>
                        </wps:bodyPr>
                      </wps:wsp>
                      <wps:wsp>
                        <wps:cNvPr id="538" name="Text Box 456"/>
                        <wps:cNvSpPr txBox="1">
                          <a:spLocks noChangeArrowheads="1"/>
                        </wps:cNvSpPr>
                        <wps:spPr bwMode="auto">
                          <a:xfrm>
                            <a:off x="3036" y="9764"/>
                            <a:ext cx="1425" cy="390"/>
                          </a:xfrm>
                          <a:prstGeom prst="rect">
                            <a:avLst/>
                          </a:prstGeom>
                          <a:solidFill>
                            <a:srgbClr val="FFFFFF"/>
                          </a:solidFill>
                          <a:ln w="9525">
                            <a:solidFill>
                              <a:srgbClr val="000000"/>
                            </a:solidFill>
                            <a:miter lim="800000"/>
                            <a:headEnd/>
                            <a:tailEnd/>
                          </a:ln>
                        </wps:spPr>
                        <wps:txbx>
                          <w:txbxContent>
                            <w:p w:rsidR="00661525" w:rsidRDefault="00661525" w:rsidP="003170D5">
                              <w:r>
                                <w:t>Receiver</w:t>
                              </w:r>
                            </w:p>
                          </w:txbxContent>
                        </wps:txbx>
                        <wps:bodyPr rot="0" vert="horz" wrap="square" lIns="91440" tIns="45720" rIns="91440" bIns="45720" anchor="t" anchorCtr="0" upright="1">
                          <a:noAutofit/>
                        </wps:bodyPr>
                      </wps:wsp>
                      <wps:wsp>
                        <wps:cNvPr id="539" name="Text Box 457"/>
                        <wps:cNvSpPr txBox="1">
                          <a:spLocks noChangeArrowheads="1"/>
                        </wps:cNvSpPr>
                        <wps:spPr bwMode="auto">
                          <a:xfrm>
                            <a:off x="1821" y="9329"/>
                            <a:ext cx="1215" cy="390"/>
                          </a:xfrm>
                          <a:prstGeom prst="rect">
                            <a:avLst/>
                          </a:prstGeom>
                          <a:solidFill>
                            <a:srgbClr val="FFFFFF"/>
                          </a:solidFill>
                          <a:ln w="9525">
                            <a:solidFill>
                              <a:srgbClr val="000000"/>
                            </a:solidFill>
                            <a:miter lim="800000"/>
                            <a:headEnd/>
                            <a:tailEnd/>
                          </a:ln>
                        </wps:spPr>
                        <wps:txbx>
                          <w:txbxContent>
                            <w:p w:rsidR="00661525" w:rsidRDefault="00661525" w:rsidP="003170D5">
                              <w:pPr>
                                <w:jc w:val="center"/>
                              </w:pPr>
                              <w:r>
                                <w:t>Modulator</w:t>
                              </w:r>
                            </w:p>
                          </w:txbxContent>
                        </wps:txbx>
                        <wps:bodyPr rot="0" vert="horz" wrap="square" lIns="0" tIns="45720" rIns="0" bIns="45720" anchor="t" anchorCtr="0" upright="1">
                          <a:noAutofit/>
                        </wps:bodyPr>
                      </wps:wsp>
                      <wps:wsp>
                        <wps:cNvPr id="540" name="Text Box 458"/>
                        <wps:cNvSpPr txBox="1">
                          <a:spLocks noChangeArrowheads="1"/>
                        </wps:cNvSpPr>
                        <wps:spPr bwMode="auto">
                          <a:xfrm>
                            <a:off x="1821" y="9764"/>
                            <a:ext cx="1215" cy="585"/>
                          </a:xfrm>
                          <a:prstGeom prst="rect">
                            <a:avLst/>
                          </a:prstGeom>
                          <a:solidFill>
                            <a:srgbClr val="FFFFFF"/>
                          </a:solidFill>
                          <a:ln w="9525">
                            <a:solidFill>
                              <a:srgbClr val="000000"/>
                            </a:solidFill>
                            <a:miter lim="800000"/>
                            <a:headEnd/>
                            <a:tailEnd/>
                          </a:ln>
                        </wps:spPr>
                        <wps:txbx>
                          <w:txbxContent>
                            <w:p w:rsidR="00661525" w:rsidRPr="00F6093B" w:rsidRDefault="00661525" w:rsidP="003170D5">
                              <w:pPr>
                                <w:spacing w:after="0" w:line="240" w:lineRule="auto"/>
                                <w:jc w:val="center"/>
                                <w:rPr>
                                  <w:sz w:val="18"/>
                                  <w:szCs w:val="18"/>
                                </w:rPr>
                              </w:pPr>
                              <w:r w:rsidRPr="00F6093B">
                                <w:rPr>
                                  <w:sz w:val="18"/>
                                  <w:szCs w:val="18"/>
                                </w:rPr>
                                <w:t>Processing and Display</w:t>
                              </w:r>
                            </w:p>
                          </w:txbxContent>
                        </wps:txbx>
                        <wps:bodyPr rot="0" vert="horz" wrap="square" lIns="0" tIns="45720" rIns="0" bIns="45720" anchor="t" anchorCtr="0" upright="1">
                          <a:noAutofit/>
                        </wps:bodyPr>
                      </wps:wsp>
                      <wps:wsp>
                        <wps:cNvPr id="541" name="Text Box 459"/>
                        <wps:cNvSpPr txBox="1">
                          <a:spLocks noChangeArrowheads="1"/>
                        </wps:cNvSpPr>
                        <wps:spPr bwMode="auto">
                          <a:xfrm>
                            <a:off x="5511" y="7627"/>
                            <a:ext cx="121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B64F7E" w:rsidRDefault="00661525" w:rsidP="003170D5">
                              <w:pPr>
                                <w:jc w:val="center"/>
                                <w:rPr>
                                  <w:sz w:val="20"/>
                                  <w:szCs w:val="20"/>
                                </w:rPr>
                              </w:pPr>
                              <w:r w:rsidRPr="00B64F7E">
                                <w:rPr>
                                  <w:sz w:val="20"/>
                                  <w:szCs w:val="20"/>
                                </w:rPr>
                                <w:t>Antenna</w:t>
                              </w:r>
                            </w:p>
                          </w:txbxContent>
                        </wps:txbx>
                        <wps:bodyPr rot="0" vert="horz" wrap="square" lIns="0" tIns="45720" rIns="0" bIns="45720" anchor="t" anchorCtr="0" upright="1">
                          <a:noAutofit/>
                        </wps:bodyPr>
                      </wps:wsp>
                      <wps:wsp>
                        <wps:cNvPr id="542" name="Text Box 460"/>
                        <wps:cNvSpPr txBox="1">
                          <a:spLocks noChangeArrowheads="1"/>
                        </wps:cNvSpPr>
                        <wps:spPr bwMode="auto">
                          <a:xfrm>
                            <a:off x="9351" y="8257"/>
                            <a:ext cx="121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pPr>
                                <w:jc w:val="center"/>
                              </w:pPr>
                              <w:r>
                                <w:t>Target</w:t>
                              </w:r>
                            </w:p>
                          </w:txbxContent>
                        </wps:txbx>
                        <wps:bodyPr rot="0" vert="horz" wrap="square" lIns="0" tIns="45720" rIns="0" bIns="45720" anchor="t" anchorCtr="0" upright="1">
                          <a:noAutofit/>
                        </wps:bodyPr>
                      </wps:wsp>
                      <wps:wsp>
                        <wps:cNvPr id="543" name="Text Box 461"/>
                        <wps:cNvSpPr txBox="1">
                          <a:spLocks noChangeArrowheads="1"/>
                        </wps:cNvSpPr>
                        <wps:spPr bwMode="auto">
                          <a:xfrm>
                            <a:off x="5271" y="9097"/>
                            <a:ext cx="960" cy="7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B64F7E" w:rsidRDefault="00661525" w:rsidP="003170D5">
                              <w:pPr>
                                <w:spacing w:after="0" w:line="240" w:lineRule="auto"/>
                                <w:jc w:val="center"/>
                                <w:rPr>
                                  <w:sz w:val="18"/>
                                  <w:szCs w:val="18"/>
                                </w:rPr>
                              </w:pPr>
                              <w:r w:rsidRPr="00B64F7E">
                                <w:rPr>
                                  <w:sz w:val="18"/>
                                  <w:szCs w:val="18"/>
                                </w:rPr>
                                <w:t>Transmit Antenna</w:t>
                              </w:r>
                            </w:p>
                          </w:txbxContent>
                        </wps:txbx>
                        <wps:bodyPr rot="0" vert="horz" wrap="square" lIns="0" tIns="45720" rIns="0" bIns="45720" anchor="t" anchorCtr="0" upright="1">
                          <a:noAutofit/>
                        </wps:bodyPr>
                      </wps:wsp>
                      <wps:wsp>
                        <wps:cNvPr id="544" name="Text Box 462"/>
                        <wps:cNvSpPr txBox="1">
                          <a:spLocks noChangeArrowheads="1"/>
                        </wps:cNvSpPr>
                        <wps:spPr bwMode="auto">
                          <a:xfrm>
                            <a:off x="5271" y="9652"/>
                            <a:ext cx="975"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B64F7E" w:rsidRDefault="00661525" w:rsidP="003170D5">
                              <w:pPr>
                                <w:spacing w:after="0" w:line="240" w:lineRule="auto"/>
                                <w:jc w:val="center"/>
                                <w:rPr>
                                  <w:sz w:val="18"/>
                                  <w:szCs w:val="18"/>
                                </w:rPr>
                              </w:pPr>
                              <w:r w:rsidRPr="00B64F7E">
                                <w:rPr>
                                  <w:sz w:val="18"/>
                                  <w:szCs w:val="18"/>
                                </w:rPr>
                                <w:t>Receive Antenna</w:t>
                              </w:r>
                            </w:p>
                          </w:txbxContent>
                        </wps:txbx>
                        <wps:bodyPr rot="0" vert="horz" wrap="square" lIns="0" tIns="45720" rIns="0" bIns="45720" anchor="t" anchorCtr="0" upright="1">
                          <a:noAutofit/>
                        </wps:bodyPr>
                      </wps:wsp>
                      <wps:wsp>
                        <wps:cNvPr id="545" name="Text Box 463"/>
                        <wps:cNvSpPr txBox="1">
                          <a:spLocks noChangeArrowheads="1"/>
                        </wps:cNvSpPr>
                        <wps:spPr bwMode="auto">
                          <a:xfrm>
                            <a:off x="4596" y="7388"/>
                            <a:ext cx="91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8F2E11" w:rsidRDefault="00661525" w:rsidP="003170D5">
                              <w:pPr>
                                <w:spacing w:after="0" w:line="240" w:lineRule="auto"/>
                                <w:jc w:val="center"/>
                                <w:rPr>
                                  <w:sz w:val="16"/>
                                  <w:szCs w:val="16"/>
                                </w:rPr>
                              </w:pPr>
                              <w:r w:rsidRPr="008F2E11">
                                <w:rPr>
                                  <w:sz w:val="16"/>
                                  <w:szCs w:val="16"/>
                                </w:rPr>
                                <w:t>Duplexer OR</w:t>
                              </w:r>
                            </w:p>
                            <w:p w:rsidR="00661525" w:rsidRPr="008F2E11" w:rsidRDefault="00661525" w:rsidP="003170D5">
                              <w:pPr>
                                <w:spacing w:after="0" w:line="240" w:lineRule="auto"/>
                                <w:jc w:val="center"/>
                                <w:rPr>
                                  <w:sz w:val="16"/>
                                  <w:szCs w:val="16"/>
                                </w:rPr>
                              </w:pPr>
                              <w:r w:rsidRPr="008F2E11">
                                <w:rPr>
                                  <w:sz w:val="16"/>
                                  <w:szCs w:val="16"/>
                                </w:rPr>
                                <w:t xml:space="preserve"> T/R Switch</w:t>
                              </w:r>
                            </w:p>
                          </w:txbxContent>
                        </wps:txbx>
                        <wps:bodyPr rot="0" vert="horz" wrap="square" lIns="0" tIns="45720" rIns="0" bIns="45720" anchor="t" anchorCtr="0" upright="1">
                          <a:noAutofit/>
                        </wps:bodyPr>
                      </wps:wsp>
                      <wps:wsp>
                        <wps:cNvPr id="546" name="Text Box 464"/>
                        <wps:cNvSpPr txBox="1">
                          <a:spLocks noChangeArrowheads="1"/>
                        </wps:cNvSpPr>
                        <wps:spPr bwMode="auto">
                          <a:xfrm>
                            <a:off x="2271" y="8909"/>
                            <a:ext cx="1800" cy="390"/>
                          </a:xfrm>
                          <a:prstGeom prst="rect">
                            <a:avLst/>
                          </a:prstGeom>
                          <a:solidFill>
                            <a:schemeClr val="bg1">
                              <a:lumMod val="8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pPr>
                                <w:jc w:val="center"/>
                              </w:pPr>
                              <w:r>
                                <w:t>Bi-static Radar</w:t>
                              </w:r>
                            </w:p>
                          </w:txbxContent>
                        </wps:txbx>
                        <wps:bodyPr rot="0" vert="horz" wrap="square" lIns="0" tIns="45720" rIns="0" bIns="45720" anchor="t" anchorCtr="0" upright="1">
                          <a:noAutofit/>
                        </wps:bodyPr>
                      </wps:wsp>
                      <wps:wsp>
                        <wps:cNvPr id="547" name="Text Box 465"/>
                        <wps:cNvSpPr txBox="1">
                          <a:spLocks noChangeArrowheads="1"/>
                        </wps:cNvSpPr>
                        <wps:spPr bwMode="auto">
                          <a:xfrm>
                            <a:off x="2271" y="7372"/>
                            <a:ext cx="1800" cy="390"/>
                          </a:xfrm>
                          <a:prstGeom prst="rect">
                            <a:avLst/>
                          </a:prstGeom>
                          <a:solidFill>
                            <a:schemeClr val="bg1">
                              <a:lumMod val="8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pPr>
                                <w:jc w:val="center"/>
                              </w:pPr>
                              <w:r>
                                <w:t>Mono static Radar</w:t>
                              </w:r>
                            </w:p>
                          </w:txbxContent>
                        </wps:txbx>
                        <wps:bodyPr rot="0" vert="horz" wrap="square" lIns="0" tIns="45720" rIns="0" bIns="45720" anchor="t" anchorCtr="0" upright="1">
                          <a:noAutofit/>
                        </wps:bodyPr>
                      </wps:wsp>
                      <wps:wsp>
                        <wps:cNvPr id="548" name="AutoShape 466"/>
                        <wps:cNvSpPr>
                          <a:spLocks noChangeArrowheads="1"/>
                        </wps:cNvSpPr>
                        <wps:spPr bwMode="auto">
                          <a:xfrm rot="855006">
                            <a:off x="6709" y="8097"/>
                            <a:ext cx="1193" cy="104"/>
                          </a:xfrm>
                          <a:prstGeom prst="rightArrow">
                            <a:avLst>
                              <a:gd name="adj1" fmla="val 50000"/>
                              <a:gd name="adj2" fmla="val 286779"/>
                            </a:avLst>
                          </a:prstGeom>
                          <a:solidFill>
                            <a:srgbClr val="FFFFFF"/>
                          </a:solidFill>
                          <a:ln w="9525">
                            <a:solidFill>
                              <a:schemeClr val="bg1">
                                <a:lumMod val="50000"/>
                                <a:lumOff val="0"/>
                              </a:schemeClr>
                            </a:solidFill>
                            <a:miter lim="800000"/>
                            <a:headEnd/>
                            <a:tailEnd/>
                          </a:ln>
                        </wps:spPr>
                        <wps:bodyPr rot="0" vert="horz" wrap="square" lIns="91440" tIns="45720" rIns="91440" bIns="45720" anchor="t" anchorCtr="0" upright="1">
                          <a:noAutofit/>
                        </wps:bodyPr>
                      </wps:wsp>
                      <wps:wsp>
                        <wps:cNvPr id="549" name="AutoShape 467"/>
                        <wps:cNvCnPr>
                          <a:cxnSpLocks noChangeShapeType="1"/>
                        </wps:cNvCnPr>
                        <wps:spPr bwMode="auto">
                          <a:xfrm flipH="1" flipV="1">
                            <a:off x="6411" y="8212"/>
                            <a:ext cx="2940" cy="585"/>
                          </a:xfrm>
                          <a:prstGeom prst="straightConnector1">
                            <a:avLst/>
                          </a:prstGeom>
                          <a:noFill/>
                          <a:ln w="9525">
                            <a:solidFill>
                              <a:schemeClr val="bg1">
                                <a:lumMod val="75000"/>
                                <a:lumOff val="0"/>
                              </a:schemeClr>
                            </a:solidFill>
                            <a:prstDash val="dash"/>
                            <a:round/>
                            <a:headEnd/>
                            <a:tailEnd type="triangle" w="sm" len="sm"/>
                          </a:ln>
                          <a:extLst>
                            <a:ext uri="{909E8E84-426E-40DD-AFC4-6F175D3DCCD1}">
                              <a14:hiddenFill xmlns:a14="http://schemas.microsoft.com/office/drawing/2010/main">
                                <a:noFill/>
                              </a14:hiddenFill>
                            </a:ext>
                          </a:extLst>
                        </wps:spPr>
                        <wps:bodyPr/>
                      </wps:wsp>
                      <wps:wsp>
                        <wps:cNvPr id="550" name="AutoShape 468"/>
                        <wps:cNvSpPr>
                          <a:spLocks noChangeArrowheads="1"/>
                        </wps:cNvSpPr>
                        <wps:spPr bwMode="auto">
                          <a:xfrm rot="-327303">
                            <a:off x="6414" y="9226"/>
                            <a:ext cx="1119" cy="97"/>
                          </a:xfrm>
                          <a:prstGeom prst="rightArrow">
                            <a:avLst>
                              <a:gd name="adj1" fmla="val 50000"/>
                              <a:gd name="adj2" fmla="val 288402"/>
                            </a:avLst>
                          </a:prstGeom>
                          <a:solidFill>
                            <a:srgbClr val="FFFFFF"/>
                          </a:solidFill>
                          <a:ln w="9525">
                            <a:solidFill>
                              <a:schemeClr val="bg1">
                                <a:lumMod val="50000"/>
                                <a:lumOff val="0"/>
                              </a:schemeClr>
                            </a:solidFill>
                            <a:miter lim="800000"/>
                            <a:headEnd/>
                            <a:tailEnd/>
                          </a:ln>
                        </wps:spPr>
                        <wps:bodyPr rot="0" vert="horz" wrap="square" lIns="91440" tIns="45720" rIns="91440" bIns="45720" anchor="t" anchorCtr="0" upright="1">
                          <a:noAutofit/>
                        </wps:bodyPr>
                      </wps:wsp>
                      <wps:wsp>
                        <wps:cNvPr id="551" name="AutoShape 469"/>
                        <wps:cNvCnPr>
                          <a:cxnSpLocks noChangeShapeType="1"/>
                        </wps:cNvCnPr>
                        <wps:spPr bwMode="auto">
                          <a:xfrm flipH="1">
                            <a:off x="6111" y="9142"/>
                            <a:ext cx="3390" cy="712"/>
                          </a:xfrm>
                          <a:prstGeom prst="straightConnector1">
                            <a:avLst/>
                          </a:prstGeom>
                          <a:noFill/>
                          <a:ln w="9525">
                            <a:solidFill>
                              <a:schemeClr val="bg1">
                                <a:lumMod val="75000"/>
                                <a:lumOff val="0"/>
                              </a:schemeClr>
                            </a:solidFill>
                            <a:prstDash val="dash"/>
                            <a:round/>
                            <a:headEnd/>
                            <a:tailEnd type="triangle" w="sm" len="sm"/>
                          </a:ln>
                          <a:extLst>
                            <a:ext uri="{909E8E84-426E-40DD-AFC4-6F175D3DCCD1}">
                              <a14:hiddenFill xmlns:a14="http://schemas.microsoft.com/office/drawing/2010/main">
                                <a:noFill/>
                              </a14:hiddenFill>
                            </a:ext>
                          </a:extLst>
                        </wps:spPr>
                        <wps:bodyPr/>
                      </wps:wsp>
                      <wps:wsp>
                        <wps:cNvPr id="552" name="Text Box 470"/>
                        <wps:cNvSpPr txBox="1">
                          <a:spLocks noChangeArrowheads="1"/>
                        </wps:cNvSpPr>
                        <wps:spPr bwMode="auto">
                          <a:xfrm>
                            <a:off x="2565" y="10447"/>
                            <a:ext cx="6585"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r>
                                <w:t xml:space="preserve">Fig. 1.1 </w:t>
                              </w:r>
                              <w:proofErr w:type="gramStart"/>
                              <w:r>
                                <w:t>Operating</w:t>
                              </w:r>
                              <w:proofErr w:type="gramEnd"/>
                              <w:r>
                                <w:t xml:space="preserve"> principle for mono-static and bi-static radars.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5" o:spid="_x0000_s1026" style="position:absolute;left:0;text-align:left;margin-left:15.3pt;margin-top:3.25pt;width:441pt;height:177.75pt;z-index:251618304" coordorigin="1746,7372" coordsize="8820,3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">
                <v:shape id="Freeform 436" o:spid="_x0000_s1027" style="position:absolute;left:9532;top:8610;width:862;height:487;visibility:visible;mso-wrap-style:square;v-text-anchor:top" coordsize="862,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Hi8IA&#10;AADcAAAADwAAAGRycy9kb3ducmV2LnhtbERPy4rCMBTdC/5DuMLsNK1okWqUIggyDIKPxczu2lzb&#10;YnNTkqj17yeLgVkeznu16U0rnuR8Y1lBOklAEJdWN1wpuJx34wUIH5A1tpZJwZs8bNbDwQpzbV98&#10;pOcpVCKGsM9RQR1Cl0vpy5oM+ontiCN3s85giNBVUjt8xXDTymmSZNJgw7Ghxo62NZX308Mo+Co+&#10;H4WZ/8yOmbum78Nhxi77Vupj1BdLEIH68C/+c++1gnka18Yz8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mUeLwgAAANwAAAAPAAAAAAAAAAAAAAAAAJgCAABkcnMvZG93&#10;bnJldi54bWxQSwUGAAAAAAQABAD1AAAAhwMAAAAA&#10;" path="m42,425c40,399,47,317,117,267,187,217,347,161,462,125,577,89,862,,807,50,752,100,264,363,132,425,,487,44,451,42,425xe">
                  <v:path arrowok="t" o:connecttype="custom" o:connectlocs="42,425;117,267;462,125;807,50;132,425;42,425" o:connectangles="0,0,0,0,0,0"/>
                </v:shape>
                <v:shape id="Freeform 437" o:spid="_x0000_s1028" style="position:absolute;left:9814;top:8816;width:332;height:106;visibility:visible;mso-wrap-style:square;v-text-anchor:top" coordsize="332,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LDfMUA&#10;AADcAAAADwAAAGRycy9kb3ducmV2LnhtbESP3YrCMBSE74V9h3AEb2RNFd2fapQiLHgl6PYBziZn&#10;22pzUpqs7fr0RhC8HGbmG2a16W0tLtT6yrGC6SQBQaydqbhQkH9/vX6A8AHZYO2YFPyTh836ZbDC&#10;1LiOD3Q5hkJECPsUFZQhNKmUXpdk0U9cQxy9X9daDFG2hTQtdhFuazlLkjdpseK4UGJD25L0+fhn&#10;FVzHfEje9c982/R6v8vyLpufCqVGwz5bggjUh2f40d4ZBYvpJ9zPx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sN8xQAAANwAAAAPAAAAAAAAAAAAAAAAAJgCAABkcnMv&#10;ZG93bnJldi54bWxQSwUGAAAAAAQABAD1AAAAigMAAAAA&#10;" path="m,166v70,,140,,195,c250,166,328,190,330,166,332,142,245,48,210,24,175,,147,12,120,24e" filled="f">
                  <v:path arrowok="t" o:connecttype="custom" o:connectlocs="0,93;195,93;330,93;210,13;120,13" o:connectangles="0,0,0,0,0"/>
                </v:shape>
                <v:shape id="Freeform 438" o:spid="_x0000_s1029" style="position:absolute;left:10159;top:8520;width:150;height:206;visibility:visible;mso-wrap-style:square;v-text-anchor:top" coordsize="150,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fh8EA&#10;AADcAAAADwAAAGRycy9kb3ducmV2LnhtbERPy4rCMBTdC/MP4Q64EU0VHaQaZRgVXPoYXF+ba1ts&#10;bkqTms58vVkILg/nvVx3phIPalxpWcF4lIAgzqwuOVfwe94N5yCcR9ZYWSYFf+RgvfroLTHVNvCR&#10;HiefixjCLkUFhfd1KqXLCjLoRrYmjtzNNgZ9hE0udYMhhptKTpLkSxosOTYUWNNPQdn91BoFh+nx&#10;Mgub9rILZdL+XwcubHOnVP+z+16A8NT5t/jl3msFs0mcH8/EI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n4fBAAAA3AAAAA8AAAAAAAAAAAAAAAAAmAIAAGRycy9kb3du&#10;cmV2LnhtbFBLBQYAAAAABAAEAPUAAACGAwAAAAA=&#10;" path="m,206c35,182,70,159,90,125,110,91,110,,120,v10,,20,62,30,125e" filled="f">
                  <v:path arrowok="t" o:connecttype="custom" o:connectlocs="0,206;90,125;120,0;150,125" o:connectangles="0,0,0,0"/>
                </v:shape>
                <v:shape id="Freeform 439" o:spid="_x0000_s1030" style="position:absolute;left:9814;top:8612;width:105;height:219;visibility:visible;mso-wrap-style:square;v-text-anchor:top" coordsize="105,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p6AsYA&#10;AADcAAAADwAAAGRycy9kb3ducmV2LnhtbESPQWsCMRSE74X+h/AK3rpZFaWsRpGCi4U9qC2U3h6b&#10;52bp5mVJoq799aZQ6HGYmW+Y5XqwnbiQD61jBeMsB0FcO91yo+Djffv8AiJEZI2dY1JwowDr1ePD&#10;EgvtrnygyzE2IkE4FKjAxNgXUobakMWQuZ44eSfnLcYkfSO1x2uC205O8nwuLbacFgz29Gqo/j6e&#10;rYIfXVWfZbW57c3bdjcty/68919KjZ6GzQJEpCH+h//aO61gNhnD75l0BOTq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p6AsYAAADcAAAADwAAAAAAAAAAAAAAAACYAgAAZHJz&#10;L2Rvd25yZXYueG1sUEsFBgAAAAAEAAQA9QAAAIsDAAAAAA==&#10;" path="m,219c29,122,58,26,75,13,92,,98,69,105,138e" filled="f">
                  <v:path arrowok="t" o:connecttype="custom" o:connectlocs="0,219;75,13;105,138" o:connectangles="0,0,0"/>
                </v:shape>
                <v:shape id="AutoShape 440" o:spid="_x0000_s1031" type="#_x0000_t32" style="position:absolute;left:4386;top:7972;width:7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xJVsUAAADcAAAADwAAAGRycy9kb3ducmV2LnhtbESPQWsCMRSE7wX/Q3hCL0WzLljK1iir&#10;IFTBg7a9Pzevm+DmZd1EXf99Uyh4HGbmG2a26F0jrtQF61nBZJyBIK68tlwr+Ppcj95AhIissfFM&#10;Cu4UYDEfPM2w0P7Ge7oeYi0ShEOBCkyMbSFlqAw5DGPfEifvx3cOY5JdLXWHtwR3jcyz7FU6tJwW&#10;DLa0MlSdDhenYLeZLMujsZvt/mx303XZXOqXb6Weh335DiJSHx/h//aHVjDNc/g7k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xJVsUAAADcAAAADwAAAAAAAAAA&#10;AAAAAAChAgAAZHJzL2Rvd25yZXYueG1sUEsFBgAAAAAEAAQA+QAAAJMDAAAAAA==&#10;"/>
                <v:shape id="AutoShape 441" o:spid="_x0000_s1032" type="#_x0000_t32" style="position:absolute;left:5151;top:7973;width:240;height: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FspsUAAADcAAAADwAAAGRycy9kb3ducmV2LnhtbESPQWsCMRSE74X+h/AKXopmV6nI1ihS&#10;EMRDQd2Dx0fy3F26eVmTdF3/fSMIPQ4z8w2zXA+2FT350DhWkE8yEMTamYYrBeVpO16ACBHZYOuY&#10;FNwpwHr1+rLEwrgbH6g/xkokCIcCFdQxdoWUQddkMUxcR5y8i/MWY5K+ksbjLcFtK6dZNpcWG04L&#10;NXb0VZP+Of5aBc2+/C7792v0erHPzz4Pp3OrlRq9DZtPEJGG+B9+tndGwcd0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FspsUAAADcAAAADwAAAAAAAAAA&#10;AAAAAAChAgAAZHJzL2Rvd25yZXYueG1sUEsFBgAAAAAEAAQA+QAAAJMDAAAAAA==&#10;"/>
                <v:shape id="AutoShape 442" o:spid="_x0000_s1033" type="#_x0000_t32" style="position:absolute;left:5271;top:8062;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l0ucYAAADcAAAADwAAAGRycy9kb3ducmV2LnhtbESPT2sCMRTE70K/Q3gFL1KzipayNcpW&#10;ELTgwT+9v25eN6Gbl3UTdf32jSD0OMzMb5jZonO1uFAbrGcFo2EGgrj02nKl4HhYvbyBCBFZY+2Z&#10;FNwowGL+1Jthrv2Vd3TZx0okCIccFZgYm1zKUBpyGIa+IU7ej28dxiTbSuoWrwnuajnOslfp0HJa&#10;MNjQ0lD5uz87BdvN6KP4NnbzuTvZ7XRV1Odq8KVU/7kr3kFE6uJ/+NFeawXT8Q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pdLnGAAAA3AAAAA8AAAAAAAAA&#10;AAAAAAAAoQIAAGRycy9kb3ducmV2LnhtbFBLBQYAAAAABAAEAPkAAACUAwAAAAA=&#10;"/>
                <v:shape id="AutoShape 443" o:spid="_x0000_s1034" type="#_x0000_t32" style="position:absolute;left:4386;top:8437;width:8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XRIsUAAADcAAAADwAAAGRycy9kb3ducmV2LnhtbESPQWsCMRSE74X+h/AKvRTNKmwpq1G2&#10;glAFD1q9PzfPTejmZd1EXf99Uyh4HGbmG2Y6710jrtQF61nBaJiBIK68tlwr2H8vBx8gQkTW2Hgm&#10;BXcKMJ89P02x0P7GW7ruYi0ShEOBCkyMbSFlqAw5DEPfEifv5DuHMcmulrrDW4K7Ro6z7F06tJwW&#10;DLa0MFT97C5OwWY1+iyPxq7W27Pd5MuyudRvB6VeX/pyAiJSHx/h//aXVpCPc/g7k4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XRIsUAAADcAAAADwAAAAAAAAAA&#10;AAAAAAChAgAAZHJzL2Rvd25yZXYueG1sUEsFBgAAAAAEAAQA+QAAAJMDAAAAAA==&#10;"/>
                <v:rect id="Rectangle 444" o:spid="_x0000_s1035" style="position:absolute;left:5076;top:7852;width:390;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4RCcMA&#10;AADcAAAADwAAAGRycy9kb3ducmV2LnhtbESPQWsCMRSE7wX/Q3iCt5pVUMpqlFUqeBJqBfX22DyT&#10;xc3Lsknd7b9vCoLHYWa+YZbr3tXiQW2oPCuYjDMQxKXXFRsFp+/d+weIEJE11p5JwS8FWK8Gb0vM&#10;te/4ix7HaESCcMhRgY2xyaUMpSWHYewb4uTdfOswJtkaqVvsEtzVcpplc+mw4rRgsaGtpfJ+/HEK&#10;PpvroZiZIItztJe733Q7ezBKjYZ9sQARqY+v8LO91wpm0zn8n0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4RCcMAAADcAAAADwAAAAAAAAAAAAAAAACYAgAAZHJzL2Rv&#10;d25yZXYueG1sUEsFBgAAAAAEAAQA9QAAAIgDAAAAAA==&#10;" filled="f"/>
                <v:shape id="AutoShape 445" o:spid="_x0000_s1036" type="#_x0000_t32" style="position:absolute;left:5391;top:7973;width:2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vqzsYAAADcAAAADwAAAGRycy9kb3ducmV2LnhtbESPW2sCMRSE3wv+h3AKfSmaVfDC1ihr&#10;QagFH7y9Hzenm9DNyXYTdfvvm4Lg4zAz3zDzZedqcaU2WM8KhoMMBHHpteVKwfGw7s9AhIissfZM&#10;Cn4pwHLRe5pjrv2Nd3Tdx0okCIccFZgYm1zKUBpyGAa+IU7el28dxiTbSuoWbwnuajnKsol0aDkt&#10;GGzo3VD5vb84BdvNcFWcjd187n7sdrwu6kv1elLq5bkr3kBE6uIjfG9/aAXj0RT+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76s7GAAAA3AAAAA8AAAAAAAAA&#10;AAAAAAAAoQIAAGRycy9kb3ducmV2LnhtbFBLBQYAAAAABAAEAPkAAACUAwAAAAA=&#10;"/>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AutoShape 446" o:spid="_x0000_s1037" type="#_x0000_t184" style="position:absolute;left:5601;top:7567;width:143;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QMMIA&#10;AADcAAAADwAAAGRycy9kb3ducmV2LnhtbERPzYrCMBC+L/gOYYS9aWphRatRtOCyIKxYfYCxGdtq&#10;MylN1OrTm8PCHj++//myM7W4U+sqywpGwwgEcW51xYWC42EzmIBwHlljbZkUPMnBctH7mGOi7YP3&#10;dM98IUIIuwQVlN43iZQuL8mgG9qGOHBn2xr0AbaF1C0+QripZRxFY2mw4tBQYkNpSfk1uxkFk81r&#10;+9vV0XQdX9KT/949K3tKlfrsd6sZCE+d/xf/uX+0gq84rA1nwh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BtAwwgAAANwAAAAPAAAAAAAAAAAAAAAAAJgCAABkcnMvZG93&#10;bnJldi54bWxQSwUGAAAAAAQABAD1AAAAhwMAAAAA&#10;"/>
                <v:shape id="AutoShape 447" o:spid="_x0000_s1038" type="#_x0000_t32" style="position:absolute;left:4461;top:9412;width: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jbJ8UAAADcAAAADwAAAGRycy9kb3ducmV2LnhtbESPT2sCMRTE7wW/Q3iFXopmFRTdGmUt&#10;CLXgwX/35+Z1E7p52W6ibr99UxA8DjPzG2a+7FwtrtQG61nBcJCBIC69tlwpOB7W/SmIEJE11p5J&#10;wS8FWC56T3PMtb/xjq77WIkE4ZCjAhNjk0sZSkMOw8A3xMn78q3DmGRbSd3iLcFdLUdZNpEOLacF&#10;gw29Gyq/9xenYLsZroqzsZvP3Y/djtdFfaleT0q9PHfFG4hIXXyE7+0PrWA8msH/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2jbJ8UAAADcAAAADwAAAAAAAAAA&#10;AAAAAAChAgAAZHJzL2Rvd25yZXYueG1sUEsFBgAAAAAEAAQA+QAAAJMDAAAAAA==&#10;"/>
                <v:shape id="AutoShape 448" o:spid="_x0000_s1039" type="#_x0000_t184" style="position:absolute;left:5271;top:9127;width:12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K68EA&#10;AADcAAAADwAAAGRycy9kb3ducmV2LnhtbERPy4rCMBTdD/gP4QruNNVB0WoUp+AwICg+PuDaXNtq&#10;c1OaqNWvNwthlofzni0aU4o71a6wrKDfi0AQp1YXnCk4HlbdMQjnkTWWlknBkxws5q2vGcbaPnhH&#10;973PRAhhF6OC3PsqltKlORl0PVsRB+5sa4M+wDqTusZHCDelHETRSBosODTkWFGSU3rd34yC8eq1&#10;3jRlNPkZXJKT/90+C3tKlOq0m+UUhKfG/4s/7j+tYPgd5ocz4Qj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pSuvBAAAA3AAAAA8AAAAAAAAAAAAAAAAAmAIAAGRycy9kb3du&#10;cmV2LnhtbFBLBQYAAAAABAAEAPUAAACGAwAAAAA=&#10;"/>
                <v:shape id="AutoShape 449" o:spid="_x0000_s1040" type="#_x0000_t32" style="position:absolute;left:4461;top:9982;width: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dB/MYAAADcAAAADwAAAGRycy9kb3ducmV2LnhtbESPQWsCMRSE70L/Q3iFXkSzW1HK1ihr&#10;QagFD2q9v25eN6Gbl3UTdf33TaHgcZiZb5j5sneNuFAXrGcF+TgDQVx5bblW8HlYj15AhIissfFM&#10;Cm4UYLl4GMyx0P7KO7rsYy0ShEOBCkyMbSFlqAw5DGPfEifv23cOY5JdLXWH1wR3jXzOspl0aDkt&#10;GGzpzVD1sz87BdtNviq/jN187E52O12XzbkeHpV6euzLVxCR+ngP/7fftYLpJ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QfzGAAAA3AAAAA8AAAAAAAAA&#10;AAAAAAAAoQIAAGRycy9kb3ducmV2LnhtbFBLBQYAAAAABAAEAPkAAACUAwAAAAA=&#10;"/>
                <v:shape id="AutoShape 450" o:spid="_x0000_s1041" type="#_x0000_t184" style="position:absolute;left:5271;top:9727;width:12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dxB8UA&#10;AADcAAAADwAAAGRycy9kb3ducmV2LnhtbESP0WrCQBRE3wv9h+UKvtWNEYtGV6kBRRAqTf2Aa/aa&#10;pM3eDdlVo1/vFgo+DjNzhpkvO1OLC7WusqxgOIhAEOdWV1woOHyv3yYgnEfWWFsmBTdysFy8vswx&#10;0fbKX3TJfCEChF2CCkrvm0RKl5dk0A1sQxy8k20N+iDbQuoWrwFuahlH0bs0WHFYKLGhtKT8Nzsb&#10;BZP1fffZ1dF0Ff+kR7/Z3yp7TJXq97qPGQhPnX+G/9tbrWA8iuHvTD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3EHxQAAANwAAAAPAAAAAAAAAAAAAAAAAJgCAABkcnMv&#10;ZG93bnJldi54bWxQSwUGAAAAAAQABAD1AAAAigMAAAAA&#10;"/>
                <v:shapetype id="_x0000_t202" coordsize="21600,21600" o:spt="202" path="m,l,21600r21600,l21600,xe">
                  <v:stroke joinstyle="miter"/>
                  <v:path gradientshapeok="t" o:connecttype="rect"/>
                </v:shapetype>
                <v:shape id="Text Box 451" o:spid="_x0000_s1042" type="#_x0000_t202" style="position:absolute;left:2961;top:7777;width:142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E9cYA&#10;AADcAAAADwAAAGRycy9kb3ducmV2LnhtbESPQWvCQBSE7wX/w/KEXqRu2qjV6CpFaNGb2qLXR/aZ&#10;hGbfprtrTP99VxB6HGbmG2ax6kwtWnK+sqzgeZiAIM6trrhQ8PX5/jQF4QOyxtoyKfglD6tl72GB&#10;mbZX3lN7CIWIEPYZKihDaDIpfV6SQT+0DXH0ztYZDFG6QmqH1wg3tXxJkok0WHFcKLGhdUn59+Fi&#10;FExHm/bkt+numE/O9SwMXtuPH6fUY797m4MI1IX/8L290QrGaQq3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HE9cYAAADcAAAADwAAAAAAAAAAAAAAAACYAgAAZHJz&#10;L2Rvd25yZXYueG1sUEsFBgAAAAAEAAQA9QAAAIsDAAAAAA==&#10;">
                  <v:textbox>
                    <w:txbxContent>
                      <w:p w:rsidR="00661525" w:rsidRDefault="00661525" w:rsidP="003170D5">
                        <w:r>
                          <w:t>Transmitter</w:t>
                        </w:r>
                      </w:p>
                    </w:txbxContent>
                  </v:textbox>
                </v:shape>
                <v:shape id="Text Box 452" o:spid="_x0000_s1043" type="#_x0000_t202" style="position:absolute;left:2961;top:8212;width:142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hcgcYA&#10;AADcAAAADwAAAGRycy9kb3ducmV2LnhtbESPT2sCMRTE74LfIbxCL6VmrX+qW6OUgqI3a0u9PjbP&#10;3cXNy5rEdf32Rih4HGbmN8xs0ZpKNOR8aVlBv5eAIM6sLjlX8PuzfJ2A8AFZY2WZFFzJw2Le7cww&#10;1fbC39TsQi4ihH2KCooQ6lRKnxVk0PdsTRy9g3UGQ5Qul9rhJcJNJd+SZCwNlhwXCqzpq6DsuDsb&#10;BZPhutn7zWD7l40P1TS8vDerk1Pq+an9/AARqA2P8H97rRWMBk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hcgcYAAADcAAAADwAAAAAAAAAAAAAAAACYAgAAZHJz&#10;L2Rvd25yZXYueG1sUEsFBgAAAAAEAAQA9QAAAIsDAAAAAA==&#10;">
                  <v:textbox>
                    <w:txbxContent>
                      <w:p w:rsidR="00661525" w:rsidRDefault="00661525" w:rsidP="003170D5">
                        <w:r>
                          <w:t>Receiver</w:t>
                        </w:r>
                      </w:p>
                    </w:txbxContent>
                  </v:textbox>
                </v:shape>
                <v:shape id="Text Box 453" o:spid="_x0000_s1044" type="#_x0000_t202" style="position:absolute;left:1746;top:7777;width:121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HR7MUA&#10;AADcAAAADwAAAGRycy9kb3ducmV2LnhtbESPQWvCQBSE74X+h+UVvIhuYqtIdBURBKlUMApen9nX&#10;bGj2bchuY/rv3UKhx2FmvmGW697WoqPWV44VpOMEBHHhdMWlgst5N5qD8AFZY+2YFPyQh/Xq+WmJ&#10;mXZ3PlGXh1JECPsMFZgQmkxKXxiy6MeuIY7ep2sthijbUuoW7xFuazlJkpm0WHFcMNjQ1lDxlX9b&#10;BZ0Pw3SP6TX/aN7N9lbchm/Hg1KDl36zABGoD//hv/ZeK5i+TuH3TDw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odHsxQAAANwAAAAPAAAAAAAAAAAAAAAAAJgCAABkcnMv&#10;ZG93bnJldi54bWxQSwUGAAAAAAQABAD1AAAAigMAAAAA&#10;">
                  <v:textbox inset="0,,0">
                    <w:txbxContent>
                      <w:p w:rsidR="00661525" w:rsidRDefault="00661525" w:rsidP="003170D5">
                        <w:pPr>
                          <w:jc w:val="center"/>
                        </w:pPr>
                        <w:r>
                          <w:t>Modulator</w:t>
                        </w:r>
                      </w:p>
                    </w:txbxContent>
                  </v:textbox>
                </v:shape>
                <v:shape id="Text Box 454" o:spid="_x0000_s1045" type="#_x0000_t202" style="position:absolute;left:1746;top:8212;width:121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NPm8UA&#10;AADcAAAADwAAAGRycy9kb3ducmV2LnhtbESPQWvCQBSE74X+h+UVvIhuYqtIdBURBKlUMApen9nX&#10;bGj2bchuY/rv3UKhx2FmvmGW697WoqPWV44VpOMEBHHhdMWlgst5N5qD8AFZY+2YFPyQh/Xq+WmJ&#10;mXZ3PlGXh1JECPsMFZgQmkxKXxiy6MeuIY7ep2sthijbUuoW7xFuazlJkpm0WHFcMNjQ1lDxlX9b&#10;BZ0Pw3SP6TX/aN7N9lbchm/Hg1KDl36zABGoD//hv/ZeK5i+zuD3TDw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c0+bxQAAANwAAAAPAAAAAAAAAAAAAAAAAJgCAABkcnMv&#10;ZG93bnJldi54bWxQSwUGAAAAAAQABAD1AAAAigMAAAAA&#10;">
                  <v:textbox inset="0,,0">
                    <w:txbxContent>
                      <w:p w:rsidR="00661525" w:rsidRPr="00F6093B" w:rsidRDefault="00661525" w:rsidP="003170D5">
                        <w:pPr>
                          <w:spacing w:after="0" w:line="240" w:lineRule="auto"/>
                          <w:jc w:val="center"/>
                          <w:rPr>
                            <w:sz w:val="18"/>
                            <w:szCs w:val="18"/>
                          </w:rPr>
                        </w:pPr>
                        <w:r w:rsidRPr="00F6093B">
                          <w:rPr>
                            <w:sz w:val="18"/>
                            <w:szCs w:val="18"/>
                          </w:rPr>
                          <w:t>Processing and Display</w:t>
                        </w:r>
                      </w:p>
                    </w:txbxContent>
                  </v:textbox>
                </v:shape>
                <v:shape id="Text Box 455" o:spid="_x0000_s1046" type="#_x0000_t202" style="position:absolute;left:3036;top:9329;width:142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rC9sYA&#10;AADcAAAADwAAAGRycy9kb3ducmV2LnhtbESPT2sCMRTE70K/Q3gFL1Kz1fqnW6OIoOjN2tJeH5vn&#10;7tLNy5rEdf32piB4HGbmN8xs0ZpKNOR8aVnBaz8BQZxZXXKu4Ptr/TIF4QOyxsoyKbiSh8X8qTPD&#10;VNsLf1JzCLmIEPYpKihCqFMpfVaQQd+3NXH0jtYZDFG6XGqHlwg3lRwkyVgaLDkuFFjTqqDs73A2&#10;CqZv2+bX74b7n2x8rN5Db9JsTk6p7nO7/AARqA2P8L291QpGwwn8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rC9sYAAADcAAAADwAAAAAAAAAAAAAAAACYAgAAZHJz&#10;L2Rvd25yZXYueG1sUEsFBgAAAAAEAAQA9QAAAIsDAAAAAA==&#10;">
                  <v:textbox>
                    <w:txbxContent>
                      <w:p w:rsidR="00661525" w:rsidRDefault="00661525" w:rsidP="003170D5">
                        <w:r>
                          <w:t>Transmitter</w:t>
                        </w:r>
                      </w:p>
                    </w:txbxContent>
                  </v:textbox>
                </v:shape>
                <v:shape id="Text Box 456" o:spid="_x0000_s1047" type="#_x0000_t202" style="position:absolute;left:3036;top:9764;width:142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VWhMMA&#10;AADcAAAADwAAAGRycy9kb3ducmV2LnhtbERPy2rCQBTdC/2H4Ra6EZ1YW7Wpk1AKFd3VB3Z7yVyT&#10;0MydODON8e87C8Hl4byXeW8a0ZHztWUFk3ECgriwuuZSwWH/NVqA8AFZY2OZFFzJQ549DJaYanvh&#10;LXW7UIoYwj5FBVUIbSqlLyoy6Me2JY7cyTqDIUJXSu3wEsNNI5+TZCYN1hwbKmzps6Lid/dnFCxe&#10;1t2P30y/j8Xs1LyF4bxbnZ1ST4/9xzuIQH24i2/utVbwOo1r45l4BG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VWhMMAAADcAAAADwAAAAAAAAAAAAAAAACYAgAAZHJzL2Rv&#10;d25yZXYueG1sUEsFBgAAAAAEAAQA9QAAAIgDAAAAAA==&#10;">
                  <v:textbox>
                    <w:txbxContent>
                      <w:p w:rsidR="00661525" w:rsidRDefault="00661525" w:rsidP="003170D5">
                        <w:r>
                          <w:t>Receiver</w:t>
                        </w:r>
                      </w:p>
                    </w:txbxContent>
                  </v:textbox>
                </v:shape>
                <v:shape id="Text Box 457" o:spid="_x0000_s1048" type="#_x0000_t202" style="position:absolute;left:1821;top:9329;width:121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b6cYA&#10;AADcAAAADwAAAGRycy9kb3ducmV2LnhtbESPQWvCQBSE74X+h+UVehHdpNVSo6uIUBCLQmPB6zP7&#10;zAazb0N2G9N/7xaEHoeZ+YaZL3tbi45aXzlWkI4SEMSF0xWXCr4PH8N3ED4ga6wdk4Jf8rBcPD7M&#10;MdPuyl/U5aEUEcI+QwUmhCaT0heGLPqRa4ijd3atxRBlW0rd4jXCbS1fkuRNWqw4LhhsaG2ouOQ/&#10;VkHnwyDdYHrMd83WrE/FaTDefyr1/NSvZiAC9eE/fG9vtILJ6xT+zs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b6cYAAADcAAAADwAAAAAAAAAAAAAAAACYAgAAZHJz&#10;L2Rvd25yZXYueG1sUEsFBgAAAAAEAAQA9QAAAIsDAAAAAA==&#10;">
                  <v:textbox inset="0,,0">
                    <w:txbxContent>
                      <w:p w:rsidR="00661525" w:rsidRDefault="00661525" w:rsidP="003170D5">
                        <w:pPr>
                          <w:jc w:val="center"/>
                        </w:pPr>
                        <w:r>
                          <w:t>Modulator</w:t>
                        </w:r>
                      </w:p>
                    </w:txbxContent>
                  </v:textbox>
                </v:shape>
                <v:shape id="Text Box 458" o:spid="_x0000_s1049" type="#_x0000_t202" style="position:absolute;left:1821;top:9764;width:121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ABCcMA&#10;AADcAAAADwAAAGRycy9kb3ducmV2LnhtbERPXWvCMBR9F/Yfwh3sRTTt0DGqUUZhUCYT7Aa+3jbX&#10;pqy5KU1Wu39vHgY+Hs73dj/ZTow0+NaxgnSZgCCunW65UfD99b54BeEDssbOMSn4Iw/73cNsi5l2&#10;Vz7RWIZGxBD2GSowIfSZlL42ZNEvXU8cuYsbLIYIh0bqAa8x3HbyOUlepMWWY4PBnnJD9U/5axWM&#10;PszTAtNz+dl/mLyqq/nqeFDq6XF624AINIW7+N9daAXrVZwfz8Qj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ABCcMAAADcAAAADwAAAAAAAAAAAAAAAACYAgAAZHJzL2Rv&#10;d25yZXYueG1sUEsFBgAAAAAEAAQA9QAAAIgDAAAAAA==&#10;">
                  <v:textbox inset="0,,0">
                    <w:txbxContent>
                      <w:p w:rsidR="00661525" w:rsidRPr="00F6093B" w:rsidRDefault="00661525" w:rsidP="003170D5">
                        <w:pPr>
                          <w:spacing w:after="0" w:line="240" w:lineRule="auto"/>
                          <w:jc w:val="center"/>
                          <w:rPr>
                            <w:sz w:val="18"/>
                            <w:szCs w:val="18"/>
                          </w:rPr>
                        </w:pPr>
                        <w:r w:rsidRPr="00F6093B">
                          <w:rPr>
                            <w:sz w:val="18"/>
                            <w:szCs w:val="18"/>
                          </w:rPr>
                          <w:t>Processing and Display</w:t>
                        </w:r>
                      </w:p>
                    </w:txbxContent>
                  </v:textbox>
                </v:shape>
                <v:shape id="Text Box 459" o:spid="_x0000_s1050" type="#_x0000_t202" style="position:absolute;left:5511;top:7627;width:121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hbJMUA&#10;AADcAAAADwAAAGRycy9kb3ducmV2LnhtbESPQWvCQBSE70L/w/IKvelGaaWkriIhggUREit4fGRf&#10;k2D2bciuuv33bkHwOMzMN8xiFUwnrjS41rKC6SQBQVxZ3XKt4OewGX+CcB5ZY2eZFPyRg9XyZbTA&#10;VNsbF3QtfS0ihF2KChrv+1RKVzVk0E1sTxy9XzsY9FEOtdQD3iLcdHKWJHNpsOW40GBPWUPVubwY&#10;BadZXudhX6yP/L0rwjnPDtmlVOrtNay/QHgK/hl+tLdawcf7FP7Px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FskxQAAANwAAAAPAAAAAAAAAAAAAAAAAJgCAABkcnMv&#10;ZG93bnJldi54bWxQSwUGAAAAAAQABAD1AAAAigMAAAAA&#10;" filled="f" stroked="f">
                  <v:textbox inset="0,,0">
                    <w:txbxContent>
                      <w:p w:rsidR="00661525" w:rsidRPr="00B64F7E" w:rsidRDefault="00661525" w:rsidP="003170D5">
                        <w:pPr>
                          <w:jc w:val="center"/>
                          <w:rPr>
                            <w:sz w:val="20"/>
                            <w:szCs w:val="20"/>
                          </w:rPr>
                        </w:pPr>
                        <w:r w:rsidRPr="00B64F7E">
                          <w:rPr>
                            <w:sz w:val="20"/>
                            <w:szCs w:val="20"/>
                          </w:rPr>
                          <w:t>Antenna</w:t>
                        </w:r>
                      </w:p>
                    </w:txbxContent>
                  </v:textbox>
                </v:shape>
                <v:shape id="Text Box 460" o:spid="_x0000_s1051" type="#_x0000_t202" style="position:absolute;left:9351;top:8257;width:121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rFU8UA&#10;AADcAAAADwAAAGRycy9kb3ducmV2LnhtbESPQWvCQBSE74X+h+UVvNWNQYukriIhhQpFSGyhx0f2&#10;mQSzb0N21fXfdwWhx2FmvmFWm2B6caHRdZYVzKYJCOLa6o4bBd+Hj9clCOeRNfaWScGNHGzWz08r&#10;zLS9ckmXyjciQthlqKD1fsikdHVLBt3UDsTRO9rRoI9ybKQe8RrhppdpkrxJgx3HhRYHyluqT9XZ&#10;KPhNi6YI+3L7w7uvMpyK/JCfK6UmL2H7DsJT8P/hR/tTK1jMU7i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sVTxQAAANwAAAAPAAAAAAAAAAAAAAAAAJgCAABkcnMv&#10;ZG93bnJldi54bWxQSwUGAAAAAAQABAD1AAAAigMAAAAA&#10;" filled="f" stroked="f">
                  <v:textbox inset="0,,0">
                    <w:txbxContent>
                      <w:p w:rsidR="00661525" w:rsidRDefault="00661525" w:rsidP="003170D5">
                        <w:pPr>
                          <w:jc w:val="center"/>
                        </w:pPr>
                        <w:r>
                          <w:t>Target</w:t>
                        </w:r>
                      </w:p>
                    </w:txbxContent>
                  </v:textbox>
                </v:shape>
                <v:shape id="Text Box 461" o:spid="_x0000_s1052" type="#_x0000_t202" style="position:absolute;left:5271;top:9097;width:960;height: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gyMUA&#10;AADcAAAADwAAAGRycy9kb3ducmV2LnhtbESPQWvCQBSE7wX/w/IK3uqm2pYSXUVChBakkFjB4yP7&#10;TILZtyG76vbfu4LQ4zAz3zCLVTCduNDgWssKXicJCOLK6pZrBb+7zcsnCOeRNXaWScEfOVgtR08L&#10;TLW9ckGX0tciQtilqKDxvk+ldFVDBt3E9sTRO9rBoI9yqKUe8BrhppPTJPmQBluOCw32lDVUncqz&#10;UXCY5nUefor1nr+3RTjl2S47l0qNn8N6DsJT8P/hR/tLK3h/m8H9TDw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lmDIxQAAANwAAAAPAAAAAAAAAAAAAAAAAJgCAABkcnMv&#10;ZG93bnJldi54bWxQSwUGAAAAAAQABAD1AAAAigMAAAAA&#10;" filled="f" stroked="f">
                  <v:textbox inset="0,,0">
                    <w:txbxContent>
                      <w:p w:rsidR="00661525" w:rsidRPr="00B64F7E" w:rsidRDefault="00661525" w:rsidP="003170D5">
                        <w:pPr>
                          <w:spacing w:after="0" w:line="240" w:lineRule="auto"/>
                          <w:jc w:val="center"/>
                          <w:rPr>
                            <w:sz w:val="18"/>
                            <w:szCs w:val="18"/>
                          </w:rPr>
                        </w:pPr>
                        <w:r w:rsidRPr="00B64F7E">
                          <w:rPr>
                            <w:sz w:val="18"/>
                            <w:szCs w:val="18"/>
                          </w:rPr>
                          <w:t>Transmit Antenna</w:t>
                        </w:r>
                      </w:p>
                    </w:txbxContent>
                  </v:textbox>
                </v:shape>
                <v:shape id="Text Box 462" o:spid="_x0000_s1053" type="#_x0000_t202" style="position:absolute;left:5271;top:9652;width:975;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4vMUA&#10;AADcAAAADwAAAGRycy9kb3ducmV2LnhtbESPQWvCQBSE7wX/w/KE3upGsUWiq0iIUKEUEhU8PrLP&#10;JJh9G7Krrv++Wyj0OMzMN8xqE0wn7jS41rKC6SQBQVxZ3XKt4HjYvS1AOI+ssbNMCp7kYLMevaww&#10;1fbBBd1LX4sIYZeigsb7PpXSVQ0ZdBPbE0fvYgeDPsqhlnrAR4SbTs6S5EMabDkuNNhT1lB1LW9G&#10;wXmW13n4LrYn3n8V4Zpnh+xWKvU6DtslCE/B/4f/2p9awft8Dr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f/i8xQAAANwAAAAPAAAAAAAAAAAAAAAAAJgCAABkcnMv&#10;ZG93bnJldi54bWxQSwUGAAAAAAQABAD1AAAAigMAAAAA&#10;" filled="f" stroked="f">
                  <v:textbox inset="0,,0">
                    <w:txbxContent>
                      <w:p w:rsidR="00661525" w:rsidRPr="00B64F7E" w:rsidRDefault="00661525" w:rsidP="003170D5">
                        <w:pPr>
                          <w:spacing w:after="0" w:line="240" w:lineRule="auto"/>
                          <w:jc w:val="center"/>
                          <w:rPr>
                            <w:sz w:val="18"/>
                            <w:szCs w:val="18"/>
                          </w:rPr>
                        </w:pPr>
                        <w:r w:rsidRPr="00B64F7E">
                          <w:rPr>
                            <w:sz w:val="18"/>
                            <w:szCs w:val="18"/>
                          </w:rPr>
                          <w:t>Receive Antenna</w:t>
                        </w:r>
                      </w:p>
                    </w:txbxContent>
                  </v:textbox>
                </v:shape>
                <v:shape id="Text Box 463" o:spid="_x0000_s1054" type="#_x0000_t202" style="position:absolute;left:4596;top:7388;width:91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NdJ8UA&#10;AADcAAAADwAAAGRycy9kb3ducmV2LnhtbESPQWvCQBSE7wX/w/IEb3Wj1FKiq0iIUKEUEit4fGSf&#10;STD7NmRXXf+9Wyj0OMzMN8xqE0wnbjS41rKC2TQBQVxZ3XKt4Oewe/0A4Tyyxs4yKXiQg8169LLC&#10;VNs7F3QrfS0ihF2KChrv+1RKVzVk0E1tTxy9sx0M+iiHWuoB7xFuOjlPkndpsOW40GBPWUPVpbwa&#10;Bad5Xufhu9geef9VhEueHbJrqdRkHLZLEJ6C/w//tT+1gsXbAn7PxCM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M10nxQAAANwAAAAPAAAAAAAAAAAAAAAAAJgCAABkcnMv&#10;ZG93bnJldi54bWxQSwUGAAAAAAQABAD1AAAAigMAAAAA&#10;" filled="f" stroked="f">
                  <v:textbox inset="0,,0">
                    <w:txbxContent>
                      <w:p w:rsidR="00661525" w:rsidRPr="008F2E11" w:rsidRDefault="00661525" w:rsidP="003170D5">
                        <w:pPr>
                          <w:spacing w:after="0" w:line="240" w:lineRule="auto"/>
                          <w:jc w:val="center"/>
                          <w:rPr>
                            <w:sz w:val="16"/>
                            <w:szCs w:val="16"/>
                          </w:rPr>
                        </w:pPr>
                        <w:r w:rsidRPr="008F2E11">
                          <w:rPr>
                            <w:sz w:val="16"/>
                            <w:szCs w:val="16"/>
                          </w:rPr>
                          <w:t>Duplexer OR</w:t>
                        </w:r>
                      </w:p>
                      <w:p w:rsidR="00661525" w:rsidRPr="008F2E11" w:rsidRDefault="00661525" w:rsidP="003170D5">
                        <w:pPr>
                          <w:spacing w:after="0" w:line="240" w:lineRule="auto"/>
                          <w:jc w:val="center"/>
                          <w:rPr>
                            <w:sz w:val="16"/>
                            <w:szCs w:val="16"/>
                          </w:rPr>
                        </w:pPr>
                        <w:r w:rsidRPr="008F2E11">
                          <w:rPr>
                            <w:sz w:val="16"/>
                            <w:szCs w:val="16"/>
                          </w:rPr>
                          <w:t xml:space="preserve"> T/R Switch</w:t>
                        </w:r>
                      </w:p>
                    </w:txbxContent>
                  </v:textbox>
                </v:shape>
                <v:shape id="Text Box 464" o:spid="_x0000_s1055" type="#_x0000_t202" style="position:absolute;left:2271;top:8909;width:180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OnsccA&#10;AADcAAAADwAAAGRycy9kb3ducmV2LnhtbESP3WrCQBSE7wXfYTkF78ymtRVJXUX8KVVLpWkf4DR7&#10;moRmz4bsqtGndwXBy2FmvmHG09ZU4kCNKy0reIxiEMSZ1SXnCn6+V/0RCOeRNVaWScGJHEwn3c4Y&#10;E22P/EWH1OciQNglqKDwvk6kdFlBBl1ka+Lg/dnGoA+yyaVu8BjgppJPcTyUBksOCwXWNC8o+0/3&#10;RsFvvljs6s1gfV677Vu2Wp4+P9K5Ur2HdvYKwlPr7+Fb+10reHkewvVMOAJy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jp7HHAAAA3AAAAA8AAAAAAAAAAAAAAAAAmAIAAGRy&#10;cy9kb3ducmV2LnhtbFBLBQYAAAAABAAEAPUAAACMAwAAAAA=&#10;" fillcolor="#d8d8d8 [2732]" stroked="f">
                  <v:textbox inset="0,,0">
                    <w:txbxContent>
                      <w:p w:rsidR="00661525" w:rsidRDefault="00661525" w:rsidP="003170D5">
                        <w:pPr>
                          <w:jc w:val="center"/>
                        </w:pPr>
                        <w:r>
                          <w:t>Bi-static Radar</w:t>
                        </w:r>
                      </w:p>
                    </w:txbxContent>
                  </v:textbox>
                </v:shape>
                <v:shape id="Text Box 465" o:spid="_x0000_s1056" type="#_x0000_t202" style="position:absolute;left:2271;top:7372;width:180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CKscA&#10;AADcAAAADwAAAGRycy9kb3ducmV2LnhtbESP3WrCQBSE7wt9h+UUvKubaqsSXUX8o1pRTPsAx+xp&#10;EsyeDdlVo0/fLRR6OczMN8xo0phSXKh2hWUFL+0IBHFqdcGZgq/P5fMAhPPIGkvLpOBGDibjx4cR&#10;xtpe+UCXxGciQNjFqCD3voqldGlOBl3bVsTB+7a1QR9knUld4zXATSk7UdSTBgsOCzlWNMspPSVn&#10;o+CYzef7atNd39fuY5UuF7fdNpkp1XpqpkMQnhr/H/5rv2sFb699+D0TjoA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vAirHAAAA3AAAAA8AAAAAAAAAAAAAAAAAmAIAAGRy&#10;cy9kb3ducmV2LnhtbFBLBQYAAAAABAAEAPUAAACMAwAAAAA=&#10;" fillcolor="#d8d8d8 [2732]" stroked="f">
                  <v:textbox inset="0,,0">
                    <w:txbxContent>
                      <w:p w:rsidR="00661525" w:rsidRDefault="00661525" w:rsidP="003170D5">
                        <w:pPr>
                          <w:jc w:val="center"/>
                        </w:pPr>
                        <w:r>
                          <w:t>Mono static Radar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66" o:spid="_x0000_s1057" type="#_x0000_t13" style="position:absolute;left:6709;top:8097;width:1193;height:104;rotation:93389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vUWcIA&#10;AADcAAAADwAAAGRycy9kb3ducmV2LnhtbERPTWsCMRC9F/wPYYTealapUrZGKYpQ8GCr7aG3cTPN&#10;Lt1M1k2q8d93DgWPj/c9X2bfqjP1sQlsYDwqQBFXwTbsDHwcNg9PoGJCttgGJgNXirBcDO7mWNpw&#10;4Xc675NTEsKxRAN1Sl2pdaxq8hhHoSMW7jv0HpPA3mnb40XCfasnRTHTHhuWhho7WtVU/ex/vYG1&#10;22zj21eehWr8eTy2O3fKssfcD/PLM6hEOd3E/+5Xa2D6KGvljBwBv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G9RZwgAAANwAAAAPAAAAAAAAAAAAAAAAAJgCAABkcnMvZG93&#10;bnJldi54bWxQSwUGAAAAAAQABAD1AAAAhwMAAAAA&#10;" strokecolor="#7f7f7f [1612]"/>
                <v:shape id="AutoShape 467" o:spid="_x0000_s1058" type="#_x0000_t32" style="position:absolute;left:6411;top:8212;width:2940;height: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qvN8MAAADcAAAADwAAAGRycy9kb3ducmV2LnhtbESP3YrCMBSE7wXfIRzBO01XVLRrFBH8&#10;udkLqw9waM62XZuTmkRb394sLOzlMDPfMKtNZ2rxJOcrywo+xgkI4tzqigsF18t+tADhA7LG2jIp&#10;eJGHzbrfW2GqbctnemahEBHCPkUFZQhNKqXPSzLox7Yhjt63dQZDlK6Q2mEb4aaWkySZS4MVx4US&#10;G9qVlN+yh1GgD/hVu/z20x67431bLWjf4EOp4aDbfoII1IX/8F/7pBXMpkv4PROPgF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6rzfDAAAA3AAAAA8AAAAAAAAAAAAA&#10;AAAAoQIAAGRycy9kb3ducmV2LnhtbFBLBQYAAAAABAAEAPkAAACRAwAAAAA=&#10;" strokecolor="#bfbfbf [2412]">
                  <v:stroke dashstyle="dash" endarrow="block" endarrowwidth="narrow" endarrowlength="short"/>
                </v:shape>
                <v:shape id="AutoShape 468" o:spid="_x0000_s1059" type="#_x0000_t13" style="position:absolute;left:6414;top:9226;width:1119;height:97;rotation:-35750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orsMA&#10;AADcAAAADwAAAGRycy9kb3ducmV2LnhtbERPy2rCQBTdC/2H4Rbc6aRSS4hOQhF8LOpCW+j2mrkm&#10;0cydMDPVpF/vLApdHs57WfSmFTdyvrGs4GWagCAurW64UvD1uZ6kIHxA1thaJgUDeSjyp9ESM23v&#10;fKDbMVQihrDPUEEdQpdJ6cuaDPqp7Ygjd7bOYIjQVVI7vMdw08pZkrxJgw3Hhho7WtVUXo8/RkE6&#10;mN/tZf/t9Cum2+G82nycDjOlxs/9+wJEoD78i//cO61gPo/z45l4BG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ForsMAAADcAAAADwAAAAAAAAAAAAAAAACYAgAAZHJzL2Rv&#10;d25yZXYueG1sUEsFBgAAAAAEAAQA9QAAAIgDAAAAAA==&#10;" strokecolor="#7f7f7f [1612]"/>
                <v:shape id="AutoShape 469" o:spid="_x0000_s1060" type="#_x0000_t32" style="position:absolute;left:6111;top:9142;width:3390;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ICrsUAAADcAAAADwAAAGRycy9kb3ducmV2LnhtbESP3WoCMRSE7wXfIRzBO81aWG23G0UE&#10;wVKo1Cp4edic/aGbk22S6vbtG0HwcpiZb5h81ZtWXMj5xrKC2TQBQVxY3XCl4Pi1nTyD8AFZY2uZ&#10;FPyRh9VyOMgx0/bKn3Q5hEpECPsMFdQhdJmUvqjJoJ/ajjh6pXUGQ5SuktrhNcJNK5+SZC4NNhwX&#10;auxoU1Pxffg1CpzefqSlPXU/8/fj4qXB837xZpUaj/r1K4hAfXiE7+2dVpCmM7idiUdA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7ICrsUAAADcAAAADwAAAAAAAAAA&#10;AAAAAAChAgAAZHJzL2Rvd25yZXYueG1sUEsFBgAAAAAEAAQA+QAAAJMDAAAAAA==&#10;" strokecolor="#bfbfbf [2412]">
                  <v:stroke dashstyle="dash" endarrow="block" endarrowwidth="narrow" endarrowlength="short"/>
                </v:shape>
                <v:shape id="Text Box 470" o:spid="_x0000_s1061" type="#_x0000_t202" style="position:absolute;left:2565;top:10447;width:658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73+cIA&#10;AADcAAAADwAAAGRycy9kb3ducmV2LnhtbESP3YrCMBSE7wXfIRzBG9FUsf5Uo+iCi7f+PMCxObbF&#10;5qQ00da33ywIXg4z8w2z3ramFC+qXWFZwXgUgSBOrS44U3C9HIYLEM4jaywtk4I3Odhuup01Jto2&#10;fKLX2WciQNglqCD3vkqkdGlOBt3IVsTBu9vaoA+yzqSusQlwU8pJFM2kwYLDQo4V/eSUPs5Po+B+&#10;bAbxsrn9+uv8NJ3tsZjf7Fupfq/drUB4av03/GkftYI4nsD/mXA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Pvf5wgAAANwAAAAPAAAAAAAAAAAAAAAAAJgCAABkcnMvZG93&#10;bnJldi54bWxQSwUGAAAAAAQABAD1AAAAhwMAAAAA&#10;" stroked="f">
                  <v:textbox>
                    <w:txbxContent>
                      <w:p w:rsidR="00661525" w:rsidRDefault="00661525" w:rsidP="003170D5">
                        <w:r>
                          <w:t xml:space="preserve">Fig. 1.1 </w:t>
                        </w:r>
                        <w:proofErr w:type="gramStart"/>
                        <w:r>
                          <w:t>Operating</w:t>
                        </w:r>
                        <w:proofErr w:type="gramEnd"/>
                        <w:r>
                          <w:t xml:space="preserve"> principle for mono-static and bi-static radars.</w:t>
                        </w:r>
                      </w:p>
                    </w:txbxContent>
                  </v:textbox>
                </v:shape>
              </v:group>
            </w:pict>
          </mc:Fallback>
        </mc:AlternateContent>
      </w: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ind w:firstLine="720"/>
        <w:jc w:val="both"/>
        <w:rPr>
          <w:lang w:val="en-GB"/>
        </w:rPr>
      </w:pPr>
      <w:r w:rsidRPr="006B4F9A">
        <w:rPr>
          <w:lang w:val="en-GB"/>
        </w:rPr>
        <w:t>Successful functioning of the radar requires optimum implementation of four functions. The subsystems and the environmental aspect related to these functions are as follows:</w:t>
      </w:r>
    </w:p>
    <w:p w:rsidR="003170D5" w:rsidRPr="006B4F9A" w:rsidRDefault="003170D5" w:rsidP="00CA5819">
      <w:pPr>
        <w:pStyle w:val="ListParagraph"/>
        <w:numPr>
          <w:ilvl w:val="0"/>
          <w:numId w:val="2"/>
        </w:numPr>
        <w:spacing w:after="0" w:line="240" w:lineRule="auto"/>
        <w:ind w:firstLine="360"/>
        <w:jc w:val="both"/>
        <w:rPr>
          <w:lang w:val="en-GB"/>
        </w:rPr>
      </w:pPr>
      <w:r w:rsidRPr="006B4F9A">
        <w:rPr>
          <w:lang w:val="en-GB"/>
        </w:rPr>
        <w:t>Transmission : Modulator and the transmitter</w:t>
      </w:r>
    </w:p>
    <w:p w:rsidR="003170D5" w:rsidRPr="006B4F9A" w:rsidRDefault="003170D5" w:rsidP="00CA5819">
      <w:pPr>
        <w:pStyle w:val="ListParagraph"/>
        <w:numPr>
          <w:ilvl w:val="0"/>
          <w:numId w:val="2"/>
        </w:numPr>
        <w:spacing w:after="0" w:line="240" w:lineRule="auto"/>
        <w:ind w:firstLine="360"/>
        <w:jc w:val="both"/>
        <w:rPr>
          <w:lang w:val="en-GB"/>
        </w:rPr>
      </w:pPr>
      <w:r w:rsidRPr="006B4F9A">
        <w:rPr>
          <w:lang w:val="en-GB"/>
        </w:rPr>
        <w:t>Propagation of the radio waves to the target and back: Antenna and the medium</w:t>
      </w:r>
    </w:p>
    <w:p w:rsidR="003170D5" w:rsidRPr="006B4F9A" w:rsidRDefault="003170D5" w:rsidP="00CA5819">
      <w:pPr>
        <w:pStyle w:val="ListParagraph"/>
        <w:numPr>
          <w:ilvl w:val="0"/>
          <w:numId w:val="2"/>
        </w:numPr>
        <w:spacing w:after="0" w:line="240" w:lineRule="auto"/>
        <w:ind w:firstLine="360"/>
        <w:jc w:val="both"/>
        <w:rPr>
          <w:lang w:val="en-GB"/>
        </w:rPr>
      </w:pPr>
      <w:r w:rsidRPr="006B4F9A">
        <w:rPr>
          <w:lang w:val="en-GB"/>
        </w:rPr>
        <w:t xml:space="preserve"> Reception of the echoes: Receiver, Medium noise</w:t>
      </w:r>
    </w:p>
    <w:p w:rsidR="003170D5" w:rsidRPr="006B4F9A" w:rsidRDefault="003170D5" w:rsidP="00CA5819">
      <w:pPr>
        <w:pStyle w:val="ListParagraph"/>
        <w:numPr>
          <w:ilvl w:val="0"/>
          <w:numId w:val="2"/>
        </w:numPr>
        <w:spacing w:after="0" w:line="240" w:lineRule="auto"/>
        <w:ind w:firstLine="360"/>
        <w:jc w:val="both"/>
        <w:rPr>
          <w:lang w:val="en-GB"/>
        </w:rPr>
      </w:pPr>
      <w:r w:rsidRPr="006B4F9A">
        <w:rPr>
          <w:lang w:val="en-GB"/>
        </w:rPr>
        <w:t>Signal processing and display: Control and processing system, display and algorithms</w:t>
      </w:r>
    </w:p>
    <w:p w:rsidR="003170D5" w:rsidRPr="006B4F9A" w:rsidRDefault="003170D5" w:rsidP="003170D5">
      <w:pPr>
        <w:spacing w:after="0" w:line="240" w:lineRule="auto"/>
        <w:ind w:left="720"/>
        <w:jc w:val="both"/>
        <w:rPr>
          <w:lang w:val="en-GB"/>
        </w:rPr>
      </w:pPr>
      <w:r w:rsidRPr="006B4F9A">
        <w:rPr>
          <w:lang w:val="en-GB"/>
        </w:rPr>
        <w:t>Each of these aspect forms major ‘area of study’ in Radar engineering.</w:t>
      </w: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r w:rsidRPr="006B4F9A">
        <w:rPr>
          <w:lang w:val="en-GB"/>
        </w:rPr>
        <w:tab/>
        <w:t xml:space="preserve">The signal wave form with timing sequence of a typical radar system is shown in Figure 1.2. The transmit waveform timings are shown with darkened rectangles and the received signal s are shown in lightly shaded shapes. In practical radar systems, the transmitted signal power is much </w:t>
      </w:r>
      <w:r w:rsidRPr="006B4F9A">
        <w:rPr>
          <w:color w:val="000000" w:themeColor="text1"/>
          <w:lang w:val="en-GB"/>
        </w:rPr>
        <w:t>stronger (approximately 10</w:t>
      </w:r>
      <w:r w:rsidRPr="006B4F9A">
        <w:rPr>
          <w:color w:val="000000" w:themeColor="text1"/>
          <w:vertAlign w:val="superscript"/>
          <w:lang w:val="en-GB"/>
        </w:rPr>
        <w:t>9</w:t>
      </w:r>
      <w:r w:rsidRPr="006B4F9A">
        <w:rPr>
          <w:color w:val="000000" w:themeColor="text1"/>
          <w:lang w:val="en-GB"/>
        </w:rPr>
        <w:t xml:space="preserve"> to 10</w:t>
      </w:r>
      <w:r w:rsidRPr="006B4F9A">
        <w:rPr>
          <w:color w:val="000000" w:themeColor="text1"/>
          <w:vertAlign w:val="superscript"/>
          <w:lang w:val="en-GB"/>
        </w:rPr>
        <w:t>15</w:t>
      </w:r>
      <w:r w:rsidRPr="006B4F9A">
        <w:rPr>
          <w:color w:val="000000" w:themeColor="text1"/>
          <w:lang w:val="en-GB"/>
        </w:rPr>
        <w:t xml:space="preserve"> times</w:t>
      </w:r>
      <w:r w:rsidRPr="006B4F9A">
        <w:rPr>
          <w:lang w:val="en-GB"/>
        </w:rPr>
        <w:t xml:space="preserve">) compared to the receive signal strength. </w:t>
      </w:r>
    </w:p>
    <w:p w:rsidR="003170D5" w:rsidRPr="006B4F9A" w:rsidRDefault="003170D5" w:rsidP="003170D5">
      <w:pPr>
        <w:spacing w:after="0" w:line="240" w:lineRule="auto"/>
        <w:jc w:val="both"/>
        <w:rPr>
          <w:lang w:val="en-GB"/>
        </w:rPr>
      </w:pPr>
    </w:p>
    <w:p w:rsidR="003170D5" w:rsidRPr="006B4F9A" w:rsidRDefault="003170D5" w:rsidP="003170D5">
      <w:pPr>
        <w:pStyle w:val="ListParagraph"/>
        <w:spacing w:after="0" w:line="240" w:lineRule="auto"/>
        <w:jc w:val="both"/>
        <w:rPr>
          <w:b/>
          <w:lang w:val="en-GB"/>
        </w:rPr>
      </w:pPr>
      <w:r w:rsidRPr="006B4F9A">
        <w:rPr>
          <w:b/>
          <w:lang w:val="en-GB"/>
        </w:rPr>
        <w:t>1.1.1</w:t>
      </w:r>
      <w:r w:rsidRPr="006B4F9A">
        <w:rPr>
          <w:b/>
          <w:lang w:val="en-GB"/>
        </w:rPr>
        <w:tab/>
        <w:t xml:space="preserve">Radar operation </w:t>
      </w: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ind w:firstLine="720"/>
        <w:jc w:val="both"/>
        <w:rPr>
          <w:lang w:val="en-GB"/>
        </w:rPr>
      </w:pPr>
      <w:r w:rsidRPr="006B4F9A">
        <w:rPr>
          <w:lang w:val="en-GB"/>
        </w:rPr>
        <w:t>The ‘transmit signal’ is designed considering the application, nature of the target and the medium through which the signal is expected to propagate. This signal is a ‘Known waveform’ with pre-designed ‘amplitude, phase or frequency pattern’ for time duration of ‘</w:t>
      </w:r>
      <w:r w:rsidRPr="006B4F9A">
        <w:rPr>
          <w:rFonts w:cstheme="minorHAnsi"/>
          <w:lang w:val="en-GB"/>
        </w:rPr>
        <w:t>τ</w:t>
      </w:r>
      <w:r w:rsidRPr="006B4F9A">
        <w:rPr>
          <w:lang w:val="en-GB"/>
        </w:rPr>
        <w:t>’. For a pulsed radars, the transmit signal pattern is simply a sinusoidal radio frequency of time duration ‘</w:t>
      </w:r>
      <w:r w:rsidRPr="006B4F9A">
        <w:rPr>
          <w:rFonts w:cstheme="minorHAnsi"/>
          <w:lang w:val="en-GB"/>
        </w:rPr>
        <w:t>τ</w:t>
      </w:r>
      <w:r w:rsidRPr="006B4F9A">
        <w:rPr>
          <w:lang w:val="en-GB"/>
        </w:rPr>
        <w:t>’. This is known as radar pulse and the time duration ‘</w:t>
      </w:r>
      <w:r w:rsidRPr="006B4F9A">
        <w:rPr>
          <w:rFonts w:cstheme="minorHAnsi"/>
          <w:lang w:val="en-GB"/>
        </w:rPr>
        <w:t>τ</w:t>
      </w:r>
      <w:r w:rsidRPr="006B4F9A">
        <w:rPr>
          <w:lang w:val="en-GB"/>
        </w:rPr>
        <w:t xml:space="preserve">’ is called the ‘pulse-width (PW)’. For more complex radars, one or more parameters of the radio frequency are varied. Phase coding, frequency variation, frequency hopping are some of the established techniques that are used in radars. </w:t>
      </w:r>
    </w:p>
    <w:p w:rsidR="003170D5" w:rsidRPr="006B4F9A" w:rsidRDefault="003170D5" w:rsidP="003170D5">
      <w:pPr>
        <w:spacing w:after="0" w:line="240" w:lineRule="auto"/>
        <w:jc w:val="both"/>
        <w:rPr>
          <w:lang w:val="en-GB"/>
        </w:rPr>
      </w:pPr>
    </w:p>
    <w:p w:rsidR="003170D5" w:rsidRPr="006B4F9A" w:rsidRDefault="00EF3BC1" w:rsidP="003170D5">
      <w:pPr>
        <w:spacing w:after="0" w:line="240" w:lineRule="auto"/>
        <w:jc w:val="both"/>
        <w:rPr>
          <w:lang w:val="en-GB"/>
        </w:rPr>
      </w:pPr>
      <w:r>
        <w:rPr>
          <w:noProof/>
          <w:lang w:val="en-IN" w:eastAsia="en-IN"/>
        </w:rPr>
        <mc:AlternateContent>
          <mc:Choice Requires="wpg">
            <w:drawing>
              <wp:anchor distT="0" distB="0" distL="114300" distR="114300" simplePos="0" relativeHeight="251619328" behindDoc="0" locked="0" layoutInCell="1" allowOverlap="1">
                <wp:simplePos x="0" y="0"/>
                <wp:positionH relativeFrom="column">
                  <wp:posOffset>180975</wp:posOffset>
                </wp:positionH>
                <wp:positionV relativeFrom="paragraph">
                  <wp:posOffset>57785</wp:posOffset>
                </wp:positionV>
                <wp:extent cx="5438775" cy="1551305"/>
                <wp:effectExtent l="0" t="635" r="19050" b="635"/>
                <wp:wrapNone/>
                <wp:docPr id="451"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775" cy="1551305"/>
                          <a:chOff x="1725" y="5022"/>
                          <a:chExt cx="8565" cy="2443"/>
                        </a:xfrm>
                      </wpg:grpSpPr>
                      <wps:wsp>
                        <wps:cNvPr id="452" name="AutoShape 519"/>
                        <wps:cNvCnPr>
                          <a:cxnSpLocks noChangeShapeType="1"/>
                        </wps:cNvCnPr>
                        <wps:spPr bwMode="auto">
                          <a:xfrm>
                            <a:off x="1965" y="6400"/>
                            <a:ext cx="13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 name="AutoShape 520"/>
                        <wps:cNvCnPr>
                          <a:cxnSpLocks noChangeShapeType="1"/>
                        </wps:cNvCnPr>
                        <wps:spPr bwMode="auto">
                          <a:xfrm>
                            <a:off x="3465" y="6400"/>
                            <a:ext cx="13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4" name="AutoShape 521"/>
                        <wps:cNvCnPr>
                          <a:cxnSpLocks noChangeShapeType="1"/>
                        </wps:cNvCnPr>
                        <wps:spPr bwMode="auto">
                          <a:xfrm>
                            <a:off x="4965" y="6400"/>
                            <a:ext cx="13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5" name="AutoShape 522"/>
                        <wps:cNvCnPr>
                          <a:cxnSpLocks noChangeShapeType="1"/>
                        </wps:cNvCnPr>
                        <wps:spPr bwMode="auto">
                          <a:xfrm>
                            <a:off x="6435" y="6400"/>
                            <a:ext cx="1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6" name="AutoShape 523"/>
                        <wps:cNvCnPr>
                          <a:cxnSpLocks noChangeShapeType="1"/>
                        </wps:cNvCnPr>
                        <wps:spPr bwMode="auto">
                          <a:xfrm>
                            <a:off x="8595" y="6400"/>
                            <a:ext cx="1695" cy="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457" name="AutoShape 524"/>
                        <wps:cNvCnPr>
                          <a:cxnSpLocks noChangeShapeType="1"/>
                        </wps:cNvCnPr>
                        <wps:spPr bwMode="auto">
                          <a:xfrm flipV="1">
                            <a:off x="1965" y="5065"/>
                            <a:ext cx="0" cy="1335"/>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458" name="Text Box 525"/>
                        <wps:cNvSpPr txBox="1">
                          <a:spLocks noChangeArrowheads="1"/>
                        </wps:cNvSpPr>
                        <wps:spPr bwMode="auto">
                          <a:xfrm>
                            <a:off x="1725" y="5290"/>
                            <a:ext cx="285" cy="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DE5DB0" w:rsidRDefault="00661525" w:rsidP="003170D5">
                              <w:pPr>
                                <w:rPr>
                                  <w:sz w:val="18"/>
                                  <w:szCs w:val="18"/>
                                </w:rPr>
                              </w:pPr>
                              <w:r w:rsidRPr="00DE5DB0">
                                <w:rPr>
                                  <w:sz w:val="18"/>
                                  <w:szCs w:val="18"/>
                                </w:rPr>
                                <w:t>Amplitude</w:t>
                              </w:r>
                            </w:p>
                          </w:txbxContent>
                        </wps:txbx>
                        <wps:bodyPr rot="0" vert="vert270" wrap="square" lIns="0" tIns="45720" rIns="0" bIns="45720" anchor="t" anchorCtr="0" upright="1">
                          <a:noAutofit/>
                        </wps:bodyPr>
                      </wps:wsp>
                      <wps:wsp>
                        <wps:cNvPr id="459" name="Text Box 526"/>
                        <wps:cNvSpPr txBox="1">
                          <a:spLocks noChangeArrowheads="1"/>
                        </wps:cNvSpPr>
                        <wps:spPr bwMode="auto">
                          <a:xfrm>
                            <a:off x="7200" y="6310"/>
                            <a:ext cx="525"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DE5DB0" w:rsidRDefault="00661525" w:rsidP="003170D5">
                              <w:pPr>
                                <w:rPr>
                                  <w:sz w:val="18"/>
                                  <w:szCs w:val="18"/>
                                </w:rPr>
                              </w:pPr>
                              <w:r>
                                <w:rPr>
                                  <w:sz w:val="18"/>
                                  <w:szCs w:val="18"/>
                                </w:rPr>
                                <w:t>Time</w:t>
                              </w:r>
                            </w:p>
                          </w:txbxContent>
                        </wps:txbx>
                        <wps:bodyPr rot="0" vert="horz" wrap="square" lIns="0" tIns="45720" rIns="0" bIns="45720" anchor="t" anchorCtr="0" upright="1">
                          <a:noAutofit/>
                        </wps:bodyPr>
                      </wps:wsp>
                      <wps:wsp>
                        <wps:cNvPr id="460" name="AutoShape 527"/>
                        <wps:cNvCnPr>
                          <a:cxnSpLocks noChangeShapeType="1"/>
                        </wps:cNvCnPr>
                        <wps:spPr bwMode="auto">
                          <a:xfrm>
                            <a:off x="2236" y="5065"/>
                            <a:ext cx="0" cy="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1" name="AutoShape 528"/>
                        <wps:cNvCnPr>
                          <a:cxnSpLocks noChangeShapeType="1"/>
                        </wps:cNvCnPr>
                        <wps:spPr bwMode="auto">
                          <a:xfrm>
                            <a:off x="2415" y="5290"/>
                            <a:ext cx="0"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2" name="AutoShape 529"/>
                        <wps:cNvCnPr>
                          <a:cxnSpLocks noChangeShapeType="1"/>
                        </wps:cNvCnPr>
                        <wps:spPr bwMode="auto">
                          <a:xfrm>
                            <a:off x="2100" y="5380"/>
                            <a:ext cx="135" cy="1"/>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463" name="AutoShape 530"/>
                        <wps:cNvCnPr>
                          <a:cxnSpLocks noChangeShapeType="1"/>
                        </wps:cNvCnPr>
                        <wps:spPr bwMode="auto">
                          <a:xfrm flipH="1">
                            <a:off x="2400" y="5381"/>
                            <a:ext cx="195" cy="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464" name="Text Box 531"/>
                        <wps:cNvSpPr txBox="1">
                          <a:spLocks noChangeArrowheads="1"/>
                        </wps:cNvSpPr>
                        <wps:spPr bwMode="auto">
                          <a:xfrm>
                            <a:off x="2280" y="5185"/>
                            <a:ext cx="13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DE5DB0" w:rsidRDefault="00661525" w:rsidP="003170D5">
                              <w:pPr>
                                <w:rPr>
                                  <w:sz w:val="18"/>
                                  <w:szCs w:val="18"/>
                                </w:rPr>
                              </w:pPr>
                              <w:proofErr w:type="gramStart"/>
                              <w:r>
                                <w:rPr>
                                  <w:rFonts w:cstheme="minorHAnsi"/>
                                  <w:sz w:val="18"/>
                                  <w:szCs w:val="18"/>
                                </w:rPr>
                                <w:t>τ</w:t>
                              </w:r>
                              <w:proofErr w:type="gramEnd"/>
                            </w:p>
                          </w:txbxContent>
                        </wps:txbx>
                        <wps:bodyPr rot="0" vert="horz" wrap="square" lIns="0" tIns="45720" rIns="0" bIns="45720" anchor="t" anchorCtr="0" upright="1">
                          <a:noAutofit/>
                        </wps:bodyPr>
                      </wps:wsp>
                      <wps:wsp>
                        <wps:cNvPr id="465" name="AutoShape 532"/>
                        <wps:cNvCnPr>
                          <a:cxnSpLocks noChangeShapeType="1"/>
                        </wps:cNvCnPr>
                        <wps:spPr bwMode="auto">
                          <a:xfrm flipV="1">
                            <a:off x="5925" y="5110"/>
                            <a:ext cx="0"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6" name="AutoShape 533"/>
                        <wps:cNvCnPr>
                          <a:cxnSpLocks noChangeShapeType="1"/>
                        </wps:cNvCnPr>
                        <wps:spPr bwMode="auto">
                          <a:xfrm>
                            <a:off x="4950" y="5216"/>
                            <a:ext cx="975" cy="1"/>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467" name="AutoShape 534"/>
                        <wps:cNvCnPr>
                          <a:cxnSpLocks noChangeShapeType="1"/>
                        </wps:cNvCnPr>
                        <wps:spPr bwMode="auto">
                          <a:xfrm flipH="1">
                            <a:off x="2220" y="5217"/>
                            <a:ext cx="959" cy="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468" name="Text Box 535"/>
                        <wps:cNvSpPr txBox="1">
                          <a:spLocks noChangeArrowheads="1"/>
                        </wps:cNvSpPr>
                        <wps:spPr bwMode="auto">
                          <a:xfrm>
                            <a:off x="3270" y="5022"/>
                            <a:ext cx="1751"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DE5DB0" w:rsidRDefault="00661525" w:rsidP="003170D5">
                              <w:pPr>
                                <w:rPr>
                                  <w:sz w:val="18"/>
                                  <w:szCs w:val="18"/>
                                </w:rPr>
                              </w:pPr>
                              <w:proofErr w:type="spellStart"/>
                              <w:r w:rsidRPr="00DA7C1B">
                                <w:rPr>
                                  <w:i/>
                                  <w:sz w:val="18"/>
                                  <w:szCs w:val="18"/>
                                </w:rPr>
                                <w:t>T</w:t>
                              </w:r>
                              <w:r w:rsidRPr="00DA7C1B">
                                <w:rPr>
                                  <w:i/>
                                  <w:sz w:val="18"/>
                                  <w:szCs w:val="18"/>
                                  <w:vertAlign w:val="subscript"/>
                                </w:rPr>
                                <w:t>p</w:t>
                              </w:r>
                              <w:proofErr w:type="spellEnd"/>
                              <w:r>
                                <w:rPr>
                                  <w:sz w:val="18"/>
                                  <w:szCs w:val="18"/>
                                </w:rPr>
                                <w:t>=PRP= 1/PRF=1/</w:t>
                              </w:r>
                              <w:proofErr w:type="spellStart"/>
                              <w:r w:rsidRPr="00DA7C1B">
                                <w:rPr>
                                  <w:i/>
                                  <w:sz w:val="18"/>
                                  <w:szCs w:val="18"/>
                                </w:rPr>
                                <w:t>f</w:t>
                              </w:r>
                              <w:r w:rsidRPr="00DA7C1B">
                                <w:rPr>
                                  <w:i/>
                                  <w:sz w:val="18"/>
                                  <w:szCs w:val="18"/>
                                  <w:vertAlign w:val="subscript"/>
                                </w:rPr>
                                <w:t>p</w:t>
                              </w:r>
                              <w:proofErr w:type="spellEnd"/>
                            </w:p>
                          </w:txbxContent>
                        </wps:txbx>
                        <wps:bodyPr rot="0" vert="horz" wrap="square" lIns="0" tIns="45720" rIns="0" bIns="45720" anchor="t" anchorCtr="0" upright="1">
                          <a:noAutofit/>
                        </wps:bodyPr>
                      </wps:wsp>
                      <wps:wsp>
                        <wps:cNvPr id="469" name="Freeform 536"/>
                        <wps:cNvSpPr>
                          <a:spLocks/>
                        </wps:cNvSpPr>
                        <wps:spPr bwMode="auto">
                          <a:xfrm>
                            <a:off x="3270" y="6310"/>
                            <a:ext cx="71" cy="165"/>
                          </a:xfrm>
                          <a:custGeom>
                            <a:avLst/>
                            <a:gdLst>
                              <a:gd name="T0" fmla="*/ 92 w 107"/>
                              <a:gd name="T1" fmla="*/ 0 h 240"/>
                              <a:gd name="T2" fmla="*/ 2 w 107"/>
                              <a:gd name="T3" fmla="*/ 90 h 240"/>
                              <a:gd name="T4" fmla="*/ 107 w 107"/>
                              <a:gd name="T5" fmla="*/ 180 h 240"/>
                              <a:gd name="T6" fmla="*/ 2 w 107"/>
                              <a:gd name="T7" fmla="*/ 240 h 240"/>
                            </a:gdLst>
                            <a:ahLst/>
                            <a:cxnLst>
                              <a:cxn ang="0">
                                <a:pos x="T0" y="T1"/>
                              </a:cxn>
                              <a:cxn ang="0">
                                <a:pos x="T2" y="T3"/>
                              </a:cxn>
                              <a:cxn ang="0">
                                <a:pos x="T4" y="T5"/>
                              </a:cxn>
                              <a:cxn ang="0">
                                <a:pos x="T6" y="T7"/>
                              </a:cxn>
                            </a:cxnLst>
                            <a:rect l="0" t="0" r="r" b="b"/>
                            <a:pathLst>
                              <a:path w="107" h="240">
                                <a:moveTo>
                                  <a:pt x="92" y="0"/>
                                </a:moveTo>
                                <a:cubicBezTo>
                                  <a:pt x="46" y="30"/>
                                  <a:pt x="0" y="60"/>
                                  <a:pt x="2" y="90"/>
                                </a:cubicBezTo>
                                <a:cubicBezTo>
                                  <a:pt x="4" y="120"/>
                                  <a:pt x="107" y="155"/>
                                  <a:pt x="107" y="180"/>
                                </a:cubicBezTo>
                                <a:cubicBezTo>
                                  <a:pt x="107" y="205"/>
                                  <a:pt x="54" y="222"/>
                                  <a:pt x="2" y="2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Freeform 537"/>
                        <wps:cNvSpPr>
                          <a:spLocks/>
                        </wps:cNvSpPr>
                        <wps:spPr bwMode="auto">
                          <a:xfrm>
                            <a:off x="3450" y="6310"/>
                            <a:ext cx="71" cy="165"/>
                          </a:xfrm>
                          <a:custGeom>
                            <a:avLst/>
                            <a:gdLst>
                              <a:gd name="T0" fmla="*/ 92 w 107"/>
                              <a:gd name="T1" fmla="*/ 0 h 240"/>
                              <a:gd name="T2" fmla="*/ 2 w 107"/>
                              <a:gd name="T3" fmla="*/ 90 h 240"/>
                              <a:gd name="T4" fmla="*/ 107 w 107"/>
                              <a:gd name="T5" fmla="*/ 180 h 240"/>
                              <a:gd name="T6" fmla="*/ 2 w 107"/>
                              <a:gd name="T7" fmla="*/ 240 h 240"/>
                            </a:gdLst>
                            <a:ahLst/>
                            <a:cxnLst>
                              <a:cxn ang="0">
                                <a:pos x="T0" y="T1"/>
                              </a:cxn>
                              <a:cxn ang="0">
                                <a:pos x="T2" y="T3"/>
                              </a:cxn>
                              <a:cxn ang="0">
                                <a:pos x="T4" y="T5"/>
                              </a:cxn>
                              <a:cxn ang="0">
                                <a:pos x="T6" y="T7"/>
                              </a:cxn>
                            </a:cxnLst>
                            <a:rect l="0" t="0" r="r" b="b"/>
                            <a:pathLst>
                              <a:path w="107" h="240">
                                <a:moveTo>
                                  <a:pt x="92" y="0"/>
                                </a:moveTo>
                                <a:cubicBezTo>
                                  <a:pt x="46" y="30"/>
                                  <a:pt x="0" y="60"/>
                                  <a:pt x="2" y="90"/>
                                </a:cubicBezTo>
                                <a:cubicBezTo>
                                  <a:pt x="4" y="120"/>
                                  <a:pt x="107" y="155"/>
                                  <a:pt x="107" y="180"/>
                                </a:cubicBezTo>
                                <a:cubicBezTo>
                                  <a:pt x="107" y="205"/>
                                  <a:pt x="54" y="222"/>
                                  <a:pt x="2" y="2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Freeform 538"/>
                        <wps:cNvSpPr>
                          <a:spLocks/>
                        </wps:cNvSpPr>
                        <wps:spPr bwMode="auto">
                          <a:xfrm>
                            <a:off x="4770" y="6310"/>
                            <a:ext cx="71" cy="165"/>
                          </a:xfrm>
                          <a:custGeom>
                            <a:avLst/>
                            <a:gdLst>
                              <a:gd name="T0" fmla="*/ 92 w 107"/>
                              <a:gd name="T1" fmla="*/ 0 h 240"/>
                              <a:gd name="T2" fmla="*/ 2 w 107"/>
                              <a:gd name="T3" fmla="*/ 90 h 240"/>
                              <a:gd name="T4" fmla="*/ 107 w 107"/>
                              <a:gd name="T5" fmla="*/ 180 h 240"/>
                              <a:gd name="T6" fmla="*/ 2 w 107"/>
                              <a:gd name="T7" fmla="*/ 240 h 240"/>
                            </a:gdLst>
                            <a:ahLst/>
                            <a:cxnLst>
                              <a:cxn ang="0">
                                <a:pos x="T0" y="T1"/>
                              </a:cxn>
                              <a:cxn ang="0">
                                <a:pos x="T2" y="T3"/>
                              </a:cxn>
                              <a:cxn ang="0">
                                <a:pos x="T4" y="T5"/>
                              </a:cxn>
                              <a:cxn ang="0">
                                <a:pos x="T6" y="T7"/>
                              </a:cxn>
                            </a:cxnLst>
                            <a:rect l="0" t="0" r="r" b="b"/>
                            <a:pathLst>
                              <a:path w="107" h="240">
                                <a:moveTo>
                                  <a:pt x="92" y="0"/>
                                </a:moveTo>
                                <a:cubicBezTo>
                                  <a:pt x="46" y="30"/>
                                  <a:pt x="0" y="60"/>
                                  <a:pt x="2" y="90"/>
                                </a:cubicBezTo>
                                <a:cubicBezTo>
                                  <a:pt x="4" y="120"/>
                                  <a:pt x="107" y="155"/>
                                  <a:pt x="107" y="180"/>
                                </a:cubicBezTo>
                                <a:cubicBezTo>
                                  <a:pt x="107" y="205"/>
                                  <a:pt x="54" y="222"/>
                                  <a:pt x="2" y="2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Freeform 539"/>
                        <wps:cNvSpPr>
                          <a:spLocks/>
                        </wps:cNvSpPr>
                        <wps:spPr bwMode="auto">
                          <a:xfrm>
                            <a:off x="4950" y="6325"/>
                            <a:ext cx="71" cy="165"/>
                          </a:xfrm>
                          <a:custGeom>
                            <a:avLst/>
                            <a:gdLst>
                              <a:gd name="T0" fmla="*/ 92 w 107"/>
                              <a:gd name="T1" fmla="*/ 0 h 240"/>
                              <a:gd name="T2" fmla="*/ 2 w 107"/>
                              <a:gd name="T3" fmla="*/ 90 h 240"/>
                              <a:gd name="T4" fmla="*/ 107 w 107"/>
                              <a:gd name="T5" fmla="*/ 180 h 240"/>
                              <a:gd name="T6" fmla="*/ 2 w 107"/>
                              <a:gd name="T7" fmla="*/ 240 h 240"/>
                            </a:gdLst>
                            <a:ahLst/>
                            <a:cxnLst>
                              <a:cxn ang="0">
                                <a:pos x="T0" y="T1"/>
                              </a:cxn>
                              <a:cxn ang="0">
                                <a:pos x="T2" y="T3"/>
                              </a:cxn>
                              <a:cxn ang="0">
                                <a:pos x="T4" y="T5"/>
                              </a:cxn>
                              <a:cxn ang="0">
                                <a:pos x="T6" y="T7"/>
                              </a:cxn>
                            </a:cxnLst>
                            <a:rect l="0" t="0" r="r" b="b"/>
                            <a:pathLst>
                              <a:path w="107" h="240">
                                <a:moveTo>
                                  <a:pt x="92" y="0"/>
                                </a:moveTo>
                                <a:cubicBezTo>
                                  <a:pt x="46" y="30"/>
                                  <a:pt x="0" y="60"/>
                                  <a:pt x="2" y="90"/>
                                </a:cubicBezTo>
                                <a:cubicBezTo>
                                  <a:pt x="4" y="120"/>
                                  <a:pt x="107" y="155"/>
                                  <a:pt x="107" y="180"/>
                                </a:cubicBezTo>
                                <a:cubicBezTo>
                                  <a:pt x="107" y="205"/>
                                  <a:pt x="54" y="222"/>
                                  <a:pt x="2" y="2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Freeform 540"/>
                        <wps:cNvSpPr>
                          <a:spLocks/>
                        </wps:cNvSpPr>
                        <wps:spPr bwMode="auto">
                          <a:xfrm>
                            <a:off x="6270" y="6295"/>
                            <a:ext cx="71" cy="165"/>
                          </a:xfrm>
                          <a:custGeom>
                            <a:avLst/>
                            <a:gdLst>
                              <a:gd name="T0" fmla="*/ 92 w 107"/>
                              <a:gd name="T1" fmla="*/ 0 h 240"/>
                              <a:gd name="T2" fmla="*/ 2 w 107"/>
                              <a:gd name="T3" fmla="*/ 90 h 240"/>
                              <a:gd name="T4" fmla="*/ 107 w 107"/>
                              <a:gd name="T5" fmla="*/ 180 h 240"/>
                              <a:gd name="T6" fmla="*/ 2 w 107"/>
                              <a:gd name="T7" fmla="*/ 240 h 240"/>
                            </a:gdLst>
                            <a:ahLst/>
                            <a:cxnLst>
                              <a:cxn ang="0">
                                <a:pos x="T0" y="T1"/>
                              </a:cxn>
                              <a:cxn ang="0">
                                <a:pos x="T2" y="T3"/>
                              </a:cxn>
                              <a:cxn ang="0">
                                <a:pos x="T4" y="T5"/>
                              </a:cxn>
                              <a:cxn ang="0">
                                <a:pos x="T6" y="T7"/>
                              </a:cxn>
                            </a:cxnLst>
                            <a:rect l="0" t="0" r="r" b="b"/>
                            <a:pathLst>
                              <a:path w="107" h="240">
                                <a:moveTo>
                                  <a:pt x="92" y="0"/>
                                </a:moveTo>
                                <a:cubicBezTo>
                                  <a:pt x="46" y="30"/>
                                  <a:pt x="0" y="60"/>
                                  <a:pt x="2" y="90"/>
                                </a:cubicBezTo>
                                <a:cubicBezTo>
                                  <a:pt x="4" y="120"/>
                                  <a:pt x="107" y="155"/>
                                  <a:pt x="107" y="180"/>
                                </a:cubicBezTo>
                                <a:cubicBezTo>
                                  <a:pt x="107" y="205"/>
                                  <a:pt x="54" y="222"/>
                                  <a:pt x="2" y="2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Freeform 541"/>
                        <wps:cNvSpPr>
                          <a:spLocks/>
                        </wps:cNvSpPr>
                        <wps:spPr bwMode="auto">
                          <a:xfrm>
                            <a:off x="6405" y="6310"/>
                            <a:ext cx="71" cy="165"/>
                          </a:xfrm>
                          <a:custGeom>
                            <a:avLst/>
                            <a:gdLst>
                              <a:gd name="T0" fmla="*/ 92 w 107"/>
                              <a:gd name="T1" fmla="*/ 0 h 240"/>
                              <a:gd name="T2" fmla="*/ 2 w 107"/>
                              <a:gd name="T3" fmla="*/ 90 h 240"/>
                              <a:gd name="T4" fmla="*/ 107 w 107"/>
                              <a:gd name="T5" fmla="*/ 180 h 240"/>
                              <a:gd name="T6" fmla="*/ 2 w 107"/>
                              <a:gd name="T7" fmla="*/ 240 h 240"/>
                            </a:gdLst>
                            <a:ahLst/>
                            <a:cxnLst>
                              <a:cxn ang="0">
                                <a:pos x="T0" y="T1"/>
                              </a:cxn>
                              <a:cxn ang="0">
                                <a:pos x="T2" y="T3"/>
                              </a:cxn>
                              <a:cxn ang="0">
                                <a:pos x="T4" y="T5"/>
                              </a:cxn>
                              <a:cxn ang="0">
                                <a:pos x="T6" y="T7"/>
                              </a:cxn>
                            </a:cxnLst>
                            <a:rect l="0" t="0" r="r" b="b"/>
                            <a:pathLst>
                              <a:path w="107" h="240">
                                <a:moveTo>
                                  <a:pt x="92" y="0"/>
                                </a:moveTo>
                                <a:cubicBezTo>
                                  <a:pt x="46" y="30"/>
                                  <a:pt x="0" y="60"/>
                                  <a:pt x="2" y="90"/>
                                </a:cubicBezTo>
                                <a:cubicBezTo>
                                  <a:pt x="4" y="120"/>
                                  <a:pt x="107" y="155"/>
                                  <a:pt x="107" y="180"/>
                                </a:cubicBezTo>
                                <a:cubicBezTo>
                                  <a:pt x="107" y="205"/>
                                  <a:pt x="54" y="222"/>
                                  <a:pt x="2" y="2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Freeform 542"/>
                        <wps:cNvSpPr>
                          <a:spLocks/>
                        </wps:cNvSpPr>
                        <wps:spPr bwMode="auto">
                          <a:xfrm>
                            <a:off x="8415" y="6310"/>
                            <a:ext cx="71" cy="165"/>
                          </a:xfrm>
                          <a:custGeom>
                            <a:avLst/>
                            <a:gdLst>
                              <a:gd name="T0" fmla="*/ 92 w 107"/>
                              <a:gd name="T1" fmla="*/ 0 h 240"/>
                              <a:gd name="T2" fmla="*/ 2 w 107"/>
                              <a:gd name="T3" fmla="*/ 90 h 240"/>
                              <a:gd name="T4" fmla="*/ 107 w 107"/>
                              <a:gd name="T5" fmla="*/ 180 h 240"/>
                              <a:gd name="T6" fmla="*/ 2 w 107"/>
                              <a:gd name="T7" fmla="*/ 240 h 240"/>
                            </a:gdLst>
                            <a:ahLst/>
                            <a:cxnLst>
                              <a:cxn ang="0">
                                <a:pos x="T0" y="T1"/>
                              </a:cxn>
                              <a:cxn ang="0">
                                <a:pos x="T2" y="T3"/>
                              </a:cxn>
                              <a:cxn ang="0">
                                <a:pos x="T4" y="T5"/>
                              </a:cxn>
                              <a:cxn ang="0">
                                <a:pos x="T6" y="T7"/>
                              </a:cxn>
                            </a:cxnLst>
                            <a:rect l="0" t="0" r="r" b="b"/>
                            <a:pathLst>
                              <a:path w="107" h="240">
                                <a:moveTo>
                                  <a:pt x="92" y="0"/>
                                </a:moveTo>
                                <a:cubicBezTo>
                                  <a:pt x="46" y="30"/>
                                  <a:pt x="0" y="60"/>
                                  <a:pt x="2" y="90"/>
                                </a:cubicBezTo>
                                <a:cubicBezTo>
                                  <a:pt x="4" y="120"/>
                                  <a:pt x="107" y="155"/>
                                  <a:pt x="107" y="180"/>
                                </a:cubicBezTo>
                                <a:cubicBezTo>
                                  <a:pt x="107" y="205"/>
                                  <a:pt x="54" y="222"/>
                                  <a:pt x="2" y="2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Freeform 543"/>
                        <wps:cNvSpPr>
                          <a:spLocks/>
                        </wps:cNvSpPr>
                        <wps:spPr bwMode="auto">
                          <a:xfrm>
                            <a:off x="8565" y="6310"/>
                            <a:ext cx="71" cy="165"/>
                          </a:xfrm>
                          <a:custGeom>
                            <a:avLst/>
                            <a:gdLst>
                              <a:gd name="T0" fmla="*/ 92 w 107"/>
                              <a:gd name="T1" fmla="*/ 0 h 240"/>
                              <a:gd name="T2" fmla="*/ 2 w 107"/>
                              <a:gd name="T3" fmla="*/ 90 h 240"/>
                              <a:gd name="T4" fmla="*/ 107 w 107"/>
                              <a:gd name="T5" fmla="*/ 180 h 240"/>
                              <a:gd name="T6" fmla="*/ 2 w 107"/>
                              <a:gd name="T7" fmla="*/ 240 h 240"/>
                            </a:gdLst>
                            <a:ahLst/>
                            <a:cxnLst>
                              <a:cxn ang="0">
                                <a:pos x="T0" y="T1"/>
                              </a:cxn>
                              <a:cxn ang="0">
                                <a:pos x="T2" y="T3"/>
                              </a:cxn>
                              <a:cxn ang="0">
                                <a:pos x="T4" y="T5"/>
                              </a:cxn>
                              <a:cxn ang="0">
                                <a:pos x="T6" y="T7"/>
                              </a:cxn>
                            </a:cxnLst>
                            <a:rect l="0" t="0" r="r" b="b"/>
                            <a:pathLst>
                              <a:path w="107" h="240">
                                <a:moveTo>
                                  <a:pt x="92" y="0"/>
                                </a:moveTo>
                                <a:cubicBezTo>
                                  <a:pt x="46" y="30"/>
                                  <a:pt x="0" y="60"/>
                                  <a:pt x="2" y="90"/>
                                </a:cubicBezTo>
                                <a:cubicBezTo>
                                  <a:pt x="4" y="120"/>
                                  <a:pt x="107" y="155"/>
                                  <a:pt x="107" y="180"/>
                                </a:cubicBezTo>
                                <a:cubicBezTo>
                                  <a:pt x="107" y="205"/>
                                  <a:pt x="54" y="222"/>
                                  <a:pt x="2" y="2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AutoShape 544"/>
                        <wps:cNvSpPr>
                          <a:spLocks noChangeArrowheads="1"/>
                        </wps:cNvSpPr>
                        <wps:spPr bwMode="auto">
                          <a:xfrm>
                            <a:off x="2236" y="5545"/>
                            <a:ext cx="164" cy="870"/>
                          </a:xfrm>
                          <a:prstGeom prst="roundRect">
                            <a:avLst>
                              <a:gd name="adj" fmla="val 16667"/>
                            </a:avLst>
                          </a:prstGeom>
                          <a:solidFill>
                            <a:schemeClr val="bg1">
                              <a:lumMod val="50000"/>
                              <a:lumOff val="0"/>
                            </a:schemeClr>
                          </a:solidFill>
                          <a:ln w="9525">
                            <a:solidFill>
                              <a:srgbClr val="000000"/>
                            </a:solidFill>
                            <a:round/>
                            <a:headEnd/>
                            <a:tailEnd/>
                          </a:ln>
                        </wps:spPr>
                        <wps:bodyPr rot="0" vert="horz" wrap="square" lIns="91440" tIns="45720" rIns="91440" bIns="45720" anchor="t" anchorCtr="0" upright="1">
                          <a:noAutofit/>
                        </wps:bodyPr>
                      </wps:wsp>
                      <wps:wsp>
                        <wps:cNvPr id="478" name="AutoShape 545"/>
                        <wps:cNvSpPr>
                          <a:spLocks noChangeArrowheads="1"/>
                        </wps:cNvSpPr>
                        <wps:spPr bwMode="auto">
                          <a:xfrm>
                            <a:off x="5925" y="5530"/>
                            <a:ext cx="164" cy="870"/>
                          </a:xfrm>
                          <a:prstGeom prst="roundRect">
                            <a:avLst>
                              <a:gd name="adj" fmla="val 16667"/>
                            </a:avLst>
                          </a:prstGeom>
                          <a:solidFill>
                            <a:schemeClr val="bg1">
                              <a:lumMod val="50000"/>
                              <a:lumOff val="0"/>
                            </a:schemeClr>
                          </a:solidFill>
                          <a:ln w="9525">
                            <a:solidFill>
                              <a:schemeClr val="tx1">
                                <a:lumMod val="100000"/>
                                <a:lumOff val="0"/>
                              </a:schemeClr>
                            </a:solidFill>
                            <a:round/>
                            <a:headEnd/>
                            <a:tailEnd/>
                          </a:ln>
                        </wps:spPr>
                        <wps:bodyPr rot="0" vert="horz" wrap="square" lIns="91440" tIns="45720" rIns="91440" bIns="45720" anchor="t" anchorCtr="0" upright="1">
                          <a:noAutofit/>
                        </wps:bodyPr>
                      </wps:wsp>
                      <wps:wsp>
                        <wps:cNvPr id="479" name="AutoShape 546"/>
                        <wps:cNvSpPr>
                          <a:spLocks noChangeArrowheads="1"/>
                        </wps:cNvSpPr>
                        <wps:spPr bwMode="auto">
                          <a:xfrm>
                            <a:off x="9736" y="5530"/>
                            <a:ext cx="164" cy="870"/>
                          </a:xfrm>
                          <a:prstGeom prst="roundRect">
                            <a:avLst>
                              <a:gd name="adj" fmla="val 16667"/>
                            </a:avLst>
                          </a:prstGeom>
                          <a:solidFill>
                            <a:schemeClr val="bg1">
                              <a:lumMod val="50000"/>
                              <a:lumOff val="0"/>
                            </a:schemeClr>
                          </a:solidFill>
                          <a:ln w="9525">
                            <a:solidFill>
                              <a:srgbClr val="000000"/>
                            </a:solidFill>
                            <a:round/>
                            <a:headEnd/>
                            <a:tailEnd/>
                          </a:ln>
                        </wps:spPr>
                        <wps:bodyPr rot="0" vert="horz" wrap="square" lIns="91440" tIns="45720" rIns="91440" bIns="45720" anchor="t" anchorCtr="0" upright="1">
                          <a:noAutofit/>
                        </wps:bodyPr>
                      </wps:wsp>
                      <wps:wsp>
                        <wps:cNvPr id="480" name="Freeform 547"/>
                        <wps:cNvSpPr>
                          <a:spLocks/>
                        </wps:cNvSpPr>
                        <wps:spPr bwMode="auto">
                          <a:xfrm>
                            <a:off x="3043" y="6278"/>
                            <a:ext cx="136" cy="137"/>
                          </a:xfrm>
                          <a:custGeom>
                            <a:avLst/>
                            <a:gdLst>
                              <a:gd name="T0" fmla="*/ 2 w 137"/>
                              <a:gd name="T1" fmla="*/ 122 h 122"/>
                              <a:gd name="T2" fmla="*/ 17 w 137"/>
                              <a:gd name="T3" fmla="*/ 17 h 122"/>
                              <a:gd name="T4" fmla="*/ 107 w 137"/>
                              <a:gd name="T5" fmla="*/ 17 h 122"/>
                              <a:gd name="T6" fmla="*/ 137 w 137"/>
                              <a:gd name="T7" fmla="*/ 122 h 122"/>
                            </a:gdLst>
                            <a:ahLst/>
                            <a:cxnLst>
                              <a:cxn ang="0">
                                <a:pos x="T0" y="T1"/>
                              </a:cxn>
                              <a:cxn ang="0">
                                <a:pos x="T2" y="T3"/>
                              </a:cxn>
                              <a:cxn ang="0">
                                <a:pos x="T4" y="T5"/>
                              </a:cxn>
                              <a:cxn ang="0">
                                <a:pos x="T6" y="T7"/>
                              </a:cxn>
                            </a:cxnLst>
                            <a:rect l="0" t="0" r="r" b="b"/>
                            <a:pathLst>
                              <a:path w="137" h="122">
                                <a:moveTo>
                                  <a:pt x="2" y="122"/>
                                </a:moveTo>
                                <a:cubicBezTo>
                                  <a:pt x="1" y="78"/>
                                  <a:pt x="0" y="34"/>
                                  <a:pt x="17" y="17"/>
                                </a:cubicBezTo>
                                <a:cubicBezTo>
                                  <a:pt x="34" y="0"/>
                                  <a:pt x="87" y="0"/>
                                  <a:pt x="107" y="17"/>
                                </a:cubicBezTo>
                                <a:cubicBezTo>
                                  <a:pt x="127" y="34"/>
                                  <a:pt x="132" y="78"/>
                                  <a:pt x="137" y="122"/>
                                </a:cubicBezTo>
                              </a:path>
                            </a:pathLst>
                          </a:custGeom>
                          <a:solidFill>
                            <a:schemeClr val="bg1">
                              <a:lumMod val="75000"/>
                              <a:lumOff val="0"/>
                            </a:schemeClr>
                          </a:solidFill>
                          <a:ln w="9525">
                            <a:solidFill>
                              <a:srgbClr val="000000"/>
                            </a:solidFill>
                            <a:round/>
                            <a:headEnd/>
                            <a:tailEnd/>
                          </a:ln>
                        </wps:spPr>
                        <wps:bodyPr rot="0" vert="horz" wrap="square" lIns="91440" tIns="45720" rIns="91440" bIns="45720" anchor="t" anchorCtr="0" upright="1">
                          <a:noAutofit/>
                        </wps:bodyPr>
                      </wps:wsp>
                      <wps:wsp>
                        <wps:cNvPr id="481" name="Freeform 548"/>
                        <wps:cNvSpPr>
                          <a:spLocks/>
                        </wps:cNvSpPr>
                        <wps:spPr bwMode="auto">
                          <a:xfrm>
                            <a:off x="5235" y="6278"/>
                            <a:ext cx="137" cy="122"/>
                          </a:xfrm>
                          <a:custGeom>
                            <a:avLst/>
                            <a:gdLst>
                              <a:gd name="T0" fmla="*/ 2 w 137"/>
                              <a:gd name="T1" fmla="*/ 122 h 122"/>
                              <a:gd name="T2" fmla="*/ 17 w 137"/>
                              <a:gd name="T3" fmla="*/ 17 h 122"/>
                              <a:gd name="T4" fmla="*/ 107 w 137"/>
                              <a:gd name="T5" fmla="*/ 17 h 122"/>
                              <a:gd name="T6" fmla="*/ 137 w 137"/>
                              <a:gd name="T7" fmla="*/ 122 h 122"/>
                            </a:gdLst>
                            <a:ahLst/>
                            <a:cxnLst>
                              <a:cxn ang="0">
                                <a:pos x="T0" y="T1"/>
                              </a:cxn>
                              <a:cxn ang="0">
                                <a:pos x="T2" y="T3"/>
                              </a:cxn>
                              <a:cxn ang="0">
                                <a:pos x="T4" y="T5"/>
                              </a:cxn>
                              <a:cxn ang="0">
                                <a:pos x="T6" y="T7"/>
                              </a:cxn>
                            </a:cxnLst>
                            <a:rect l="0" t="0" r="r" b="b"/>
                            <a:pathLst>
                              <a:path w="137" h="122">
                                <a:moveTo>
                                  <a:pt x="2" y="122"/>
                                </a:moveTo>
                                <a:cubicBezTo>
                                  <a:pt x="1" y="78"/>
                                  <a:pt x="0" y="34"/>
                                  <a:pt x="17" y="17"/>
                                </a:cubicBezTo>
                                <a:cubicBezTo>
                                  <a:pt x="34" y="0"/>
                                  <a:pt x="87" y="0"/>
                                  <a:pt x="107" y="17"/>
                                </a:cubicBezTo>
                                <a:cubicBezTo>
                                  <a:pt x="127" y="34"/>
                                  <a:pt x="132" y="78"/>
                                  <a:pt x="137" y="122"/>
                                </a:cubicBezTo>
                              </a:path>
                            </a:pathLst>
                          </a:custGeom>
                          <a:solidFill>
                            <a:schemeClr val="bg1">
                              <a:lumMod val="75000"/>
                              <a:lumOff val="0"/>
                            </a:schemeClr>
                          </a:solidFill>
                          <a:ln w="9525">
                            <a:solidFill>
                              <a:srgbClr val="000000"/>
                            </a:solidFill>
                            <a:round/>
                            <a:headEnd/>
                            <a:tailEnd/>
                          </a:ln>
                        </wps:spPr>
                        <wps:bodyPr rot="0" vert="horz" wrap="square" lIns="91440" tIns="45720" rIns="91440" bIns="45720" anchor="t" anchorCtr="0" upright="1">
                          <a:noAutofit/>
                        </wps:bodyPr>
                      </wps:wsp>
                      <wps:wsp>
                        <wps:cNvPr id="482" name="Freeform 549"/>
                        <wps:cNvSpPr>
                          <a:spLocks/>
                        </wps:cNvSpPr>
                        <wps:spPr bwMode="auto">
                          <a:xfrm>
                            <a:off x="6765" y="6278"/>
                            <a:ext cx="137" cy="122"/>
                          </a:xfrm>
                          <a:custGeom>
                            <a:avLst/>
                            <a:gdLst>
                              <a:gd name="T0" fmla="*/ 2 w 137"/>
                              <a:gd name="T1" fmla="*/ 122 h 122"/>
                              <a:gd name="T2" fmla="*/ 17 w 137"/>
                              <a:gd name="T3" fmla="*/ 17 h 122"/>
                              <a:gd name="T4" fmla="*/ 107 w 137"/>
                              <a:gd name="T5" fmla="*/ 17 h 122"/>
                              <a:gd name="T6" fmla="*/ 137 w 137"/>
                              <a:gd name="T7" fmla="*/ 122 h 122"/>
                            </a:gdLst>
                            <a:ahLst/>
                            <a:cxnLst>
                              <a:cxn ang="0">
                                <a:pos x="T0" y="T1"/>
                              </a:cxn>
                              <a:cxn ang="0">
                                <a:pos x="T2" y="T3"/>
                              </a:cxn>
                              <a:cxn ang="0">
                                <a:pos x="T4" y="T5"/>
                              </a:cxn>
                              <a:cxn ang="0">
                                <a:pos x="T6" y="T7"/>
                              </a:cxn>
                            </a:cxnLst>
                            <a:rect l="0" t="0" r="r" b="b"/>
                            <a:pathLst>
                              <a:path w="137" h="122">
                                <a:moveTo>
                                  <a:pt x="2" y="122"/>
                                </a:moveTo>
                                <a:cubicBezTo>
                                  <a:pt x="1" y="78"/>
                                  <a:pt x="0" y="34"/>
                                  <a:pt x="17" y="17"/>
                                </a:cubicBezTo>
                                <a:cubicBezTo>
                                  <a:pt x="34" y="0"/>
                                  <a:pt x="87" y="0"/>
                                  <a:pt x="107" y="17"/>
                                </a:cubicBezTo>
                                <a:cubicBezTo>
                                  <a:pt x="127" y="34"/>
                                  <a:pt x="132" y="78"/>
                                  <a:pt x="137" y="122"/>
                                </a:cubicBezTo>
                              </a:path>
                            </a:pathLst>
                          </a:custGeom>
                          <a:solidFill>
                            <a:schemeClr val="bg1">
                              <a:lumMod val="75000"/>
                              <a:lumOff val="0"/>
                            </a:schemeClr>
                          </a:solidFill>
                          <a:ln w="9525">
                            <a:solidFill>
                              <a:srgbClr val="000000"/>
                            </a:solidFill>
                            <a:round/>
                            <a:headEnd/>
                            <a:tailEnd/>
                          </a:ln>
                        </wps:spPr>
                        <wps:bodyPr rot="0" vert="horz" wrap="square" lIns="91440" tIns="45720" rIns="91440" bIns="45720" anchor="t" anchorCtr="0" upright="1">
                          <a:noAutofit/>
                        </wps:bodyPr>
                      </wps:wsp>
                      <wps:wsp>
                        <wps:cNvPr id="483" name="Freeform 550"/>
                        <wps:cNvSpPr>
                          <a:spLocks/>
                        </wps:cNvSpPr>
                        <wps:spPr bwMode="auto">
                          <a:xfrm>
                            <a:off x="8968" y="6278"/>
                            <a:ext cx="137" cy="122"/>
                          </a:xfrm>
                          <a:custGeom>
                            <a:avLst/>
                            <a:gdLst>
                              <a:gd name="T0" fmla="*/ 2 w 137"/>
                              <a:gd name="T1" fmla="*/ 122 h 122"/>
                              <a:gd name="T2" fmla="*/ 17 w 137"/>
                              <a:gd name="T3" fmla="*/ 17 h 122"/>
                              <a:gd name="T4" fmla="*/ 107 w 137"/>
                              <a:gd name="T5" fmla="*/ 17 h 122"/>
                              <a:gd name="T6" fmla="*/ 137 w 137"/>
                              <a:gd name="T7" fmla="*/ 122 h 122"/>
                            </a:gdLst>
                            <a:ahLst/>
                            <a:cxnLst>
                              <a:cxn ang="0">
                                <a:pos x="T0" y="T1"/>
                              </a:cxn>
                              <a:cxn ang="0">
                                <a:pos x="T2" y="T3"/>
                              </a:cxn>
                              <a:cxn ang="0">
                                <a:pos x="T4" y="T5"/>
                              </a:cxn>
                              <a:cxn ang="0">
                                <a:pos x="T6" y="T7"/>
                              </a:cxn>
                            </a:cxnLst>
                            <a:rect l="0" t="0" r="r" b="b"/>
                            <a:pathLst>
                              <a:path w="137" h="122">
                                <a:moveTo>
                                  <a:pt x="2" y="122"/>
                                </a:moveTo>
                                <a:cubicBezTo>
                                  <a:pt x="1" y="78"/>
                                  <a:pt x="0" y="34"/>
                                  <a:pt x="17" y="17"/>
                                </a:cubicBezTo>
                                <a:cubicBezTo>
                                  <a:pt x="34" y="0"/>
                                  <a:pt x="87" y="0"/>
                                  <a:pt x="107" y="17"/>
                                </a:cubicBezTo>
                                <a:cubicBezTo>
                                  <a:pt x="127" y="34"/>
                                  <a:pt x="132" y="78"/>
                                  <a:pt x="137" y="122"/>
                                </a:cubicBezTo>
                              </a:path>
                            </a:pathLst>
                          </a:custGeom>
                          <a:solidFill>
                            <a:schemeClr val="bg1">
                              <a:lumMod val="75000"/>
                              <a:lumOff val="0"/>
                            </a:schemeClr>
                          </a:solidFill>
                          <a:ln w="9525">
                            <a:solidFill>
                              <a:srgbClr val="000000"/>
                            </a:solidFill>
                            <a:round/>
                            <a:headEnd/>
                            <a:tailEnd/>
                          </a:ln>
                        </wps:spPr>
                        <wps:bodyPr rot="0" vert="horz" wrap="square" lIns="91440" tIns="45720" rIns="91440" bIns="45720" anchor="t" anchorCtr="0" upright="1">
                          <a:noAutofit/>
                        </wps:bodyPr>
                      </wps:wsp>
                      <wps:wsp>
                        <wps:cNvPr id="484" name="Text Box 551"/>
                        <wps:cNvSpPr txBox="1">
                          <a:spLocks noChangeArrowheads="1"/>
                        </wps:cNvSpPr>
                        <wps:spPr bwMode="auto">
                          <a:xfrm>
                            <a:off x="6131" y="5110"/>
                            <a:ext cx="1594"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DE5DB0" w:rsidRDefault="00661525" w:rsidP="003170D5">
                              <w:pPr>
                                <w:rPr>
                                  <w:sz w:val="18"/>
                                  <w:szCs w:val="18"/>
                                </w:rPr>
                              </w:pPr>
                              <w:r>
                                <w:rPr>
                                  <w:sz w:val="18"/>
                                  <w:szCs w:val="18"/>
                                </w:rPr>
                                <w:t>Transmit waveforms</w:t>
                              </w:r>
                            </w:p>
                          </w:txbxContent>
                        </wps:txbx>
                        <wps:bodyPr rot="0" vert="horz" wrap="square" lIns="0" tIns="45720" rIns="0" bIns="45720" anchor="t" anchorCtr="0" upright="1">
                          <a:noAutofit/>
                        </wps:bodyPr>
                      </wps:wsp>
                      <wps:wsp>
                        <wps:cNvPr id="485" name="Text Box 552"/>
                        <wps:cNvSpPr txBox="1">
                          <a:spLocks noChangeArrowheads="1"/>
                        </wps:cNvSpPr>
                        <wps:spPr bwMode="auto">
                          <a:xfrm>
                            <a:off x="7230" y="5635"/>
                            <a:ext cx="16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DE5DB0" w:rsidRDefault="00661525" w:rsidP="003170D5">
                              <w:pPr>
                                <w:rPr>
                                  <w:sz w:val="18"/>
                                  <w:szCs w:val="18"/>
                                </w:rPr>
                              </w:pPr>
                              <w:r>
                                <w:rPr>
                                  <w:sz w:val="18"/>
                                  <w:szCs w:val="18"/>
                                </w:rPr>
                                <w:t>Received waveforms</w:t>
                              </w:r>
                            </w:p>
                          </w:txbxContent>
                        </wps:txbx>
                        <wps:bodyPr rot="0" vert="horz" wrap="square" lIns="0" tIns="45720" rIns="0" bIns="45720" anchor="t" anchorCtr="0" upright="1">
                          <a:noAutofit/>
                        </wps:bodyPr>
                      </wps:wsp>
                      <wps:wsp>
                        <wps:cNvPr id="486" name="AutoShape 553"/>
                        <wps:cNvCnPr>
                          <a:cxnSpLocks noChangeShapeType="1"/>
                        </wps:cNvCnPr>
                        <wps:spPr bwMode="auto">
                          <a:xfrm flipH="1">
                            <a:off x="2415" y="5365"/>
                            <a:ext cx="3674" cy="241"/>
                          </a:xfrm>
                          <a:prstGeom prst="straightConnector1">
                            <a:avLst/>
                          </a:prstGeom>
                          <a:noFill/>
                          <a:ln w="9525">
                            <a:solidFill>
                              <a:schemeClr val="bg1">
                                <a:lumMod val="75000"/>
                                <a:lumOff val="0"/>
                              </a:schemeClr>
                            </a:solidFill>
                            <a:round/>
                            <a:headEnd/>
                            <a:tailEnd type="stealth" w="sm" len="sm"/>
                          </a:ln>
                          <a:extLst>
                            <a:ext uri="{909E8E84-426E-40DD-AFC4-6F175D3DCCD1}">
                              <a14:hiddenFill xmlns:a14="http://schemas.microsoft.com/office/drawing/2010/main">
                                <a:noFill/>
                              </a14:hiddenFill>
                            </a:ext>
                          </a:extLst>
                        </wps:spPr>
                        <wps:bodyPr/>
                      </wps:wsp>
                      <wps:wsp>
                        <wps:cNvPr id="487" name="AutoShape 554"/>
                        <wps:cNvCnPr>
                          <a:cxnSpLocks noChangeShapeType="1"/>
                        </wps:cNvCnPr>
                        <wps:spPr bwMode="auto">
                          <a:xfrm flipH="1">
                            <a:off x="6089" y="5381"/>
                            <a:ext cx="526" cy="225"/>
                          </a:xfrm>
                          <a:prstGeom prst="straightConnector1">
                            <a:avLst/>
                          </a:prstGeom>
                          <a:noFill/>
                          <a:ln w="9525">
                            <a:solidFill>
                              <a:schemeClr val="bg1">
                                <a:lumMod val="75000"/>
                                <a:lumOff val="0"/>
                              </a:schemeClr>
                            </a:solidFill>
                            <a:round/>
                            <a:headEnd/>
                            <a:tailEnd type="stealth" w="sm" len="sm"/>
                          </a:ln>
                          <a:extLst>
                            <a:ext uri="{909E8E84-426E-40DD-AFC4-6F175D3DCCD1}">
                              <a14:hiddenFill xmlns:a14="http://schemas.microsoft.com/office/drawing/2010/main">
                                <a:noFill/>
                              </a14:hiddenFill>
                            </a:ext>
                          </a:extLst>
                        </wps:spPr>
                        <wps:bodyPr/>
                      </wps:wsp>
                      <wps:wsp>
                        <wps:cNvPr id="488" name="AutoShape 555"/>
                        <wps:cNvCnPr>
                          <a:cxnSpLocks noChangeShapeType="1"/>
                        </wps:cNvCnPr>
                        <wps:spPr bwMode="auto">
                          <a:xfrm>
                            <a:off x="7725" y="5381"/>
                            <a:ext cx="2011" cy="329"/>
                          </a:xfrm>
                          <a:prstGeom prst="straightConnector1">
                            <a:avLst/>
                          </a:prstGeom>
                          <a:noFill/>
                          <a:ln w="9525">
                            <a:solidFill>
                              <a:schemeClr val="bg1">
                                <a:lumMod val="75000"/>
                                <a:lumOff val="0"/>
                              </a:schemeClr>
                            </a:solidFill>
                            <a:round/>
                            <a:headEnd/>
                            <a:tailEnd type="stealth" w="sm" len="sm"/>
                          </a:ln>
                          <a:extLst>
                            <a:ext uri="{909E8E84-426E-40DD-AFC4-6F175D3DCCD1}">
                              <a14:hiddenFill xmlns:a14="http://schemas.microsoft.com/office/drawing/2010/main">
                                <a:noFill/>
                              </a14:hiddenFill>
                            </a:ext>
                          </a:extLst>
                        </wps:spPr>
                        <wps:bodyPr/>
                      </wps:wsp>
                      <wps:wsp>
                        <wps:cNvPr id="489" name="AutoShape 556"/>
                        <wps:cNvCnPr>
                          <a:cxnSpLocks noChangeShapeType="1"/>
                        </wps:cNvCnPr>
                        <wps:spPr bwMode="auto">
                          <a:xfrm flipH="1">
                            <a:off x="3179" y="5860"/>
                            <a:ext cx="4021" cy="465"/>
                          </a:xfrm>
                          <a:prstGeom prst="straightConnector1">
                            <a:avLst/>
                          </a:prstGeom>
                          <a:noFill/>
                          <a:ln w="9525">
                            <a:solidFill>
                              <a:schemeClr val="bg1">
                                <a:lumMod val="75000"/>
                                <a:lumOff val="0"/>
                              </a:schemeClr>
                            </a:solidFill>
                            <a:round/>
                            <a:headEnd/>
                            <a:tailEnd type="stealth" w="sm" len="sm"/>
                          </a:ln>
                          <a:extLst>
                            <a:ext uri="{909E8E84-426E-40DD-AFC4-6F175D3DCCD1}">
                              <a14:hiddenFill xmlns:a14="http://schemas.microsoft.com/office/drawing/2010/main">
                                <a:noFill/>
                              </a14:hiddenFill>
                            </a:ext>
                          </a:extLst>
                        </wps:spPr>
                        <wps:bodyPr/>
                      </wps:wsp>
                      <wps:wsp>
                        <wps:cNvPr id="490" name="AutoShape 557"/>
                        <wps:cNvCnPr>
                          <a:cxnSpLocks noChangeShapeType="1"/>
                        </wps:cNvCnPr>
                        <wps:spPr bwMode="auto">
                          <a:xfrm flipH="1">
                            <a:off x="5372" y="5951"/>
                            <a:ext cx="1828" cy="344"/>
                          </a:xfrm>
                          <a:prstGeom prst="straightConnector1">
                            <a:avLst/>
                          </a:prstGeom>
                          <a:noFill/>
                          <a:ln w="9525">
                            <a:solidFill>
                              <a:schemeClr val="bg1">
                                <a:lumMod val="75000"/>
                                <a:lumOff val="0"/>
                              </a:schemeClr>
                            </a:solidFill>
                            <a:round/>
                            <a:headEnd/>
                            <a:tailEnd type="stealth" w="sm" len="sm"/>
                          </a:ln>
                          <a:extLst>
                            <a:ext uri="{909E8E84-426E-40DD-AFC4-6F175D3DCCD1}">
                              <a14:hiddenFill xmlns:a14="http://schemas.microsoft.com/office/drawing/2010/main">
                                <a:noFill/>
                              </a14:hiddenFill>
                            </a:ext>
                          </a:extLst>
                        </wps:spPr>
                        <wps:bodyPr/>
                      </wps:wsp>
                      <wps:wsp>
                        <wps:cNvPr id="491" name="AutoShape 558"/>
                        <wps:cNvCnPr>
                          <a:cxnSpLocks noChangeShapeType="1"/>
                        </wps:cNvCnPr>
                        <wps:spPr bwMode="auto">
                          <a:xfrm flipH="1">
                            <a:off x="6825" y="5951"/>
                            <a:ext cx="510" cy="327"/>
                          </a:xfrm>
                          <a:prstGeom prst="straightConnector1">
                            <a:avLst/>
                          </a:prstGeom>
                          <a:noFill/>
                          <a:ln w="9525">
                            <a:solidFill>
                              <a:schemeClr val="bg1">
                                <a:lumMod val="75000"/>
                                <a:lumOff val="0"/>
                              </a:schemeClr>
                            </a:solidFill>
                            <a:round/>
                            <a:headEnd/>
                            <a:tailEnd type="stealth" w="sm" len="sm"/>
                          </a:ln>
                          <a:extLst>
                            <a:ext uri="{909E8E84-426E-40DD-AFC4-6F175D3DCCD1}">
                              <a14:hiddenFill xmlns:a14="http://schemas.microsoft.com/office/drawing/2010/main">
                                <a:noFill/>
                              </a14:hiddenFill>
                            </a:ext>
                          </a:extLst>
                        </wps:spPr>
                        <wps:bodyPr/>
                      </wps:wsp>
                      <wps:wsp>
                        <wps:cNvPr id="492" name="AutoShape 559"/>
                        <wps:cNvCnPr>
                          <a:cxnSpLocks noChangeShapeType="1"/>
                        </wps:cNvCnPr>
                        <wps:spPr bwMode="auto">
                          <a:xfrm>
                            <a:off x="8636" y="5951"/>
                            <a:ext cx="332" cy="327"/>
                          </a:xfrm>
                          <a:prstGeom prst="straightConnector1">
                            <a:avLst/>
                          </a:prstGeom>
                          <a:noFill/>
                          <a:ln w="9525">
                            <a:solidFill>
                              <a:schemeClr val="bg1">
                                <a:lumMod val="75000"/>
                                <a:lumOff val="0"/>
                              </a:schemeClr>
                            </a:solidFill>
                            <a:round/>
                            <a:headEnd/>
                            <a:tailEnd type="stealth" w="sm" len="sm"/>
                          </a:ln>
                          <a:extLst>
                            <a:ext uri="{909E8E84-426E-40DD-AFC4-6F175D3DCCD1}">
                              <a14:hiddenFill xmlns:a14="http://schemas.microsoft.com/office/drawing/2010/main">
                                <a:noFill/>
                              </a14:hiddenFill>
                            </a:ext>
                          </a:extLst>
                        </wps:spPr>
                        <wps:bodyPr/>
                      </wps:wsp>
                      <wps:wsp>
                        <wps:cNvPr id="493" name="AutoShape 560"/>
                        <wps:cNvCnPr>
                          <a:cxnSpLocks noChangeShapeType="1"/>
                        </wps:cNvCnPr>
                        <wps:spPr bwMode="auto">
                          <a:xfrm>
                            <a:off x="3043" y="6325"/>
                            <a:ext cx="0" cy="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4" name="AutoShape 561"/>
                        <wps:cNvCnPr>
                          <a:cxnSpLocks noChangeShapeType="1"/>
                        </wps:cNvCnPr>
                        <wps:spPr bwMode="auto">
                          <a:xfrm>
                            <a:off x="5235" y="6490"/>
                            <a:ext cx="0" cy="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5" name="AutoShape 562"/>
                        <wps:cNvCnPr>
                          <a:cxnSpLocks noChangeShapeType="1"/>
                        </wps:cNvCnPr>
                        <wps:spPr bwMode="auto">
                          <a:xfrm>
                            <a:off x="6795" y="6475"/>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6" name="AutoShape 563"/>
                        <wps:cNvCnPr>
                          <a:cxnSpLocks noChangeShapeType="1"/>
                        </wps:cNvCnPr>
                        <wps:spPr bwMode="auto">
                          <a:xfrm>
                            <a:off x="2261" y="5995"/>
                            <a:ext cx="4564" cy="0"/>
                          </a:xfrm>
                          <a:prstGeom prst="straightConnector1">
                            <a:avLst/>
                          </a:prstGeom>
                          <a:noFill/>
                          <a:ln w="9525">
                            <a:solidFill>
                              <a:srgbClr val="000000"/>
                            </a:solidFill>
                            <a:round/>
                            <a:headEnd type="stealth" w="sm" len="sm"/>
                            <a:tailEnd type="stealth" w="sm" len="sm"/>
                          </a:ln>
                          <a:extLst>
                            <a:ext uri="{909E8E84-426E-40DD-AFC4-6F175D3DCCD1}">
                              <a14:hiddenFill xmlns:a14="http://schemas.microsoft.com/office/drawing/2010/main">
                                <a:noFill/>
                              </a14:hiddenFill>
                            </a:ext>
                          </a:extLst>
                        </wps:spPr>
                        <wps:bodyPr/>
                      </wps:wsp>
                      <wps:wsp>
                        <wps:cNvPr id="497" name="AutoShape 564"/>
                        <wps:cNvCnPr>
                          <a:cxnSpLocks noChangeShapeType="1"/>
                        </wps:cNvCnPr>
                        <wps:spPr bwMode="auto">
                          <a:xfrm>
                            <a:off x="2235" y="6700"/>
                            <a:ext cx="3000" cy="0"/>
                          </a:xfrm>
                          <a:prstGeom prst="straightConnector1">
                            <a:avLst/>
                          </a:prstGeom>
                          <a:noFill/>
                          <a:ln w="9525">
                            <a:solidFill>
                              <a:schemeClr val="bg1">
                                <a:lumMod val="50000"/>
                                <a:lumOff val="0"/>
                              </a:schemeClr>
                            </a:solidFill>
                            <a:round/>
                            <a:headEnd type="stealth" w="sm" len="sm"/>
                            <a:tailEnd type="stealth" w="sm" len="sm"/>
                          </a:ln>
                          <a:extLst>
                            <a:ext uri="{909E8E84-426E-40DD-AFC4-6F175D3DCCD1}">
                              <a14:hiddenFill xmlns:a14="http://schemas.microsoft.com/office/drawing/2010/main">
                                <a:noFill/>
                              </a14:hiddenFill>
                            </a:ext>
                          </a:extLst>
                        </wps:spPr>
                        <wps:bodyPr/>
                      </wps:wsp>
                      <wps:wsp>
                        <wps:cNvPr id="498" name="AutoShape 565"/>
                        <wps:cNvCnPr>
                          <a:cxnSpLocks noChangeShapeType="1"/>
                        </wps:cNvCnPr>
                        <wps:spPr bwMode="auto">
                          <a:xfrm>
                            <a:off x="2235" y="6458"/>
                            <a:ext cx="0" cy="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9" name="AutoShape 566"/>
                        <wps:cNvCnPr>
                          <a:cxnSpLocks noChangeShapeType="1"/>
                        </wps:cNvCnPr>
                        <wps:spPr bwMode="auto">
                          <a:xfrm>
                            <a:off x="2220" y="6863"/>
                            <a:ext cx="4605" cy="0"/>
                          </a:xfrm>
                          <a:prstGeom prst="straightConnector1">
                            <a:avLst/>
                          </a:prstGeom>
                          <a:noFill/>
                          <a:ln w="9525">
                            <a:solidFill>
                              <a:schemeClr val="bg1">
                                <a:lumMod val="50000"/>
                                <a:lumOff val="0"/>
                              </a:schemeClr>
                            </a:solidFill>
                            <a:round/>
                            <a:headEnd type="stealth" w="sm" len="sm"/>
                            <a:tailEnd type="stealth" w="sm" len="sm"/>
                          </a:ln>
                          <a:extLst>
                            <a:ext uri="{909E8E84-426E-40DD-AFC4-6F175D3DCCD1}">
                              <a14:hiddenFill xmlns:a14="http://schemas.microsoft.com/office/drawing/2010/main">
                                <a:noFill/>
                              </a14:hiddenFill>
                            </a:ext>
                          </a:extLst>
                        </wps:spPr>
                        <wps:bodyPr/>
                      </wps:wsp>
                      <wps:wsp>
                        <wps:cNvPr id="500" name="AutoShape 567"/>
                        <wps:cNvCnPr>
                          <a:cxnSpLocks noChangeShapeType="1"/>
                        </wps:cNvCnPr>
                        <wps:spPr bwMode="auto">
                          <a:xfrm>
                            <a:off x="2220" y="6562"/>
                            <a:ext cx="823" cy="0"/>
                          </a:xfrm>
                          <a:prstGeom prst="straightConnector1">
                            <a:avLst/>
                          </a:prstGeom>
                          <a:noFill/>
                          <a:ln w="9525">
                            <a:solidFill>
                              <a:schemeClr val="bg1">
                                <a:lumMod val="50000"/>
                                <a:lumOff val="0"/>
                              </a:schemeClr>
                            </a:solidFill>
                            <a:round/>
                            <a:headEnd type="stealth" w="sm" len="sm"/>
                            <a:tailEnd type="stealth" w="sm" len="sm"/>
                          </a:ln>
                          <a:extLst>
                            <a:ext uri="{909E8E84-426E-40DD-AFC4-6F175D3DCCD1}">
                              <a14:hiddenFill xmlns:a14="http://schemas.microsoft.com/office/drawing/2010/main">
                                <a:noFill/>
                              </a14:hiddenFill>
                            </a:ext>
                          </a:extLst>
                        </wps:spPr>
                        <wps:bodyPr/>
                      </wps:wsp>
                      <wps:wsp>
                        <wps:cNvPr id="501" name="Text Box 568"/>
                        <wps:cNvSpPr txBox="1">
                          <a:spLocks noChangeArrowheads="1"/>
                        </wps:cNvSpPr>
                        <wps:spPr bwMode="auto">
                          <a:xfrm>
                            <a:off x="2490" y="6430"/>
                            <a:ext cx="135" cy="24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Pr="00DE5DB0" w:rsidRDefault="00661525" w:rsidP="003170D5">
                              <w:pPr>
                                <w:rPr>
                                  <w:sz w:val="18"/>
                                  <w:szCs w:val="18"/>
                                </w:rPr>
                              </w:pPr>
                              <w:r>
                                <w:rPr>
                                  <w:rFonts w:cstheme="minorHAnsi"/>
                                  <w:sz w:val="18"/>
                                  <w:szCs w:val="18"/>
                                </w:rPr>
                                <w:t>t</w:t>
                              </w:r>
                              <w:r w:rsidRPr="00FD4DB6">
                                <w:rPr>
                                  <w:rFonts w:cstheme="minorHAnsi"/>
                                  <w:sz w:val="18"/>
                                  <w:szCs w:val="18"/>
                                  <w:vertAlign w:val="subscript"/>
                                </w:rPr>
                                <w:t>1</w:t>
                              </w:r>
                            </w:p>
                          </w:txbxContent>
                        </wps:txbx>
                        <wps:bodyPr rot="0" vert="horz" wrap="square" lIns="0" tIns="0" rIns="0" bIns="0" anchor="t" anchorCtr="0" upright="1">
                          <a:noAutofit/>
                        </wps:bodyPr>
                      </wps:wsp>
                      <wps:wsp>
                        <wps:cNvPr id="502" name="Text Box 569"/>
                        <wps:cNvSpPr txBox="1">
                          <a:spLocks noChangeArrowheads="1"/>
                        </wps:cNvSpPr>
                        <wps:spPr bwMode="auto">
                          <a:xfrm>
                            <a:off x="3480" y="6565"/>
                            <a:ext cx="135" cy="24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Pr="00DE5DB0" w:rsidRDefault="00661525" w:rsidP="003170D5">
                              <w:pPr>
                                <w:rPr>
                                  <w:sz w:val="18"/>
                                  <w:szCs w:val="18"/>
                                </w:rPr>
                              </w:pPr>
                              <w:r>
                                <w:rPr>
                                  <w:rFonts w:cstheme="minorHAnsi"/>
                                  <w:sz w:val="18"/>
                                  <w:szCs w:val="18"/>
                                </w:rPr>
                                <w:t>t</w:t>
                              </w:r>
                              <w:r>
                                <w:rPr>
                                  <w:rFonts w:cstheme="minorHAnsi"/>
                                  <w:sz w:val="18"/>
                                  <w:szCs w:val="18"/>
                                  <w:vertAlign w:val="subscript"/>
                                </w:rPr>
                                <w:t>2</w:t>
                              </w:r>
                            </w:p>
                          </w:txbxContent>
                        </wps:txbx>
                        <wps:bodyPr rot="0" vert="horz" wrap="square" lIns="0" tIns="0" rIns="0" bIns="0" anchor="t" anchorCtr="0" upright="1">
                          <a:noAutofit/>
                        </wps:bodyPr>
                      </wps:wsp>
                      <wps:wsp>
                        <wps:cNvPr id="503" name="Text Box 570"/>
                        <wps:cNvSpPr txBox="1">
                          <a:spLocks noChangeArrowheads="1"/>
                        </wps:cNvSpPr>
                        <wps:spPr bwMode="auto">
                          <a:xfrm>
                            <a:off x="4695" y="6715"/>
                            <a:ext cx="135" cy="24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Pr="00DE5DB0" w:rsidRDefault="00661525" w:rsidP="003170D5">
                              <w:pPr>
                                <w:rPr>
                                  <w:sz w:val="18"/>
                                  <w:szCs w:val="18"/>
                                </w:rPr>
                              </w:pPr>
                              <w:r>
                                <w:rPr>
                                  <w:rFonts w:cstheme="minorHAnsi"/>
                                  <w:sz w:val="18"/>
                                  <w:szCs w:val="18"/>
                                </w:rPr>
                                <w:t>t</w:t>
                              </w:r>
                              <w:r>
                                <w:rPr>
                                  <w:rFonts w:cstheme="minorHAnsi"/>
                                  <w:sz w:val="18"/>
                                  <w:szCs w:val="18"/>
                                  <w:vertAlign w:val="subscript"/>
                                </w:rPr>
                                <w:t>3</w:t>
                              </w:r>
                            </w:p>
                          </w:txbxContent>
                        </wps:txbx>
                        <wps:bodyPr rot="0" vert="horz" wrap="square" lIns="0" tIns="0" rIns="0" bIns="0" anchor="t" anchorCtr="0" upright="1">
                          <a:noAutofit/>
                        </wps:bodyPr>
                      </wps:wsp>
                      <wps:wsp>
                        <wps:cNvPr id="504" name="Text Box 571"/>
                        <wps:cNvSpPr txBox="1">
                          <a:spLocks noChangeArrowheads="1"/>
                        </wps:cNvSpPr>
                        <wps:spPr bwMode="auto">
                          <a:xfrm>
                            <a:off x="2261" y="7075"/>
                            <a:ext cx="387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r>
                                <w:t xml:space="preserve">Fig. 1.2 Timing diagram of radar signals </w:t>
                              </w:r>
                            </w:p>
                          </w:txbxContent>
                        </wps:txbx>
                        <wps:bodyPr rot="0" vert="horz" wrap="square" lIns="91440" tIns="45720" rIns="91440" bIns="45720" anchor="t" anchorCtr="0" upright="1">
                          <a:noAutofit/>
                        </wps:bodyPr>
                      </wps:wsp>
                      <wps:wsp>
                        <wps:cNvPr id="505" name="AutoShape 572"/>
                        <wps:cNvCnPr>
                          <a:cxnSpLocks noChangeShapeType="1"/>
                        </wps:cNvCnPr>
                        <wps:spPr bwMode="auto">
                          <a:xfrm>
                            <a:off x="5925" y="6533"/>
                            <a:ext cx="0" cy="1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AutoShape 573"/>
                        <wps:cNvCnPr>
                          <a:cxnSpLocks noChangeShapeType="1"/>
                        </wps:cNvCnPr>
                        <wps:spPr bwMode="auto">
                          <a:xfrm>
                            <a:off x="5925" y="6591"/>
                            <a:ext cx="868" cy="1"/>
                          </a:xfrm>
                          <a:prstGeom prst="straightConnector1">
                            <a:avLst/>
                          </a:prstGeom>
                          <a:noFill/>
                          <a:ln w="9525">
                            <a:solidFill>
                              <a:schemeClr val="bg1">
                                <a:lumMod val="50000"/>
                                <a:lumOff val="0"/>
                              </a:schemeClr>
                            </a:solidFill>
                            <a:round/>
                            <a:headEnd type="stealth" w="sm" len="sm"/>
                            <a:tailEnd type="stealth" w="sm" len="sm"/>
                          </a:ln>
                          <a:extLst>
                            <a:ext uri="{909E8E84-426E-40DD-AFC4-6F175D3DCCD1}">
                              <a14:hiddenFill xmlns:a14="http://schemas.microsoft.com/office/drawing/2010/main">
                                <a:noFill/>
                              </a14:hiddenFill>
                            </a:ext>
                          </a:extLst>
                        </wps:spPr>
                        <wps:bodyPr/>
                      </wps:wsp>
                      <wps:wsp>
                        <wps:cNvPr id="507" name="Text Box 574"/>
                        <wps:cNvSpPr txBox="1">
                          <a:spLocks noChangeArrowheads="1"/>
                        </wps:cNvSpPr>
                        <wps:spPr bwMode="auto">
                          <a:xfrm>
                            <a:off x="6255" y="6460"/>
                            <a:ext cx="135" cy="24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Pr="00DE5DB0" w:rsidRDefault="00661525" w:rsidP="003170D5">
                              <w:pPr>
                                <w:rPr>
                                  <w:sz w:val="18"/>
                                  <w:szCs w:val="18"/>
                                </w:rPr>
                              </w:pPr>
                              <w:r>
                                <w:rPr>
                                  <w:rFonts w:cstheme="minorHAnsi"/>
                                  <w:sz w:val="18"/>
                                  <w:szCs w:val="18"/>
                                </w:rPr>
                                <w:t>t</w:t>
                              </w:r>
                              <w:r w:rsidRPr="00FD4DB6">
                                <w:rPr>
                                  <w:rFonts w:cstheme="minorHAnsi"/>
                                  <w:sz w:val="18"/>
                                  <w:szCs w:val="18"/>
                                  <w:vertAlign w:val="subscript"/>
                                </w:rPr>
                                <w:t>1</w:t>
                              </w:r>
                            </w:p>
                          </w:txbxContent>
                        </wps:txbx>
                        <wps:bodyPr rot="0" vert="horz" wrap="square" lIns="0" tIns="0" rIns="0" bIns="0" anchor="t" anchorCtr="0" upright="1">
                          <a:noAutofit/>
                        </wps:bodyPr>
                      </wps:wsp>
                      <wps:wsp>
                        <wps:cNvPr id="508" name="Freeform 575"/>
                        <wps:cNvSpPr>
                          <a:spLocks/>
                        </wps:cNvSpPr>
                        <wps:spPr bwMode="auto">
                          <a:xfrm>
                            <a:off x="5355" y="6278"/>
                            <a:ext cx="137" cy="122"/>
                          </a:xfrm>
                          <a:custGeom>
                            <a:avLst/>
                            <a:gdLst>
                              <a:gd name="T0" fmla="*/ 2 w 137"/>
                              <a:gd name="T1" fmla="*/ 122 h 122"/>
                              <a:gd name="T2" fmla="*/ 17 w 137"/>
                              <a:gd name="T3" fmla="*/ 17 h 122"/>
                              <a:gd name="T4" fmla="*/ 107 w 137"/>
                              <a:gd name="T5" fmla="*/ 17 h 122"/>
                              <a:gd name="T6" fmla="*/ 137 w 137"/>
                              <a:gd name="T7" fmla="*/ 122 h 122"/>
                            </a:gdLst>
                            <a:ahLst/>
                            <a:cxnLst>
                              <a:cxn ang="0">
                                <a:pos x="T0" y="T1"/>
                              </a:cxn>
                              <a:cxn ang="0">
                                <a:pos x="T2" y="T3"/>
                              </a:cxn>
                              <a:cxn ang="0">
                                <a:pos x="T4" y="T5"/>
                              </a:cxn>
                              <a:cxn ang="0">
                                <a:pos x="T6" y="T7"/>
                              </a:cxn>
                            </a:cxnLst>
                            <a:rect l="0" t="0" r="r" b="b"/>
                            <a:pathLst>
                              <a:path w="137" h="122">
                                <a:moveTo>
                                  <a:pt x="2" y="122"/>
                                </a:moveTo>
                                <a:cubicBezTo>
                                  <a:pt x="1" y="78"/>
                                  <a:pt x="0" y="34"/>
                                  <a:pt x="17" y="17"/>
                                </a:cubicBezTo>
                                <a:cubicBezTo>
                                  <a:pt x="34" y="0"/>
                                  <a:pt x="87" y="0"/>
                                  <a:pt x="107" y="17"/>
                                </a:cubicBezTo>
                                <a:cubicBezTo>
                                  <a:pt x="127" y="34"/>
                                  <a:pt x="132" y="78"/>
                                  <a:pt x="137" y="122"/>
                                </a:cubicBezTo>
                              </a:path>
                            </a:pathLst>
                          </a:custGeom>
                          <a:solidFill>
                            <a:schemeClr val="bg1">
                              <a:lumMod val="75000"/>
                              <a:lumOff val="0"/>
                            </a:schemeClr>
                          </a:solidFill>
                          <a:ln w="9525">
                            <a:solidFill>
                              <a:srgbClr val="000000"/>
                            </a:solidFill>
                            <a:round/>
                            <a:headEnd/>
                            <a:tailEnd/>
                          </a:ln>
                        </wps:spPr>
                        <wps:bodyPr rot="0" vert="horz" wrap="square" lIns="91440" tIns="45720" rIns="91440" bIns="45720" anchor="t" anchorCtr="0" upright="1">
                          <a:noAutofit/>
                        </wps:bodyPr>
                      </wps:wsp>
                      <wps:wsp>
                        <wps:cNvPr id="509" name="AutoShape 576"/>
                        <wps:cNvCnPr>
                          <a:cxnSpLocks noChangeShapeType="1"/>
                        </wps:cNvCnPr>
                        <wps:spPr bwMode="auto">
                          <a:xfrm flipV="1">
                            <a:off x="3043" y="6090"/>
                            <a:ext cx="0" cy="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0" name="AutoShape 577"/>
                        <wps:cNvCnPr>
                          <a:cxnSpLocks noChangeShapeType="1"/>
                        </wps:cNvCnPr>
                        <wps:spPr bwMode="auto">
                          <a:xfrm flipV="1">
                            <a:off x="3179" y="6133"/>
                            <a:ext cx="0" cy="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1" name="Text Box 578"/>
                        <wps:cNvSpPr txBox="1">
                          <a:spLocks noChangeArrowheads="1"/>
                        </wps:cNvSpPr>
                        <wps:spPr bwMode="auto">
                          <a:xfrm>
                            <a:off x="3073" y="5935"/>
                            <a:ext cx="12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DE5DB0" w:rsidRDefault="00661525" w:rsidP="003170D5">
                              <w:pPr>
                                <w:rPr>
                                  <w:sz w:val="18"/>
                                  <w:szCs w:val="18"/>
                                </w:rPr>
                              </w:pPr>
                              <w:proofErr w:type="gramStart"/>
                              <w:r>
                                <w:rPr>
                                  <w:rFonts w:cstheme="minorHAnsi"/>
                                  <w:sz w:val="18"/>
                                  <w:szCs w:val="18"/>
                                </w:rPr>
                                <w:t>τ</w:t>
                              </w:r>
                              <w:proofErr w:type="gramEnd"/>
                            </w:p>
                          </w:txbxContent>
                        </wps:txbx>
                        <wps:bodyPr rot="0" vert="horz" wrap="square" lIns="0" tIns="45720" rIns="0" bIns="45720" anchor="t" anchorCtr="0" upright="1">
                          <a:noAutofit/>
                        </wps:bodyPr>
                      </wps:wsp>
                      <wps:wsp>
                        <wps:cNvPr id="512" name="AutoShape 579"/>
                        <wps:cNvCnPr>
                          <a:cxnSpLocks noChangeShapeType="1"/>
                        </wps:cNvCnPr>
                        <wps:spPr bwMode="auto">
                          <a:xfrm>
                            <a:off x="2692" y="6120"/>
                            <a:ext cx="351" cy="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513" name="AutoShape 580"/>
                        <wps:cNvCnPr>
                          <a:cxnSpLocks noChangeShapeType="1"/>
                        </wps:cNvCnPr>
                        <wps:spPr bwMode="auto">
                          <a:xfrm flipH="1">
                            <a:off x="3189" y="6130"/>
                            <a:ext cx="152" cy="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514" name="Freeform 581"/>
                        <wps:cNvSpPr>
                          <a:spLocks/>
                        </wps:cNvSpPr>
                        <wps:spPr bwMode="auto">
                          <a:xfrm>
                            <a:off x="5145" y="6191"/>
                            <a:ext cx="398" cy="134"/>
                          </a:xfrm>
                          <a:custGeom>
                            <a:avLst/>
                            <a:gdLst>
                              <a:gd name="T0" fmla="*/ 0 w 398"/>
                              <a:gd name="T1" fmla="*/ 224 h 224"/>
                              <a:gd name="T2" fmla="*/ 90 w 398"/>
                              <a:gd name="T3" fmla="*/ 149 h 224"/>
                              <a:gd name="T4" fmla="*/ 128 w 398"/>
                              <a:gd name="T5" fmla="*/ 27 h 224"/>
                              <a:gd name="T6" fmla="*/ 210 w 398"/>
                              <a:gd name="T7" fmla="*/ 19 h 224"/>
                              <a:gd name="T8" fmla="*/ 278 w 398"/>
                              <a:gd name="T9" fmla="*/ 27 h 224"/>
                              <a:gd name="T10" fmla="*/ 347 w 398"/>
                              <a:gd name="T11" fmla="*/ 179 h 224"/>
                              <a:gd name="T12" fmla="*/ 398 w 398"/>
                              <a:gd name="T13" fmla="*/ 224 h 224"/>
                            </a:gdLst>
                            <a:ahLst/>
                            <a:cxnLst>
                              <a:cxn ang="0">
                                <a:pos x="T0" y="T1"/>
                              </a:cxn>
                              <a:cxn ang="0">
                                <a:pos x="T2" y="T3"/>
                              </a:cxn>
                              <a:cxn ang="0">
                                <a:pos x="T4" y="T5"/>
                              </a:cxn>
                              <a:cxn ang="0">
                                <a:pos x="T6" y="T7"/>
                              </a:cxn>
                              <a:cxn ang="0">
                                <a:pos x="T8" y="T9"/>
                              </a:cxn>
                              <a:cxn ang="0">
                                <a:pos x="T10" y="T11"/>
                              </a:cxn>
                              <a:cxn ang="0">
                                <a:pos x="T12" y="T13"/>
                              </a:cxn>
                            </a:cxnLst>
                            <a:rect l="0" t="0" r="r" b="b"/>
                            <a:pathLst>
                              <a:path w="398" h="224">
                                <a:moveTo>
                                  <a:pt x="0" y="224"/>
                                </a:moveTo>
                                <a:cubicBezTo>
                                  <a:pt x="34" y="203"/>
                                  <a:pt x="69" y="182"/>
                                  <a:pt x="90" y="149"/>
                                </a:cubicBezTo>
                                <a:cubicBezTo>
                                  <a:pt x="111" y="116"/>
                                  <a:pt x="108" y="49"/>
                                  <a:pt x="128" y="27"/>
                                </a:cubicBezTo>
                                <a:cubicBezTo>
                                  <a:pt x="148" y="5"/>
                                  <a:pt x="185" y="19"/>
                                  <a:pt x="210" y="19"/>
                                </a:cubicBezTo>
                                <a:cubicBezTo>
                                  <a:pt x="235" y="19"/>
                                  <a:pt x="255" y="0"/>
                                  <a:pt x="278" y="27"/>
                                </a:cubicBezTo>
                                <a:cubicBezTo>
                                  <a:pt x="301" y="54"/>
                                  <a:pt x="327" y="146"/>
                                  <a:pt x="347" y="179"/>
                                </a:cubicBezTo>
                                <a:cubicBezTo>
                                  <a:pt x="367" y="212"/>
                                  <a:pt x="382" y="218"/>
                                  <a:pt x="398" y="224"/>
                                </a:cubicBezTo>
                              </a:path>
                            </a:pathLst>
                          </a:custGeom>
                          <a:noFill/>
                          <a:ln w="12700">
                            <a:solidFill>
                              <a:schemeClr val="bg1">
                                <a:lumMod val="6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 name="Text Box 582"/>
                        <wps:cNvSpPr txBox="1">
                          <a:spLocks noChangeArrowheads="1"/>
                        </wps:cNvSpPr>
                        <wps:spPr bwMode="auto">
                          <a:xfrm>
                            <a:off x="3465" y="5635"/>
                            <a:ext cx="23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F246EB" w:rsidRDefault="00661525" w:rsidP="003170D5">
                              <w:pPr>
                                <w:rPr>
                                  <w:sz w:val="18"/>
                                  <w:szCs w:val="18"/>
                                </w:rPr>
                              </w:pPr>
                              <w:r w:rsidRPr="00F246EB">
                                <w:rPr>
                                  <w:sz w:val="18"/>
                                  <w:szCs w:val="18"/>
                                </w:rPr>
                                <w:t>Resol</w:t>
                              </w:r>
                              <w:r>
                                <w:rPr>
                                  <w:sz w:val="18"/>
                                  <w:szCs w:val="18"/>
                                </w:rPr>
                                <w:t xml:space="preserve">ution of two echoes </w:t>
                              </w:r>
                              <w:proofErr w:type="spellStart"/>
                              <w:r w:rsidRPr="00F246EB">
                                <w:rPr>
                                  <w:sz w:val="18"/>
                                  <w:szCs w:val="18"/>
                                </w:rPr>
                                <w:t>echoes</w:t>
                              </w:r>
                              <w:proofErr w:type="spellEnd"/>
                            </w:p>
                          </w:txbxContent>
                        </wps:txbx>
                        <wps:bodyPr rot="0" vert="horz" wrap="square" lIns="91440" tIns="45720" rIns="91440" bIns="45720" anchor="t" anchorCtr="0" upright="1">
                          <a:noAutofit/>
                        </wps:bodyPr>
                      </wps:wsp>
                      <wps:wsp>
                        <wps:cNvPr id="516" name="AutoShape 583"/>
                        <wps:cNvCnPr>
                          <a:cxnSpLocks noChangeShapeType="1"/>
                        </wps:cNvCnPr>
                        <wps:spPr bwMode="auto">
                          <a:xfrm>
                            <a:off x="4903" y="5864"/>
                            <a:ext cx="332" cy="327"/>
                          </a:xfrm>
                          <a:prstGeom prst="straightConnector1">
                            <a:avLst/>
                          </a:prstGeom>
                          <a:noFill/>
                          <a:ln w="9525">
                            <a:solidFill>
                              <a:schemeClr val="bg1">
                                <a:lumMod val="75000"/>
                                <a:lumOff val="0"/>
                              </a:schemeClr>
                            </a:solidFill>
                            <a:round/>
                            <a:headEnd/>
                            <a:tailEnd type="stealth"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18" o:spid="_x0000_s1062" style="position:absolute;left:0;text-align:left;margin-left:14.25pt;margin-top:4.55pt;width:428.25pt;height:122.15pt;z-index:251619328" coordorigin="1725,5022" coordsize="8565,2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">
                <v:shape id="AutoShape 519" o:spid="_x0000_s1063" type="#_x0000_t32" style="position:absolute;left:1965;top:6400;width:13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s1tsYAAADcAAAADwAAAGRycy9kb3ducmV2LnhtbESPT2sCMRTE70K/Q3gFL1KzipayNcpW&#10;ELTgwT+9v25eN6Gbl3UTdf32jSD0OMzMb5jZonO1uFAbrGcFo2EGgrj02nKl4HhYvbyBCBFZY+2Z&#10;FNwowGL+1Jthrv2Vd3TZx0okCIccFZgYm1zKUBpyGIa+IU7ej28dxiTbSuoWrwnuajnOslfp0HJa&#10;MNjQ0lD5uz87BdvN6KP4NnbzuTvZ7XRV1Odq8KVU/7kr3kFE6uJ/+NFeawWT6Rj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rNbbGAAAA3AAAAA8AAAAAAAAA&#10;AAAAAAAAoQIAAGRycy9kb3ducmV2LnhtbFBLBQYAAAAABAAEAPkAAACUAwAAAAA=&#10;"/>
                <v:shape id="AutoShape 520" o:spid="_x0000_s1064" type="#_x0000_t32" style="position:absolute;left:3465;top:6400;width:13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eQLcYAAADcAAAADwAAAGRycy9kb3ducmV2LnhtbESPQWsCMRSE74L/ITyhF6lZWy1lNcpa&#10;EKrgQdven5vXTejmZd1E3f77piB4HGbmG2a+7FwtLtQG61nBeJSBIC69tlwp+PxYP76CCBFZY+2Z&#10;FPxSgOWi35tjrv2V93Q5xEokCIccFZgYm1zKUBpyGEa+IU7et28dxiTbSuoWrwnuavmUZS/SoeW0&#10;YLChN0Plz+HsFOw241VxNHaz3Z/sbrou6nM1/FLqYdAVMxCRungP39rvWsFk+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RnkC3GAAAA3AAAAA8AAAAAAAAA&#10;AAAAAAAAoQIAAGRycy9kb3ducmV2LnhtbFBLBQYAAAAABAAEAPkAAACUAwAAAAA=&#10;"/>
                <v:shape id="AutoShape 521" o:spid="_x0000_s1065" type="#_x0000_t32" style="position:absolute;left:4965;top:6400;width:13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4IWcUAAADcAAAADwAAAGRycy9kb3ducmV2LnhtbESPT2sCMRTE7wW/Q3iFXopmLVpka5RV&#10;EKrgwX/35+Z1E7p5WTdRt9/eFAo9DjPzG2Y671wtbtQG61nBcJCBIC69tlwpOB5W/QmIEJE11p5J&#10;wQ8FmM96T1PMtb/zjm77WIkE4ZCjAhNjk0sZSkMOw8A3xMn78q3DmGRbSd3iPcFdLd+y7F06tJwW&#10;DDa0NFR+769OwXY9XBRnY9eb3cVux6uivlavJ6VenrviA0SkLv6H/9qfWsFoPIL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44IWcUAAADcAAAADwAAAAAAAAAA&#10;AAAAAAChAgAAZHJzL2Rvd25yZXYueG1sUEsFBgAAAAAEAAQA+QAAAJMDAAAAAA==&#10;"/>
                <v:shape id="AutoShape 522" o:spid="_x0000_s1066" type="#_x0000_t32" style="position:absolute;left:6435;top:6400;width:19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KtwsYAAADcAAAADwAAAGRycy9kb3ducmV2LnhtbESPT2sCMRTE74V+h/AKvRTNWlyR1Sjb&#10;glALHvx3f25eN6Gbl+0m6vrtm0LB4zAzv2Hmy9414kJdsJ4VjIYZCOLKa8u1gsN+NZiCCBFZY+OZ&#10;FNwowHLx+DDHQvsrb+myi7VIEA4FKjAxtoWUoTLkMAx9S5y8L985jEl2tdQdXhPcNfI1yybSoeW0&#10;YLCld0PV9+7sFGzWo7fyZOz6c/tjN/mqbM71y1Gp56e+nIGI1Md7+L/9oRWM8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CrcLGAAAA3AAAAA8AAAAAAAAA&#10;AAAAAAAAoQIAAGRycy9kb3ducmV2LnhtbFBLBQYAAAAABAAEAPkAAACUAwAAAAA=&#10;"/>
                <v:shape id="AutoShape 523" o:spid="_x0000_s1067" type="#_x0000_t32" style="position:absolute;left:8595;top:6400;width:16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PznMUAAADcAAAADwAAAGRycy9kb3ducmV2LnhtbESPQWvCQBSE74X+h+UVvBTdWNqgqavU&#10;omA9aRS8PrKv2dDs25Bdk/Tfu0Khx2FmvmEWq8HWoqPWV44VTCcJCOLC6YpLBefTdjwD4QOyxtox&#10;KfglD6vl48MCM+16PlKXh1JECPsMFZgQmkxKXxiy6CeuIY7et2sthijbUuoW+wi3tXxJklRarDgu&#10;GGzo01Dxk1+tgirfd1/FMe93s3K+ft5oPpvDRanR0/DxDiLQEP7Df+2dVvD6lsL9TDw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PznMUAAADcAAAADwAAAAAAAAAA&#10;AAAAAAChAgAAZHJzL2Rvd25yZXYueG1sUEsFBgAAAAAEAAQA+QAAAJMDAAAAAA==&#10;">
                  <v:stroke endarrow="classic" endarrowwidth="narrow" endarrowlength="short"/>
                </v:shape>
                <v:shape id="AutoShape 524" o:spid="_x0000_s1068" type="#_x0000_t32" style="position:absolute;left:1965;top:5065;width:0;height:13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cBxcQAAADcAAAADwAAAGRycy9kb3ducmV2LnhtbESPT2sCMRTE7wW/Q3hCbzWrrf9Wo4jQ&#10;VnqretnbY/PcLG5e1iTV9ds3QqHHYWZ+wyzXnW3ElXyoHSsYDjIQxKXTNVcKjof3lxmIEJE1No5J&#10;wZ0CrFe9pyXm2t34m677WIkE4ZCjAhNjm0sZSkMWw8C1xMk7OW8xJukrqT3eEtw2cpRlE2mx5rRg&#10;sKWtofK8/7EKPifn6b2NxcXh18f8dWjGhS8KpZ773WYBIlIX/8N/7Z1W8DaewuNMO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JwHFxAAAANwAAAAPAAAAAAAAAAAA&#10;AAAAAKECAABkcnMvZG93bnJldi54bWxQSwUGAAAAAAQABAD5AAAAkgMAAAAA&#10;">
                  <v:stroke endarrow="classic" endarrowwidth="narrow" endarrowlength="short"/>
                </v:shape>
                <v:shape id="Text Box 525" o:spid="_x0000_s1069" type="#_x0000_t202" style="position:absolute;left:1725;top:5290;width:28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SzRsEA&#10;AADcAAAADwAAAGRycy9kb3ducmV2LnhtbERP3WrCMBS+F/YO4Qy8kTWd1E46o4zB0CEI63yAQ3PW&#10;FJuTkkRb3365GOzy4/vf7Cbbixv50DlW8JzlIIgbpztuFZy/P57WIEJE1tg7JgV3CrDbPsw2WGk3&#10;8hfd6tiKFMKhQgUmxqGSMjSGLIbMDcSJ+3HeYkzQt1J7HFO47eUyz0tpsePUYHCgd0PNpb5aBfFE&#10;XO6L44E/X/ILDnpRGn9Vav44vb2CiDTFf/Gf+6AVFKu0Np1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0s0bBAAAA3AAAAA8AAAAAAAAAAAAAAAAAmAIAAGRycy9kb3du&#10;cmV2LnhtbFBLBQYAAAAABAAEAPUAAACGAwAAAAA=&#10;" filled="f" stroked="f">
                  <v:textbox style="layout-flow:vertical;mso-layout-flow-alt:bottom-to-top" inset="0,,0">
                    <w:txbxContent>
                      <w:p w:rsidR="00661525" w:rsidRPr="00DE5DB0" w:rsidRDefault="00661525" w:rsidP="003170D5">
                        <w:pPr>
                          <w:rPr>
                            <w:sz w:val="18"/>
                            <w:szCs w:val="18"/>
                          </w:rPr>
                        </w:pPr>
                        <w:r w:rsidRPr="00DE5DB0">
                          <w:rPr>
                            <w:sz w:val="18"/>
                            <w:szCs w:val="18"/>
                          </w:rPr>
                          <w:t>Amplitude</w:t>
                        </w:r>
                      </w:p>
                    </w:txbxContent>
                  </v:textbox>
                </v:shape>
                <v:shape id="Text Box 526" o:spid="_x0000_s1070" type="#_x0000_t202" style="position:absolute;left:7200;top:6310;width:525;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bOYsUA&#10;AADcAAAADwAAAGRycy9kb3ducmV2LnhtbESPQWvCQBSE7wX/w/IK3uqmYksbXUVChBakkFjB4yP7&#10;TILZtyG76vbfu4LQ4zAz3zCLVTCduNDgWssKXicJCOLK6pZrBb+7zcsHCOeRNXaWScEfOVgtR08L&#10;TLW9ckGX0tciQtilqKDxvk+ldFVDBt3E9sTRO9rBoI9yqKUe8BrhppPTJHmXBluOCw32lDVUncqz&#10;UXCY5nUefor1nr+3RTjl2S47l0qNn8N6DsJT8P/hR/tLK5i9fcL9TDw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Rs5ixQAAANwAAAAPAAAAAAAAAAAAAAAAAJgCAABkcnMv&#10;ZG93bnJldi54bWxQSwUGAAAAAAQABAD1AAAAigMAAAAA&#10;" filled="f" stroked="f">
                  <v:textbox inset="0,,0">
                    <w:txbxContent>
                      <w:p w:rsidR="00661525" w:rsidRPr="00DE5DB0" w:rsidRDefault="00661525" w:rsidP="003170D5">
                        <w:pPr>
                          <w:rPr>
                            <w:sz w:val="18"/>
                            <w:szCs w:val="18"/>
                          </w:rPr>
                        </w:pPr>
                        <w:r>
                          <w:rPr>
                            <w:sz w:val="18"/>
                            <w:szCs w:val="18"/>
                          </w:rPr>
                          <w:t>Time</w:t>
                        </w:r>
                      </w:p>
                    </w:txbxContent>
                  </v:textbox>
                </v:shape>
                <v:shape id="AutoShape 527" o:spid="_x0000_s1071" type="#_x0000_t32" style="position:absolute;left:2236;top:5065;width:0;height: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nE58IAAADcAAAADwAAAGRycy9kb3ducmV2LnhtbERPTWsCMRC9C/6HMEIvollLlbI1yrYg&#10;VMGDWu/TzbgJbibbTdTtvzcHwePjfc+XnavFldpgPSuYjDMQxKXXlisFP4fV6B1EiMgaa8+k4J8C&#10;LBf93hxz7W+8o+s+ViKFcMhRgYmxyaUMpSGHYewb4sSdfOswJthWUrd4S+Gulq9ZNpMOLacGgw19&#10;GSrP+4tTsF1PPotfY9eb3Z/dTldFfamGR6VeBl3xASJSF5/ih/tbK3ibpfn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tnE58IAAADcAAAADwAAAAAAAAAAAAAA&#10;AAChAgAAZHJzL2Rvd25yZXYueG1sUEsFBgAAAAAEAAQA+QAAAJADAAAAAA==&#10;"/>
                <v:shape id="AutoShape 528" o:spid="_x0000_s1072" type="#_x0000_t32" style="position:absolute;left:2415;top:5290;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VhfMYAAADcAAAADwAAAGRycy9kb3ducmV2LnhtbESPT2sCMRTE70K/Q3iFXkSzW1qR1Sjb&#10;glALHvx3f25eN6Gbl+0m6vbbNwXB4zAzv2Hmy9414kJdsJ4V5OMMBHHlteVawWG/Gk1BhIissfFM&#10;Cn4pwHLxMJhjof2Vt3TZxVokCIcCFZgY20LKUBlyGMa+JU7el+8cxiS7WuoOrwnuGvmcZRPp0HJa&#10;MNjSu6Hqe3d2Cjbr/K08Gbv+3P7YzeuqbM718KjU02NfzkBE6uM9fGt/aAUvkxz+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VYXzGAAAA3AAAAA8AAAAAAAAA&#10;AAAAAAAAoQIAAGRycy9kb3ducmV2LnhtbFBLBQYAAAAABAAEAPkAAACUAwAAAAA=&#10;"/>
                <v:shape id="AutoShape 529" o:spid="_x0000_s1073" type="#_x0000_t32" style="position:absolute;left:2100;top:5380;width:13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Q/IsQAAADcAAAADwAAAGRycy9kb3ducmV2LnhtbESPQWvCQBSE70L/w/IKvYhuFBEbXaWW&#10;FtSTpoLXR/aZDc2+Ddltkv57VxA8DjPzDbPa9LYSLTW+dKxgMk5AEOdOl1woOP98jxYgfEDWWDkm&#10;Bf/kYbN+Gaww1a7jE7VZKESEsE9RgQmhTqX0uSGLfuxq4uhdXWMxRNkUUjfYRbit5DRJ5tJiyXHB&#10;YE2fhvLf7M8qKLNDu89PWbdbFO/b4ZfmszlelHp77T+WIAL14Rl+tHdawWw+hfuZeAT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FD8ixAAAANwAAAAPAAAAAAAAAAAA&#10;AAAAAKECAABkcnMvZG93bnJldi54bWxQSwUGAAAAAAQABAD5AAAAkgMAAAAA&#10;">
                  <v:stroke endarrow="classic" endarrowwidth="narrow" endarrowlength="short"/>
                </v:shape>
                <v:shape id="AutoShape 530" o:spid="_x0000_s1074" type="#_x0000_t32" style="position:absolute;left:2400;top:5381;width:19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DNe8QAAADcAAAADwAAAGRycy9kb3ducmV2LnhtbESPQWsCMRSE7wX/Q3hCbzWrttt2NUop&#10;qMWb2sveHpvnZnHzsiaprv++EQo9DjPzDTNf9rYVF/KhcaxgPMpAEFdON1wr+D6snt5AhIissXVM&#10;Cm4UYLkYPMyx0O7KO7rsYy0ShEOBCkyMXSFlqAxZDCPXESfv6LzFmKSvpfZ4TXDbykmW5dJiw2nB&#10;YEefhqrT/scq2OSn11sXy7PD7fp9OjYvpS9LpR6H/ccMRKQ+/of/2l9awXM+hfuZd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M17xAAAANwAAAAPAAAAAAAAAAAA&#10;AAAAAKECAABkcnMvZG93bnJldi54bWxQSwUGAAAAAAQABAD5AAAAkgMAAAAA&#10;">
                  <v:stroke endarrow="classic" endarrowwidth="narrow" endarrowlength="short"/>
                </v:shape>
                <v:shape id="Text Box 531" o:spid="_x0000_s1075" type="#_x0000_t202" style="position:absolute;left:2280;top:5185;width:13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rQcUA&#10;AADcAAAADwAAAGRycy9kb3ducmV2LnhtbESPQWvCQBSE74L/YXlCb7qpiEjqKhIiWChCkhZ6fGRf&#10;k2D2bciuuv33bqHgcZiZb5jtPphe3Gh0nWUFr4sEBHFtdceNgs/qON+AcB5ZY2+ZFPySg/1uOtli&#10;qu2dC7qVvhERwi5FBa33Qyqlq1sy6BZ2II7ejx0N+ijHRuoR7xFuerlMkrU02HFcaHGgrKX6Ul6N&#10;gu9l3uThXBy++P2jCJc8q7JrqdTLLBzeQHgK/hn+b5+0gtV6BX9n4hGQu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K6tBxQAAANwAAAAPAAAAAAAAAAAAAAAAAJgCAABkcnMv&#10;ZG93bnJldi54bWxQSwUGAAAAAAQABAD1AAAAigMAAAAA&#10;" filled="f" stroked="f">
                  <v:textbox inset="0,,0">
                    <w:txbxContent>
                      <w:p w:rsidR="00661525" w:rsidRPr="00DE5DB0" w:rsidRDefault="00661525" w:rsidP="003170D5">
                        <w:pPr>
                          <w:rPr>
                            <w:sz w:val="18"/>
                            <w:szCs w:val="18"/>
                          </w:rPr>
                        </w:pPr>
                        <w:proofErr w:type="gramStart"/>
                        <w:r>
                          <w:rPr>
                            <w:rFonts w:cstheme="minorHAnsi"/>
                            <w:sz w:val="18"/>
                            <w:szCs w:val="18"/>
                          </w:rPr>
                          <w:t>τ</w:t>
                        </w:r>
                        <w:proofErr w:type="gramEnd"/>
                      </w:p>
                    </w:txbxContent>
                  </v:textbox>
                </v:shape>
                <v:shape id="AutoShape 532" o:spid="_x0000_s1076" type="#_x0000_t32" style="position:absolute;left:5925;top:5110;width:0;height:4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nFMUAAADcAAAADwAAAGRycy9kb3ducmV2LnhtbESPQWsCMRSE7wX/Q3hCL0WzK1ZkNUop&#10;FMSDUN2Dx0fy3F3cvKxJum7/vREKPQ4z8w2z3g62FT350DhWkE8zEMTamYYrBeXpa7IEESKywdYx&#10;KfilANvN6GWNhXF3/qb+GCuRIBwKVFDH2BVSBl2TxTB1HXHyLs5bjEn6ShqP9wS3rZxl2UJabDgt&#10;1NjRZ036evyxCpp9eSj7t1v0ernPzz4Pp3OrlXodDx8rEJGG+B/+a++MgvniHZ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nFMUAAADcAAAADwAAAAAAAAAA&#10;AAAAAAChAgAAZHJzL2Rvd25yZXYueG1sUEsFBgAAAAAEAAQA+QAAAJMDAAAAAA==&#10;"/>
                <v:shape id="AutoShape 533" o:spid="_x0000_s1077" type="#_x0000_t32" style="position:absolute;left:4950;top:5216;width:97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85IcUAAADcAAAADwAAAGRycy9kb3ducmV2LnhtbESPQWvCQBSE7wX/w/KEXopuWkrQ6Cpa&#10;LNieNApeH9lnNph9G7Jrkv77bqHgcZiZb5jlerC16Kj1lWMFr9MEBHHhdMWlgvPpczID4QOyxtox&#10;KfghD+vV6GmJmXY9H6nLQykihH2GCkwITSalLwxZ9FPXEEfv6lqLIcq2lLrFPsJtLd+SJJUWK44L&#10;Bhv6MFTc8rtVUOXf3VdxzPv9rJxvX3aaz+ZwUep5PGwWIAIN4RH+b++1gvc0hb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85IcUAAADcAAAADwAAAAAAAAAA&#10;AAAAAAChAgAAZHJzL2Rvd25yZXYueG1sUEsFBgAAAAAEAAQA+QAAAJMDAAAAAA==&#10;">
                  <v:stroke endarrow="classic" endarrowwidth="narrow" endarrowlength="short"/>
                </v:shape>
                <v:shape id="AutoShape 534" o:spid="_x0000_s1078" type="#_x0000_t32" style="position:absolute;left:2220;top:5217;width:9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vLeMQAAADcAAAADwAAAGRycy9kb3ducmV2LnhtbESPQWsCMRSE7wX/Q3hCb5pV27VdjVKE&#10;1uJN7WVvj83rZnHzsk1SXf99Iwg9DjPzDbNc97YVZ/KhcaxgMs5AEFdON1wr+Dq+j15AhIissXVM&#10;Cq4UYL0aPCyx0O7CezofYi0ShEOBCkyMXSFlqAxZDGPXESfv23mLMUlfS+3xkuC2ldMsy6XFhtOC&#10;wY42hqrT4dcq2Oan+bWL5Y/D3cfrbGKeS1+WSj0O+7cFiEh9/A/f259awVM+h9u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S8t4xAAAANwAAAAPAAAAAAAAAAAA&#10;AAAAAKECAABkcnMvZG93bnJldi54bWxQSwUGAAAAAAQABAD5AAAAkgMAAAAA&#10;">
                  <v:stroke endarrow="classic" endarrowwidth="narrow" endarrowlength="short"/>
                </v:shape>
                <v:shape id="Text Box 535" o:spid="_x0000_s1079" type="#_x0000_t202" style="position:absolute;left:3270;top:5022;width:1751;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hRMEA&#10;AADcAAAADwAAAGRycy9kb3ducmV2LnhtbERPTYvCMBC9L/gfwgje1lQRWapRpFRQWBZaFTwOzdgW&#10;m0lposZ/vzks7PHxvtfbYDrxpMG1lhXMpgkI4srqlmsF59P+8wuE88gaO8uk4E0OtpvRxxpTbV9c&#10;0LP0tYgh7FJU0Hjfp1K6qiGDbmp74sjd7GDQRzjUUg/4iuGmk/MkWUqDLceGBnvKGqru5cMouM7z&#10;Og8/xe7Cx+8i3PPslD1KpSbjsFuB8BT8v/jPfdAKFsu4Np6JR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moUTBAAAA3AAAAA8AAAAAAAAAAAAAAAAAmAIAAGRycy9kb3du&#10;cmV2LnhtbFBLBQYAAAAABAAEAPUAAACGAwAAAAA=&#10;" filled="f" stroked="f">
                  <v:textbox inset="0,,0">
                    <w:txbxContent>
                      <w:p w:rsidR="00661525" w:rsidRPr="00DE5DB0" w:rsidRDefault="00661525" w:rsidP="003170D5">
                        <w:pPr>
                          <w:rPr>
                            <w:sz w:val="18"/>
                            <w:szCs w:val="18"/>
                          </w:rPr>
                        </w:pPr>
                        <w:proofErr w:type="spellStart"/>
                        <w:r w:rsidRPr="00DA7C1B">
                          <w:rPr>
                            <w:i/>
                            <w:sz w:val="18"/>
                            <w:szCs w:val="18"/>
                          </w:rPr>
                          <w:t>T</w:t>
                        </w:r>
                        <w:r w:rsidRPr="00DA7C1B">
                          <w:rPr>
                            <w:i/>
                            <w:sz w:val="18"/>
                            <w:szCs w:val="18"/>
                            <w:vertAlign w:val="subscript"/>
                          </w:rPr>
                          <w:t>p</w:t>
                        </w:r>
                        <w:proofErr w:type="spellEnd"/>
                        <w:r>
                          <w:rPr>
                            <w:sz w:val="18"/>
                            <w:szCs w:val="18"/>
                          </w:rPr>
                          <w:t>=PRP= 1/PRF=1/</w:t>
                        </w:r>
                        <w:proofErr w:type="spellStart"/>
                        <w:r w:rsidRPr="00DA7C1B">
                          <w:rPr>
                            <w:i/>
                            <w:sz w:val="18"/>
                            <w:szCs w:val="18"/>
                          </w:rPr>
                          <w:t>f</w:t>
                        </w:r>
                        <w:r w:rsidRPr="00DA7C1B">
                          <w:rPr>
                            <w:i/>
                            <w:sz w:val="18"/>
                            <w:szCs w:val="18"/>
                            <w:vertAlign w:val="subscript"/>
                          </w:rPr>
                          <w:t>p</w:t>
                        </w:r>
                        <w:proofErr w:type="spellEnd"/>
                      </w:p>
                    </w:txbxContent>
                  </v:textbox>
                </v:shape>
                <v:shape id="Freeform 536" o:spid="_x0000_s1080" style="position:absolute;left:3270;top:6310;width:71;height:165;visibility:visible;mso-wrap-style:square;v-text-anchor:top" coordsize="107,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45RMcA&#10;AADcAAAADwAAAGRycy9kb3ducmV2LnhtbESPT2vCQBTE7wW/w/KE3upGLUFTV2mLgj148D+9vWZf&#10;k9js25BdNfrpu4LgcZiZ3zCjSWNKcaLaFZYVdDsRCOLU6oIzBZv17GUAwnlkjaVlUnAhB5Nx62mE&#10;ibZnXtJp5TMRIOwSVJB7XyVSujQng65jK+Lg/draoA+yzqSu8RzgppS9KIqlwYLDQo4VfeaU/q2O&#10;RsH34kdfPnq6v/+Ky8N8219P491Vqed28/4GwlPjH+F7e64VvMZDuJ0JR0C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OUTHAAAA3AAAAA8AAAAAAAAAAAAAAAAAmAIAAGRy&#10;cy9kb3ducmV2LnhtbFBLBQYAAAAABAAEAPUAAACMAwAAAAA=&#10;" path="m92,c46,30,,60,2,90v2,30,105,65,105,90c107,205,54,222,2,240e" filled="f">
                  <v:path arrowok="t" o:connecttype="custom" o:connectlocs="61,0;1,62;71,124;1,165" o:connectangles="0,0,0,0"/>
                </v:shape>
                <v:shape id="Freeform 537" o:spid="_x0000_s1081" style="position:absolute;left:3450;top:6310;width:71;height:165;visibility:visible;mso-wrap-style:square;v-text-anchor:top" coordsize="107,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GBMQA&#10;AADcAAAADwAAAGRycy9kb3ducmV2LnhtbERPu27CMBTdkfoP1q3UDRygSlHAoIJAgoGBZ9XtEl+S&#10;lPg6il0I/Xo8IHU8Ou/RpDGluFLtCssKup0IBHFqdcGZgv1u0R6AcB5ZY2mZFNzJwWT80hphou2N&#10;N3Td+kyEEHYJKsi9rxIpXZqTQdexFXHgzrY26AOsM6lrvIVwU8peFMXSYMGhIceKZjmll+2vUfC9&#10;Pun7tKf7X6u4/Fke+rt5fPxT6u21+RyC8NT4f/HTvdQK3j/C/HAmHAE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dBgTEAAAA3AAAAA8AAAAAAAAAAAAAAAAAmAIAAGRycy9k&#10;b3ducmV2LnhtbFBLBQYAAAAABAAEAPUAAACJAwAAAAA=&#10;" path="m92,c46,30,,60,2,90v2,30,105,65,105,90c107,205,54,222,2,240e" filled="f">
                  <v:path arrowok="t" o:connecttype="custom" o:connectlocs="61,0;1,62;71,124;1,165" o:connectangles="0,0,0,0"/>
                </v:shape>
                <v:shape id="Freeform 538" o:spid="_x0000_s1082" style="position:absolute;left:4770;top:6310;width:71;height:165;visibility:visible;mso-wrap-style:square;v-text-anchor:top" coordsize="107,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jn8gA&#10;AADcAAAADwAAAGRycy9kb3ducmV2LnhtbESPT2vCQBTE74V+h+UVvDUb/5CW1FWqKOjBg1otvb1m&#10;X5O02bchu2r007uC0OMwM79hhuPWVOJIjSstK+hGMQjizOqScwUf2/nzKwjnkTVWlknBmRyMR48P&#10;Q0y1PfGajhufiwBhl6KCwvs6ldJlBRl0ka2Jg/djG4M+yCaXusFTgJtK9uI4kQZLDgsF1jQtKPvb&#10;HIyCr9W3Pk96uv+5TKrfxa6/nSX7i1Kdp/b9DYSn1v+H7+2FVjB46cLtTDgCcnQ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EaOfyAAAANwAAAAPAAAAAAAAAAAAAAAAAJgCAABk&#10;cnMvZG93bnJldi54bWxQSwUGAAAAAAQABAD1AAAAjQMAAAAA&#10;" path="m92,c46,30,,60,2,90v2,30,105,65,105,90c107,205,54,222,2,240e" filled="f">
                  <v:path arrowok="t" o:connecttype="custom" o:connectlocs="61,0;1,62;71,124;1,165" o:connectangles="0,0,0,0"/>
                </v:shape>
                <v:shape id="Freeform 539" o:spid="_x0000_s1083" style="position:absolute;left:4950;top:6325;width:71;height:165;visibility:visible;mso-wrap-style:square;v-text-anchor:top" coordsize="107,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96MgA&#10;AADcAAAADwAAAGRycy9kb3ducmV2LnhtbESPT2vCQBTE7wW/w/IK3uqmUWJJXaUtFvTgwT9t6e2Z&#10;fSax2bchu9Xop3cFweMwM79hRpPWVOJAjSstK3juRSCIM6tLzhVs1p9PLyCcR9ZYWSYFJ3IwGXce&#10;Rphqe+QlHVY+FwHCLkUFhfd1KqXLCjLoerYmDt7ONgZ9kE0udYPHADeVjKMokQZLDgsF1vRRUPa3&#10;+jcKfhdbfXqPdf9nnlT72Vd/PU2+z0p1H9u3VxCeWn8P39ozrWAwjOF6JhwBOb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wz3oyAAAANwAAAAPAAAAAAAAAAAAAAAAAJgCAABk&#10;cnMvZG93bnJldi54bWxQSwUGAAAAAAQABAD1AAAAjQMAAAAA&#10;" path="m92,c46,30,,60,2,90v2,30,105,65,105,90c107,205,54,222,2,240e" filled="f">
                  <v:path arrowok="t" o:connecttype="custom" o:connectlocs="61,0;1,62;71,124;1,165" o:connectangles="0,0,0,0"/>
                </v:shape>
                <v:shape id="Freeform 540" o:spid="_x0000_s1084" style="position:absolute;left:6270;top:6295;width:71;height:165;visibility:visible;mso-wrap-style:square;v-text-anchor:top" coordsize="107,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c8gA&#10;AADcAAAADwAAAGRycy9kb3ducmV2LnhtbESPT2vCQBTE7wW/w/IK3uqmRmJJXaUtFvTgwT9t6e2Z&#10;fSax2bchu9Xop3cFweMwM79hRpPWVOJAjSstK3juRSCIM6tLzhVs1p9PLyCcR9ZYWSYFJ3IwGXce&#10;Rphqe+QlHVY+FwHCLkUFhfd1KqXLCjLoerYmDt7ONgZ9kE0udYPHADeV7EdRIg2WHBYKrOmjoOxv&#10;9W8U/C62+vTe1/HPPKn2s694PU2+z0p1H9u3VxCeWn8P39ozrWAwjOF6JhwBOb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j5hzyAAAANwAAAAPAAAAAAAAAAAAAAAAAJgCAABk&#10;cnMvZG93bnJldi54bWxQSwUGAAAAAAQABAD1AAAAjQMAAAAA&#10;" path="m92,c46,30,,60,2,90v2,30,105,65,105,90c107,205,54,222,2,240e" filled="f">
                  <v:path arrowok="t" o:connecttype="custom" o:connectlocs="61,0;1,62;71,124;1,165" o:connectangles="0,0,0,0"/>
                </v:shape>
                <v:shape id="Freeform 541" o:spid="_x0000_s1085" style="position:absolute;left:6405;top:6310;width:71;height:165;visibility:visible;mso-wrap-style:square;v-text-anchor:top" coordsize="107,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YAB8gA&#10;AADcAAAADwAAAGRycy9kb3ducmV2LnhtbESPT2vCQBTE74V+h+UVvDUb/xBLdJW2VNCDB7Vaentm&#10;n0na7NuQXTX203cFweMwM79hxtPWVOJEjSstK+hGMQjizOqScwWfm9nzCwjnkTVWlknBhRxMJ48P&#10;Y0y1PfOKTmufiwBhl6KCwvs6ldJlBRl0ka2Jg3ewjUEfZJNL3eA5wE0le3GcSIMlh4UCa3ovKPtd&#10;H42C7+VeX956uv+1SKqf+ba/+Uh2f0p1ntrXEQhPrb+Hb+25VjAYDuB6JhwBOf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ZgAHyAAAANwAAAAPAAAAAAAAAAAAAAAAAJgCAABk&#10;cnMvZG93bnJldi54bWxQSwUGAAAAAAQABAD1AAAAjQMAAAAA&#10;" path="m92,c46,30,,60,2,90v2,30,105,65,105,90c107,205,54,222,2,240e" filled="f">
                  <v:path arrowok="t" o:connecttype="custom" o:connectlocs="61,0;1,62;71,124;1,165" o:connectangles="0,0,0,0"/>
                </v:shape>
                <v:shape id="Freeform 542" o:spid="_x0000_s1086" style="position:absolute;left:8415;top:6310;width:71;height:165;visibility:visible;mso-wrap-style:square;v-text-anchor:top" coordsize="107,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qlnMgA&#10;AADcAAAADwAAAGRycy9kb3ducmV2LnhtbESPS2/CMBCE75X6H6yt1FtxeAWUYhBURYJDD+VV9baN&#10;lyQQr6PYQOivr5EqcRzNzDea0aQxpThT7QrLCtqtCARxanXBmYLNev4yBOE8ssbSMim4koPJ+PFh&#10;hIm2F/6k88pnIkDYJagg975KpHRpTgZdy1bEwdvb2qAPss6krvES4KaUnSiKpcGCw0KOFb3llB5X&#10;J6Pg++NHX2cd3f1axuVhse2u3+Pdr1LPT830FYSnxt/D/+2FVtAb9OF2JhwBOf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KqWcyAAAANwAAAAPAAAAAAAAAAAAAAAAAJgCAABk&#10;cnMvZG93bnJldi54bWxQSwUGAAAAAAQABAD1AAAAjQMAAAAA&#10;" path="m92,c46,30,,60,2,90v2,30,105,65,105,90c107,205,54,222,2,240e" filled="f">
                  <v:path arrowok="t" o:connecttype="custom" o:connectlocs="61,0;1,62;71,124;1,165" o:connectangles="0,0,0,0"/>
                </v:shape>
                <v:shape id="Freeform 543" o:spid="_x0000_s1087" style="position:absolute;left:8565;top:6310;width:71;height:165;visibility:visible;mso-wrap-style:square;v-text-anchor:top" coordsize="107,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768cA&#10;AADcAAAADwAAAGRycy9kb3ducmV2LnhtbESPT2vCQBTE7wW/w/KE3upGLVFSV2mLgj148D+9vWZf&#10;k9js25BdNfrpu4LgcZiZ3zCjSWNKcaLaFZYVdDsRCOLU6oIzBZv17GUIwnlkjaVlUnAhB5Nx62mE&#10;ibZnXtJp5TMRIOwSVJB7XyVSujQng65jK+Lg/draoA+yzqSu8RzgppS9KIqlwYLDQo4VfeaU/q2O&#10;RsH34kdfPnq6v/+Ky8N8219P491Vqed28/4GwlPjH+F7e64VvA5iuJ0JR0C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4O+vHAAAA3AAAAA8AAAAAAAAAAAAAAAAAmAIAAGRy&#10;cy9kb3ducmV2LnhtbFBLBQYAAAAABAAEAPUAAACMAwAAAAA=&#10;" path="m92,c46,30,,60,2,90v2,30,105,65,105,90c107,205,54,222,2,240e" filled="f">
                  <v:path arrowok="t" o:connecttype="custom" o:connectlocs="61,0;1,62;71,124;1,165" o:connectangles="0,0,0,0"/>
                </v:shape>
                <v:roundrect id="AutoShape 544" o:spid="_x0000_s1088" style="position:absolute;left:2236;top:5545;width:164;height:87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mucUA&#10;AADcAAAADwAAAGRycy9kb3ducmV2LnhtbESPzWrDMBCE74W+g9hCb42cUmrjRAmhNJD00ubnATbS&#10;xnYirVxLcdy3rwqFHIeZ+YaZzgdnRU9daDwrGI8yEMTam4YrBfvd8qkAESKyQeuZFPxQgPns/m6K&#10;pfFX3lC/jZVIEA4lKqhjbEspg67JYRj5ljh5R985jEl2lTQdXhPcWfmcZa/SYcNpocaW3mrS5+3F&#10;KXj/6PNvvS4GtJ+H/qs4UWU1KfX4MCwmICIN8Rb+b6+Mgpc8h78z6Qj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4Sa5xQAAANwAAAAPAAAAAAAAAAAAAAAAAJgCAABkcnMv&#10;ZG93bnJldi54bWxQSwUGAAAAAAQABAD1AAAAigMAAAAA&#10;" fillcolor="#7f7f7f [1612]"/>
                <v:roundrect id="AutoShape 545" o:spid="_x0000_s1089" style="position:absolute;left:5925;top:5530;width:164;height:87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p+7MAA&#10;AADcAAAADwAAAGRycy9kb3ducmV2LnhtbERPy2qDQBTdB/IPwy10l4wNxaQ2o4QWqduaCF1enOuD&#10;OnfEmRr9+86i0OXhvM/ZYgYx0+R6ywqe9hEI4trqnlsFt2u+O4FwHlnjYJkUrOQgS7ebMyba3vmT&#10;5tK3IoSwS1BB5/2YSOnqjgy6vR2JA9fYyaAPcGqlnvAews0gD1EUS4M9h4YOR3rrqP4uf4yCjzku&#10;31fz1RQHfNHHtqlyHiqlHh+WyysIT4v/F/+5C63g+RjWhjPhCMj0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p+7MAAAADcAAAADwAAAAAAAAAAAAAAAACYAgAAZHJzL2Rvd25y&#10;ZXYueG1sUEsFBgAAAAAEAAQA9QAAAIUDAAAAAA==&#10;" fillcolor="#7f7f7f [1612]" strokecolor="black [3213]"/>
                <v:roundrect id="AutoShape 546" o:spid="_x0000_s1090" style="position:absolute;left:9736;top:5530;width:164;height:87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IXUMQA&#10;AADcAAAADwAAAGRycy9kb3ducmV2LnhtbESPwW7CMBBE75X4B2uReitOUQUhYFBVgVS40FI+YLG3&#10;SVp7HWI3hL+vKyH1OJqZN5rFqndWdNSG2rOCx1EGglh7U3Op4PixechBhIhs0HomBVcKsFoO7hZY&#10;GH/hd+oOsRQJwqFABVWMTSFl0BU5DCPfECfv07cOY5JtKU2LlwR3Vo6zbCId1pwWKmzopSL9ffhx&#10;Cta7bnrW27xHuz91b/kXlVaTUvfD/nkOIlIf/8O39qtR8DSd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yF1DEAAAA3AAAAA8AAAAAAAAAAAAAAAAAmAIAAGRycy9k&#10;b3ducmV2LnhtbFBLBQYAAAAABAAEAPUAAACJAwAAAAA=&#10;" fillcolor="#7f7f7f [1612]"/>
                <v:shape id="Freeform 547" o:spid="_x0000_s1091" style="position:absolute;left:3043;top:6278;width:136;height:137;visibility:visible;mso-wrap-style:square;v-text-anchor:top" coordsize="137,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wJAr8A&#10;AADcAAAADwAAAGRycy9kb3ducmV2LnhtbERPy4rCMBTdC/MP4Q6401QRkY5pGYSRbn3hLC/Nnba0&#10;uekksda/NwvB5eG8t/loOjGQ841lBYt5AoK4tLrhSsH59DPbgPABWWNnmRQ8yEOefUy2mGp75wMN&#10;x1CJGMI+RQV1CH0qpS9rMujntieO3J91BkOErpLa4T2Gm04uk2QtDTYcG2rsaVdT2R5vRsGSb0Pb&#10;Fpe9/C35v3HFdX1pWanp5/j9BSLQGN7il7vQClabOD+eiUdAZ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zAkCvwAAANwAAAAPAAAAAAAAAAAAAAAAAJgCAABkcnMvZG93bnJl&#10;di54bWxQSwUGAAAAAAQABAD1AAAAhAMAAAAA&#10;" path="m2,122c1,78,,34,17,17,34,,87,,107,17v20,17,25,61,30,105e" fillcolor="#bfbfbf [2412]">
                  <v:path arrowok="t" o:connecttype="custom" o:connectlocs="2,137;17,19;106,19;136,137" o:connectangles="0,0,0,0"/>
                </v:shape>
                <v:shape id="Freeform 548" o:spid="_x0000_s1092" style="position:absolute;left:5235;top:6278;width:137;height:122;visibility:visible;mso-wrap-style:square;v-text-anchor:top" coordsize="137,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CsmcEA&#10;AADcAAAADwAAAGRycy9kb3ducmV2LnhtbESPQYvCMBSE78L+h/AEbzZVFpGuUURQel1dcY+P5tmW&#10;Ni/dJNb6740g7HGYmW+Y1WYwrejJ+dqyglmSgiAurK65VPBz2k+XIHxA1thaJgUP8rBZf4xWmGl7&#10;52/qj6EUEcI+QwVVCF0mpS8qMugT2xFH72qdwRClK6V2eI9w08p5mi6kwZrjQoUd7SoqmuPNKJjz&#10;rW+a/HyQvwX/1S6/LM4NKzUZD9svEIGG8B9+t3Ot4HM5g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ArJnBAAAA3AAAAA8AAAAAAAAAAAAAAAAAmAIAAGRycy9kb3du&#10;cmV2LnhtbFBLBQYAAAAABAAEAPUAAACGAwAAAAA=&#10;" path="m2,122c1,78,,34,17,17,34,,87,,107,17v20,17,25,61,30,105e" fillcolor="#bfbfbf [2412]">
                  <v:path arrowok="t" o:connecttype="custom" o:connectlocs="2,122;17,17;107,17;137,122" o:connectangles="0,0,0,0"/>
                </v:shape>
                <v:shape id="Freeform 549" o:spid="_x0000_s1093" style="position:absolute;left:6765;top:6278;width:137;height:122;visibility:visible;mso-wrap-style:square;v-text-anchor:top" coordsize="137,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Iy7sEA&#10;AADcAAAADwAAAGRycy9kb3ducmV2LnhtbESPQYvCMBSE78L+h/AWvGm6ZRGpRhFB6XV1RY+P5tmW&#10;Ni/dJNb6740g7HGYmW+Y5XowrejJ+dqygq9pAoK4sLrmUsHvcTeZg/ABWWNrmRQ8yMN69TFaYqbt&#10;nX+oP4RSRAj7DBVUIXSZlL6oyKCf2o44elfrDIYoXSm1w3uEm1amSTKTBmuOCxV2tK2oaA43oyDl&#10;W980+WkvLwX/1S4/z04NKzX+HDYLEIGG8B9+t3Ot4HuewutMP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SMu7BAAAA3AAAAA8AAAAAAAAAAAAAAAAAmAIAAGRycy9kb3du&#10;cmV2LnhtbFBLBQYAAAAABAAEAPUAAACGAwAAAAA=&#10;" path="m2,122c1,78,,34,17,17,34,,87,,107,17v20,17,25,61,30,105e" fillcolor="#bfbfbf [2412]">
                  <v:path arrowok="t" o:connecttype="custom" o:connectlocs="2,122;17,17;107,17;137,122" o:connectangles="0,0,0,0"/>
                </v:shape>
                <v:shape id="Freeform 550" o:spid="_x0000_s1094" style="position:absolute;left:8968;top:6278;width:137;height:122;visibility:visible;mso-wrap-style:square;v-text-anchor:top" coordsize="137,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6XdcIA&#10;AADcAAAADwAAAGRycy9kb3ducmV2LnhtbESPT4vCMBTE78J+h/CEvWmqKyJdo4jg0qv/cI+P5tmW&#10;Ni/dJNbutzeC4HGYmd8wy3VvGtGR85VlBZNxAoI4t7riQsHpuBstQPiArLGxTAr+ycN69TFYYqrt&#10;nffUHUIhIoR9igrKENpUSp+XZNCPbUscvat1BkOUrpDa4T3CTSOnSTKXBiuOCyW2tC0prw83o2DK&#10;t66us/OP/M35r3LZZX6uWanPYb/5BhGoD+/wq51pBbPFFzzPx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Hpd1wgAAANwAAAAPAAAAAAAAAAAAAAAAAJgCAABkcnMvZG93&#10;bnJldi54bWxQSwUGAAAAAAQABAD1AAAAhwMAAAAA&#10;" path="m2,122c1,78,,34,17,17,34,,87,,107,17v20,17,25,61,30,105e" fillcolor="#bfbfbf [2412]">
                  <v:path arrowok="t" o:connecttype="custom" o:connectlocs="2,122;17,17;107,17;137,122" o:connectangles="0,0,0,0"/>
                </v:shape>
                <v:shape id="Text Box 551" o:spid="_x0000_s1095" type="#_x0000_t202" style="position:absolute;left:6131;top:5110;width:15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dNu8UA&#10;AADcAAAADwAAAGRycy9kb3ducmV2LnhtbESPQWvCQBSE74L/YXlCb7qpSJHUVSREsFCEJC30+Mi+&#10;JsHs25Bddfvv3YLgcZiZb5jNLpheXGl0nWUFr4sEBHFtdceNgq/qMF+DcB5ZY2+ZFPyRg912Otlg&#10;qu2NC7qWvhERwi5FBa33Qyqlq1sy6BZ2II7erx0N+ijHRuoRbxFuerlMkjdpsOO40OJAWUv1ubwY&#10;BT/LvMnDqdh/88dnEc55VmWXUqmXWdi/g/AU/DP8aB+1gtV6Bf9n4hGQ2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J027xQAAANwAAAAPAAAAAAAAAAAAAAAAAJgCAABkcnMv&#10;ZG93bnJldi54bWxQSwUGAAAAAAQABAD1AAAAigMAAAAA&#10;" filled="f" stroked="f">
                  <v:textbox inset="0,,0">
                    <w:txbxContent>
                      <w:p w:rsidR="00661525" w:rsidRPr="00DE5DB0" w:rsidRDefault="00661525" w:rsidP="003170D5">
                        <w:pPr>
                          <w:rPr>
                            <w:sz w:val="18"/>
                            <w:szCs w:val="18"/>
                          </w:rPr>
                        </w:pPr>
                        <w:r>
                          <w:rPr>
                            <w:sz w:val="18"/>
                            <w:szCs w:val="18"/>
                          </w:rPr>
                          <w:t>Transmit waveforms</w:t>
                        </w:r>
                      </w:p>
                    </w:txbxContent>
                  </v:textbox>
                </v:shape>
                <v:shape id="Text Box 552" o:spid="_x0000_s1096" type="#_x0000_t202" style="position:absolute;left:7230;top:5635;width:16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voIMUA&#10;AADcAAAADwAAAGRycy9kb3ducmV2LnhtbESPQWvCQBSE7wX/w/IEb3Wj2CLRVSREUCiFxBY8PrLP&#10;JJh9G7Krrv++Wyj0OMzMN8x6G0wn7jS41rKC2TQBQVxZ3XKt4Ou0f12CcB5ZY2eZFDzJwXYzellj&#10;qu2DC7qXvhYRwi5FBY33fSqlqxoy6Ka2J47exQ4GfZRDLfWAjwg3nZwnybs02HJcaLCnrKHqWt6M&#10;gvM8r/PwWey++fhRhGuenbJbqdRkHHYrEJ6C/w//tQ9awWL5Br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a+ggxQAAANwAAAAPAAAAAAAAAAAAAAAAAJgCAABkcnMv&#10;ZG93bnJldi54bWxQSwUGAAAAAAQABAD1AAAAigMAAAAA&#10;" filled="f" stroked="f">
                  <v:textbox inset="0,,0">
                    <w:txbxContent>
                      <w:p w:rsidR="00661525" w:rsidRPr="00DE5DB0" w:rsidRDefault="00661525" w:rsidP="003170D5">
                        <w:pPr>
                          <w:rPr>
                            <w:sz w:val="18"/>
                            <w:szCs w:val="18"/>
                          </w:rPr>
                        </w:pPr>
                        <w:r>
                          <w:rPr>
                            <w:sz w:val="18"/>
                            <w:szCs w:val="18"/>
                          </w:rPr>
                          <w:t>Received waveforms</w:t>
                        </w:r>
                      </w:p>
                    </w:txbxContent>
                  </v:textbox>
                </v:shape>
                <v:shape id="AutoShape 553" o:spid="_x0000_s1097" type="#_x0000_t32" style="position:absolute;left:2415;top:5365;width:3674;height:2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PRE8QAAADcAAAADwAAAGRycy9kb3ducmV2LnhtbESPQWvCQBSE74X+h+UVequbSrEhuooV&#10;ikI9VG3vz+wzCc2+DbtPjf++Kwgeh5n5hpnMeteqE4XYeDbwOshAEZfeNlwZ+Nl9vuSgoiBbbD2T&#10;gQtFmE0fHyZYWH/mDZ22UqkE4ViggVqkK7SOZU0O48B3xMk7+OBQkgyVtgHPCe5aPcyykXbYcFqo&#10;saNFTeXf9ugMzPe/3WI5/FpL8N8Hyd/jR8ZrY56f+vkYlFAv9/CtvbIG3vIRXM+kI6C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89ETxAAAANwAAAAPAAAAAAAAAAAA&#10;AAAAAKECAABkcnMvZG93bnJldi54bWxQSwUGAAAAAAQABAD5AAAAkgMAAAAA&#10;" strokecolor="#bfbfbf [2412]">
                  <v:stroke endarrow="classic" endarrowwidth="narrow" endarrowlength="short"/>
                </v:shape>
                <v:shape id="AutoShape 554" o:spid="_x0000_s1098" type="#_x0000_t32" style="position:absolute;left:6089;top:5381;width:526;height:2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90iMQAAADcAAAADwAAAGRycy9kb3ducmV2LnhtbESPQWvCQBSE70L/w/IKvemmUmqIrmKF&#10;olAPrdX7M/tMQrNvw+5T47/vFgoeh5n5hpkteteqC4XYeDbwPMpAEZfeNlwZ2H+/D3NQUZAttp7J&#10;wI0iLOYPgxkW1l/5iy47qVSCcCzQQC3SFVrHsiaHceQ74uSdfHAoSYZK24DXBHetHmfZq3bYcFqo&#10;saNVTeXP7uwMLI+HbrUef2wl+M+T5JP4lvHWmKfHfjkFJdTLPfzf3lgDL/kE/s6kI6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v3SIxAAAANwAAAAPAAAAAAAAAAAA&#10;AAAAAKECAABkcnMvZG93bnJldi54bWxQSwUGAAAAAAQABAD5AAAAkgMAAAAA&#10;" strokecolor="#bfbfbf [2412]">
                  <v:stroke endarrow="classic" endarrowwidth="narrow" endarrowlength="short"/>
                </v:shape>
                <v:shape id="AutoShape 555" o:spid="_x0000_s1099" type="#_x0000_t32" style="position:absolute;left:7725;top:5381;width:2011;height: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r+Kr4AAADcAAAADwAAAGRycy9kb3ducmV2LnhtbERPTYvCMBC9C/6HMMLeNFUWt1bTIoLo&#10;VdeLt6EZk2IzKU3Uur9+c1jY4+N9b6rBteJJfWg8K5jPMhDEtdcNGwWX7/00BxEissbWMyl4U4Cq&#10;HI82WGj/4hM9z9GIFMKhQAU2xq6QMtSWHIaZ74gTd/O9w5hgb6Tu8ZXCXSsXWbaUDhtODRY72lmq&#10;7+eHU5DZry762/a6suaHzWHlc66PSn1Mhu0aRKQh/ov/3Eet4DNPa9OZdARk+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ev4qvgAAANwAAAAPAAAAAAAAAAAAAAAAAKEC&#10;AABkcnMvZG93bnJldi54bWxQSwUGAAAAAAQABAD5AAAAjAMAAAAA&#10;" strokecolor="#bfbfbf [2412]">
                  <v:stroke endarrow="classic" endarrowwidth="narrow" endarrowlength="short"/>
                </v:shape>
                <v:shape id="AutoShape 556" o:spid="_x0000_s1100" type="#_x0000_t32" style="position:absolute;left:3179;top:5860;width:4021;height:4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xFYcUAAADcAAAADwAAAGRycy9kb3ducmV2LnhtbESPX2vCQBDE3wt+h2MLfauXSmnT6Ckq&#10;lBb0wT/1fc2tSTC3F+62mn57r1Do4zAzv2Ems9616kIhNp4NPA0zUMSltw1XBr727485qCjIFlvP&#10;ZOCHIsymg7sJFtZfeUuXnVQqQTgWaKAW6QqtY1mTwzj0HXHyTj44lCRDpW3Aa4K7Vo+y7EU7bDgt&#10;1NjRsqbyvPt2BubHQ7f8GK3WEvzmJPlrXGS8Nubhvp+PQQn18h/+a39aA8/5G/yeSUdAT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xFYcUAAADcAAAADwAAAAAAAAAA&#10;AAAAAAChAgAAZHJzL2Rvd25yZXYueG1sUEsFBgAAAAAEAAQA+QAAAJMDAAAAAA==&#10;" strokecolor="#bfbfbf [2412]">
                  <v:stroke endarrow="classic" endarrowwidth="narrow" endarrowlength="short"/>
                </v:shape>
                <v:shape id="AutoShape 557" o:spid="_x0000_s1101" type="#_x0000_t32" style="position:absolute;left:5372;top:5951;width:1828;height:3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96IcEAAADcAAAADwAAAGRycy9kb3ducmV2LnhtbERPS2sCMRC+C/0PYQq91WyltLoaRQVp&#10;QQ+tj/u4GXeXbiZLMtX135uD4PHje09mnWvUmUKsPRt462egiAtvay4N7Her1yGoKMgWG89k4EoR&#10;ZtOn3gRz6y/8S+etlCqFcMzRQCXS5lrHoiKHse9b4sSdfHAoCYZS24CXFO4aPciyD+2w5tRQYUvL&#10;ioq/7b8zMD8e2uXXYL2R4H9OMvyMi4w3xrw8d/MxKKFOHuK7+9saeB+l+elMOgJ6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j3ohwQAAANwAAAAPAAAAAAAAAAAAAAAA&#10;AKECAABkcnMvZG93bnJldi54bWxQSwUGAAAAAAQABAD5AAAAjwMAAAAA&#10;" strokecolor="#bfbfbf [2412]">
                  <v:stroke endarrow="classic" endarrowwidth="narrow" endarrowlength="short"/>
                </v:shape>
                <v:shape id="AutoShape 558" o:spid="_x0000_s1102" type="#_x0000_t32" style="position:absolute;left:6825;top:5951;width:510;height:3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fusUAAADcAAAADwAAAGRycy9kb3ducmV2LnhtbESPzWoCQRCE74G8w9CB3OKsIkZXRzGC&#10;JKCHxJ97u9PuLtnpWWY6ur69EwjkWFTVV9Rs0blGXSjE2rOBfi8DRVx4W3Np4LBfv4xBRUG22Hgm&#10;AzeKsJg/Pswwt/7KX3TZSakShGOOBiqRNtc6FhU5jD3fEifv7INDSTKU2ga8Jrhr9CDLRtphzWmh&#10;wpZWFRXfux9nYHk6tqv3wWYrwX+eZfwa3zLeGvP81C2noIQ6+Q//tT+sgeGkD79n0hH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fusUAAADcAAAADwAAAAAAAAAA&#10;AAAAAAChAgAAZHJzL2Rvd25yZXYueG1sUEsFBgAAAAAEAAQA+QAAAJMDAAAAAA==&#10;" strokecolor="#bfbfbf [2412]">
                  <v:stroke endarrow="classic" endarrowwidth="narrow" endarrowlength="short"/>
                </v:shape>
                <v:shape id="AutoShape 559" o:spid="_x0000_s1103" type="#_x0000_t32" style="position:absolute;left:8636;top:5951;width:332;height:3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tfHcAAAADcAAAADwAAAGRycy9kb3ducmV2LnhtbESPQYvCMBSE7wv+h/CEva2pIq6tRhFB&#10;9KrrxdujeSbF5qU0Uev+eiMIHoeZ+YaZLztXixu1ofKsYDjIQBCXXldsFBz/Nj9TECEia6w9k4IH&#10;BVguel9zLLS/855uh2hEgnAoUIGNsSmkDKUlh2HgG+LknX3rMCbZGqlbvCe4q+UoyybSYcVpwWJD&#10;a0vl5XB1CjL720R/Xp1ya/7ZbHM/5XKn1He/W81AROriJ/xu77SCcT6C15l0BOTi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xLXx3AAAAA3AAAAA8AAAAAAAAAAAAAAAAA&#10;oQIAAGRycy9kb3ducmV2LnhtbFBLBQYAAAAABAAEAPkAAACOAwAAAAA=&#10;" strokecolor="#bfbfbf [2412]">
                  <v:stroke endarrow="classic" endarrowwidth="narrow" endarrowlength="short"/>
                </v:shape>
                <v:shape id="AutoShape 560" o:spid="_x0000_s1104" type="#_x0000_t32" style="position:absolute;left:3043;top:6325;width:0;height:2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4qt8cAAADcAAAADwAAAGRycy9kb3ducmV2LnhtbESPW2sCMRSE3wv9D+EUfCma9dJit0bZ&#10;CkIt+OCl76eb003o5mS7ibr990YQ+jjMzDfMbNG5WpyoDdazguEgA0Fcem25UnDYr/pTECEia6w9&#10;k4I/CrCY39/NMNf+zFs67WIlEoRDjgpMjE0uZSgNOQwD3xAn79u3DmOSbSV1i+cEd7UcZdmzdGg5&#10;LRhsaGmo/NkdnYLNevhWfBm7/tj+2s3TqqiP1eOnUr2HrngFEamL/+Fb+10rmLyM4XomHQE5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3iq3xwAAANwAAAAPAAAAAAAA&#10;AAAAAAAAAKECAABkcnMvZG93bnJldi54bWxQSwUGAAAAAAQABAD5AAAAlQMAAAAA&#10;"/>
                <v:shape id="AutoShape 561" o:spid="_x0000_s1105" type="#_x0000_t32" style="position:absolute;left:5235;top:6490;width:0;height:2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eyw8YAAADcAAAADwAAAGRycy9kb3ducmV2LnhtbESPQWsCMRSE7wX/Q3iCl1Kzikq7Ncoq&#10;CFXwoLb3183rJrh5WTdRt/++KRR6HGbmG2a+7FwtbtQG61nBaJiBIC69tlwpeD9tnp5BhIissfZM&#10;Cr4pwHLRe5hjrv2dD3Q7xkokCIccFZgYm1zKUBpyGIa+IU7el28dxiTbSuoW7wnuajnOspl0aDkt&#10;GGxobag8H69OwX47WhWfxm53h4vdTzdFfa0eP5Qa9LviFUSkLv6H/9pvWsHkZQ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3ssPGAAAA3AAAAA8AAAAAAAAA&#10;AAAAAAAAoQIAAGRycy9kb3ducmV2LnhtbFBLBQYAAAAABAAEAPkAAACUAwAAAAA=&#10;"/>
                <v:shape id="AutoShape 562" o:spid="_x0000_s1106" type="#_x0000_t32" style="position:absolute;left:6795;top:6475;width:0;height: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sXWMYAAADcAAAADwAAAGRycy9kb3ducmV2LnhtbESPQWsCMRSE7wX/Q3iCl1KzSpV2a5RV&#10;EKrgQW3vr5vXTXDzsm6ibv+9KRR6HGbmG2a26FwtrtQG61nBaJiBIC69tlwp+Diun15AhIissfZM&#10;Cn4owGLee5hhrv2N93Q9xEokCIccFZgYm1zKUBpyGIa+IU7et28dxiTbSuoWbwnuajnOsql0aDkt&#10;GGxoZag8HS5OwW4zWhZfxm62+7PdTdZFfakeP5Ua9LviDUSkLv6H/9rvWsHz6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7F1jGAAAA3AAAAA8AAAAAAAAA&#10;AAAAAAAAoQIAAGRycy9kb3ducmV2LnhtbFBLBQYAAAAABAAEAPkAAACUAwAAAAA=&#10;"/>
                <v:shape id="AutoShape 563" o:spid="_x0000_s1107" type="#_x0000_t32" style="position:absolute;left:2261;top:5995;width:45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zycMAAADcAAAADwAAAGRycy9kb3ducmV2LnhtbESPzWrDMBCE74W8g9hCb7XcUNLEiWJM&#10;iqFH1wmF3hZrY5tYK2Mp/nn7qlDocZiZb5hDOptOjDS41rKClygGQVxZ3XKt4HLOn7cgnEfW2Fkm&#10;BQs5SI+rhwMm2k78SWPpaxEg7BJU0HjfJ1K6qiGDLrI9cfCudjDogxxqqQecAtx0ch3HG2mw5bDQ&#10;YE+nhqpbeTeB8o3LGy9l/lV0/r2YbVGObabU0+Oc7UF4mv1/+K/9oRW87jbweyYcAX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oM8nDAAAA3AAAAA8AAAAAAAAAAAAA&#10;AAAAoQIAAGRycy9kb3ducmV2LnhtbFBLBQYAAAAABAAEAPkAAACRAwAAAAA=&#10;">
                  <v:stroke startarrow="classic" startarrowwidth="narrow" startarrowlength="short" endarrow="classic" endarrowwidth="narrow" endarrowlength="short"/>
                </v:shape>
                <v:shape id="AutoShape 564" o:spid="_x0000_s1108" type="#_x0000_t32" style="position:absolute;left:2235;top:6700;width:3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3VMUAAADcAAAADwAAAGRycy9kb3ducmV2LnhtbESPUWvCQBCE3wv+h2MFX0q9KKXW6Cki&#10;WnwoLab9AUtuTWJyeyG3avrve0Khj8PMfMMs171r1JW6UHk2MBknoIhzbysuDHx/7Z9eQQVBtth4&#10;JgM/FGC9GjwsMbX+xke6ZlKoCOGQooFSpE21DnlJDsPYt8TRO/nOoUTZFdp2eItw1+hpkrxohxXH&#10;hRJb2paU19nFGUj69/B2/sz0Rc61y6X5cLv60ZjRsN8sQAn18h/+ax+sgef5DO5n4hH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b3VMUAAADcAAAADwAAAAAAAAAA&#10;AAAAAAChAgAAZHJzL2Rvd25yZXYueG1sUEsFBgAAAAAEAAQA+QAAAJMDAAAAAA==&#10;" strokecolor="#7f7f7f [1612]">
                  <v:stroke startarrow="classic" startarrowwidth="narrow" startarrowlength="short" endarrow="classic" endarrowwidth="narrow" endarrowlength="short"/>
                </v:shape>
                <v:shape id="AutoShape 565" o:spid="_x0000_s1109" type="#_x0000_t32" style="position:absolute;left:2235;top:6458;width:0;height: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4xsMAAADcAAAADwAAAGRycy9kb3ducmV2LnhtbERPy2oCMRTdF/oP4RbcFM0ottjRKKMg&#10;aMGFj+6vk9tJ6ORmnEQd/75ZFLo8nPds0bla3KgN1rOC4SADQVx6bblScDqu+xMQISJrrD2TggcF&#10;WMyfn2aYa3/nPd0OsRIphEOOCkyMTS5lKA05DAPfECfu27cOY4JtJXWL9xTuajnKsnfp0HJqMNjQ&#10;ylD5c7g6BbvtcFmcjd1+7i9297Yu6mv1+qVU76UrpiAidfFf/OfeaAXjj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6uMbDAAAA3AAAAA8AAAAAAAAAAAAA&#10;AAAAoQIAAGRycy9kb3ducmV2LnhtbFBLBQYAAAAABAAEAPkAAACRAwAAAAA=&#10;"/>
                <v:shape id="AutoShape 566" o:spid="_x0000_s1110" type="#_x0000_t32" style="position:absolute;left:2220;top:6863;width:46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XGvcUAAADcAAAADwAAAGRycy9kb3ducmV2LnhtbESPUWvCQBCE3wv9D8cWfJF6sYg0qaeU&#10;YsUHqZj2Byy5bRKT2wu5VeO/94RCH4eZ+YZZrAbXqjP1ofZsYDpJQBEX3tZcGvj5/nx+BRUE2WLr&#10;mQxcKcBq+fiwwMz6Cx/onEupIoRDhgYqkS7TOhQVOQwT3xFH79f3DiXKvtS2x0uEu1a/JMlcO6w5&#10;LlTY0UdFRZOfnIFk2IXNcZ/rkxwbV0j75dbN2JjR0/D+BkpokP/wX3trDczSFO5n4hH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XGvcUAAADcAAAADwAAAAAAAAAA&#10;AAAAAAChAgAAZHJzL2Rvd25yZXYueG1sUEsFBgAAAAAEAAQA+QAAAJMDAAAAAA==&#10;" strokecolor="#7f7f7f [1612]">
                  <v:stroke startarrow="classic" startarrowwidth="narrow" startarrowlength="short" endarrow="classic" endarrowwidth="narrow" endarrowlength="short"/>
                </v:shape>
                <v:shape id="AutoShape 567" o:spid="_x0000_s1111" type="#_x0000_t32" style="position:absolute;left:2220;top:6562;width:8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T1OsEAAADcAAAADwAAAGRycy9kb3ducmV2LnhtbERPzWrCQBC+F3yHZQq9lLrbgkWiqxRp&#10;iwexGPsAQ3ZMYrKzITtqfHv3IHj8+P7ny8G36kx9rANbeB8bUMRFcDWXFv73P29TUFGQHbaBycKV&#10;IiwXo6c5Zi5ceEfnXEqVQjhmaKES6TKtY1GRxzgOHXHiDqH3KAn2pXY9XlK4b/WHMZ/aY82pocKO&#10;VhUVTX7yFsywib/Hv1yf5Nj4Qtqt/25erX15Hr5moIQGeYjv7rWzMDFpfjqTjoBe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1PU6wQAAANwAAAAPAAAAAAAAAAAAAAAA&#10;AKECAABkcnMvZG93bnJldi54bWxQSwUGAAAAAAQABAD5AAAAjwMAAAAA&#10;" strokecolor="#7f7f7f [1612]">
                  <v:stroke startarrow="classic" startarrowwidth="narrow" startarrowlength="short" endarrow="classic" endarrowwidth="narrow" endarrowlength="short"/>
                </v:shape>
                <v:shape id="Text Box 568" o:spid="_x0000_s1112" type="#_x0000_t202" style="position:absolute;left:2490;top:6430;width:13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sLUcIA&#10;AADcAAAADwAAAGRycy9kb3ducmV2LnhtbESPS4vCMBSF9wP+h3AFd2NaZUSrUVQQBxkQHwuXl+b2&#10;gc1NaWKt/94MDMzy8J0HZ7HqTCVaalxpWUE8jEAQp1aXnCu4XnafUxDOI2usLJOCFzlYLXsfC0y0&#10;ffKJ2rPPRShhl6CCwvs6kdKlBRl0Q1sTB5bZxqAPssmlbvAZyk0lR1E0kQZLDgsF1rQtKL2fH0bB&#10;ZmLzNh7fzM8h28vZMdOBeaUG/W49B+Gp8//mv/S3VvAVxfB7JhwBu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ewtRwgAAANwAAAAPAAAAAAAAAAAAAAAAAJgCAABkcnMvZG93&#10;bnJldi54bWxQSwUGAAAAAAQABAD1AAAAhwMAAAAA&#10;" fillcolor="white [3212]" stroked="f">
                  <v:textbox inset="0,0,0,0">
                    <w:txbxContent>
                      <w:p w:rsidR="00661525" w:rsidRPr="00DE5DB0" w:rsidRDefault="00661525" w:rsidP="003170D5">
                        <w:pPr>
                          <w:rPr>
                            <w:sz w:val="18"/>
                            <w:szCs w:val="18"/>
                          </w:rPr>
                        </w:pPr>
                        <w:r>
                          <w:rPr>
                            <w:rFonts w:cstheme="minorHAnsi"/>
                            <w:sz w:val="18"/>
                            <w:szCs w:val="18"/>
                          </w:rPr>
                          <w:t>t</w:t>
                        </w:r>
                        <w:r w:rsidRPr="00FD4DB6">
                          <w:rPr>
                            <w:rFonts w:cstheme="minorHAnsi"/>
                            <w:sz w:val="18"/>
                            <w:szCs w:val="18"/>
                            <w:vertAlign w:val="subscript"/>
                          </w:rPr>
                          <w:t>1</w:t>
                        </w:r>
                      </w:p>
                    </w:txbxContent>
                  </v:textbox>
                </v:shape>
                <v:shape id="Text Box 569" o:spid="_x0000_s1113" type="#_x0000_t202" style="position:absolute;left:3480;top:6565;width:13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VJsMA&#10;AADcAAAADwAAAGRycy9kb3ducmV2LnhtbESPS2vCQBSF94L/YbiCuzpJpMGmjmILYpFCqXbR5SVz&#10;88DMnZAZk/jvnULB5eE7D856O5pG9NS52rKCeBGBIM6trrlU8HPeP61AOI+ssbFMCm7kYLuZTtaY&#10;aTvwN/UnX4pQwi5DBZX3bSalyysy6Ba2JQ6ssJ1BH2RXSt3hEMpNI5MoSqXBmsNChS29V5RfTlej&#10;4C21ZR8vf83nsTjIl69CB+aVms/G3SsIT6N/mP/TH1rBc5TA35lwBO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mVJsMAAADcAAAADwAAAAAAAAAAAAAAAACYAgAAZHJzL2Rv&#10;d25yZXYueG1sUEsFBgAAAAAEAAQA9QAAAIgDAAAAAA==&#10;" fillcolor="white [3212]" stroked="f">
                  <v:textbox inset="0,0,0,0">
                    <w:txbxContent>
                      <w:p w:rsidR="00661525" w:rsidRPr="00DE5DB0" w:rsidRDefault="00661525" w:rsidP="003170D5">
                        <w:pPr>
                          <w:rPr>
                            <w:sz w:val="18"/>
                            <w:szCs w:val="18"/>
                          </w:rPr>
                        </w:pPr>
                        <w:r>
                          <w:rPr>
                            <w:rFonts w:cstheme="minorHAnsi"/>
                            <w:sz w:val="18"/>
                            <w:szCs w:val="18"/>
                          </w:rPr>
                          <w:t>t</w:t>
                        </w:r>
                        <w:r>
                          <w:rPr>
                            <w:rFonts w:cstheme="minorHAnsi"/>
                            <w:sz w:val="18"/>
                            <w:szCs w:val="18"/>
                            <w:vertAlign w:val="subscript"/>
                          </w:rPr>
                          <w:t>2</w:t>
                        </w:r>
                      </w:p>
                    </w:txbxContent>
                  </v:textbox>
                </v:shape>
                <v:shape id="Text Box 570" o:spid="_x0000_s1114" type="#_x0000_t202" style="position:absolute;left:4695;top:6715;width:13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wvcMA&#10;AADcAAAADwAAAGRycy9kb3ducmV2LnhtbESPS2vCQBSF94L/YbhCd3USQ4NNHUULxSKFUu2iy0vm&#10;5oGZOyEzTeK/dwTB5eE7D85qM5pG9NS52rKCeB6BIM6trrlU8Hv6eF6CcB5ZY2OZFFzIwWY9naww&#10;03bgH+qPvhShhF2GCirv20xKl1dk0M1tSxxYYTuDPsiulLrDIZSbRi6iKJUGaw4LFbb0XlF+Pv4b&#10;BbvUln2c/JmvQ7GXr9+FDswr9TQbt28gPI3+Yb6nP7WClyiB25lwBO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UwvcMAAADcAAAADwAAAAAAAAAAAAAAAACYAgAAZHJzL2Rv&#10;d25yZXYueG1sUEsFBgAAAAAEAAQA9QAAAIgDAAAAAA==&#10;" fillcolor="white [3212]" stroked="f">
                  <v:textbox inset="0,0,0,0">
                    <w:txbxContent>
                      <w:p w:rsidR="00661525" w:rsidRPr="00DE5DB0" w:rsidRDefault="00661525" w:rsidP="003170D5">
                        <w:pPr>
                          <w:rPr>
                            <w:sz w:val="18"/>
                            <w:szCs w:val="18"/>
                          </w:rPr>
                        </w:pPr>
                        <w:r>
                          <w:rPr>
                            <w:rFonts w:cstheme="minorHAnsi"/>
                            <w:sz w:val="18"/>
                            <w:szCs w:val="18"/>
                          </w:rPr>
                          <w:t>t</w:t>
                        </w:r>
                        <w:r>
                          <w:rPr>
                            <w:rFonts w:cstheme="minorHAnsi"/>
                            <w:sz w:val="18"/>
                            <w:szCs w:val="18"/>
                            <w:vertAlign w:val="subscript"/>
                          </w:rPr>
                          <w:t>3</w:t>
                        </w:r>
                      </w:p>
                    </w:txbxContent>
                  </v:textbox>
                </v:shape>
                <v:shape id="Text Box 571" o:spid="_x0000_s1115" type="#_x0000_t202" style="position:absolute;left:2261;top:7075;width:387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S1+sMA&#10;AADcAAAADwAAAGRycy9kb3ducmV2LnhtbESPT4vCMBTE7wt+h/CEva2JootWo4gi7ElZ/4G3R/Ns&#10;i81LaaKt394sLHgcZuY3zGzR2lI8qPaFYw39ngJBnDpTcKbheNh8jUH4gGywdEwanuRhMe98zDAx&#10;ruFfeuxDJiKEfYIa8hCqREqf5mTR91xFHL2rqy2GKOtMmhqbCLelHCj1LS0WHBdyrGiVU3rb362G&#10;0/Z6OQ/VLlvbUdW4Vkm2E6n1Z7ddTkEEasM7/N/+M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S1+sMAAADcAAAADwAAAAAAAAAAAAAAAACYAgAAZHJzL2Rv&#10;d25yZXYueG1sUEsFBgAAAAAEAAQA9QAAAIgDAAAAAA==&#10;" filled="f" stroked="f">
                  <v:textbox>
                    <w:txbxContent>
                      <w:p w:rsidR="00661525" w:rsidRDefault="00661525" w:rsidP="003170D5">
                        <w:r>
                          <w:t xml:space="preserve">Fig. 1.2 Timing diagram of radar signals </w:t>
                        </w:r>
                      </w:p>
                    </w:txbxContent>
                  </v:textbox>
                </v:shape>
                <v:shape id="AutoShape 572" o:spid="_x0000_s1116" type="#_x0000_t32" style="position:absolute;left:5925;top:6533;width:0;height:1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CNQsUAAADcAAAADwAAAGRycy9kb3ducmV2LnhtbESPQWsCMRSE7wX/Q3hCL8XNWthSVqOs&#10;BaEWPKj1/ty8bkI3L+sm6vbfN4WCx2FmvmHmy8G14kp9sJ4VTLMcBHHtteVGwedhPXkFESKyxtYz&#10;KfihAMvF6GGOpfY33tF1HxuRIBxKVGBi7EopQ23IYch8R5y8L987jEn2jdQ93hLctfI5z1+kQ8tp&#10;wWBHb4bq7/3FKdhupqvqZOzmY3e222JdtZfm6ajU43ioZiAiDfEe/m+/awVFXsDfmXQ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CNQsUAAADcAAAADwAAAAAAAAAA&#10;AAAAAAChAgAAZHJzL2Rvd25yZXYueG1sUEsFBgAAAAAEAAQA+QAAAJMDAAAAAA==&#10;"/>
                <v:shape id="AutoShape 573" o:spid="_x0000_s1117" type="#_x0000_t32" style="position:absolute;left:5925;top:6591;width:868;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HI1cQAAADcAAAADwAAAGRycy9kb3ducmV2LnhtbESPUWvCQBCE3wv9D8cWfCn1roIiqaeU&#10;UsWHYjH2Byy5bRKT2wu5VeO/7wlCH4eZ+YZZrAbfqjP1sQ5s4XVsQBEXwdVcWvg5rF/moKIgO2wD&#10;k4UrRVgtHx8WmLlw4T2dcylVgnDM0EIl0mVax6Iij3EcOuLk/YbeoyTZl9r1eElw3+qJMTPtsea0&#10;UGFHHxUVTX7yFszwFTfH71yf5Nj4Qtqd/2yerR09De9voIQG+Q/f21tnYWpmcDuTjoB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ccjVxAAAANwAAAAPAAAAAAAAAAAA&#10;AAAAAKECAABkcnMvZG93bnJldi54bWxQSwUGAAAAAAQABAD5AAAAkgMAAAAA&#10;" strokecolor="#7f7f7f [1612]">
                  <v:stroke startarrow="classic" startarrowwidth="narrow" startarrowlength="short" endarrow="classic" endarrowwidth="narrow" endarrowlength="short"/>
                </v:shape>
                <v:shape id="Text Box 574" o:spid="_x0000_s1118" type="#_x0000_t202" style="position:absolute;left:6255;top:6460;width:13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42vsQA&#10;AADcAAAADwAAAGRycy9kb3ducmV2LnhtbESPS2vCQBSF94L/YbhCdzpJS2MbHYMtlBYRRNuFy0vm&#10;5oGZOyEzTdJ/3xEEl4fvPDjrbDSN6KlztWUF8SICQZxbXXOp4Of7Y/4CwnlkjY1lUvBHDrLNdLLG&#10;VNuBj9SffClCCbsUFVTet6mULq/IoFvYljiwwnYGfZBdKXWHQyg3jXyMokQarDksVNjSe0X55fRr&#10;FLwltuzjp7PZ74pP+XoodGBeqYfZuF2B8DT6u/mW/tIKnqMlXM+EIy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eNr7EAAAA3AAAAA8AAAAAAAAAAAAAAAAAmAIAAGRycy9k&#10;b3ducmV2LnhtbFBLBQYAAAAABAAEAPUAAACJAwAAAAA=&#10;" fillcolor="white [3212]" stroked="f">
                  <v:textbox inset="0,0,0,0">
                    <w:txbxContent>
                      <w:p w:rsidR="00661525" w:rsidRPr="00DE5DB0" w:rsidRDefault="00661525" w:rsidP="003170D5">
                        <w:pPr>
                          <w:rPr>
                            <w:sz w:val="18"/>
                            <w:szCs w:val="18"/>
                          </w:rPr>
                        </w:pPr>
                        <w:r>
                          <w:rPr>
                            <w:rFonts w:cstheme="minorHAnsi"/>
                            <w:sz w:val="18"/>
                            <w:szCs w:val="18"/>
                          </w:rPr>
                          <w:t>t</w:t>
                        </w:r>
                        <w:r w:rsidRPr="00FD4DB6">
                          <w:rPr>
                            <w:rFonts w:cstheme="minorHAnsi"/>
                            <w:sz w:val="18"/>
                            <w:szCs w:val="18"/>
                            <w:vertAlign w:val="subscript"/>
                          </w:rPr>
                          <w:t>1</w:t>
                        </w:r>
                      </w:p>
                    </w:txbxContent>
                  </v:textbox>
                </v:shape>
                <v:shape id="Freeform 575" o:spid="_x0000_s1119" style="position:absolute;left:5355;top:6278;width:137;height:122;visibility:visible;mso-wrap-style:square;v-text-anchor:top" coordsize="137,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gJw78A&#10;AADcAAAADwAAAGRycy9kb3ducmV2LnhtbERPz2vCMBS+D/wfwhN2W1OFFamNIsJGr3OW7fhonm1p&#10;81KTWLv/3hyEHT++38V+NoOYyPnOsoJVkoIgrq3uuFFw/v5424DwAVnjYJkU/JGH/W7xUmCu7Z2/&#10;aDqFRsQQ9jkqaEMYcyl93ZJBn9iROHIX6wyGCF0jtcN7DDeDXKdpJg12HBtaHOnYUt2fbkbBmm9T&#10;35fVp/yt+dq58ierelbqdTkftiACzeFf/HSXWsF7GtfGM/EIyN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iAnDvwAAANwAAAAPAAAAAAAAAAAAAAAAAJgCAABkcnMvZG93bnJl&#10;di54bWxQSwUGAAAAAAQABAD1AAAAhAMAAAAA&#10;" path="m2,122c1,78,,34,17,17,34,,87,,107,17v20,17,25,61,30,105e" fillcolor="#bfbfbf [2412]">
                  <v:path arrowok="t" o:connecttype="custom" o:connectlocs="2,122;17,17;107,17;137,122" o:connectangles="0,0,0,0"/>
                </v:shape>
                <v:shape id="AutoShape 576" o:spid="_x0000_s1120" type="#_x0000_t32" style="position:absolute;left:3043;top:6090;width:0;height:2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wHLMQAAADcAAAADwAAAGRycy9kb3ducmV2LnhtbESPQWsCMRSE74X+h/AEL0WzK1R0a5RS&#10;EMSDUN2Dx0fyuru4edkmcV3/vSkUPA4z8w2z2gy2FT350DhWkE8zEMTamYYrBeVpO1mACBHZYOuY&#10;FNwpwGb9+rLCwrgbf1N/jJVIEA4FKqhj7Aopg67JYpi6jjh5P85bjEn6ShqPtwS3rZxl2VxabDgt&#10;1NjRV036crxaBc2+PJT922/0erHPzz4Pp3OrlRqPhs8PEJGG+Az/t3dGwXu2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PAcsxAAAANwAAAAPAAAAAAAAAAAA&#10;AAAAAKECAABkcnMvZG93bnJldi54bWxQSwUGAAAAAAQABAD5AAAAkgMAAAAA&#10;"/>
                <v:shape id="AutoShape 577" o:spid="_x0000_s1121" type="#_x0000_t32" style="position:absolute;left:3179;top:6133;width:0;height:1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84bMEAAADcAAAADwAAAGRycy9kb3ducmV2LnhtbERPTYvCMBC9L+x/CCPsZdG0CytSjSKC&#10;IB6E1R48DsnYFptJN4m1/ntzEDw+3vdiNdhW9ORD41hBPslAEGtnGq4UlKfteAYiRGSDrWNS8KAA&#10;q+XnxwIL4+78R/0xViKFcChQQR1jV0gZdE0Ww8R1xIm7OG8xJugraTzeU7ht5U+WTaXFhlNDjR1t&#10;atLX480qaPbloey//6PXs31+9nk4nVut1NdoWM9BRBriW/xy74yC3zzNT2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3zhswQAAANwAAAAPAAAAAAAAAAAAAAAA&#10;AKECAABkcnMvZG93bnJldi54bWxQSwUGAAAAAAQABAD5AAAAjwMAAAAA&#10;"/>
                <v:shape id="Text Box 578" o:spid="_x0000_s1122" type="#_x0000_t202" style="position:absolute;left:3073;top:5935;width:1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t0OcQA&#10;AADcAAAADwAAAGRycy9kb3ducmV2LnhtbESPQWvCQBSE7wX/w/KE3uomQotEV5EQwUIpJFro8ZF9&#10;JsHs25Bddfvvu4LgcZiZb5jVJpheXGl0nWUF6SwBQVxb3XGj4HjYvS1AOI+ssbdMCv7IwWY9eVlh&#10;pu2NS7pWvhERwi5DBa33Qyalq1sy6GZ2II7eyY4GfZRjI/WItwg3vZwnyYc02HFcaHGgvKX6XF2M&#10;gt950RThu9z+8OdXGc5FfsgvlVKv07BdgvAU/DP8aO+1gvc0hfuZe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7dDnEAAAA3AAAAA8AAAAAAAAAAAAAAAAAmAIAAGRycy9k&#10;b3ducmV2LnhtbFBLBQYAAAAABAAEAPUAAACJAwAAAAA=&#10;" filled="f" stroked="f">
                  <v:textbox inset="0,,0">
                    <w:txbxContent>
                      <w:p w:rsidR="00661525" w:rsidRPr="00DE5DB0" w:rsidRDefault="00661525" w:rsidP="003170D5">
                        <w:pPr>
                          <w:rPr>
                            <w:sz w:val="18"/>
                            <w:szCs w:val="18"/>
                          </w:rPr>
                        </w:pPr>
                        <w:proofErr w:type="gramStart"/>
                        <w:r>
                          <w:rPr>
                            <w:rFonts w:cstheme="minorHAnsi"/>
                            <w:sz w:val="18"/>
                            <w:szCs w:val="18"/>
                          </w:rPr>
                          <w:t>τ</w:t>
                        </w:r>
                        <w:proofErr w:type="gramEnd"/>
                      </w:p>
                    </w:txbxContent>
                  </v:textbox>
                </v:shape>
                <v:shape id="AutoShape 579" o:spid="_x0000_s1123" type="#_x0000_t32" style="position:absolute;left:2692;top:6120;width:3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NDwsQAAADcAAAADwAAAGRycy9kb3ducmV2LnhtbESPQWvCQBSE74L/YXlCL6IbhRaNrmKL&#10;BduTRsHrI/vMBrNvQ3ZN0n/fLRQ8DjPzDbPe9rYSLTW+dKxgNk1AEOdOl1wouJw/JwsQPiBrrByT&#10;gh/ysN0MB2tMtev4RG0WChEh7FNUYEKoUyl9bsiin7qaOHo311gMUTaF1A12EW4rOU+SN2mx5Lhg&#10;sKYPQ/k9e1gFZfbdfuWnrDssiuX7eK/5Yo5XpV5G/W4FIlAfnuH/9kEreJ3N4e9MPA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80PCxAAAANwAAAAPAAAAAAAAAAAA&#10;AAAAAKECAABkcnMvZG93bnJldi54bWxQSwUGAAAAAAQABAD5AAAAkgMAAAAA&#10;">
                  <v:stroke endarrow="classic" endarrowwidth="narrow" endarrowlength="short"/>
                </v:shape>
                <v:shape id="AutoShape 580" o:spid="_x0000_s1124" type="#_x0000_t32" style="position:absolute;left:3189;top:6130;width:15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exm8QAAADcAAAADwAAAGRycy9kb3ducmV2LnhtbESPQWsCMRSE74X+h/AEbzW7FbWuRimC&#10;WnpTe9nbY/PcLG5etknU9d83hUKPw8x8wyzXvW3FjXxoHCvIRxkI4srphmsFX6ftyxuIEJE1to5J&#10;wYMCrFfPT0sstLvzgW7HWIsE4VCgAhNjV0gZKkMWw8h1xMk7O28xJulrqT3eE9y28jXLptJiw2nB&#10;YEcbQ9XleLUK9tPL7NHF8tvh524+zs2k9GWp1HDQvy9AROrjf/iv/aEVTPIx/J5JR0C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l7GbxAAAANwAAAAPAAAAAAAAAAAA&#10;AAAAAKECAABkcnMvZG93bnJldi54bWxQSwUGAAAAAAQABAD5AAAAkgMAAAAA&#10;">
                  <v:stroke endarrow="classic" endarrowwidth="narrow" endarrowlength="short"/>
                </v:shape>
                <v:shape id="Freeform 581" o:spid="_x0000_s1125" style="position:absolute;left:5145;top:6191;width:398;height:134;visibility:visible;mso-wrap-style:square;v-text-anchor:top" coordsize="39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qXRcUA&#10;AADcAAAADwAAAGRycy9kb3ducmV2LnhtbESP0WrCQBRE3wv9h+UKvhTdqLVo6ipBEfui0OgHXLK3&#10;2WD2bshuNfr1rlDo4zAzZ5jFqrO1uFDrK8cKRsMEBHHhdMWlgtNxO5iB8AFZY+2YFNzIw2r5+rLA&#10;VLsrf9MlD6WIEPYpKjAhNKmUvjBk0Q9dQxy9H9daDFG2pdQtXiPc1nKcJB/SYsVxwWBDa0PFOf+1&#10;Cu7Tt/mkwtNtJ/NDgvss2xifKdXvddkniEBd+A//tb+0gunoHZ5n4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pdFxQAAANwAAAAPAAAAAAAAAAAAAAAAAJgCAABkcnMv&#10;ZG93bnJldi54bWxQSwUGAAAAAAQABAD1AAAAigMAAAAA&#10;" path="m,224c34,203,69,182,90,149,111,116,108,49,128,27v20,-22,57,-8,82,-8c235,19,255,,278,27v23,27,49,119,69,152c367,212,382,218,398,224e" filled="f" strokecolor="#a5a5a5 [2092]" strokeweight="1pt">
                  <v:path arrowok="t" o:connecttype="custom" o:connectlocs="0,134;90,89;128,16;210,11;278,16;347,107;398,134" o:connectangles="0,0,0,0,0,0,0"/>
                </v:shape>
                <v:shape id="Text Box 582" o:spid="_x0000_s1126" type="#_x0000_t202" style="position:absolute;left:3465;top:5635;width:23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GGvMMA&#10;AADcAAAADwAAAGRycy9kb3ducmV2LnhtbESPQWvCQBSE74L/YXkFb2bX0hSNriItBU9KtRW8PbLP&#10;JDT7NmS3Jv57VxA8DjPzDbNY9bYWF2p95VjDJFEgiHNnKi40/By+xlMQPiAbrB2Thit5WC2HgwVm&#10;xnX8TZd9KESEsM9QQxlCk0np85Is+sQ1xNE7u9ZiiLItpGmxi3Bby1el3qXFiuNCiQ19lJT/7f+t&#10;ht/t+XR8U7vi06ZN53ol2c6k1qOXfj0HEagPz/CjvTEa0k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GGvMMAAADcAAAADwAAAAAAAAAAAAAAAACYAgAAZHJzL2Rv&#10;d25yZXYueG1sUEsFBgAAAAAEAAQA9QAAAIgDAAAAAA==&#10;" filled="f" stroked="f">
                  <v:textbox>
                    <w:txbxContent>
                      <w:p w:rsidR="00661525" w:rsidRPr="00F246EB" w:rsidRDefault="00661525" w:rsidP="003170D5">
                        <w:pPr>
                          <w:rPr>
                            <w:sz w:val="18"/>
                            <w:szCs w:val="18"/>
                          </w:rPr>
                        </w:pPr>
                        <w:r w:rsidRPr="00F246EB">
                          <w:rPr>
                            <w:sz w:val="18"/>
                            <w:szCs w:val="18"/>
                          </w:rPr>
                          <w:t>Resol</w:t>
                        </w:r>
                        <w:r>
                          <w:rPr>
                            <w:sz w:val="18"/>
                            <w:szCs w:val="18"/>
                          </w:rPr>
                          <w:t xml:space="preserve">ution of two echoes </w:t>
                        </w:r>
                        <w:proofErr w:type="spellStart"/>
                        <w:r w:rsidRPr="00F246EB">
                          <w:rPr>
                            <w:sz w:val="18"/>
                            <w:szCs w:val="18"/>
                          </w:rPr>
                          <w:t>echoes</w:t>
                        </w:r>
                        <w:proofErr w:type="spellEnd"/>
                      </w:p>
                    </w:txbxContent>
                  </v:textbox>
                </v:shape>
                <v:shape id="AutoShape 583" o:spid="_x0000_s1127" type="#_x0000_t32" style="position:absolute;left:4903;top:5864;width:332;height:3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JV2cIAAADcAAAADwAAAGRycy9kb3ducmV2LnhtbESPzYvCMBTE78L+D+EteNPUBb9qUxFh&#10;0asfF2+P5pkUm5fSRK3712+EhT0OM/Mbplj3rhEP6kLtWcFknIEgrryu2Sg4n75HCxAhImtsPJOC&#10;FwVYlx+DAnPtn3ygxzEakSAcclRgY2xzKUNlyWEY+5Y4eVffOYxJdkbqDp8J7hr5lWUz6bDmtGCx&#10;pa2l6na8OwWZnbfRXzeXpTU/bHZLv+Bqr9Tws9+sQETq43/4r73XCqaTGbzPpCM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EJV2cIAAADcAAAADwAAAAAAAAAAAAAA&#10;AAChAgAAZHJzL2Rvd25yZXYueG1sUEsFBgAAAAAEAAQA+QAAAJADAAAAAA==&#10;" strokecolor="#bfbfbf [2412]">
                  <v:stroke endarrow="classic" endarrowwidth="narrow" endarrowlength="short"/>
                </v:shape>
              </v:group>
            </w:pict>
          </mc:Fallback>
        </mc:AlternateContent>
      </w: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0C6DFB">
      <w:pPr>
        <w:ind w:firstLine="720"/>
        <w:jc w:val="both"/>
        <w:rPr>
          <w:sz w:val="18"/>
          <w:szCs w:val="18"/>
          <w:lang w:val="en-GB"/>
        </w:rPr>
      </w:pPr>
      <w:r w:rsidRPr="006B4F9A">
        <w:rPr>
          <w:lang w:val="en-GB"/>
        </w:rPr>
        <w:t>The transmitted signal travels or ‘propagates’ through the medium between the radar and the target. During the propagation the signal generally travels radially outwards from the radar. It reaches the target and a fraction of the power is reflected back towards the radar. This signal travels back through the same medium to the radar receiving antenna. This signal has the same pattern as the transmit signal. However, it arrives with a time delay equal to the ‘round-trip travel time’ to the target. Fig.2 shows the time durations t</w:t>
      </w:r>
      <w:r w:rsidRPr="006B4F9A">
        <w:rPr>
          <w:vertAlign w:val="subscript"/>
          <w:lang w:val="en-GB"/>
        </w:rPr>
        <w:t>1</w:t>
      </w:r>
      <w:r w:rsidRPr="006B4F9A">
        <w:rPr>
          <w:lang w:val="en-GB"/>
        </w:rPr>
        <w:t>, t</w:t>
      </w:r>
      <w:r w:rsidRPr="006B4F9A">
        <w:rPr>
          <w:vertAlign w:val="subscript"/>
          <w:lang w:val="en-GB"/>
        </w:rPr>
        <w:t>2</w:t>
      </w:r>
      <w:r w:rsidRPr="006B4F9A">
        <w:rPr>
          <w:lang w:val="en-GB"/>
        </w:rPr>
        <w:t xml:space="preserve"> and t</w:t>
      </w:r>
      <w:r w:rsidRPr="006B4F9A">
        <w:rPr>
          <w:vertAlign w:val="subscript"/>
          <w:lang w:val="en-GB"/>
        </w:rPr>
        <w:t>3</w:t>
      </w:r>
      <w:r w:rsidRPr="006B4F9A">
        <w:rPr>
          <w:lang w:val="en-GB"/>
        </w:rPr>
        <w:t xml:space="preserve"> corresponding to the different echoes. The received signal is normally sampled with the time interval equal to the pulse width. If the pulse width is </w:t>
      </w:r>
      <w:r w:rsidRPr="006B4F9A">
        <w:rPr>
          <w:rFonts w:cstheme="minorHAnsi"/>
          <w:lang w:val="en-GB"/>
        </w:rPr>
        <w:t xml:space="preserve">τ, </w:t>
      </w:r>
      <w:r w:rsidRPr="006B4F9A">
        <w:rPr>
          <w:lang w:val="en-GB"/>
        </w:rPr>
        <w:t>the received signal will be sampled at an interval of ‘</w:t>
      </w:r>
      <w:r w:rsidRPr="006B4F9A">
        <w:rPr>
          <w:rFonts w:cstheme="minorHAnsi"/>
          <w:lang w:val="en-GB"/>
        </w:rPr>
        <w:t>τ’. As a result, there will be one sample for the time interval of ‘</w:t>
      </w:r>
      <w:proofErr w:type="spellStart"/>
      <w:r w:rsidRPr="006B4F9A">
        <w:rPr>
          <w:rFonts w:cstheme="minorHAnsi"/>
          <w:lang w:val="en-GB"/>
        </w:rPr>
        <w:t>nτ</w:t>
      </w:r>
      <w:proofErr w:type="spellEnd"/>
      <w:r w:rsidRPr="006B4F9A">
        <w:rPr>
          <w:rFonts w:cstheme="minorHAnsi"/>
          <w:lang w:val="en-GB"/>
        </w:rPr>
        <w:t xml:space="preserve">’ to ‘(n+1)τ’, for any integer n. The echo of all the targets present at a distance between ‘c </w:t>
      </w:r>
      <w:proofErr w:type="spellStart"/>
      <w:r w:rsidRPr="006B4F9A">
        <w:rPr>
          <w:rFonts w:cstheme="minorHAnsi"/>
          <w:lang w:val="en-GB"/>
        </w:rPr>
        <w:t>nτ</w:t>
      </w:r>
      <w:proofErr w:type="spellEnd"/>
      <w:r w:rsidRPr="006B4F9A">
        <w:rPr>
          <w:rFonts w:cstheme="minorHAnsi"/>
          <w:lang w:val="en-GB"/>
        </w:rPr>
        <w:t>/2’ and ‘c (n+1)τ/2’, will be included in the n</w:t>
      </w:r>
      <w:r w:rsidRPr="006B4F9A">
        <w:rPr>
          <w:rFonts w:cstheme="minorHAnsi"/>
          <w:vertAlign w:val="superscript"/>
          <w:lang w:val="en-GB"/>
        </w:rPr>
        <w:t>th</w:t>
      </w:r>
      <w:r w:rsidRPr="006B4F9A">
        <w:rPr>
          <w:rFonts w:cstheme="minorHAnsi"/>
          <w:lang w:val="en-GB"/>
        </w:rPr>
        <w:t xml:space="preserve"> sample corresponding to the said interval. This section of the range is called a ‘Range bin’; n</w:t>
      </w:r>
      <w:r w:rsidRPr="006B4F9A">
        <w:rPr>
          <w:rFonts w:cstheme="minorHAnsi"/>
          <w:vertAlign w:val="superscript"/>
          <w:lang w:val="en-GB"/>
        </w:rPr>
        <w:t xml:space="preserve">th </w:t>
      </w:r>
      <w:r w:rsidRPr="006B4F9A">
        <w:rPr>
          <w:rFonts w:cstheme="minorHAnsi"/>
          <w:lang w:val="en-GB"/>
        </w:rPr>
        <w:t>range-bin in this case.</w:t>
      </w:r>
    </w:p>
    <w:p w:rsidR="003170D5" w:rsidRPr="006B4F9A" w:rsidRDefault="003170D5" w:rsidP="003170D5">
      <w:pPr>
        <w:spacing w:after="0" w:line="240" w:lineRule="auto"/>
        <w:ind w:firstLine="720"/>
        <w:jc w:val="both"/>
        <w:rPr>
          <w:lang w:val="en-GB"/>
        </w:rPr>
      </w:pPr>
    </w:p>
    <w:p w:rsidR="003170D5" w:rsidRPr="006B4F9A" w:rsidRDefault="003170D5" w:rsidP="003170D5">
      <w:pPr>
        <w:spacing w:after="0" w:line="240" w:lineRule="auto"/>
        <w:ind w:firstLine="720"/>
        <w:jc w:val="both"/>
        <w:rPr>
          <w:lang w:val="en-GB"/>
        </w:rPr>
      </w:pPr>
      <w:r w:rsidRPr="006B4F9A">
        <w:rPr>
          <w:lang w:val="en-GB"/>
        </w:rPr>
        <w:t xml:space="preserve">The transmitted signal is received through the receive antenna. This signal often contains noise and the echoes from unwanted objects. The received signal is amplified and conditioned by removing un-wanted part of the signal in the receiver. After this stage various signal processing techniques are used to detect the echoes from the target. Depending on the application, the signal is further processed to derive other information like target distance (range), its velocity etc. </w:t>
      </w: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b/>
          <w:sz w:val="24"/>
          <w:szCs w:val="24"/>
          <w:lang w:val="en-GB"/>
        </w:rPr>
      </w:pPr>
      <w:r w:rsidRPr="006B4F9A">
        <w:rPr>
          <w:b/>
          <w:sz w:val="24"/>
          <w:szCs w:val="24"/>
          <w:lang w:val="en-GB"/>
        </w:rPr>
        <w:t xml:space="preserve">1.2 </w:t>
      </w:r>
      <w:r w:rsidRPr="006B4F9A">
        <w:rPr>
          <w:b/>
          <w:sz w:val="24"/>
          <w:szCs w:val="24"/>
          <w:lang w:val="en-GB"/>
        </w:rPr>
        <w:tab/>
        <w:t>Radar Block Diagram</w:t>
      </w: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r w:rsidRPr="006B4F9A">
        <w:rPr>
          <w:lang w:val="en-GB"/>
        </w:rPr>
        <w:tab/>
        <w:t xml:space="preserve">In this section we will get introduced to various subsystems or the functional blocks of the radar and understand the basic function of each of the blocks. Figure 1.3 presents a block diagram of a radar system. This block diagram corresponds to typical pulsed radar. Other types of radar have system blocks </w:t>
      </w:r>
      <w:r w:rsidRPr="006B4F9A">
        <w:rPr>
          <w:lang w:val="en-GB"/>
        </w:rPr>
        <w:lastRenderedPageBreak/>
        <w:t xml:space="preserve">performing similar functions. Therefore, it could be taken as a representative diagram from all kinds of radars. </w:t>
      </w:r>
    </w:p>
    <w:p w:rsidR="003170D5" w:rsidRDefault="003170D5" w:rsidP="003170D5">
      <w:pPr>
        <w:spacing w:after="0" w:line="240" w:lineRule="auto"/>
        <w:jc w:val="both"/>
        <w:rPr>
          <w:lang w:val="en-GB"/>
        </w:rPr>
      </w:pPr>
      <w:r w:rsidRPr="006B4F9A">
        <w:rPr>
          <w:lang w:val="en-GB"/>
        </w:rPr>
        <w:tab/>
        <w:t>Most of the surveillance and aircraft radars require the tran</w:t>
      </w:r>
      <w:r w:rsidR="000C6DFB">
        <w:rPr>
          <w:lang w:val="en-GB"/>
        </w:rPr>
        <w:t xml:space="preserve">smit carrier frequency to be between </w:t>
      </w:r>
      <w:r w:rsidR="000C6DFB">
        <w:rPr>
          <w:color w:val="000000" w:themeColor="text1"/>
          <w:lang w:val="en-GB"/>
        </w:rPr>
        <w:t>1 to 30 GHz</w:t>
      </w:r>
      <w:r w:rsidRPr="006B4F9A">
        <w:rPr>
          <w:color w:val="000000" w:themeColor="text1"/>
          <w:lang w:val="en-GB"/>
        </w:rPr>
        <w:t>.</w:t>
      </w:r>
      <w:r w:rsidRPr="006B4F9A">
        <w:rPr>
          <w:lang w:val="en-GB"/>
        </w:rPr>
        <w:t xml:space="preserve"> The transmit waveform</w:t>
      </w:r>
      <w:r w:rsidR="000C6DFB">
        <w:rPr>
          <w:lang w:val="en-GB"/>
        </w:rPr>
        <w:t>,</w:t>
      </w:r>
      <w:r w:rsidRPr="006B4F9A">
        <w:rPr>
          <w:lang w:val="en-GB"/>
        </w:rPr>
        <w:t xml:space="preserve"> typically </w:t>
      </w:r>
      <w:r w:rsidR="000C6DFB">
        <w:rPr>
          <w:lang w:val="en-GB"/>
        </w:rPr>
        <w:t xml:space="preserve">consists </w:t>
      </w:r>
      <w:r w:rsidRPr="006B4F9A">
        <w:rPr>
          <w:lang w:val="en-GB"/>
        </w:rPr>
        <w:t xml:space="preserve">of pulses </w:t>
      </w:r>
      <w:r w:rsidR="000C6DFB">
        <w:rPr>
          <w:lang w:val="en-GB"/>
        </w:rPr>
        <w:t xml:space="preserve">with </w:t>
      </w:r>
      <w:r w:rsidRPr="006B4F9A">
        <w:rPr>
          <w:lang w:val="en-GB"/>
        </w:rPr>
        <w:t>duration 1</w:t>
      </w:r>
      <w:r w:rsidRPr="006B4F9A">
        <w:rPr>
          <w:rFonts w:cstheme="minorHAnsi"/>
          <w:lang w:val="en-GB"/>
        </w:rPr>
        <w:t>μ</w:t>
      </w:r>
      <w:r w:rsidRPr="006B4F9A">
        <w:rPr>
          <w:lang w:val="en-GB"/>
        </w:rPr>
        <w:t>s to 8</w:t>
      </w:r>
      <w:r w:rsidRPr="006B4F9A">
        <w:rPr>
          <w:rFonts w:cstheme="minorHAnsi"/>
          <w:lang w:val="en-GB"/>
        </w:rPr>
        <w:t>μ</w:t>
      </w:r>
      <w:r w:rsidRPr="006B4F9A">
        <w:rPr>
          <w:lang w:val="en-GB"/>
        </w:rPr>
        <w:t>s. Such waveforms are generated by mixing modulated signal with the carrier. This signal is further amplifie</w:t>
      </w:r>
      <w:r w:rsidR="00C6673B">
        <w:rPr>
          <w:lang w:val="en-GB"/>
        </w:rPr>
        <w:t>d</w:t>
      </w:r>
      <w:r w:rsidRPr="006B4F9A">
        <w:rPr>
          <w:lang w:val="en-GB"/>
        </w:rPr>
        <w:t xml:space="preserve"> to the required power level using power amplifier. </w:t>
      </w:r>
      <w:r w:rsidRPr="006B4F9A">
        <w:rPr>
          <w:color w:val="000000" w:themeColor="text1"/>
          <w:lang w:val="en-GB"/>
        </w:rPr>
        <w:t xml:space="preserve">Harmonic filters and band pass filters are used to ensure that the transmitter does not generate frequencies other than the desired </w:t>
      </w:r>
      <w:r w:rsidRPr="006B4F9A">
        <w:rPr>
          <w:lang w:val="en-GB"/>
        </w:rPr>
        <w:t xml:space="preserve">bands. The signal is given to the antenna. </w:t>
      </w:r>
    </w:p>
    <w:p w:rsidR="003170D5" w:rsidRPr="006B4F9A" w:rsidRDefault="00EF3BC1" w:rsidP="003170D5">
      <w:pPr>
        <w:spacing w:after="0" w:line="240" w:lineRule="auto"/>
        <w:jc w:val="both"/>
        <w:rPr>
          <w:lang w:val="en-GB"/>
        </w:rPr>
      </w:pPr>
      <w:r>
        <w:rPr>
          <w:noProof/>
          <w:lang w:val="en-IN" w:eastAsia="en-IN"/>
        </w:rPr>
        <mc:AlternateContent>
          <mc:Choice Requires="wpg">
            <w:drawing>
              <wp:anchor distT="0" distB="0" distL="114300" distR="114300" simplePos="0" relativeHeight="251675648" behindDoc="0" locked="0" layoutInCell="1" allowOverlap="1">
                <wp:simplePos x="0" y="0"/>
                <wp:positionH relativeFrom="column">
                  <wp:posOffset>264160</wp:posOffset>
                </wp:positionH>
                <wp:positionV relativeFrom="paragraph">
                  <wp:posOffset>161925</wp:posOffset>
                </wp:positionV>
                <wp:extent cx="5552440" cy="1865630"/>
                <wp:effectExtent l="6985" t="9525" r="12700" b="10795"/>
                <wp:wrapNone/>
                <wp:docPr id="389" name="Group 9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2440" cy="1865630"/>
                          <a:chOff x="1856" y="4127"/>
                          <a:chExt cx="8744" cy="2938"/>
                        </a:xfrm>
                      </wpg:grpSpPr>
                      <wps:wsp>
                        <wps:cNvPr id="390" name="AutoShape 934"/>
                        <wps:cNvCnPr>
                          <a:cxnSpLocks noChangeShapeType="1"/>
                        </wps:cNvCnPr>
                        <wps:spPr bwMode="auto">
                          <a:xfrm>
                            <a:off x="7020" y="5490"/>
                            <a:ext cx="75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1" name="AutoShape 935"/>
                        <wps:cNvCnPr>
                          <a:cxnSpLocks noChangeShapeType="1"/>
                        </wps:cNvCnPr>
                        <wps:spPr bwMode="auto">
                          <a:xfrm flipV="1">
                            <a:off x="8387" y="5267"/>
                            <a:ext cx="236" cy="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 name="AutoShape 936"/>
                        <wps:cNvCnPr>
                          <a:cxnSpLocks noChangeShapeType="1"/>
                        </wps:cNvCnPr>
                        <wps:spPr bwMode="auto">
                          <a:xfrm>
                            <a:off x="5077" y="5685"/>
                            <a:ext cx="0" cy="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3" name="AutoShape 937"/>
                        <wps:cNvCnPr>
                          <a:cxnSpLocks noChangeShapeType="1"/>
                        </wps:cNvCnPr>
                        <wps:spPr bwMode="auto">
                          <a:xfrm>
                            <a:off x="6040" y="4667"/>
                            <a:ext cx="0" cy="412"/>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94" name="Rectangle 938"/>
                        <wps:cNvSpPr>
                          <a:spLocks noChangeArrowheads="1"/>
                        </wps:cNvSpPr>
                        <wps:spPr bwMode="auto">
                          <a:xfrm>
                            <a:off x="8313" y="5145"/>
                            <a:ext cx="384" cy="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AutoShape 939"/>
                        <wps:cNvCnPr>
                          <a:cxnSpLocks noChangeShapeType="1"/>
                        </wps:cNvCnPr>
                        <wps:spPr bwMode="auto">
                          <a:xfrm>
                            <a:off x="8623" y="5267"/>
                            <a:ext cx="2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 name="AutoShape 940"/>
                        <wps:cNvSpPr>
                          <a:spLocks noChangeArrowheads="1"/>
                        </wps:cNvSpPr>
                        <wps:spPr bwMode="auto">
                          <a:xfrm>
                            <a:off x="8845" y="4847"/>
                            <a:ext cx="140" cy="795"/>
                          </a:xfrm>
                          <a:prstGeom prst="moon">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7" name="AutoShape 941"/>
                        <wps:cNvCnPr>
                          <a:cxnSpLocks noChangeShapeType="1"/>
                        </wps:cNvCnPr>
                        <wps:spPr bwMode="auto">
                          <a:xfrm>
                            <a:off x="7020" y="6356"/>
                            <a:ext cx="28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8" name="Text Box 942"/>
                        <wps:cNvSpPr txBox="1">
                          <a:spLocks noChangeArrowheads="1"/>
                        </wps:cNvSpPr>
                        <wps:spPr bwMode="auto">
                          <a:xfrm>
                            <a:off x="6421" y="5011"/>
                            <a:ext cx="1464" cy="525"/>
                          </a:xfrm>
                          <a:prstGeom prst="rect">
                            <a:avLst/>
                          </a:prstGeom>
                          <a:solidFill>
                            <a:srgbClr val="FFFFFF"/>
                          </a:solidFill>
                          <a:ln w="9525">
                            <a:solidFill>
                              <a:srgbClr val="000000"/>
                            </a:solidFill>
                            <a:miter lim="800000"/>
                            <a:headEnd/>
                            <a:tailEnd/>
                          </a:ln>
                        </wps:spPr>
                        <wps:txbx>
                          <w:txbxContent>
                            <w:p w:rsidR="00661525" w:rsidRPr="00AB49BB" w:rsidRDefault="00661525" w:rsidP="003170D5">
                              <w:pPr>
                                <w:spacing w:after="0" w:line="240" w:lineRule="auto"/>
                                <w:jc w:val="center"/>
                              </w:pPr>
                              <w:r w:rsidRPr="00AB49BB">
                                <w:t>Power Amplifier and filter</w:t>
                              </w:r>
                            </w:p>
                          </w:txbxContent>
                        </wps:txbx>
                        <wps:bodyPr rot="0" vert="horz" wrap="square" lIns="0" tIns="0" rIns="0" bIns="0" anchor="t" anchorCtr="0" upright="1">
                          <a:noAutofit/>
                        </wps:bodyPr>
                      </wps:wsp>
                      <wps:wsp>
                        <wps:cNvPr id="399" name="Text Box 943"/>
                        <wps:cNvSpPr txBox="1">
                          <a:spLocks noChangeArrowheads="1"/>
                        </wps:cNvSpPr>
                        <wps:spPr bwMode="auto">
                          <a:xfrm>
                            <a:off x="5305" y="4127"/>
                            <a:ext cx="1402" cy="555"/>
                          </a:xfrm>
                          <a:prstGeom prst="rect">
                            <a:avLst/>
                          </a:prstGeom>
                          <a:solidFill>
                            <a:srgbClr val="FFFFFF"/>
                          </a:solidFill>
                          <a:ln w="9525">
                            <a:solidFill>
                              <a:srgbClr val="000000"/>
                            </a:solidFill>
                            <a:miter lim="800000"/>
                            <a:headEnd/>
                            <a:tailEnd/>
                          </a:ln>
                        </wps:spPr>
                        <wps:txbx>
                          <w:txbxContent>
                            <w:p w:rsidR="00661525" w:rsidRPr="00153F4A" w:rsidRDefault="00661525" w:rsidP="003170D5">
                              <w:pPr>
                                <w:spacing w:after="0" w:line="240" w:lineRule="auto"/>
                                <w:jc w:val="center"/>
                                <w:rPr>
                                  <w:sz w:val="20"/>
                                  <w:szCs w:val="20"/>
                                </w:rPr>
                              </w:pPr>
                              <w:r w:rsidRPr="00153F4A">
                                <w:rPr>
                                  <w:sz w:val="20"/>
                                  <w:szCs w:val="20"/>
                                </w:rPr>
                                <w:t>Modulator/ Pulse</w:t>
                              </w:r>
                              <w:r>
                                <w:rPr>
                                  <w:sz w:val="20"/>
                                  <w:szCs w:val="20"/>
                                </w:rPr>
                                <w:t xml:space="preserve"> </w:t>
                              </w:r>
                              <w:r w:rsidRPr="00153F4A">
                                <w:rPr>
                                  <w:sz w:val="20"/>
                                  <w:szCs w:val="20"/>
                                </w:rPr>
                                <w:t>Generator</w:t>
                              </w:r>
                            </w:p>
                          </w:txbxContent>
                        </wps:txbx>
                        <wps:bodyPr rot="0" vert="horz" wrap="square" lIns="0" tIns="0" rIns="0" bIns="0" anchor="t" anchorCtr="0" upright="1">
                          <a:noAutofit/>
                        </wps:bodyPr>
                      </wps:wsp>
                      <wps:wsp>
                        <wps:cNvPr id="400" name="Text Box 944"/>
                        <wps:cNvSpPr txBox="1">
                          <a:spLocks noChangeArrowheads="1"/>
                        </wps:cNvSpPr>
                        <wps:spPr bwMode="auto">
                          <a:xfrm>
                            <a:off x="4423" y="4907"/>
                            <a:ext cx="1195" cy="779"/>
                          </a:xfrm>
                          <a:prstGeom prst="rect">
                            <a:avLst/>
                          </a:prstGeom>
                          <a:solidFill>
                            <a:srgbClr val="FFFFFF"/>
                          </a:solidFill>
                          <a:ln w="9525">
                            <a:solidFill>
                              <a:srgbClr val="000000"/>
                            </a:solidFill>
                            <a:miter lim="800000"/>
                            <a:headEnd/>
                            <a:tailEnd/>
                          </a:ln>
                        </wps:spPr>
                        <wps:txbx>
                          <w:txbxContent>
                            <w:p w:rsidR="00661525" w:rsidRDefault="00661525" w:rsidP="003170D5">
                              <w:pPr>
                                <w:spacing w:after="0" w:line="240" w:lineRule="auto"/>
                                <w:jc w:val="center"/>
                              </w:pPr>
                              <w:r>
                                <w:rPr>
                                  <w:sz w:val="20"/>
                                  <w:szCs w:val="20"/>
                                </w:rPr>
                                <w:t xml:space="preserve">Carrier </w:t>
                              </w:r>
                              <w:r w:rsidRPr="006B40F9">
                                <w:rPr>
                                  <w:sz w:val="20"/>
                                  <w:szCs w:val="20"/>
                                </w:rPr>
                                <w:t>Waveform</w:t>
                              </w:r>
                              <w:r>
                                <w:t xml:space="preserve"> </w:t>
                              </w:r>
                              <w:r w:rsidRPr="006B40F9">
                                <w:rPr>
                                  <w:sz w:val="20"/>
                                  <w:szCs w:val="20"/>
                                </w:rPr>
                                <w:t>Generator</w:t>
                              </w:r>
                            </w:p>
                          </w:txbxContent>
                        </wps:txbx>
                        <wps:bodyPr rot="0" vert="horz" wrap="square" lIns="0" tIns="0" rIns="0" bIns="0" anchor="t" anchorCtr="0" upright="1">
                          <a:noAutofit/>
                        </wps:bodyPr>
                      </wps:wsp>
                      <wps:wsp>
                        <wps:cNvPr id="401" name="Text Box 945"/>
                        <wps:cNvSpPr txBox="1">
                          <a:spLocks noChangeArrowheads="1"/>
                        </wps:cNvSpPr>
                        <wps:spPr bwMode="auto">
                          <a:xfrm>
                            <a:off x="3007" y="6054"/>
                            <a:ext cx="938" cy="585"/>
                          </a:xfrm>
                          <a:prstGeom prst="rect">
                            <a:avLst/>
                          </a:prstGeom>
                          <a:solidFill>
                            <a:srgbClr val="FFFFFF"/>
                          </a:solidFill>
                          <a:ln w="9525">
                            <a:solidFill>
                              <a:srgbClr val="000000"/>
                            </a:solidFill>
                            <a:miter lim="800000"/>
                            <a:headEnd/>
                            <a:tailEnd/>
                          </a:ln>
                        </wps:spPr>
                        <wps:txbx>
                          <w:txbxContent>
                            <w:p w:rsidR="00661525" w:rsidRPr="00F6093B" w:rsidRDefault="00661525" w:rsidP="003170D5">
                              <w:pPr>
                                <w:spacing w:after="0" w:line="240" w:lineRule="auto"/>
                                <w:jc w:val="center"/>
                                <w:rPr>
                                  <w:sz w:val="18"/>
                                  <w:szCs w:val="18"/>
                                </w:rPr>
                              </w:pPr>
                              <w:r>
                                <w:rPr>
                                  <w:sz w:val="18"/>
                                  <w:szCs w:val="18"/>
                                </w:rPr>
                                <w:t>Video Amplifier</w:t>
                              </w:r>
                            </w:p>
                          </w:txbxContent>
                        </wps:txbx>
                        <wps:bodyPr rot="0" vert="horz" wrap="square" lIns="0" tIns="45720" rIns="0" bIns="45720" anchor="t" anchorCtr="0" upright="1">
                          <a:noAutofit/>
                        </wps:bodyPr>
                      </wps:wsp>
                      <wps:wsp>
                        <wps:cNvPr id="402" name="Text Box 946"/>
                        <wps:cNvSpPr txBox="1">
                          <a:spLocks noChangeArrowheads="1"/>
                        </wps:cNvSpPr>
                        <wps:spPr bwMode="auto">
                          <a:xfrm>
                            <a:off x="7920" y="6040"/>
                            <a:ext cx="1195" cy="644"/>
                          </a:xfrm>
                          <a:prstGeom prst="rect">
                            <a:avLst/>
                          </a:prstGeom>
                          <a:solidFill>
                            <a:srgbClr val="FFFFFF"/>
                          </a:solidFill>
                          <a:ln w="9525">
                            <a:solidFill>
                              <a:srgbClr val="000000"/>
                            </a:solidFill>
                            <a:miter lim="800000"/>
                            <a:headEnd/>
                            <a:tailEnd/>
                          </a:ln>
                        </wps:spPr>
                        <wps:txbx>
                          <w:txbxContent>
                            <w:p w:rsidR="00661525" w:rsidRPr="00AB49BB" w:rsidRDefault="00661525" w:rsidP="003170D5">
                              <w:pPr>
                                <w:jc w:val="center"/>
                                <w:rPr>
                                  <w:sz w:val="20"/>
                                  <w:szCs w:val="20"/>
                                </w:rPr>
                              </w:pPr>
                              <w:r w:rsidRPr="00AB49BB">
                                <w:rPr>
                                  <w:sz w:val="20"/>
                                  <w:szCs w:val="20"/>
                                </w:rPr>
                                <w:t>Low Noise RF Amplifier</w:t>
                              </w:r>
                            </w:p>
                          </w:txbxContent>
                        </wps:txbx>
                        <wps:bodyPr rot="0" vert="horz" wrap="square" lIns="0" tIns="0" rIns="0" bIns="0" anchor="t" anchorCtr="0" upright="1">
                          <a:noAutofit/>
                        </wps:bodyPr>
                      </wps:wsp>
                      <wps:wsp>
                        <wps:cNvPr id="403" name="Text Box 947"/>
                        <wps:cNvSpPr txBox="1">
                          <a:spLocks noChangeArrowheads="1"/>
                        </wps:cNvSpPr>
                        <wps:spPr bwMode="auto">
                          <a:xfrm>
                            <a:off x="8985" y="4595"/>
                            <a:ext cx="869"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B64F7E" w:rsidRDefault="00661525" w:rsidP="003170D5">
                              <w:pPr>
                                <w:jc w:val="center"/>
                                <w:rPr>
                                  <w:sz w:val="20"/>
                                  <w:szCs w:val="20"/>
                                </w:rPr>
                              </w:pPr>
                              <w:r w:rsidRPr="00B64F7E">
                                <w:rPr>
                                  <w:sz w:val="20"/>
                                  <w:szCs w:val="20"/>
                                </w:rPr>
                                <w:t>Antenna</w:t>
                              </w:r>
                            </w:p>
                          </w:txbxContent>
                        </wps:txbx>
                        <wps:bodyPr rot="0" vert="horz" wrap="square" lIns="0" tIns="45720" rIns="0" bIns="45720" anchor="t" anchorCtr="0" upright="1">
                          <a:noAutofit/>
                        </wps:bodyPr>
                      </wps:wsp>
                      <wps:wsp>
                        <wps:cNvPr id="404" name="Text Box 948"/>
                        <wps:cNvSpPr txBox="1">
                          <a:spLocks noChangeArrowheads="1"/>
                        </wps:cNvSpPr>
                        <wps:spPr bwMode="auto">
                          <a:xfrm>
                            <a:off x="7885" y="4682"/>
                            <a:ext cx="901"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8F2E11" w:rsidRDefault="00661525" w:rsidP="003170D5">
                              <w:pPr>
                                <w:spacing w:after="0" w:line="240" w:lineRule="auto"/>
                                <w:jc w:val="center"/>
                                <w:rPr>
                                  <w:sz w:val="16"/>
                                  <w:szCs w:val="16"/>
                                </w:rPr>
                              </w:pPr>
                              <w:r w:rsidRPr="008F2E11">
                                <w:rPr>
                                  <w:sz w:val="16"/>
                                  <w:szCs w:val="16"/>
                                </w:rPr>
                                <w:t>Duplexer OR</w:t>
                              </w:r>
                            </w:p>
                            <w:p w:rsidR="00661525" w:rsidRPr="008F2E11" w:rsidRDefault="00661525" w:rsidP="003170D5">
                              <w:pPr>
                                <w:spacing w:after="0" w:line="240" w:lineRule="auto"/>
                                <w:jc w:val="center"/>
                                <w:rPr>
                                  <w:sz w:val="16"/>
                                  <w:szCs w:val="16"/>
                                </w:rPr>
                              </w:pPr>
                              <w:r w:rsidRPr="008F2E11">
                                <w:rPr>
                                  <w:sz w:val="16"/>
                                  <w:szCs w:val="16"/>
                                </w:rPr>
                                <w:t xml:space="preserve"> T/R Switch</w:t>
                              </w:r>
                            </w:p>
                          </w:txbxContent>
                        </wps:txbx>
                        <wps:bodyPr rot="0" vert="horz" wrap="square" lIns="0" tIns="45720" rIns="0" bIns="45720" anchor="t" anchorCtr="0" upright="1">
                          <a:noAutofit/>
                        </wps:bodyPr>
                      </wps:wsp>
                      <wps:wsp>
                        <wps:cNvPr id="405" name="AutoShape 949"/>
                        <wps:cNvSpPr>
                          <a:spLocks noChangeArrowheads="1"/>
                        </wps:cNvSpPr>
                        <wps:spPr bwMode="auto">
                          <a:xfrm>
                            <a:off x="9115" y="5108"/>
                            <a:ext cx="739" cy="247"/>
                          </a:xfrm>
                          <a:prstGeom prst="rightArrow">
                            <a:avLst>
                              <a:gd name="adj1" fmla="val 50000"/>
                              <a:gd name="adj2" fmla="val 74798"/>
                            </a:avLst>
                          </a:prstGeom>
                          <a:solidFill>
                            <a:srgbClr val="FFFFFF"/>
                          </a:solidFill>
                          <a:ln w="9525">
                            <a:solidFill>
                              <a:schemeClr val="bg1">
                                <a:lumMod val="50000"/>
                                <a:lumOff val="0"/>
                              </a:schemeClr>
                            </a:solidFill>
                            <a:miter lim="800000"/>
                            <a:headEnd/>
                            <a:tailEnd/>
                          </a:ln>
                        </wps:spPr>
                        <wps:bodyPr rot="0" vert="horz" wrap="square" lIns="91440" tIns="45720" rIns="91440" bIns="45720" anchor="t" anchorCtr="0" upright="1">
                          <a:noAutofit/>
                        </wps:bodyPr>
                      </wps:wsp>
                      <wps:wsp>
                        <wps:cNvPr id="406" name="AutoShape 950"/>
                        <wps:cNvSpPr>
                          <a:spLocks noChangeArrowheads="1"/>
                        </wps:cNvSpPr>
                        <wps:spPr bwMode="auto">
                          <a:xfrm rot="70243" flipH="1">
                            <a:off x="9115" y="5356"/>
                            <a:ext cx="350" cy="85"/>
                          </a:xfrm>
                          <a:prstGeom prst="rightArrow">
                            <a:avLst>
                              <a:gd name="adj1" fmla="val 50000"/>
                              <a:gd name="adj2" fmla="val 102941"/>
                            </a:avLst>
                          </a:prstGeom>
                          <a:solidFill>
                            <a:srgbClr val="FFFFFF"/>
                          </a:solidFill>
                          <a:ln w="9525">
                            <a:solidFill>
                              <a:schemeClr val="bg1">
                                <a:lumMod val="50000"/>
                                <a:lumOff val="0"/>
                              </a:schemeClr>
                            </a:solidFill>
                            <a:miter lim="800000"/>
                            <a:headEnd/>
                            <a:tailEnd/>
                          </a:ln>
                        </wps:spPr>
                        <wps:bodyPr rot="0" vert="horz" wrap="square" lIns="91440" tIns="45720" rIns="91440" bIns="45720" anchor="t" anchorCtr="0" upright="1">
                          <a:noAutofit/>
                        </wps:bodyPr>
                      </wps:wsp>
                      <wpg:grpSp>
                        <wpg:cNvPr id="407" name="Group 951"/>
                        <wpg:cNvGrpSpPr>
                          <a:grpSpLocks/>
                        </wpg:cNvGrpSpPr>
                        <wpg:grpSpPr bwMode="auto">
                          <a:xfrm>
                            <a:off x="5821" y="5056"/>
                            <a:ext cx="442" cy="435"/>
                            <a:chOff x="4810" y="3307"/>
                            <a:chExt cx="450" cy="435"/>
                          </a:xfrm>
                        </wpg:grpSpPr>
                        <wps:wsp>
                          <wps:cNvPr id="408" name="Oval 952"/>
                          <wps:cNvSpPr>
                            <a:spLocks noChangeArrowheads="1"/>
                          </wps:cNvSpPr>
                          <wps:spPr bwMode="auto">
                            <a:xfrm>
                              <a:off x="4810" y="3307"/>
                              <a:ext cx="450"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9" name="AutoShape 953"/>
                          <wps:cNvCnPr>
                            <a:cxnSpLocks noChangeShapeType="1"/>
                          </wps:cNvCnPr>
                          <wps:spPr bwMode="auto">
                            <a:xfrm>
                              <a:off x="4885" y="3359"/>
                              <a:ext cx="285" cy="3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AutoShape 954"/>
                          <wps:cNvCnPr>
                            <a:cxnSpLocks noChangeShapeType="1"/>
                          </wps:cNvCnPr>
                          <wps:spPr bwMode="auto">
                            <a:xfrm flipH="1">
                              <a:off x="4915" y="3359"/>
                              <a:ext cx="285" cy="3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1" name="AutoShape 955"/>
                        <wps:cNvCnPr>
                          <a:cxnSpLocks noChangeShapeType="1"/>
                        </wps:cNvCnPr>
                        <wps:spPr bwMode="auto">
                          <a:xfrm>
                            <a:off x="5618" y="5267"/>
                            <a:ext cx="203" cy="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412" name="AutoShape 956"/>
                        <wps:cNvCnPr>
                          <a:cxnSpLocks noChangeShapeType="1"/>
                        </wps:cNvCnPr>
                        <wps:spPr bwMode="auto">
                          <a:xfrm>
                            <a:off x="6263" y="5297"/>
                            <a:ext cx="163" cy="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413" name="AutoShape 957"/>
                        <wps:cNvCnPr>
                          <a:cxnSpLocks noChangeShapeType="1"/>
                        </wps:cNvCnPr>
                        <wps:spPr bwMode="auto">
                          <a:xfrm>
                            <a:off x="7890" y="5271"/>
                            <a:ext cx="418" cy="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414" name="AutoShape 958"/>
                        <wps:cNvCnPr>
                          <a:cxnSpLocks noChangeShapeType="1"/>
                        </wps:cNvCnPr>
                        <wps:spPr bwMode="auto">
                          <a:xfrm>
                            <a:off x="8515" y="5462"/>
                            <a:ext cx="0" cy="564"/>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cNvPr id="415" name="Group 959"/>
                        <wpg:cNvGrpSpPr>
                          <a:grpSpLocks/>
                        </wpg:cNvGrpSpPr>
                        <wpg:grpSpPr bwMode="auto">
                          <a:xfrm>
                            <a:off x="7275" y="6159"/>
                            <a:ext cx="443" cy="435"/>
                            <a:chOff x="4810" y="3307"/>
                            <a:chExt cx="450" cy="435"/>
                          </a:xfrm>
                        </wpg:grpSpPr>
                        <wps:wsp>
                          <wps:cNvPr id="416" name="Oval 960"/>
                          <wps:cNvSpPr>
                            <a:spLocks noChangeArrowheads="1"/>
                          </wps:cNvSpPr>
                          <wps:spPr bwMode="auto">
                            <a:xfrm>
                              <a:off x="4810" y="3307"/>
                              <a:ext cx="450" cy="4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7" name="AutoShape 961"/>
                          <wps:cNvCnPr>
                            <a:cxnSpLocks noChangeShapeType="1"/>
                          </wps:cNvCnPr>
                          <wps:spPr bwMode="auto">
                            <a:xfrm>
                              <a:off x="4885" y="3359"/>
                              <a:ext cx="285" cy="3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8" name="AutoShape 962"/>
                          <wps:cNvCnPr>
                            <a:cxnSpLocks noChangeShapeType="1"/>
                          </wps:cNvCnPr>
                          <wps:spPr bwMode="auto">
                            <a:xfrm flipH="1">
                              <a:off x="4915" y="3359"/>
                              <a:ext cx="285" cy="3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9" name="AutoShape 963"/>
                        <wps:cNvCnPr>
                          <a:cxnSpLocks noChangeShapeType="1"/>
                        </wps:cNvCnPr>
                        <wps:spPr bwMode="auto">
                          <a:xfrm flipH="1">
                            <a:off x="7718" y="6355"/>
                            <a:ext cx="167" cy="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420" name="AutoShape 964"/>
                        <wps:cNvCnPr>
                          <a:cxnSpLocks noChangeShapeType="1"/>
                        </wps:cNvCnPr>
                        <wps:spPr bwMode="auto">
                          <a:xfrm>
                            <a:off x="7467" y="5920"/>
                            <a:ext cx="1" cy="24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421" name="Text Box 965"/>
                        <wps:cNvSpPr txBox="1">
                          <a:spLocks noChangeArrowheads="1"/>
                        </wps:cNvSpPr>
                        <wps:spPr bwMode="auto">
                          <a:xfrm>
                            <a:off x="6454" y="5604"/>
                            <a:ext cx="1402" cy="360"/>
                          </a:xfrm>
                          <a:prstGeom prst="rect">
                            <a:avLst/>
                          </a:prstGeom>
                          <a:solidFill>
                            <a:srgbClr val="FFFFFF"/>
                          </a:solidFill>
                          <a:ln w="9525">
                            <a:solidFill>
                              <a:srgbClr val="000000"/>
                            </a:solidFill>
                            <a:miter lim="800000"/>
                            <a:headEnd/>
                            <a:tailEnd/>
                          </a:ln>
                        </wps:spPr>
                        <wps:txbx>
                          <w:txbxContent>
                            <w:p w:rsidR="00661525" w:rsidRPr="00AB49BB" w:rsidRDefault="00661525" w:rsidP="003170D5">
                              <w:pPr>
                                <w:jc w:val="center"/>
                                <w:rPr>
                                  <w:sz w:val="20"/>
                                  <w:szCs w:val="20"/>
                                </w:rPr>
                              </w:pPr>
                              <w:r w:rsidRPr="00AB49BB">
                                <w:rPr>
                                  <w:sz w:val="20"/>
                                  <w:szCs w:val="20"/>
                                </w:rPr>
                                <w:t>Local Oscillator</w:t>
                              </w:r>
                            </w:p>
                          </w:txbxContent>
                        </wps:txbx>
                        <wps:bodyPr rot="0" vert="horz" wrap="square" lIns="0" tIns="0" rIns="0" bIns="0" anchor="t" anchorCtr="0" upright="1">
                          <a:noAutofit/>
                        </wps:bodyPr>
                      </wps:wsp>
                      <wps:wsp>
                        <wps:cNvPr id="422" name="AutoShape 966"/>
                        <wps:cNvCnPr>
                          <a:cxnSpLocks noChangeShapeType="1"/>
                        </wps:cNvCnPr>
                        <wps:spPr bwMode="auto">
                          <a:xfrm>
                            <a:off x="5077" y="5785"/>
                            <a:ext cx="140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Text Box 967"/>
                        <wps:cNvSpPr txBox="1">
                          <a:spLocks noChangeArrowheads="1"/>
                        </wps:cNvSpPr>
                        <wps:spPr bwMode="auto">
                          <a:xfrm>
                            <a:off x="5618" y="6084"/>
                            <a:ext cx="1402" cy="615"/>
                          </a:xfrm>
                          <a:prstGeom prst="rect">
                            <a:avLst/>
                          </a:prstGeom>
                          <a:solidFill>
                            <a:srgbClr val="FFFFFF"/>
                          </a:solidFill>
                          <a:ln w="9525">
                            <a:solidFill>
                              <a:srgbClr val="000000"/>
                            </a:solidFill>
                            <a:miter lim="800000"/>
                            <a:headEnd/>
                            <a:tailEnd/>
                          </a:ln>
                        </wps:spPr>
                        <wps:txbx>
                          <w:txbxContent>
                            <w:p w:rsidR="00661525" w:rsidRPr="00AB49BB" w:rsidRDefault="00661525" w:rsidP="003170D5">
                              <w:pPr>
                                <w:jc w:val="center"/>
                                <w:rPr>
                                  <w:sz w:val="20"/>
                                  <w:szCs w:val="20"/>
                                </w:rPr>
                              </w:pPr>
                              <w:r w:rsidRPr="00AB49BB">
                                <w:rPr>
                                  <w:sz w:val="20"/>
                                  <w:szCs w:val="20"/>
                                </w:rPr>
                                <w:t>IF amplifier and Matched Filter</w:t>
                              </w:r>
                            </w:p>
                          </w:txbxContent>
                        </wps:txbx>
                        <wps:bodyPr rot="0" vert="horz" wrap="square" lIns="0" tIns="0" rIns="0" bIns="0" anchor="t" anchorCtr="0" upright="1">
                          <a:noAutofit/>
                        </wps:bodyPr>
                      </wps:wsp>
                      <wps:wsp>
                        <wps:cNvPr id="424" name="Text Box 968"/>
                        <wps:cNvSpPr txBox="1">
                          <a:spLocks noChangeArrowheads="1"/>
                        </wps:cNvSpPr>
                        <wps:spPr bwMode="auto">
                          <a:xfrm>
                            <a:off x="4066" y="6099"/>
                            <a:ext cx="1401" cy="525"/>
                          </a:xfrm>
                          <a:prstGeom prst="rect">
                            <a:avLst/>
                          </a:prstGeom>
                          <a:solidFill>
                            <a:srgbClr val="FFFFFF"/>
                          </a:solidFill>
                          <a:ln w="9525">
                            <a:solidFill>
                              <a:srgbClr val="000000"/>
                            </a:solidFill>
                            <a:miter lim="800000"/>
                            <a:headEnd/>
                            <a:tailEnd/>
                          </a:ln>
                        </wps:spPr>
                        <wps:txbx>
                          <w:txbxContent>
                            <w:p w:rsidR="00661525" w:rsidRPr="00AB49BB" w:rsidRDefault="00661525" w:rsidP="003170D5">
                              <w:pPr>
                                <w:spacing w:after="0" w:line="240" w:lineRule="auto"/>
                                <w:jc w:val="center"/>
                                <w:rPr>
                                  <w:sz w:val="20"/>
                                  <w:szCs w:val="20"/>
                                </w:rPr>
                              </w:pPr>
                              <w:r w:rsidRPr="00AB49BB">
                                <w:rPr>
                                  <w:sz w:val="20"/>
                                  <w:szCs w:val="20"/>
                                </w:rPr>
                                <w:t>Second Detector Demodulator</w:t>
                              </w:r>
                            </w:p>
                          </w:txbxContent>
                        </wps:txbx>
                        <wps:bodyPr rot="0" vert="horz" wrap="square" lIns="0" tIns="0" rIns="0" bIns="0" anchor="t" anchorCtr="0" upright="1">
                          <a:noAutofit/>
                        </wps:bodyPr>
                      </wps:wsp>
                      <wps:wsp>
                        <wps:cNvPr id="425" name="Text Box 969"/>
                        <wps:cNvSpPr txBox="1">
                          <a:spLocks noChangeArrowheads="1"/>
                        </wps:cNvSpPr>
                        <wps:spPr bwMode="auto">
                          <a:xfrm>
                            <a:off x="1856" y="6115"/>
                            <a:ext cx="1018" cy="540"/>
                          </a:xfrm>
                          <a:prstGeom prst="rect">
                            <a:avLst/>
                          </a:prstGeom>
                          <a:solidFill>
                            <a:srgbClr val="FFFFFF"/>
                          </a:solidFill>
                          <a:ln w="9525">
                            <a:solidFill>
                              <a:srgbClr val="000000"/>
                            </a:solidFill>
                            <a:miter lim="800000"/>
                            <a:headEnd/>
                            <a:tailEnd/>
                          </a:ln>
                        </wps:spPr>
                        <wps:txbx>
                          <w:txbxContent>
                            <w:p w:rsidR="00661525" w:rsidRPr="006B0330" w:rsidRDefault="00661525" w:rsidP="003170D5">
                              <w:pPr>
                                <w:spacing w:after="0" w:line="240" w:lineRule="auto"/>
                                <w:jc w:val="center"/>
                                <w:rPr>
                                  <w:sz w:val="20"/>
                                  <w:szCs w:val="20"/>
                                </w:rPr>
                              </w:pPr>
                              <w:r w:rsidRPr="006B0330">
                                <w:rPr>
                                  <w:sz w:val="20"/>
                                  <w:szCs w:val="20"/>
                                </w:rPr>
                                <w:t>Threshold detector</w:t>
                              </w:r>
                            </w:p>
                          </w:txbxContent>
                        </wps:txbx>
                        <wps:bodyPr rot="0" vert="horz" wrap="square" lIns="0" tIns="0" rIns="0" bIns="0" anchor="t" anchorCtr="0" upright="1">
                          <a:noAutofit/>
                        </wps:bodyPr>
                      </wps:wsp>
                      <wps:wsp>
                        <wps:cNvPr id="426" name="AutoShape 970"/>
                        <wps:cNvCnPr>
                          <a:cxnSpLocks noChangeShapeType="1"/>
                        </wps:cNvCnPr>
                        <wps:spPr bwMode="auto">
                          <a:xfrm flipH="1">
                            <a:off x="5467" y="6386"/>
                            <a:ext cx="151" cy="1"/>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427" name="AutoShape 971"/>
                        <wps:cNvCnPr>
                          <a:cxnSpLocks noChangeShapeType="1"/>
                        </wps:cNvCnPr>
                        <wps:spPr bwMode="auto">
                          <a:xfrm flipH="1">
                            <a:off x="3945" y="6355"/>
                            <a:ext cx="137" cy="1"/>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428" name="AutoShape 972"/>
                        <wps:cNvCnPr>
                          <a:cxnSpLocks noChangeShapeType="1"/>
                        </wps:cNvCnPr>
                        <wps:spPr bwMode="auto">
                          <a:xfrm flipH="1">
                            <a:off x="2860" y="6354"/>
                            <a:ext cx="132" cy="1"/>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429" name="AutoShape 973"/>
                        <wps:cNvCnPr>
                          <a:cxnSpLocks noChangeShapeType="1"/>
                        </wps:cNvCnPr>
                        <wps:spPr bwMode="auto">
                          <a:xfrm>
                            <a:off x="6115" y="4907"/>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0" name="AutoShape 974"/>
                        <wps:cNvCnPr>
                          <a:cxnSpLocks noChangeShapeType="1"/>
                        </wps:cNvCnPr>
                        <wps:spPr bwMode="auto">
                          <a:xfrm flipV="1">
                            <a:off x="6234" y="4742"/>
                            <a:ext cx="0"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AutoShape 975"/>
                        <wps:cNvCnPr>
                          <a:cxnSpLocks noChangeShapeType="1"/>
                        </wps:cNvCnPr>
                        <wps:spPr bwMode="auto">
                          <a:xfrm>
                            <a:off x="6234" y="4742"/>
                            <a:ext cx="13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2" name="AutoShape 976"/>
                        <wps:cNvCnPr>
                          <a:cxnSpLocks noChangeShapeType="1"/>
                        </wps:cNvCnPr>
                        <wps:spPr bwMode="auto">
                          <a:xfrm>
                            <a:off x="6367" y="4742"/>
                            <a:ext cx="0"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3" name="AutoShape 977"/>
                        <wps:cNvCnPr>
                          <a:cxnSpLocks noChangeShapeType="1"/>
                        </wps:cNvCnPr>
                        <wps:spPr bwMode="auto">
                          <a:xfrm>
                            <a:off x="6367" y="4907"/>
                            <a:ext cx="17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Freeform 978"/>
                        <wps:cNvSpPr>
                          <a:spLocks/>
                        </wps:cNvSpPr>
                        <wps:spPr bwMode="auto">
                          <a:xfrm>
                            <a:off x="3346" y="6700"/>
                            <a:ext cx="278" cy="141"/>
                          </a:xfrm>
                          <a:custGeom>
                            <a:avLst/>
                            <a:gdLst>
                              <a:gd name="T0" fmla="*/ 12 w 207"/>
                              <a:gd name="T1" fmla="*/ 156 h 156"/>
                              <a:gd name="T2" fmla="*/ 27 w 207"/>
                              <a:gd name="T3" fmla="*/ 22 h 156"/>
                              <a:gd name="T4" fmla="*/ 177 w 207"/>
                              <a:gd name="T5" fmla="*/ 22 h 156"/>
                              <a:gd name="T6" fmla="*/ 207 w 207"/>
                              <a:gd name="T7" fmla="*/ 156 h 156"/>
                            </a:gdLst>
                            <a:ahLst/>
                            <a:cxnLst>
                              <a:cxn ang="0">
                                <a:pos x="T0" y="T1"/>
                              </a:cxn>
                              <a:cxn ang="0">
                                <a:pos x="T2" y="T3"/>
                              </a:cxn>
                              <a:cxn ang="0">
                                <a:pos x="T4" y="T5"/>
                              </a:cxn>
                              <a:cxn ang="0">
                                <a:pos x="T6" y="T7"/>
                              </a:cxn>
                            </a:cxnLst>
                            <a:rect l="0" t="0" r="r" b="b"/>
                            <a:pathLst>
                              <a:path w="207" h="156">
                                <a:moveTo>
                                  <a:pt x="12" y="156"/>
                                </a:moveTo>
                                <a:cubicBezTo>
                                  <a:pt x="6" y="100"/>
                                  <a:pt x="0" y="44"/>
                                  <a:pt x="27" y="22"/>
                                </a:cubicBezTo>
                                <a:cubicBezTo>
                                  <a:pt x="54" y="0"/>
                                  <a:pt x="147" y="0"/>
                                  <a:pt x="177" y="22"/>
                                </a:cubicBezTo>
                                <a:cubicBezTo>
                                  <a:pt x="207" y="44"/>
                                  <a:pt x="207" y="100"/>
                                  <a:pt x="207" y="15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Freeform 979"/>
                        <wps:cNvSpPr>
                          <a:spLocks/>
                        </wps:cNvSpPr>
                        <wps:spPr bwMode="auto">
                          <a:xfrm>
                            <a:off x="3199" y="6840"/>
                            <a:ext cx="147" cy="1"/>
                          </a:xfrm>
                          <a:custGeom>
                            <a:avLst/>
                            <a:gdLst>
                              <a:gd name="T0" fmla="*/ 150 w 150"/>
                              <a:gd name="T1" fmla="*/ 0 h 1"/>
                              <a:gd name="T2" fmla="*/ 0 w 150"/>
                              <a:gd name="T3" fmla="*/ 0 h 1"/>
                            </a:gdLst>
                            <a:ahLst/>
                            <a:cxnLst>
                              <a:cxn ang="0">
                                <a:pos x="T0" y="T1"/>
                              </a:cxn>
                              <a:cxn ang="0">
                                <a:pos x="T2" y="T3"/>
                              </a:cxn>
                            </a:cxnLst>
                            <a:rect l="0" t="0" r="r" b="b"/>
                            <a:pathLst>
                              <a:path w="150" h="1">
                                <a:moveTo>
                                  <a:pt x="150" y="0"/>
                                </a:moveTo>
                                <a:cubicBezTo>
                                  <a:pt x="150" y="0"/>
                                  <a:pt x="75" y="0"/>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AutoShape 980"/>
                        <wps:cNvCnPr>
                          <a:cxnSpLocks noChangeShapeType="1"/>
                        </wps:cNvCnPr>
                        <wps:spPr bwMode="auto">
                          <a:xfrm>
                            <a:off x="3624" y="6840"/>
                            <a:ext cx="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37" name="Group 981"/>
                        <wpg:cNvGrpSpPr>
                          <a:grpSpLocks/>
                        </wpg:cNvGrpSpPr>
                        <wpg:grpSpPr bwMode="auto">
                          <a:xfrm rot="-213633">
                            <a:off x="8244" y="6732"/>
                            <a:ext cx="354" cy="333"/>
                            <a:chOff x="6113" y="4990"/>
                            <a:chExt cx="902" cy="481"/>
                          </a:xfrm>
                        </wpg:grpSpPr>
                        <wpg:grpSp>
                          <wpg:cNvPr id="438" name="Group 982"/>
                          <wpg:cNvGrpSpPr>
                            <a:grpSpLocks/>
                          </wpg:cNvGrpSpPr>
                          <wpg:grpSpPr bwMode="auto">
                            <a:xfrm>
                              <a:off x="6113" y="4990"/>
                              <a:ext cx="451" cy="468"/>
                              <a:chOff x="6113" y="4990"/>
                              <a:chExt cx="663" cy="468"/>
                            </a:xfrm>
                          </wpg:grpSpPr>
                          <wps:wsp>
                            <wps:cNvPr id="439" name="Freeform 983"/>
                            <wps:cNvSpPr>
                              <a:spLocks/>
                            </wps:cNvSpPr>
                            <wps:spPr bwMode="auto">
                              <a:xfrm>
                                <a:off x="6113" y="4990"/>
                                <a:ext cx="227" cy="455"/>
                              </a:xfrm>
                              <a:custGeom>
                                <a:avLst/>
                                <a:gdLst>
                                  <a:gd name="T0" fmla="*/ 0 w 1087"/>
                                  <a:gd name="T1" fmla="*/ 365 h 632"/>
                                  <a:gd name="T2" fmla="*/ 76 w 1087"/>
                                  <a:gd name="T3" fmla="*/ 169 h 632"/>
                                  <a:gd name="T4" fmla="*/ 197 w 1087"/>
                                  <a:gd name="T5" fmla="*/ 13 h 632"/>
                                  <a:gd name="T6" fmla="*/ 332 w 1087"/>
                                  <a:gd name="T7" fmla="*/ 245 h 632"/>
                                  <a:gd name="T8" fmla="*/ 392 w 1087"/>
                                  <a:gd name="T9" fmla="*/ 455 h 632"/>
                                  <a:gd name="T10" fmla="*/ 512 w 1087"/>
                                  <a:gd name="T11" fmla="*/ 590 h 632"/>
                                  <a:gd name="T12" fmla="*/ 678 w 1087"/>
                                  <a:gd name="T13" fmla="*/ 590 h 632"/>
                                  <a:gd name="T14" fmla="*/ 757 w 1087"/>
                                  <a:gd name="T15" fmla="*/ 335 h 632"/>
                                  <a:gd name="T16" fmla="*/ 802 w 1087"/>
                                  <a:gd name="T17" fmla="*/ 169 h 632"/>
                                  <a:gd name="T18" fmla="*/ 862 w 1087"/>
                                  <a:gd name="T19" fmla="*/ 13 h 632"/>
                                  <a:gd name="T20" fmla="*/ 996 w 1087"/>
                                  <a:gd name="T21" fmla="*/ 169 h 632"/>
                                  <a:gd name="T22" fmla="*/ 1087 w 1087"/>
                                  <a:gd name="T23" fmla="*/ 350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87" h="632">
                                    <a:moveTo>
                                      <a:pt x="0" y="365"/>
                                    </a:moveTo>
                                    <a:cubicBezTo>
                                      <a:pt x="21" y="296"/>
                                      <a:pt x="43" y="228"/>
                                      <a:pt x="76" y="169"/>
                                    </a:cubicBezTo>
                                    <a:cubicBezTo>
                                      <a:pt x="109" y="110"/>
                                      <a:pt x="154" y="0"/>
                                      <a:pt x="197" y="13"/>
                                    </a:cubicBezTo>
                                    <a:cubicBezTo>
                                      <a:pt x="240" y="26"/>
                                      <a:pt x="300" y="171"/>
                                      <a:pt x="332" y="245"/>
                                    </a:cubicBezTo>
                                    <a:cubicBezTo>
                                      <a:pt x="364" y="319"/>
                                      <a:pt x="362" y="398"/>
                                      <a:pt x="392" y="455"/>
                                    </a:cubicBezTo>
                                    <a:cubicBezTo>
                                      <a:pt x="422" y="512"/>
                                      <a:pt x="464" y="568"/>
                                      <a:pt x="512" y="590"/>
                                    </a:cubicBezTo>
                                    <a:cubicBezTo>
                                      <a:pt x="560" y="612"/>
                                      <a:pt x="637" y="632"/>
                                      <a:pt x="678" y="590"/>
                                    </a:cubicBezTo>
                                    <a:cubicBezTo>
                                      <a:pt x="719" y="548"/>
                                      <a:pt x="736" y="405"/>
                                      <a:pt x="757" y="335"/>
                                    </a:cubicBezTo>
                                    <a:cubicBezTo>
                                      <a:pt x="778" y="265"/>
                                      <a:pt x="785" y="223"/>
                                      <a:pt x="802" y="169"/>
                                    </a:cubicBezTo>
                                    <a:cubicBezTo>
                                      <a:pt x="819" y="115"/>
                                      <a:pt x="830" y="13"/>
                                      <a:pt x="862" y="13"/>
                                    </a:cubicBezTo>
                                    <a:cubicBezTo>
                                      <a:pt x="894" y="13"/>
                                      <a:pt x="959" y="113"/>
                                      <a:pt x="996" y="169"/>
                                    </a:cubicBezTo>
                                    <a:cubicBezTo>
                                      <a:pt x="1033" y="225"/>
                                      <a:pt x="1060" y="287"/>
                                      <a:pt x="1087" y="3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Freeform 984"/>
                            <wps:cNvSpPr>
                              <a:spLocks/>
                            </wps:cNvSpPr>
                            <wps:spPr bwMode="auto">
                              <a:xfrm flipV="1">
                                <a:off x="6340" y="5003"/>
                                <a:ext cx="224" cy="442"/>
                              </a:xfrm>
                              <a:custGeom>
                                <a:avLst/>
                                <a:gdLst>
                                  <a:gd name="T0" fmla="*/ 0 w 1087"/>
                                  <a:gd name="T1" fmla="*/ 365 h 632"/>
                                  <a:gd name="T2" fmla="*/ 76 w 1087"/>
                                  <a:gd name="T3" fmla="*/ 169 h 632"/>
                                  <a:gd name="T4" fmla="*/ 197 w 1087"/>
                                  <a:gd name="T5" fmla="*/ 13 h 632"/>
                                  <a:gd name="T6" fmla="*/ 332 w 1087"/>
                                  <a:gd name="T7" fmla="*/ 245 h 632"/>
                                  <a:gd name="T8" fmla="*/ 392 w 1087"/>
                                  <a:gd name="T9" fmla="*/ 455 h 632"/>
                                  <a:gd name="T10" fmla="*/ 512 w 1087"/>
                                  <a:gd name="T11" fmla="*/ 590 h 632"/>
                                  <a:gd name="T12" fmla="*/ 678 w 1087"/>
                                  <a:gd name="T13" fmla="*/ 590 h 632"/>
                                  <a:gd name="T14" fmla="*/ 757 w 1087"/>
                                  <a:gd name="T15" fmla="*/ 335 h 632"/>
                                  <a:gd name="T16" fmla="*/ 802 w 1087"/>
                                  <a:gd name="T17" fmla="*/ 169 h 632"/>
                                  <a:gd name="T18" fmla="*/ 862 w 1087"/>
                                  <a:gd name="T19" fmla="*/ 13 h 632"/>
                                  <a:gd name="T20" fmla="*/ 996 w 1087"/>
                                  <a:gd name="T21" fmla="*/ 169 h 632"/>
                                  <a:gd name="T22" fmla="*/ 1087 w 1087"/>
                                  <a:gd name="T23" fmla="*/ 350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87" h="632">
                                    <a:moveTo>
                                      <a:pt x="0" y="365"/>
                                    </a:moveTo>
                                    <a:cubicBezTo>
                                      <a:pt x="21" y="296"/>
                                      <a:pt x="43" y="228"/>
                                      <a:pt x="76" y="169"/>
                                    </a:cubicBezTo>
                                    <a:cubicBezTo>
                                      <a:pt x="109" y="110"/>
                                      <a:pt x="154" y="0"/>
                                      <a:pt x="197" y="13"/>
                                    </a:cubicBezTo>
                                    <a:cubicBezTo>
                                      <a:pt x="240" y="26"/>
                                      <a:pt x="300" y="171"/>
                                      <a:pt x="332" y="245"/>
                                    </a:cubicBezTo>
                                    <a:cubicBezTo>
                                      <a:pt x="364" y="319"/>
                                      <a:pt x="362" y="398"/>
                                      <a:pt x="392" y="455"/>
                                    </a:cubicBezTo>
                                    <a:cubicBezTo>
                                      <a:pt x="422" y="512"/>
                                      <a:pt x="464" y="568"/>
                                      <a:pt x="512" y="590"/>
                                    </a:cubicBezTo>
                                    <a:cubicBezTo>
                                      <a:pt x="560" y="612"/>
                                      <a:pt x="637" y="632"/>
                                      <a:pt x="678" y="590"/>
                                    </a:cubicBezTo>
                                    <a:cubicBezTo>
                                      <a:pt x="719" y="548"/>
                                      <a:pt x="736" y="405"/>
                                      <a:pt x="757" y="335"/>
                                    </a:cubicBezTo>
                                    <a:cubicBezTo>
                                      <a:pt x="778" y="265"/>
                                      <a:pt x="785" y="223"/>
                                      <a:pt x="802" y="169"/>
                                    </a:cubicBezTo>
                                    <a:cubicBezTo>
                                      <a:pt x="819" y="115"/>
                                      <a:pt x="830" y="13"/>
                                      <a:pt x="862" y="13"/>
                                    </a:cubicBezTo>
                                    <a:cubicBezTo>
                                      <a:pt x="894" y="13"/>
                                      <a:pt x="959" y="113"/>
                                      <a:pt x="996" y="169"/>
                                    </a:cubicBezTo>
                                    <a:cubicBezTo>
                                      <a:pt x="1033" y="225"/>
                                      <a:pt x="1060" y="287"/>
                                      <a:pt x="1087" y="3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Freeform 985"/>
                            <wps:cNvSpPr>
                              <a:spLocks/>
                            </wps:cNvSpPr>
                            <wps:spPr bwMode="auto">
                              <a:xfrm>
                                <a:off x="6549" y="5003"/>
                                <a:ext cx="227" cy="455"/>
                              </a:xfrm>
                              <a:custGeom>
                                <a:avLst/>
                                <a:gdLst>
                                  <a:gd name="T0" fmla="*/ 0 w 1087"/>
                                  <a:gd name="T1" fmla="*/ 365 h 632"/>
                                  <a:gd name="T2" fmla="*/ 76 w 1087"/>
                                  <a:gd name="T3" fmla="*/ 169 h 632"/>
                                  <a:gd name="T4" fmla="*/ 197 w 1087"/>
                                  <a:gd name="T5" fmla="*/ 13 h 632"/>
                                  <a:gd name="T6" fmla="*/ 332 w 1087"/>
                                  <a:gd name="T7" fmla="*/ 245 h 632"/>
                                  <a:gd name="T8" fmla="*/ 392 w 1087"/>
                                  <a:gd name="T9" fmla="*/ 455 h 632"/>
                                  <a:gd name="T10" fmla="*/ 512 w 1087"/>
                                  <a:gd name="T11" fmla="*/ 590 h 632"/>
                                  <a:gd name="T12" fmla="*/ 678 w 1087"/>
                                  <a:gd name="T13" fmla="*/ 590 h 632"/>
                                  <a:gd name="T14" fmla="*/ 757 w 1087"/>
                                  <a:gd name="T15" fmla="*/ 335 h 632"/>
                                  <a:gd name="T16" fmla="*/ 802 w 1087"/>
                                  <a:gd name="T17" fmla="*/ 169 h 632"/>
                                  <a:gd name="T18" fmla="*/ 862 w 1087"/>
                                  <a:gd name="T19" fmla="*/ 13 h 632"/>
                                  <a:gd name="T20" fmla="*/ 996 w 1087"/>
                                  <a:gd name="T21" fmla="*/ 169 h 632"/>
                                  <a:gd name="T22" fmla="*/ 1087 w 1087"/>
                                  <a:gd name="T23" fmla="*/ 350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87" h="632">
                                    <a:moveTo>
                                      <a:pt x="0" y="365"/>
                                    </a:moveTo>
                                    <a:cubicBezTo>
                                      <a:pt x="21" y="296"/>
                                      <a:pt x="43" y="228"/>
                                      <a:pt x="76" y="169"/>
                                    </a:cubicBezTo>
                                    <a:cubicBezTo>
                                      <a:pt x="109" y="110"/>
                                      <a:pt x="154" y="0"/>
                                      <a:pt x="197" y="13"/>
                                    </a:cubicBezTo>
                                    <a:cubicBezTo>
                                      <a:pt x="240" y="26"/>
                                      <a:pt x="300" y="171"/>
                                      <a:pt x="332" y="245"/>
                                    </a:cubicBezTo>
                                    <a:cubicBezTo>
                                      <a:pt x="364" y="319"/>
                                      <a:pt x="362" y="398"/>
                                      <a:pt x="392" y="455"/>
                                    </a:cubicBezTo>
                                    <a:cubicBezTo>
                                      <a:pt x="422" y="512"/>
                                      <a:pt x="464" y="568"/>
                                      <a:pt x="512" y="590"/>
                                    </a:cubicBezTo>
                                    <a:cubicBezTo>
                                      <a:pt x="560" y="612"/>
                                      <a:pt x="637" y="632"/>
                                      <a:pt x="678" y="590"/>
                                    </a:cubicBezTo>
                                    <a:cubicBezTo>
                                      <a:pt x="719" y="548"/>
                                      <a:pt x="736" y="405"/>
                                      <a:pt x="757" y="335"/>
                                    </a:cubicBezTo>
                                    <a:cubicBezTo>
                                      <a:pt x="778" y="265"/>
                                      <a:pt x="785" y="223"/>
                                      <a:pt x="802" y="169"/>
                                    </a:cubicBezTo>
                                    <a:cubicBezTo>
                                      <a:pt x="819" y="115"/>
                                      <a:pt x="830" y="13"/>
                                      <a:pt x="862" y="13"/>
                                    </a:cubicBezTo>
                                    <a:cubicBezTo>
                                      <a:pt x="894" y="13"/>
                                      <a:pt x="959" y="113"/>
                                      <a:pt x="996" y="169"/>
                                    </a:cubicBezTo>
                                    <a:cubicBezTo>
                                      <a:pt x="1033" y="225"/>
                                      <a:pt x="1060" y="287"/>
                                      <a:pt x="1087" y="3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2" name="Group 986"/>
                          <wpg:cNvGrpSpPr>
                            <a:grpSpLocks/>
                          </wpg:cNvGrpSpPr>
                          <wpg:grpSpPr bwMode="auto">
                            <a:xfrm rot="10620862">
                              <a:off x="6564" y="5003"/>
                              <a:ext cx="451" cy="468"/>
                              <a:chOff x="6113" y="4990"/>
                              <a:chExt cx="663" cy="468"/>
                            </a:xfrm>
                          </wpg:grpSpPr>
                          <wps:wsp>
                            <wps:cNvPr id="443" name="Freeform 987"/>
                            <wps:cNvSpPr>
                              <a:spLocks/>
                            </wps:cNvSpPr>
                            <wps:spPr bwMode="auto">
                              <a:xfrm>
                                <a:off x="6113" y="4990"/>
                                <a:ext cx="227" cy="455"/>
                              </a:xfrm>
                              <a:custGeom>
                                <a:avLst/>
                                <a:gdLst>
                                  <a:gd name="T0" fmla="*/ 0 w 1087"/>
                                  <a:gd name="T1" fmla="*/ 365 h 632"/>
                                  <a:gd name="T2" fmla="*/ 76 w 1087"/>
                                  <a:gd name="T3" fmla="*/ 169 h 632"/>
                                  <a:gd name="T4" fmla="*/ 197 w 1087"/>
                                  <a:gd name="T5" fmla="*/ 13 h 632"/>
                                  <a:gd name="T6" fmla="*/ 332 w 1087"/>
                                  <a:gd name="T7" fmla="*/ 245 h 632"/>
                                  <a:gd name="T8" fmla="*/ 392 w 1087"/>
                                  <a:gd name="T9" fmla="*/ 455 h 632"/>
                                  <a:gd name="T10" fmla="*/ 512 w 1087"/>
                                  <a:gd name="T11" fmla="*/ 590 h 632"/>
                                  <a:gd name="T12" fmla="*/ 678 w 1087"/>
                                  <a:gd name="T13" fmla="*/ 590 h 632"/>
                                  <a:gd name="T14" fmla="*/ 757 w 1087"/>
                                  <a:gd name="T15" fmla="*/ 335 h 632"/>
                                  <a:gd name="T16" fmla="*/ 802 w 1087"/>
                                  <a:gd name="T17" fmla="*/ 169 h 632"/>
                                  <a:gd name="T18" fmla="*/ 862 w 1087"/>
                                  <a:gd name="T19" fmla="*/ 13 h 632"/>
                                  <a:gd name="T20" fmla="*/ 996 w 1087"/>
                                  <a:gd name="T21" fmla="*/ 169 h 632"/>
                                  <a:gd name="T22" fmla="*/ 1087 w 1087"/>
                                  <a:gd name="T23" fmla="*/ 350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87" h="632">
                                    <a:moveTo>
                                      <a:pt x="0" y="365"/>
                                    </a:moveTo>
                                    <a:cubicBezTo>
                                      <a:pt x="21" y="296"/>
                                      <a:pt x="43" y="228"/>
                                      <a:pt x="76" y="169"/>
                                    </a:cubicBezTo>
                                    <a:cubicBezTo>
                                      <a:pt x="109" y="110"/>
                                      <a:pt x="154" y="0"/>
                                      <a:pt x="197" y="13"/>
                                    </a:cubicBezTo>
                                    <a:cubicBezTo>
                                      <a:pt x="240" y="26"/>
                                      <a:pt x="300" y="171"/>
                                      <a:pt x="332" y="245"/>
                                    </a:cubicBezTo>
                                    <a:cubicBezTo>
                                      <a:pt x="364" y="319"/>
                                      <a:pt x="362" y="398"/>
                                      <a:pt x="392" y="455"/>
                                    </a:cubicBezTo>
                                    <a:cubicBezTo>
                                      <a:pt x="422" y="512"/>
                                      <a:pt x="464" y="568"/>
                                      <a:pt x="512" y="590"/>
                                    </a:cubicBezTo>
                                    <a:cubicBezTo>
                                      <a:pt x="560" y="612"/>
                                      <a:pt x="637" y="632"/>
                                      <a:pt x="678" y="590"/>
                                    </a:cubicBezTo>
                                    <a:cubicBezTo>
                                      <a:pt x="719" y="548"/>
                                      <a:pt x="736" y="405"/>
                                      <a:pt x="757" y="335"/>
                                    </a:cubicBezTo>
                                    <a:cubicBezTo>
                                      <a:pt x="778" y="265"/>
                                      <a:pt x="785" y="223"/>
                                      <a:pt x="802" y="169"/>
                                    </a:cubicBezTo>
                                    <a:cubicBezTo>
                                      <a:pt x="819" y="115"/>
                                      <a:pt x="830" y="13"/>
                                      <a:pt x="862" y="13"/>
                                    </a:cubicBezTo>
                                    <a:cubicBezTo>
                                      <a:pt x="894" y="13"/>
                                      <a:pt x="959" y="113"/>
                                      <a:pt x="996" y="169"/>
                                    </a:cubicBezTo>
                                    <a:cubicBezTo>
                                      <a:pt x="1033" y="225"/>
                                      <a:pt x="1060" y="287"/>
                                      <a:pt x="1087" y="3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Freeform 988"/>
                            <wps:cNvSpPr>
                              <a:spLocks/>
                            </wps:cNvSpPr>
                            <wps:spPr bwMode="auto">
                              <a:xfrm flipV="1">
                                <a:off x="6340" y="5003"/>
                                <a:ext cx="224" cy="442"/>
                              </a:xfrm>
                              <a:custGeom>
                                <a:avLst/>
                                <a:gdLst>
                                  <a:gd name="T0" fmla="*/ 0 w 1087"/>
                                  <a:gd name="T1" fmla="*/ 365 h 632"/>
                                  <a:gd name="T2" fmla="*/ 76 w 1087"/>
                                  <a:gd name="T3" fmla="*/ 169 h 632"/>
                                  <a:gd name="T4" fmla="*/ 197 w 1087"/>
                                  <a:gd name="T5" fmla="*/ 13 h 632"/>
                                  <a:gd name="T6" fmla="*/ 332 w 1087"/>
                                  <a:gd name="T7" fmla="*/ 245 h 632"/>
                                  <a:gd name="T8" fmla="*/ 392 w 1087"/>
                                  <a:gd name="T9" fmla="*/ 455 h 632"/>
                                  <a:gd name="T10" fmla="*/ 512 w 1087"/>
                                  <a:gd name="T11" fmla="*/ 590 h 632"/>
                                  <a:gd name="T12" fmla="*/ 678 w 1087"/>
                                  <a:gd name="T13" fmla="*/ 590 h 632"/>
                                  <a:gd name="T14" fmla="*/ 757 w 1087"/>
                                  <a:gd name="T15" fmla="*/ 335 h 632"/>
                                  <a:gd name="T16" fmla="*/ 802 w 1087"/>
                                  <a:gd name="T17" fmla="*/ 169 h 632"/>
                                  <a:gd name="T18" fmla="*/ 862 w 1087"/>
                                  <a:gd name="T19" fmla="*/ 13 h 632"/>
                                  <a:gd name="T20" fmla="*/ 996 w 1087"/>
                                  <a:gd name="T21" fmla="*/ 169 h 632"/>
                                  <a:gd name="T22" fmla="*/ 1087 w 1087"/>
                                  <a:gd name="T23" fmla="*/ 350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87" h="632">
                                    <a:moveTo>
                                      <a:pt x="0" y="365"/>
                                    </a:moveTo>
                                    <a:cubicBezTo>
                                      <a:pt x="21" y="296"/>
                                      <a:pt x="43" y="228"/>
                                      <a:pt x="76" y="169"/>
                                    </a:cubicBezTo>
                                    <a:cubicBezTo>
                                      <a:pt x="109" y="110"/>
                                      <a:pt x="154" y="0"/>
                                      <a:pt x="197" y="13"/>
                                    </a:cubicBezTo>
                                    <a:cubicBezTo>
                                      <a:pt x="240" y="26"/>
                                      <a:pt x="300" y="171"/>
                                      <a:pt x="332" y="245"/>
                                    </a:cubicBezTo>
                                    <a:cubicBezTo>
                                      <a:pt x="364" y="319"/>
                                      <a:pt x="362" y="398"/>
                                      <a:pt x="392" y="455"/>
                                    </a:cubicBezTo>
                                    <a:cubicBezTo>
                                      <a:pt x="422" y="512"/>
                                      <a:pt x="464" y="568"/>
                                      <a:pt x="512" y="590"/>
                                    </a:cubicBezTo>
                                    <a:cubicBezTo>
                                      <a:pt x="560" y="612"/>
                                      <a:pt x="637" y="632"/>
                                      <a:pt x="678" y="590"/>
                                    </a:cubicBezTo>
                                    <a:cubicBezTo>
                                      <a:pt x="719" y="548"/>
                                      <a:pt x="736" y="405"/>
                                      <a:pt x="757" y="335"/>
                                    </a:cubicBezTo>
                                    <a:cubicBezTo>
                                      <a:pt x="778" y="265"/>
                                      <a:pt x="785" y="223"/>
                                      <a:pt x="802" y="169"/>
                                    </a:cubicBezTo>
                                    <a:cubicBezTo>
                                      <a:pt x="819" y="115"/>
                                      <a:pt x="830" y="13"/>
                                      <a:pt x="862" y="13"/>
                                    </a:cubicBezTo>
                                    <a:cubicBezTo>
                                      <a:pt x="894" y="13"/>
                                      <a:pt x="959" y="113"/>
                                      <a:pt x="996" y="169"/>
                                    </a:cubicBezTo>
                                    <a:cubicBezTo>
                                      <a:pt x="1033" y="225"/>
                                      <a:pt x="1060" y="287"/>
                                      <a:pt x="1087" y="3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989"/>
                            <wps:cNvSpPr>
                              <a:spLocks/>
                            </wps:cNvSpPr>
                            <wps:spPr bwMode="auto">
                              <a:xfrm>
                                <a:off x="6549" y="5003"/>
                                <a:ext cx="227" cy="455"/>
                              </a:xfrm>
                              <a:custGeom>
                                <a:avLst/>
                                <a:gdLst>
                                  <a:gd name="T0" fmla="*/ 0 w 1087"/>
                                  <a:gd name="T1" fmla="*/ 365 h 632"/>
                                  <a:gd name="T2" fmla="*/ 76 w 1087"/>
                                  <a:gd name="T3" fmla="*/ 169 h 632"/>
                                  <a:gd name="T4" fmla="*/ 197 w 1087"/>
                                  <a:gd name="T5" fmla="*/ 13 h 632"/>
                                  <a:gd name="T6" fmla="*/ 332 w 1087"/>
                                  <a:gd name="T7" fmla="*/ 245 h 632"/>
                                  <a:gd name="T8" fmla="*/ 392 w 1087"/>
                                  <a:gd name="T9" fmla="*/ 455 h 632"/>
                                  <a:gd name="T10" fmla="*/ 512 w 1087"/>
                                  <a:gd name="T11" fmla="*/ 590 h 632"/>
                                  <a:gd name="T12" fmla="*/ 678 w 1087"/>
                                  <a:gd name="T13" fmla="*/ 590 h 632"/>
                                  <a:gd name="T14" fmla="*/ 757 w 1087"/>
                                  <a:gd name="T15" fmla="*/ 335 h 632"/>
                                  <a:gd name="T16" fmla="*/ 802 w 1087"/>
                                  <a:gd name="T17" fmla="*/ 169 h 632"/>
                                  <a:gd name="T18" fmla="*/ 862 w 1087"/>
                                  <a:gd name="T19" fmla="*/ 13 h 632"/>
                                  <a:gd name="T20" fmla="*/ 996 w 1087"/>
                                  <a:gd name="T21" fmla="*/ 169 h 632"/>
                                  <a:gd name="T22" fmla="*/ 1087 w 1087"/>
                                  <a:gd name="T23" fmla="*/ 350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87" h="632">
                                    <a:moveTo>
                                      <a:pt x="0" y="365"/>
                                    </a:moveTo>
                                    <a:cubicBezTo>
                                      <a:pt x="21" y="296"/>
                                      <a:pt x="43" y="228"/>
                                      <a:pt x="76" y="169"/>
                                    </a:cubicBezTo>
                                    <a:cubicBezTo>
                                      <a:pt x="109" y="110"/>
                                      <a:pt x="154" y="0"/>
                                      <a:pt x="197" y="13"/>
                                    </a:cubicBezTo>
                                    <a:cubicBezTo>
                                      <a:pt x="240" y="26"/>
                                      <a:pt x="300" y="171"/>
                                      <a:pt x="332" y="245"/>
                                    </a:cubicBezTo>
                                    <a:cubicBezTo>
                                      <a:pt x="364" y="319"/>
                                      <a:pt x="362" y="398"/>
                                      <a:pt x="392" y="455"/>
                                    </a:cubicBezTo>
                                    <a:cubicBezTo>
                                      <a:pt x="422" y="512"/>
                                      <a:pt x="464" y="568"/>
                                      <a:pt x="512" y="590"/>
                                    </a:cubicBezTo>
                                    <a:cubicBezTo>
                                      <a:pt x="560" y="612"/>
                                      <a:pt x="637" y="632"/>
                                      <a:pt x="678" y="590"/>
                                    </a:cubicBezTo>
                                    <a:cubicBezTo>
                                      <a:pt x="719" y="548"/>
                                      <a:pt x="736" y="405"/>
                                      <a:pt x="757" y="335"/>
                                    </a:cubicBezTo>
                                    <a:cubicBezTo>
                                      <a:pt x="778" y="265"/>
                                      <a:pt x="785" y="223"/>
                                      <a:pt x="802" y="169"/>
                                    </a:cubicBezTo>
                                    <a:cubicBezTo>
                                      <a:pt x="819" y="115"/>
                                      <a:pt x="830" y="13"/>
                                      <a:pt x="862" y="13"/>
                                    </a:cubicBezTo>
                                    <a:cubicBezTo>
                                      <a:pt x="894" y="13"/>
                                      <a:pt x="959" y="113"/>
                                      <a:pt x="996" y="169"/>
                                    </a:cubicBezTo>
                                    <a:cubicBezTo>
                                      <a:pt x="1033" y="225"/>
                                      <a:pt x="1060" y="287"/>
                                      <a:pt x="1087" y="3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446" name="Group 990"/>
                        <wpg:cNvGrpSpPr>
                          <a:grpSpLocks/>
                        </wpg:cNvGrpSpPr>
                        <wpg:grpSpPr bwMode="auto">
                          <a:xfrm>
                            <a:off x="5898" y="6799"/>
                            <a:ext cx="306" cy="266"/>
                            <a:chOff x="6113" y="4990"/>
                            <a:chExt cx="663" cy="468"/>
                          </a:xfrm>
                        </wpg:grpSpPr>
                        <wps:wsp>
                          <wps:cNvPr id="447" name="Freeform 991"/>
                          <wps:cNvSpPr>
                            <a:spLocks/>
                          </wps:cNvSpPr>
                          <wps:spPr bwMode="auto">
                            <a:xfrm>
                              <a:off x="6113" y="4990"/>
                              <a:ext cx="227" cy="455"/>
                            </a:xfrm>
                            <a:custGeom>
                              <a:avLst/>
                              <a:gdLst>
                                <a:gd name="T0" fmla="*/ 0 w 1087"/>
                                <a:gd name="T1" fmla="*/ 365 h 632"/>
                                <a:gd name="T2" fmla="*/ 76 w 1087"/>
                                <a:gd name="T3" fmla="*/ 169 h 632"/>
                                <a:gd name="T4" fmla="*/ 197 w 1087"/>
                                <a:gd name="T5" fmla="*/ 13 h 632"/>
                                <a:gd name="T6" fmla="*/ 332 w 1087"/>
                                <a:gd name="T7" fmla="*/ 245 h 632"/>
                                <a:gd name="T8" fmla="*/ 392 w 1087"/>
                                <a:gd name="T9" fmla="*/ 455 h 632"/>
                                <a:gd name="T10" fmla="*/ 512 w 1087"/>
                                <a:gd name="T11" fmla="*/ 590 h 632"/>
                                <a:gd name="T12" fmla="*/ 678 w 1087"/>
                                <a:gd name="T13" fmla="*/ 590 h 632"/>
                                <a:gd name="T14" fmla="*/ 757 w 1087"/>
                                <a:gd name="T15" fmla="*/ 335 h 632"/>
                                <a:gd name="T16" fmla="*/ 802 w 1087"/>
                                <a:gd name="T17" fmla="*/ 169 h 632"/>
                                <a:gd name="T18" fmla="*/ 862 w 1087"/>
                                <a:gd name="T19" fmla="*/ 13 h 632"/>
                                <a:gd name="T20" fmla="*/ 996 w 1087"/>
                                <a:gd name="T21" fmla="*/ 169 h 632"/>
                                <a:gd name="T22" fmla="*/ 1087 w 1087"/>
                                <a:gd name="T23" fmla="*/ 350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87" h="632">
                                  <a:moveTo>
                                    <a:pt x="0" y="365"/>
                                  </a:moveTo>
                                  <a:cubicBezTo>
                                    <a:pt x="21" y="296"/>
                                    <a:pt x="43" y="228"/>
                                    <a:pt x="76" y="169"/>
                                  </a:cubicBezTo>
                                  <a:cubicBezTo>
                                    <a:pt x="109" y="110"/>
                                    <a:pt x="154" y="0"/>
                                    <a:pt x="197" y="13"/>
                                  </a:cubicBezTo>
                                  <a:cubicBezTo>
                                    <a:pt x="240" y="26"/>
                                    <a:pt x="300" y="171"/>
                                    <a:pt x="332" y="245"/>
                                  </a:cubicBezTo>
                                  <a:cubicBezTo>
                                    <a:pt x="364" y="319"/>
                                    <a:pt x="362" y="398"/>
                                    <a:pt x="392" y="455"/>
                                  </a:cubicBezTo>
                                  <a:cubicBezTo>
                                    <a:pt x="422" y="512"/>
                                    <a:pt x="464" y="568"/>
                                    <a:pt x="512" y="590"/>
                                  </a:cubicBezTo>
                                  <a:cubicBezTo>
                                    <a:pt x="560" y="612"/>
                                    <a:pt x="637" y="632"/>
                                    <a:pt x="678" y="590"/>
                                  </a:cubicBezTo>
                                  <a:cubicBezTo>
                                    <a:pt x="719" y="548"/>
                                    <a:pt x="736" y="405"/>
                                    <a:pt x="757" y="335"/>
                                  </a:cubicBezTo>
                                  <a:cubicBezTo>
                                    <a:pt x="778" y="265"/>
                                    <a:pt x="785" y="223"/>
                                    <a:pt x="802" y="169"/>
                                  </a:cubicBezTo>
                                  <a:cubicBezTo>
                                    <a:pt x="819" y="115"/>
                                    <a:pt x="830" y="13"/>
                                    <a:pt x="862" y="13"/>
                                  </a:cubicBezTo>
                                  <a:cubicBezTo>
                                    <a:pt x="894" y="13"/>
                                    <a:pt x="959" y="113"/>
                                    <a:pt x="996" y="169"/>
                                  </a:cubicBezTo>
                                  <a:cubicBezTo>
                                    <a:pt x="1033" y="225"/>
                                    <a:pt x="1060" y="287"/>
                                    <a:pt x="1087" y="3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Freeform 992"/>
                          <wps:cNvSpPr>
                            <a:spLocks/>
                          </wps:cNvSpPr>
                          <wps:spPr bwMode="auto">
                            <a:xfrm flipV="1">
                              <a:off x="6340" y="5003"/>
                              <a:ext cx="224" cy="442"/>
                            </a:xfrm>
                            <a:custGeom>
                              <a:avLst/>
                              <a:gdLst>
                                <a:gd name="T0" fmla="*/ 0 w 1087"/>
                                <a:gd name="T1" fmla="*/ 365 h 632"/>
                                <a:gd name="T2" fmla="*/ 76 w 1087"/>
                                <a:gd name="T3" fmla="*/ 169 h 632"/>
                                <a:gd name="T4" fmla="*/ 197 w 1087"/>
                                <a:gd name="T5" fmla="*/ 13 h 632"/>
                                <a:gd name="T6" fmla="*/ 332 w 1087"/>
                                <a:gd name="T7" fmla="*/ 245 h 632"/>
                                <a:gd name="T8" fmla="*/ 392 w 1087"/>
                                <a:gd name="T9" fmla="*/ 455 h 632"/>
                                <a:gd name="T10" fmla="*/ 512 w 1087"/>
                                <a:gd name="T11" fmla="*/ 590 h 632"/>
                                <a:gd name="T12" fmla="*/ 678 w 1087"/>
                                <a:gd name="T13" fmla="*/ 590 h 632"/>
                                <a:gd name="T14" fmla="*/ 757 w 1087"/>
                                <a:gd name="T15" fmla="*/ 335 h 632"/>
                                <a:gd name="T16" fmla="*/ 802 w 1087"/>
                                <a:gd name="T17" fmla="*/ 169 h 632"/>
                                <a:gd name="T18" fmla="*/ 862 w 1087"/>
                                <a:gd name="T19" fmla="*/ 13 h 632"/>
                                <a:gd name="T20" fmla="*/ 996 w 1087"/>
                                <a:gd name="T21" fmla="*/ 169 h 632"/>
                                <a:gd name="T22" fmla="*/ 1087 w 1087"/>
                                <a:gd name="T23" fmla="*/ 350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87" h="632">
                                  <a:moveTo>
                                    <a:pt x="0" y="365"/>
                                  </a:moveTo>
                                  <a:cubicBezTo>
                                    <a:pt x="21" y="296"/>
                                    <a:pt x="43" y="228"/>
                                    <a:pt x="76" y="169"/>
                                  </a:cubicBezTo>
                                  <a:cubicBezTo>
                                    <a:pt x="109" y="110"/>
                                    <a:pt x="154" y="0"/>
                                    <a:pt x="197" y="13"/>
                                  </a:cubicBezTo>
                                  <a:cubicBezTo>
                                    <a:pt x="240" y="26"/>
                                    <a:pt x="300" y="171"/>
                                    <a:pt x="332" y="245"/>
                                  </a:cubicBezTo>
                                  <a:cubicBezTo>
                                    <a:pt x="364" y="319"/>
                                    <a:pt x="362" y="398"/>
                                    <a:pt x="392" y="455"/>
                                  </a:cubicBezTo>
                                  <a:cubicBezTo>
                                    <a:pt x="422" y="512"/>
                                    <a:pt x="464" y="568"/>
                                    <a:pt x="512" y="590"/>
                                  </a:cubicBezTo>
                                  <a:cubicBezTo>
                                    <a:pt x="560" y="612"/>
                                    <a:pt x="637" y="632"/>
                                    <a:pt x="678" y="590"/>
                                  </a:cubicBezTo>
                                  <a:cubicBezTo>
                                    <a:pt x="719" y="548"/>
                                    <a:pt x="736" y="405"/>
                                    <a:pt x="757" y="335"/>
                                  </a:cubicBezTo>
                                  <a:cubicBezTo>
                                    <a:pt x="778" y="265"/>
                                    <a:pt x="785" y="223"/>
                                    <a:pt x="802" y="169"/>
                                  </a:cubicBezTo>
                                  <a:cubicBezTo>
                                    <a:pt x="819" y="115"/>
                                    <a:pt x="830" y="13"/>
                                    <a:pt x="862" y="13"/>
                                  </a:cubicBezTo>
                                  <a:cubicBezTo>
                                    <a:pt x="894" y="13"/>
                                    <a:pt x="959" y="113"/>
                                    <a:pt x="996" y="169"/>
                                  </a:cubicBezTo>
                                  <a:cubicBezTo>
                                    <a:pt x="1033" y="225"/>
                                    <a:pt x="1060" y="287"/>
                                    <a:pt x="1087" y="3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Freeform 993"/>
                          <wps:cNvSpPr>
                            <a:spLocks/>
                          </wps:cNvSpPr>
                          <wps:spPr bwMode="auto">
                            <a:xfrm>
                              <a:off x="6549" y="5003"/>
                              <a:ext cx="227" cy="455"/>
                            </a:xfrm>
                            <a:custGeom>
                              <a:avLst/>
                              <a:gdLst>
                                <a:gd name="T0" fmla="*/ 0 w 1087"/>
                                <a:gd name="T1" fmla="*/ 365 h 632"/>
                                <a:gd name="T2" fmla="*/ 76 w 1087"/>
                                <a:gd name="T3" fmla="*/ 169 h 632"/>
                                <a:gd name="T4" fmla="*/ 197 w 1087"/>
                                <a:gd name="T5" fmla="*/ 13 h 632"/>
                                <a:gd name="T6" fmla="*/ 332 w 1087"/>
                                <a:gd name="T7" fmla="*/ 245 h 632"/>
                                <a:gd name="T8" fmla="*/ 392 w 1087"/>
                                <a:gd name="T9" fmla="*/ 455 h 632"/>
                                <a:gd name="T10" fmla="*/ 512 w 1087"/>
                                <a:gd name="T11" fmla="*/ 590 h 632"/>
                                <a:gd name="T12" fmla="*/ 678 w 1087"/>
                                <a:gd name="T13" fmla="*/ 590 h 632"/>
                                <a:gd name="T14" fmla="*/ 757 w 1087"/>
                                <a:gd name="T15" fmla="*/ 335 h 632"/>
                                <a:gd name="T16" fmla="*/ 802 w 1087"/>
                                <a:gd name="T17" fmla="*/ 169 h 632"/>
                                <a:gd name="T18" fmla="*/ 862 w 1087"/>
                                <a:gd name="T19" fmla="*/ 13 h 632"/>
                                <a:gd name="T20" fmla="*/ 996 w 1087"/>
                                <a:gd name="T21" fmla="*/ 169 h 632"/>
                                <a:gd name="T22" fmla="*/ 1087 w 1087"/>
                                <a:gd name="T23" fmla="*/ 350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87" h="632">
                                  <a:moveTo>
                                    <a:pt x="0" y="365"/>
                                  </a:moveTo>
                                  <a:cubicBezTo>
                                    <a:pt x="21" y="296"/>
                                    <a:pt x="43" y="228"/>
                                    <a:pt x="76" y="169"/>
                                  </a:cubicBezTo>
                                  <a:cubicBezTo>
                                    <a:pt x="109" y="110"/>
                                    <a:pt x="154" y="0"/>
                                    <a:pt x="197" y="13"/>
                                  </a:cubicBezTo>
                                  <a:cubicBezTo>
                                    <a:pt x="240" y="26"/>
                                    <a:pt x="300" y="171"/>
                                    <a:pt x="332" y="245"/>
                                  </a:cubicBezTo>
                                  <a:cubicBezTo>
                                    <a:pt x="364" y="319"/>
                                    <a:pt x="362" y="398"/>
                                    <a:pt x="392" y="455"/>
                                  </a:cubicBezTo>
                                  <a:cubicBezTo>
                                    <a:pt x="422" y="512"/>
                                    <a:pt x="464" y="568"/>
                                    <a:pt x="512" y="590"/>
                                  </a:cubicBezTo>
                                  <a:cubicBezTo>
                                    <a:pt x="560" y="612"/>
                                    <a:pt x="637" y="632"/>
                                    <a:pt x="678" y="590"/>
                                  </a:cubicBezTo>
                                  <a:cubicBezTo>
                                    <a:pt x="719" y="548"/>
                                    <a:pt x="736" y="405"/>
                                    <a:pt x="757" y="335"/>
                                  </a:cubicBezTo>
                                  <a:cubicBezTo>
                                    <a:pt x="778" y="265"/>
                                    <a:pt x="785" y="223"/>
                                    <a:pt x="802" y="169"/>
                                  </a:cubicBezTo>
                                  <a:cubicBezTo>
                                    <a:pt x="819" y="115"/>
                                    <a:pt x="830" y="13"/>
                                    <a:pt x="862" y="13"/>
                                  </a:cubicBezTo>
                                  <a:cubicBezTo>
                                    <a:pt x="894" y="13"/>
                                    <a:pt x="959" y="113"/>
                                    <a:pt x="996" y="169"/>
                                  </a:cubicBezTo>
                                  <a:cubicBezTo>
                                    <a:pt x="1033" y="225"/>
                                    <a:pt x="1060" y="287"/>
                                    <a:pt x="1087" y="3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50" name="Freeform 994"/>
                        <wps:cNvSpPr>
                          <a:spLocks/>
                        </wps:cNvSpPr>
                        <wps:spPr bwMode="auto">
                          <a:xfrm>
                            <a:off x="8985" y="4985"/>
                            <a:ext cx="1615" cy="477"/>
                          </a:xfrm>
                          <a:custGeom>
                            <a:avLst/>
                            <a:gdLst>
                              <a:gd name="T0" fmla="*/ 67 w 1615"/>
                              <a:gd name="T1" fmla="*/ 217 h 477"/>
                              <a:gd name="T2" fmla="*/ 657 w 1615"/>
                              <a:gd name="T3" fmla="*/ 104 h 477"/>
                              <a:gd name="T4" fmla="*/ 1151 w 1615"/>
                              <a:gd name="T5" fmla="*/ 11 h 477"/>
                              <a:gd name="T6" fmla="*/ 1587 w 1615"/>
                              <a:gd name="T7" fmla="*/ 171 h 477"/>
                              <a:gd name="T8" fmla="*/ 1317 w 1615"/>
                              <a:gd name="T9" fmla="*/ 442 h 477"/>
                              <a:gd name="T10" fmla="*/ 687 w 1615"/>
                              <a:gd name="T11" fmla="*/ 381 h 477"/>
                              <a:gd name="T12" fmla="*/ 252 w 1615"/>
                              <a:gd name="T13" fmla="*/ 296 h 477"/>
                              <a:gd name="T14" fmla="*/ 67 w 1615"/>
                              <a:gd name="T15" fmla="*/ 217 h 47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15" h="477">
                                <a:moveTo>
                                  <a:pt x="67" y="217"/>
                                </a:moveTo>
                                <a:cubicBezTo>
                                  <a:pt x="134" y="185"/>
                                  <a:pt x="476" y="138"/>
                                  <a:pt x="657" y="104"/>
                                </a:cubicBezTo>
                                <a:cubicBezTo>
                                  <a:pt x="838" y="70"/>
                                  <a:pt x="996" y="0"/>
                                  <a:pt x="1151" y="11"/>
                                </a:cubicBezTo>
                                <a:cubicBezTo>
                                  <a:pt x="1306" y="22"/>
                                  <a:pt x="1559" y="99"/>
                                  <a:pt x="1587" y="171"/>
                                </a:cubicBezTo>
                                <a:cubicBezTo>
                                  <a:pt x="1615" y="243"/>
                                  <a:pt x="1467" y="407"/>
                                  <a:pt x="1317" y="442"/>
                                </a:cubicBezTo>
                                <a:cubicBezTo>
                                  <a:pt x="1167" y="477"/>
                                  <a:pt x="864" y="405"/>
                                  <a:pt x="687" y="381"/>
                                </a:cubicBezTo>
                                <a:cubicBezTo>
                                  <a:pt x="510" y="357"/>
                                  <a:pt x="355" y="323"/>
                                  <a:pt x="252" y="296"/>
                                </a:cubicBezTo>
                                <a:cubicBezTo>
                                  <a:pt x="149" y="269"/>
                                  <a:pt x="0" y="249"/>
                                  <a:pt x="67" y="217"/>
                                </a:cubicBezTo>
                                <a:close/>
                              </a:path>
                            </a:pathLst>
                          </a:custGeom>
                          <a:solidFill>
                            <a:schemeClr val="bg1">
                              <a:lumMod val="85000"/>
                              <a:lumOff val="0"/>
                              <a:alpha val="28999"/>
                            </a:schemeClr>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3" o:spid="_x0000_s1128" style="position:absolute;left:0;text-align:left;margin-left:20.8pt;margin-top:12.75pt;width:437.2pt;height:146.9pt;z-index:251675648" coordorigin="1856,4127" coordsize="8744,2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">
                <v:shape id="AutoShape 934" o:spid="_x0000_s1129" type="#_x0000_t32" style="position:absolute;left:7020;top:5490;width:7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Z5pcMAAADcAAAADwAAAGRycy9kb3ducmV2LnhtbERPy2oCMRTdF/oP4RbcFM2otNjRKKMg&#10;aMGFj+6vk9tJ6ORmnEQd/75ZFLo8nPds0bla3KgN1rOC4SADQVx6bblScDqu+xMQISJrrD2TggcF&#10;WMyfn2aYa3/nPd0OsRIphEOOCkyMTS5lKA05DAPfECfu27cOY4JtJXWL9xTuajnKsnfp0HJqMNjQ&#10;ylD5c7g6BbvtcFmcjd1+7i9297Yu6mv1+qVU76UrpiAidfFf/OfeaAXj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eaXDAAAA3AAAAA8AAAAAAAAAAAAA&#10;AAAAoQIAAGRycy9kb3ducmV2LnhtbFBLBQYAAAAABAAEAPkAAACRAwAAAAA=&#10;"/>
                <v:shape id="AutoShape 935" o:spid="_x0000_s1130" type="#_x0000_t32" style="position:absolute;left:8387;top:5267;width:236;height: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tcVcQAAADcAAAADwAAAGRycy9kb3ducmV2LnhtbESPQWsCMRSE74X+h/AEL0Wza0F0a5RS&#10;EMSDUN2Dx0fyuru4edkmcV3/vSkUPA4z8w2z2gy2FT350DhWkE8zEMTamYYrBeVpO1mACBHZYOuY&#10;FNwpwGb9+rLCwrgbf1N/jJVIEA4FKqhj7Aopg67JYpi6jjh5P85bjEn6ShqPtwS3rZxl2VxabDgt&#10;1NjRV036crxaBc2+PJT922/0erHPzz4Pp3OrlRqPhs8PEJGG+Az/t3dGwfsyh7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C1xVxAAAANwAAAAPAAAAAAAAAAAA&#10;AAAAAKECAABkcnMvZG93bnJldi54bWxQSwUGAAAAAAQABAD5AAAAkgMAAAAA&#10;"/>
                <v:shape id="AutoShape 936" o:spid="_x0000_s1131" type="#_x0000_t32" style="position:absolute;left:5077;top:5685;width:0;height: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hCScYAAADcAAAADwAAAGRycy9kb3ducmV2LnhtbESPT2sCMRTE74V+h/CEXopmVSp2Ncq2&#10;INSCB//dXzfPTXDzst1EXb99Uyj0OMzMb5j5snO1uFIbrGcFw0EGgrj02nKl4LBf9acgQkTWWHsm&#10;BXcKsFw8Pswx1/7GW7ruYiUShEOOCkyMTS5lKA05DAPfECfv5FuHMcm2krrFW4K7Wo6ybCIdWk4L&#10;Bht6N1SedxenYLMevhVfxq4/t99287Iq6kv1fFTqqdcVMxCRuvgf/mt/aAXj1x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4QknGAAAA3AAAAA8AAAAAAAAA&#10;AAAAAAAAoQIAAGRycy9kb3ducmV2LnhtbFBLBQYAAAAABAAEAPkAAACUAwAAAAA=&#10;"/>
                <v:shape id="AutoShape 937" o:spid="_x0000_s1132" type="#_x0000_t32" style="position:absolute;left:6040;top:4667;width:0;height:4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cn+8QAAADcAAAADwAAAGRycy9kb3ducmV2LnhtbESPQWvCQBSE74L/YXlCL6KbVhBNXUWL&#10;BfWkUej1kX3NhmbfhuyapP/eLRQ8DjPzDbPa9LYSLTW+dKzgdZqAIM6dLrlQcLt+ThYgfEDWWDkm&#10;Bb/kYbMeDlaYatfxhdosFCJC2KeowIRQp1L63JBFP3U1cfS+XWMxRNkUUjfYRbit5FuSzKXFkuOC&#10;wZo+DOU/2d0qKLNTe8wvWXdYFMvdeK/5Zs5fSr2M+u07iEB9eIb/2wetYLacwd+ZeAT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Jyf7xAAAANwAAAAPAAAAAAAAAAAA&#10;AAAAAKECAABkcnMvZG93bnJldi54bWxQSwUGAAAAAAQABAD5AAAAkgMAAAAA&#10;">
                  <v:stroke endarrow="classic" endarrowwidth="narrow" endarrowlength="short"/>
                </v:shape>
                <v:rect id="Rectangle 938" o:spid="_x0000_s1133" style="position:absolute;left:8313;top:5145;width:38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Qh+sQA&#10;AADcAAAADwAAAGRycy9kb3ducmV2LnhtbESPQWsCMRSE70L/Q3iCt5q1ttJujbJKBU+CWtDeHpvX&#10;ZHHzsmxSd/vvTaHgcZiZb5j5sne1uFIbKs8KJuMMBHHpdcVGwedx8/gKIkRkjbVnUvBLAZaLh8Ec&#10;c+073tP1EI1IEA45KrAxNrmUobTkMIx9Q5y8b986jEm2RuoWuwR3tXzKspl0WHFasNjQ2lJ5Ofw4&#10;BR/N1654MUEWp2jPF7/qNnZnlBoN++IdRKQ+3sP/7a1WMH17hr8z6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EIfrEAAAA3AAAAA8AAAAAAAAAAAAAAAAAmAIAAGRycy9k&#10;b3ducmV2LnhtbFBLBQYAAAAABAAEAPUAAACJAwAAAAA=&#10;" filled="f"/>
                <v:shape id="AutoShape 939" o:spid="_x0000_s1134" type="#_x0000_t32" style="position:absolute;left:8623;top:5267;width:2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HaPcYAAADcAAAADwAAAGRycy9kb3ducmV2LnhtbESPQWsCMRSE7wX/Q3iCl1KzWpR2a5RV&#10;EKrgQW3vr5vXTXDzsm6ibv+9KRR6HGbmG2a26FwtrtQG61nBaJiBIC69tlwp+Diun15AhIissfZM&#10;Cn4owGLee5hhrv2N93Q9xEokCIccFZgYm1zKUBpyGIa+IU7et28dxiTbSuoWbwnuajnOsql0aDkt&#10;GGxoZag8HS5OwW4zWhZfxm62+7PdTdZFfakeP5Ua9LviDUSkLv6H/9rvWsHz6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2j3GAAAA3AAAAA8AAAAAAAAA&#10;AAAAAAAAoQIAAGRycy9kb3ducmV2LnhtbFBLBQYAAAAABAAEAPkAAACUAwAAAAA=&#10;"/>
                <v:shape id="AutoShape 940" o:spid="_x0000_s1135" type="#_x0000_t184" style="position:absolute;left:8845;top:4847;width:14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HqxsQA&#10;AADcAAAADwAAAGRycy9kb3ducmV2LnhtbESP0YrCMBRE3xf8h3AF39ZUBdGuUbSgCIKLdT/g2txt&#10;uzY3pYla/XojLPg4zMwZZrZoTSWu1LjSsoJBPwJBnFldcq7g57j+nIBwHlljZZkU3MnBYt75mGGs&#10;7Y0PdE19LgKEXYwKCu/rWEqXFWTQ9W1NHLxf2xj0QTa51A3eAtxUchhFY2mw5LBQYE1JQdk5vRgF&#10;k/Vjt2+raLoa/iUnv/m+l/aUKNXrtssvEJ5a/w7/t7dawWg6hteZc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h6sbEAAAA3AAAAA8AAAAAAAAAAAAAAAAAmAIAAGRycy9k&#10;b3ducmV2LnhtbFBLBQYAAAAABAAEAPUAAACJAwAAAAA=&#10;"/>
                <v:shape id="AutoShape 941" o:spid="_x0000_s1136" type="#_x0000_t32" style="position:absolute;left:7020;top:6356;width:2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h0ccAAADcAAAADwAAAGRycy9kb3ducmV2LnhtbESPT2sCMRTE74V+h/AKXopmVWzt1ihb&#10;QagFD/7p/XXzugndvGw3Ubff3ghCj8PM/IaZLTpXixO1wXpWMBxkIIhLry1XCg77VX8KIkRkjbVn&#10;UvBHARbz+7sZ5tqfeUunXaxEgnDIUYGJscmlDKUhh2HgG+LkffvWYUyyraRu8ZzgrpajLHuSDi2n&#10;BYMNLQ2VP7ujU7BZD9+KL2PXH9tfu5msivpYPX4q1XvoilcQkbr4H76137WC8csz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T+HRxwAAANwAAAAPAAAAAAAA&#10;AAAAAAAAAKECAABkcnMvZG93bnJldi54bWxQSwUGAAAAAAQABAD5AAAAlQMAAAAA&#10;"/>
                <v:shape id="Text Box 942" o:spid="_x0000_s1137" type="#_x0000_t202" style="position:absolute;left:6421;top:5011;width:1464;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5cbcIA&#10;AADcAAAADwAAAGRycy9kb3ducmV2LnhtbERPyWrDMBC9F/IPYgK91XJdKLEbJcSBgEsvTVJ6Hqzx&#10;0lojI6mO8/fRoZDj4+3r7WwGMZHzvWUFz0kKgri2uudWwdf58LQC4QOyxsEyKbiSh+1m8bDGQtsL&#10;H2k6hVbEEPYFKuhCGAspfd2RQZ/YkThyjXUGQ4SuldrhJYabQWZp+ioN9hwbOhxp31H9e/ozCs5T&#10;6avjT8j1e1PK7KP5zL7dTqnH5bx7AxFoDnfxv7vSCl7yuDaeiUdA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lxtwgAAANwAAAAPAAAAAAAAAAAAAAAAAJgCAABkcnMvZG93&#10;bnJldi54bWxQSwUGAAAAAAQABAD1AAAAhwMAAAAA&#10;">
                  <v:textbox inset="0,0,0,0">
                    <w:txbxContent>
                      <w:p w:rsidR="00661525" w:rsidRPr="00AB49BB" w:rsidRDefault="00661525" w:rsidP="003170D5">
                        <w:pPr>
                          <w:spacing w:after="0" w:line="240" w:lineRule="auto"/>
                          <w:jc w:val="center"/>
                        </w:pPr>
                        <w:r w:rsidRPr="00AB49BB">
                          <w:t>Power Amplifier and filter</w:t>
                        </w:r>
                      </w:p>
                    </w:txbxContent>
                  </v:textbox>
                </v:shape>
                <v:shape id="Text Box 943" o:spid="_x0000_s1138" type="#_x0000_t202" style="position:absolute;left:5305;top:4127;width:1402;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L59sQA&#10;AADcAAAADwAAAGRycy9kb3ducmV2LnhtbESPW2sCMRSE3wv+h3AE32rWFUp3NYoKBaUv9YLPh83Z&#10;i25OliRd13/fFAp9HGbmG2a5HkwrenK+saxgNk1AEBdWN1wpuJw/Xt9B+ICssbVMCp7kYb0avSwx&#10;1/bBR+pPoRIRwj5HBXUIXS6lL2oy6Ke2I45eaZ3BEKWrpHb4iHDTyjRJ3qTBhuNCjR3tairup2+j&#10;4Nxv/f54C5k+lFuZfpZf6dVtlJqMh80CRKAh/If/2nutYJ5l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S+fbEAAAA3AAAAA8AAAAAAAAAAAAAAAAAmAIAAGRycy9k&#10;b3ducmV2LnhtbFBLBQYAAAAABAAEAPUAAACJAwAAAAA=&#10;">
                  <v:textbox inset="0,0,0,0">
                    <w:txbxContent>
                      <w:p w:rsidR="00661525" w:rsidRPr="00153F4A" w:rsidRDefault="00661525" w:rsidP="003170D5">
                        <w:pPr>
                          <w:spacing w:after="0" w:line="240" w:lineRule="auto"/>
                          <w:jc w:val="center"/>
                          <w:rPr>
                            <w:sz w:val="20"/>
                            <w:szCs w:val="20"/>
                          </w:rPr>
                        </w:pPr>
                        <w:r w:rsidRPr="00153F4A">
                          <w:rPr>
                            <w:sz w:val="20"/>
                            <w:szCs w:val="20"/>
                          </w:rPr>
                          <w:t>Modulator/ Pulse</w:t>
                        </w:r>
                        <w:r>
                          <w:rPr>
                            <w:sz w:val="20"/>
                            <w:szCs w:val="20"/>
                          </w:rPr>
                          <w:t xml:space="preserve"> </w:t>
                        </w:r>
                        <w:r w:rsidRPr="00153F4A">
                          <w:rPr>
                            <w:sz w:val="20"/>
                            <w:szCs w:val="20"/>
                          </w:rPr>
                          <w:t>Generator</w:t>
                        </w:r>
                      </w:p>
                    </w:txbxContent>
                  </v:textbox>
                </v:shape>
                <v:shape id="Text Box 944" o:spid="_x0000_s1139" type="#_x0000_t202" style="position:absolute;left:4423;top:4907;width:1195;height: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gIicAA&#10;AADcAAAADwAAAGRycy9kb3ducmV2LnhtbERPy4rCMBTdC/5DuMLsNLWIjNUoOjDg4MYXri/N7UOb&#10;m5LE2vn7yUKY5eG8V5veNKIj52vLCqaTBARxbnXNpYLr5Xv8CcIHZI2NZVLwSx426+FghZm2Lz5R&#10;dw6liCHsM1RQhdBmUvq8IoN+YlviyBXWGQwRulJqh68YbhqZJslcGqw5NlTY0ldF+eP8NAou3c7v&#10;T/ew0D/FTqaH4pje3Fapj1G/XYII1Id/8du91wpmSZwfz8Qj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YgIicAAAADcAAAADwAAAAAAAAAAAAAAAACYAgAAZHJzL2Rvd25y&#10;ZXYueG1sUEsFBgAAAAAEAAQA9QAAAIUDAAAAAA==&#10;">
                  <v:textbox inset="0,0,0,0">
                    <w:txbxContent>
                      <w:p w:rsidR="00661525" w:rsidRDefault="00661525" w:rsidP="003170D5">
                        <w:pPr>
                          <w:spacing w:after="0" w:line="240" w:lineRule="auto"/>
                          <w:jc w:val="center"/>
                        </w:pPr>
                        <w:r>
                          <w:rPr>
                            <w:sz w:val="20"/>
                            <w:szCs w:val="20"/>
                          </w:rPr>
                          <w:t xml:space="preserve">Carrier </w:t>
                        </w:r>
                        <w:r w:rsidRPr="006B40F9">
                          <w:rPr>
                            <w:sz w:val="20"/>
                            <w:szCs w:val="20"/>
                          </w:rPr>
                          <w:t>Waveform</w:t>
                        </w:r>
                        <w:r>
                          <w:t xml:space="preserve"> </w:t>
                        </w:r>
                        <w:r w:rsidRPr="006B40F9">
                          <w:rPr>
                            <w:sz w:val="20"/>
                            <w:szCs w:val="20"/>
                          </w:rPr>
                          <w:t>Generator</w:t>
                        </w:r>
                      </w:p>
                    </w:txbxContent>
                  </v:textbox>
                </v:shape>
                <v:shape id="Text Box 945" o:spid="_x0000_s1140" type="#_x0000_t202" style="position:absolute;left:3007;top:6054;width:938;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Sz8QA&#10;AADcAAAADwAAAGRycy9kb3ducmV2LnhtbESPQWvCQBSE70L/w/IKXqRuIiIluooIBVEsGAu9PrPP&#10;bDD7NmS3Mf57Vyh4HGbmG2ax6m0tOmp95VhBOk5AEBdOV1wq+Dl9fXyC8AFZY+2YFNzJw2r5Nlhg&#10;pt2Nj9TloRQRwj5DBSaEJpPSF4Ys+rFriKN3ca3FEGVbSt3iLcJtLSdJMpMWK44LBhvaGCqu+Z9V&#10;0PkwSreY/uaHZmc25+I8mn7vlRq+9+s5iEB9eIX/21utYJqk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XEs/EAAAA3AAAAA8AAAAAAAAAAAAAAAAAmAIAAGRycy9k&#10;b3ducmV2LnhtbFBLBQYAAAAABAAEAPUAAACJAwAAAAA=&#10;">
                  <v:textbox inset="0,,0">
                    <w:txbxContent>
                      <w:p w:rsidR="00661525" w:rsidRPr="00F6093B" w:rsidRDefault="00661525" w:rsidP="003170D5">
                        <w:pPr>
                          <w:spacing w:after="0" w:line="240" w:lineRule="auto"/>
                          <w:jc w:val="center"/>
                          <w:rPr>
                            <w:sz w:val="18"/>
                            <w:szCs w:val="18"/>
                          </w:rPr>
                        </w:pPr>
                        <w:r>
                          <w:rPr>
                            <w:sz w:val="18"/>
                            <w:szCs w:val="18"/>
                          </w:rPr>
                          <w:t>Video Amplifier</w:t>
                        </w:r>
                      </w:p>
                    </w:txbxContent>
                  </v:textbox>
                </v:shape>
                <v:shape id="Text Box 946" o:spid="_x0000_s1141" type="#_x0000_t202" style="position:absolute;left:7920;top:6040;width:1195;height: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YzZcQA&#10;AADcAAAADwAAAGRycy9kb3ducmV2LnhtbESPW2sCMRSE34X+h3AKfdNslyJ2NYoWBIsvXorPh83Z&#10;i25OliSu239vBMHHYWa+YWaL3jSiI+drywo+RwkI4tzqmksFf8f1cALCB2SNjWVS8E8eFvO3wQwz&#10;bW+8p+4QShEh7DNUUIXQZlL6vCKDfmRb4ugV1hkMUbpSaoe3CDeNTJNkLA3WHBcqbOmnovxyuBoF&#10;x27lN/tz+Na/xUqm22KXntxSqY/3fjkFEagPr/CzvdEKvpIUHmfi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WM2XEAAAA3AAAAA8AAAAAAAAAAAAAAAAAmAIAAGRycy9k&#10;b3ducmV2LnhtbFBLBQYAAAAABAAEAPUAAACJAwAAAAA=&#10;">
                  <v:textbox inset="0,0,0,0">
                    <w:txbxContent>
                      <w:p w:rsidR="00661525" w:rsidRPr="00AB49BB" w:rsidRDefault="00661525" w:rsidP="003170D5">
                        <w:pPr>
                          <w:jc w:val="center"/>
                          <w:rPr>
                            <w:sz w:val="20"/>
                            <w:szCs w:val="20"/>
                          </w:rPr>
                        </w:pPr>
                        <w:r w:rsidRPr="00AB49BB">
                          <w:rPr>
                            <w:sz w:val="20"/>
                            <w:szCs w:val="20"/>
                          </w:rPr>
                          <w:t>Low Noise RF Amplifier</w:t>
                        </w:r>
                      </w:p>
                    </w:txbxContent>
                  </v:textbox>
                </v:shape>
                <v:shape id="Text Box 947" o:spid="_x0000_s1142" type="#_x0000_t202" style="position:absolute;left:8985;top:4595;width:869;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3WlcUA&#10;AADcAAAADwAAAGRycy9kb3ducmV2LnhtbESPQWvCQBSE7wX/w/KE3upGW4pEV5EQQaEUEhU8PrLP&#10;JJh9G7Krrv++Wyj0OMzMN8xyHUwn7jS41rKC6SQBQVxZ3XKt4HjYvs1BOI+ssbNMCp7kYL0avSwx&#10;1fbBBd1LX4sIYZeigsb7PpXSVQ0ZdBPbE0fvYgeDPsqhlnrAR4SbTs6S5FMabDkuNNhT1lB1LW9G&#10;wXmW13n4LjYn3n8V4Zpnh+xWKvU6DpsFCE/B/4f/2jut4CN5h98z8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HdaVxQAAANwAAAAPAAAAAAAAAAAAAAAAAJgCAABkcnMv&#10;ZG93bnJldi54bWxQSwUGAAAAAAQABAD1AAAAigMAAAAA&#10;" filled="f" stroked="f">
                  <v:textbox inset="0,,0">
                    <w:txbxContent>
                      <w:p w:rsidR="00661525" w:rsidRPr="00B64F7E" w:rsidRDefault="00661525" w:rsidP="003170D5">
                        <w:pPr>
                          <w:jc w:val="center"/>
                          <w:rPr>
                            <w:sz w:val="20"/>
                            <w:szCs w:val="20"/>
                          </w:rPr>
                        </w:pPr>
                        <w:r w:rsidRPr="00B64F7E">
                          <w:rPr>
                            <w:sz w:val="20"/>
                            <w:szCs w:val="20"/>
                          </w:rPr>
                          <w:t>Antenna</w:t>
                        </w:r>
                      </w:p>
                    </w:txbxContent>
                  </v:textbox>
                </v:shape>
                <v:shape id="Text Box 948" o:spid="_x0000_s1143" type="#_x0000_t202" style="position:absolute;left:7885;top:4682;width:901;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RO4cQA&#10;AADcAAAADwAAAGRycy9kb3ducmV2LnhtbESPQWvCQBSE70L/w/IEb7pRpJTUVSSk0IIUkih4fGRf&#10;k2D2bciuuv57t1DocZiZb5jNLphe3Gh0nWUFy0UCgri2uuNGwbH6mL+BcB5ZY2+ZFDzIwW77Mtlg&#10;qu2dC7qVvhERwi5FBa33Qyqlq1sy6BZ2II7ejx0N+ijHRuoR7xFuerlKkldpsOO40OJAWUv1pbwa&#10;BedV3uThu9if+OtQhEueVdm1VGo2Dft3EJ6C/w//tT+1gnWyht8z8QjI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0TuHEAAAA3AAAAA8AAAAAAAAAAAAAAAAAmAIAAGRycy9k&#10;b3ducmV2LnhtbFBLBQYAAAAABAAEAPUAAACJAwAAAAA=&#10;" filled="f" stroked="f">
                  <v:textbox inset="0,,0">
                    <w:txbxContent>
                      <w:p w:rsidR="00661525" w:rsidRPr="008F2E11" w:rsidRDefault="00661525" w:rsidP="003170D5">
                        <w:pPr>
                          <w:spacing w:after="0" w:line="240" w:lineRule="auto"/>
                          <w:jc w:val="center"/>
                          <w:rPr>
                            <w:sz w:val="16"/>
                            <w:szCs w:val="16"/>
                          </w:rPr>
                        </w:pPr>
                        <w:r w:rsidRPr="008F2E11">
                          <w:rPr>
                            <w:sz w:val="16"/>
                            <w:szCs w:val="16"/>
                          </w:rPr>
                          <w:t>Duplexer OR</w:t>
                        </w:r>
                      </w:p>
                      <w:p w:rsidR="00661525" w:rsidRPr="008F2E11" w:rsidRDefault="00661525" w:rsidP="003170D5">
                        <w:pPr>
                          <w:spacing w:after="0" w:line="240" w:lineRule="auto"/>
                          <w:jc w:val="center"/>
                          <w:rPr>
                            <w:sz w:val="16"/>
                            <w:szCs w:val="16"/>
                          </w:rPr>
                        </w:pPr>
                        <w:r w:rsidRPr="008F2E11">
                          <w:rPr>
                            <w:sz w:val="16"/>
                            <w:szCs w:val="16"/>
                          </w:rPr>
                          <w:t xml:space="preserve"> T/R Switch</w:t>
                        </w:r>
                      </w:p>
                    </w:txbxContent>
                  </v:textbox>
                </v:shape>
                <v:shape id="AutoShape 949" o:spid="_x0000_s1144" type="#_x0000_t13" style="position:absolute;left:9115;top:5108;width:73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f8QA&#10;AADcAAAADwAAAGRycy9kb3ducmV2LnhtbESP0WqDQBRE3wv5h+UG8lbXSNomJpsQBMGHUqjNB1zc&#10;G5W4d8XdqPn7bKHQx2FmzjCH02w6MdLgWssK1lEMgriyuuVaweUnf92CcB5ZY2eZFDzIwem4eDlg&#10;qu3E3zSWvhYBwi5FBY33fSqlqxoy6CLbEwfvageDPsihlnrAKcBNJ5M4fpcGWw4LDfaUNVTdyrtR&#10;8PG5TZIi2eU0XjbjOv/Kaj5nSq2W83kPwtPs/8N/7UIr2MRv8HsmHAF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la3/EAAAA3AAAAA8AAAAAAAAAAAAAAAAAmAIAAGRycy9k&#10;b3ducmV2LnhtbFBLBQYAAAAABAAEAPUAAACJAwAAAAA=&#10;" strokecolor="#7f7f7f [1612]"/>
                <v:shape id="AutoShape 950" o:spid="_x0000_s1145" type="#_x0000_t13" style="position:absolute;left:9115;top:5356;width:350;height:85;rotation:-76724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UXsUA&#10;AADcAAAADwAAAGRycy9kb3ducmV2LnhtbESPQUvDQBSE74L/YXmCl2I3FVskZlNEKHoTowd7e2Rf&#10;s4vZt2n22UZ/vVsoeBxm5humWk+hVwcak49sYDEvQBG30XruDHy8b27uQSVBtthHJgM/lGBdX15U&#10;WNp45Dc6NNKpDOFUogEnMpRap9ZRwDSPA3H2dnEMKFmOnbYjHjM89Pq2KFY6oOe84HCgJ0ftV/Md&#10;DMjn7NUtn7e++RXy++1+E3a8MOb6anp8ACU0yX/43H6xBu6KFZzO5COg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kxRexQAAANwAAAAPAAAAAAAAAAAAAAAAAJgCAABkcnMv&#10;ZG93bnJldi54bWxQSwUGAAAAAAQABAD1AAAAigMAAAAA&#10;" strokecolor="#7f7f7f [1612]"/>
                <v:group id="Group 951" o:spid="_x0000_s1146" style="position:absolute;left:5821;top:5056;width:442;height:435" coordorigin="4810,3307" coordsize="450,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hrMYAAADcAAAADwAAAGRycy9kb3ducmV2LnhtbESPW2vCQBSE3wv+h+UI&#10;faub2FYlZhURW/ogghcQ3w7Zkwtmz4bsNon/vlso9HGYmW+YdD2YWnTUusqygngSgSDOrK64UHA5&#10;f7wsQDiPrLG2TAoe5GC9Gj2lmGjb85G6ky9EgLBLUEHpfZNI6bKSDLqJbYiDl9vWoA+yLaRusQ9w&#10;U8tpFM2kwYrDQokNbUvK7qdvo+Czx37zGu+6/T3fPm7n98N1H5NSz+NhswThafD/4b/2l1bwFs3h&#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Q6GsxgAAANwA&#10;AAAPAAAAAAAAAAAAAAAAAKoCAABkcnMvZG93bnJldi54bWxQSwUGAAAAAAQABAD6AAAAnQMAAAAA&#10;">
                  <v:oval id="Oval 952" o:spid="_x0000_s1147" style="position:absolute;left:4810;top:3307;width:45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nGbMEA&#10;AADcAAAADwAAAGRycy9kb3ducmV2LnhtbERPTWvCQBC9F/wPyxS81Y2mSkldRRTBHjyYtvchOybB&#10;7GzIjjH+e/cgeHy87+V6cI3qqQu1ZwPTSQKKuPC25tLA3+/+4wtUEGSLjWcycKcA69XobYmZ9Tc+&#10;UZ9LqWIIhwwNVCJtpnUoKnIYJr4ljtzZdw4lwq7UtsNbDHeNniXJQjusOTZU2NK2ouKSX52BXbnJ&#10;F71OZZ6edweZX/6PP+nUmPH7sPkGJTTIS/x0H6yBzySujWfiEd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5xmzBAAAA3AAAAA8AAAAAAAAAAAAAAAAAmAIAAGRycy9kb3du&#10;cmV2LnhtbFBLBQYAAAAABAAEAPUAAACGAwAAAAA=&#10;"/>
                  <v:shape id="AutoShape 953" o:spid="_x0000_s1148" type="#_x0000_t32" style="position:absolute;left:4885;top:3359;width:285;height:3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yI2sYAAADcAAAADwAAAGRycy9kb3ducmV2LnhtbESPQWsCMRSE7wX/Q3iCl1KzSpV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8iNrGAAAA3AAAAA8AAAAAAAAA&#10;AAAAAAAAoQIAAGRycy9kb3ducmV2LnhtbFBLBQYAAAAABAAEAPkAAACUAwAAAAA=&#10;"/>
                  <v:shape id="AutoShape 954" o:spid="_x0000_s1149" type="#_x0000_t32" style="position:absolute;left:4915;top:3359;width:285;height:3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438cEAAADcAAAADwAAAGRycy9kb3ducmV2LnhtbERPTYvCMBC9L+x/CCPsZdG0yyJSjSKC&#10;IB6E1R48DsnYFptJN4m1/ntzEDw+3vdiNdhW9ORD41hBPslAEGtnGq4UlKfteAYiRGSDrWNS8KAA&#10;q+XnxwIL4+78R/0xViKFcChQQR1jV0gZdE0Ww8R1xIm7OG8xJugraTzeU7ht5U+WTaXFhlNDjR1t&#10;atLX480qaPbloey//6PXs31+9nk4nVut1NdoWM9BRBriW/xy74yC3zzNT2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PjfxwQAAANwAAAAPAAAAAAAAAAAAAAAA&#10;AKECAABkcnMvZG93bnJldi54bWxQSwUGAAAAAAQABAD5AAAAjwMAAAAA&#10;"/>
                </v:group>
                <v:shape id="AutoShape 955" o:spid="_x0000_s1150" type="#_x0000_t32" style="position:absolute;left:5618;top:5267;width:2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DSKMUAAADcAAAADwAAAGRycy9kb3ducmV2LnhtbESPQWvCQBSE7wX/w/KEXkrdpBSx0VVU&#10;WlBPNRW8PrKv2dDs25Bdk/Tfu4LgcZiZb5jFarC16Kj1lWMF6SQBQVw4XXGp4PTz9ToD4QOyxtox&#10;KfgnD6vl6GmBmXY9H6nLQykihH2GCkwITSalLwxZ9BPXEEfv17UWQ5RtKXWLfYTbWr4lyVRarDgu&#10;GGxoa6j4yy9WQZUfun1xzPvdrPzYvHxqPpnvs1LP42E9BxFoCI/wvb3TCt7TFG5n4h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DSKMUAAADcAAAADwAAAAAAAAAA&#10;AAAAAAChAgAAZHJzL2Rvd25yZXYueG1sUEsFBgAAAAAEAAQA+QAAAJMDAAAAAA==&#10;">
                  <v:stroke endarrow="classic" endarrowwidth="narrow" endarrowlength="short"/>
                </v:shape>
                <v:shape id="AutoShape 956" o:spid="_x0000_s1151" type="#_x0000_t32" style="position:absolute;left:6263;top:5297;width:1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JMX8QAAADcAAAADwAAAGRycy9kb3ducmV2LnhtbESPQWvCQBSE74L/YXlCL6IbpRSNrmKL&#10;BduTRsHrI/vMBrNvQ3ZN0n/fLRQ8DjPzDbPe9rYSLTW+dKxgNk1AEOdOl1wouJw/JwsQPiBrrByT&#10;gh/ysN0MB2tMtev4RG0WChEh7FNUYEKoUyl9bsiin7qaOHo311gMUTaF1A12EW4rOU+SN2mx5Lhg&#10;sKYPQ/k9e1gFZfbdfuWnrDssiuX7eK/5Yo5XpV5G/W4FIlAfnuH/9kEreJ3N4e9MPA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EkxfxAAAANwAAAAPAAAAAAAAAAAA&#10;AAAAAKECAABkcnMvZG93bnJldi54bWxQSwUGAAAAAAQABAD5AAAAkgMAAAAA&#10;">
                  <v:stroke endarrow="classic" endarrowwidth="narrow" endarrowlength="short"/>
                </v:shape>
                <v:shape id="AutoShape 957" o:spid="_x0000_s1152" type="#_x0000_t32" style="position:absolute;left:7890;top:5271;width:4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7pxMUAAADcAAAADwAAAGRycy9kb3ducmV2LnhtbESPT2vCQBTE70K/w/IKvZS68Q9Fo6u0&#10;0oJ60ih4fWRfs6HZtyG7TeK3d4WCx2FmfsMs172tREuNLx0rGA0TEMS50yUXCs6n77cZCB+QNVaO&#10;ScGVPKxXT4Mlptp1fKQ2C4WIEPYpKjAh1KmUPjdk0Q9dTRy9H9dYDFE2hdQNdhFuKzlOkndpseS4&#10;YLCmjaH8N/uzCsps3+7yY9ZtZ8X88/VL89kcLkq9PPcfCxCB+vAI/7e3WsF0NIH7mXg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7pxMUAAADcAAAADwAAAAAAAAAA&#10;AAAAAAChAgAAZHJzL2Rvd25yZXYueG1sUEsFBgAAAAAEAAQA+QAAAJMDAAAAAA==&#10;">
                  <v:stroke endarrow="classic" endarrowwidth="narrow" endarrowlength="short"/>
                </v:shape>
                <v:shape id="AutoShape 958" o:spid="_x0000_s1153" type="#_x0000_t32" style="position:absolute;left:8515;top:5462;width:0;height:5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dxsMQAAADcAAAADwAAAGRycy9kb3ducmV2LnhtbESPQWvCQBSE74L/YXlCL6IbixSNrmKL&#10;Be2pRsHrI/vMBrNvQ3ZN0n/vFgo9DjPzDbPe9rYSLTW+dKxgNk1AEOdOl1wouJw/JwsQPiBrrByT&#10;gh/ysN0MB2tMtev4RG0WChEh7FNUYEKoUyl9bsiin7qaOHo311gMUTaF1A12EW4r+Zokb9JiyXHB&#10;YE0fhvJ79rAKyuyrPeanrDssiuX7eK/5Yr6vSr2M+t0KRKA+/If/2getYD6bw++ZeATk5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t3GwxAAAANwAAAAPAAAAAAAAAAAA&#10;AAAAAKECAABkcnMvZG93bnJldi54bWxQSwUGAAAAAAQABAD5AAAAkgMAAAAA&#10;">
                  <v:stroke endarrow="classic" endarrowwidth="narrow" endarrowlength="short"/>
                </v:shape>
                <v:group id="Group 959" o:spid="_x0000_s1154" style="position:absolute;left:7275;top:6159;width:443;height:435" coordorigin="4810,3307" coordsize="450,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QMncYAAADcAAAADwAAAGRycy9kb3ducmV2LnhtbESPT2vCQBTE74V+h+UV&#10;ejObtFokZhWRtvQQBLUg3h7ZZxLMvg3Zbf58e7dQ6HGYmd8w2WY0jeipc7VlBUkUgyAurK65VPB9&#10;+pgtQTiPrLGxTAomcrBZPz5kmGo78IH6oy9FgLBLUUHlfZtK6YqKDLrItsTBu9rOoA+yK6XucAhw&#10;08iXOH6TBmsOCxW2tKuouB1/jILPAYfta/Le57frbrqcFvtznpBSz0/jdgXC0+j/w3/tL61gn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BAydxgAAANwA&#10;AAAPAAAAAAAAAAAAAAAAAKoCAABkcnMvZG93bnJldi54bWxQSwUGAAAAAAQABAD6AAAAnQMAAAAA&#10;">
                  <v:oval id="Oval 960" o:spid="_x0000_s1155" style="position:absolute;left:4810;top:3307;width:45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NhWMQA&#10;AADcAAAADwAAAGRycy9kb3ducmV2LnhtbESPQWvCQBSE74X+h+UVequbmBpK6iqiFPTQQ6PeH9ln&#10;Esy+DdnXmP57t1DocZiZb5jlenKdGmkIrWcD6SwBRVx523Jt4HT8eHkDFQTZYueZDPxQgPXq8WGJ&#10;hfU3/qKxlFpFCIcCDTQifaF1qBpyGGa+J47exQ8OJcqh1nbAW4S7Ts+TJNcOW44LDfa0bai6lt/O&#10;wK7elPmoM1lkl91eFtfz5yFLjXl+mjbvoIQm+Q//tffWwGuaw++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zYVjEAAAA3AAAAA8AAAAAAAAAAAAAAAAAmAIAAGRycy9k&#10;b3ducmV2LnhtbFBLBQYAAAAABAAEAPUAAACJAwAAAAA=&#10;"/>
                  <v:shape id="AutoShape 961" o:spid="_x0000_s1156" type="#_x0000_t32" style="position:absolute;left:4885;top:3359;width:285;height:3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Yv7sYAAADcAAAADwAAAGRycy9kb3ducmV2LnhtbESPT2sCMRTE74V+h/AKvRTNrrRVtkbZ&#10;CkItePDf/XXzugndvGw3Ubff3ghCj8PM/IaZznvXiBN1wXpWkA8zEMSV15ZrBfvdcjABESKyxsYz&#10;KfijAPPZ/d0UC+3PvKHTNtYiQTgUqMDE2BZShsqQwzD0LXHyvn3nMCbZ1VJ3eE5w18hRlr1Kh5bT&#10;gsGWFoaqn+3RKViv8vfyy9jV5+bXrl+WZXOsnw5KPT705RuISH38D9/aH1rBcz6G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2L+7GAAAA3AAAAA8AAAAAAAAA&#10;AAAAAAAAoQIAAGRycy9kb3ducmV2LnhtbFBLBQYAAAAABAAEAPkAAACUAwAAAAA=&#10;"/>
                  <v:shape id="AutoShape 962" o:spid="_x0000_s1157" type="#_x0000_t32" style="position:absolute;left:4915;top:3359;width:285;height:3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g798EAAADcAAAADwAAAGRycy9kb3ducmV2LnhtbERPTYvCMBC9L+x/CCPsZdG0yyJSjSKC&#10;IB6E1R48DsnYFptJN4m1/ntzEDw+3vdiNdhW9ORD41hBPslAEGtnGq4UlKfteAYiRGSDrWNS8KAA&#10;q+XnxwIL4+78R/0xViKFcChQQR1jV0gZdE0Ww8R1xIm7OG8xJugraTzeU7ht5U+WTaXFhlNDjR1t&#10;atLX480qaPbloey//6PXs31+9nk4nVut1NdoWM9BRBriW/xy74yC3zy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SDv3wQAAANwAAAAPAAAAAAAAAAAAAAAA&#10;AKECAABkcnMvZG93bnJldi54bWxQSwUGAAAAAAQABAD5AAAAjwMAAAAA&#10;"/>
                </v:group>
                <v:shape id="AutoShape 963" o:spid="_x0000_s1158" type="#_x0000_t32" style="position:absolute;left:7718;top:6355;width:1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6J7MQAAADcAAAADwAAAGRycy9kb3ducmV2LnhtbESPQWsCMRSE7wX/Q3hCb5pdbW1djVKE&#10;1uJN7WVvj83rZnHzsk1SXf99Iwg9DjPzDbNc97YVZ/KhcawgH2cgiCunG64VfB3fR68gQkTW2Dom&#10;BVcKsF4NHpZYaHfhPZ0PsRYJwqFABSbGrpAyVIYshrHriJP37bzFmKSvpfZ4SXDbykmWzaTFhtOC&#10;wY42hqrT4dcq2M5OL9culj8Odx/zaW6eS1+WSj0O+7cFiEh9/A/f259awVM+h9u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nonsxAAAANwAAAAPAAAAAAAAAAAA&#10;AAAAAKECAABkcnMvZG93bnJldi54bWxQSwUGAAAAAAQABAD5AAAAkgMAAAAA&#10;">
                  <v:stroke endarrow="classic" endarrowwidth="narrow" endarrowlength="short"/>
                </v:shape>
                <v:shape id="AutoShape 964" o:spid="_x0000_s1159" type="#_x0000_t32" style="position:absolute;left:7467;top:5920;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9DsIAAADcAAAADwAAAGRycy9kb3ducmV2LnhtbERPz2vCMBS+D/wfwhO8jJkqMrpqFBUF&#10;t5NWweujeWvKmpfSxLb+98thsOPH93u1GWwtOmp95VjBbJqAIC6crrhUcLse31IQPiBrrB2Tgid5&#10;2KxHLyvMtOv5Ql0eShFD2GeowITQZFL6wpBFP3UNceS+XWsxRNiWUrfYx3Bby3mSvEuLFccGgw3t&#10;DRU/+cMqqPKv7rO45P0pLT92rwfNN3O+KzUZD9sliEBD+Bf/uU9awWIe58cz8Qj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C9DsIAAADcAAAADwAAAAAAAAAAAAAA&#10;AAChAgAAZHJzL2Rvd25yZXYueG1sUEsFBgAAAAAEAAQA+QAAAJADAAAAAA==&#10;">
                  <v:stroke endarrow="classic" endarrowwidth="narrow" endarrowlength="short"/>
                </v:shape>
                <v:shape id="Text Box 965" o:spid="_x0000_s1160" type="#_x0000_t202" style="position:absolute;left:6454;top:5604;width:140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HxcsQA&#10;AADcAAAADwAAAGRycy9kb3ducmV2LnhtbESPW2sCMRSE3wv+h3AE32rWRaSuRlGhoPSlXvD5sDl7&#10;0c3JkqTr+u8bodDHYWa+YZbr3jSiI+drywom4wQEcW51zaWCy/nz/QOED8gaG8uk4Eke1qvB2xIz&#10;bR98pO4UShEh7DNUUIXQZlL6vCKDfmxb4ugV1hkMUbpSaoePCDeNTJNkJg3WHBcqbGlXUX4//RgF&#10;527r98dbmOtDsZXpV/GdXt1GqdGw3yxABOrDf/ivvdcKpukEXm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x8XLEAAAA3AAAAA8AAAAAAAAAAAAAAAAAmAIAAGRycy9k&#10;b3ducmV2LnhtbFBLBQYAAAAABAAEAPUAAACJAwAAAAA=&#10;">
                  <v:textbox inset="0,0,0,0">
                    <w:txbxContent>
                      <w:p w:rsidR="00661525" w:rsidRPr="00AB49BB" w:rsidRDefault="00661525" w:rsidP="003170D5">
                        <w:pPr>
                          <w:jc w:val="center"/>
                          <w:rPr>
                            <w:sz w:val="20"/>
                            <w:szCs w:val="20"/>
                          </w:rPr>
                        </w:pPr>
                        <w:r w:rsidRPr="00AB49BB">
                          <w:rPr>
                            <w:sz w:val="20"/>
                            <w:szCs w:val="20"/>
                          </w:rPr>
                          <w:t>Local Oscillator</w:t>
                        </w:r>
                      </w:p>
                    </w:txbxContent>
                  </v:textbox>
                </v:shape>
                <v:shape id="AutoShape 966" o:spid="_x0000_s1161" type="#_x0000_t32" style="position:absolute;left:5077;top:5785;width:14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1Gy8YAAADcAAAADwAAAGRycy9kb3ducmV2LnhtbESPQWsCMRSE74L/ITyhF9GsSytla5S1&#10;INSCB7XeXzevm9DNy7qJuv33TaHgcZiZb5jFqneNuFIXrGcFs2kGgrjy2nKt4OO4mTyDCBFZY+OZ&#10;FPxQgNVyOFhgof2N93Q9xFokCIcCFZgY20LKUBlyGKa+JU7el+8cxiS7WuoObwnuGpln2Vw6tJwW&#10;DLb0aqj6Plycgt12ti4/jd2+789297Qpm0s9Pin1MOrLFxCR+ngP/7fftILHPI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tRsvGAAAA3AAAAA8AAAAAAAAA&#10;AAAAAAAAoQIAAGRycy9kb3ducmV2LnhtbFBLBQYAAAAABAAEAPkAAACUAwAAAAA=&#10;"/>
                <v:shape id="Text Box 967" o:spid="_x0000_s1162" type="#_x0000_t202" style="position:absolute;left:5618;top:6084;width:1402;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KnsQA&#10;AADcAAAADwAAAGRycy9kb3ducmV2LnhtbESPW2sCMRSE3wv+h3CEvtWsaym6GkUFwdKXesHnw+bs&#10;RTcnSxLX7b9vCgUfh5n5hlmsetOIjpyvLSsYjxIQxLnVNZcKzqfd2xSED8gaG8uk4Ic8rJaDlwVm&#10;2j74QN0xlCJC2GeooAqhzaT0eUUG/ci2xNErrDMYonSl1A4fEW4amSbJhzRYc1yosKVtRfnteDcK&#10;Tt3G7w/XMNOfxUamX8V3enFrpV6H/XoOIlAfnuH/9l4reE8n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vyp7EAAAA3AAAAA8AAAAAAAAAAAAAAAAAmAIAAGRycy9k&#10;b3ducmV2LnhtbFBLBQYAAAAABAAEAPUAAACJAwAAAAA=&#10;">
                  <v:textbox inset="0,0,0,0">
                    <w:txbxContent>
                      <w:p w:rsidR="00661525" w:rsidRPr="00AB49BB" w:rsidRDefault="00661525" w:rsidP="003170D5">
                        <w:pPr>
                          <w:jc w:val="center"/>
                          <w:rPr>
                            <w:sz w:val="20"/>
                            <w:szCs w:val="20"/>
                          </w:rPr>
                        </w:pPr>
                        <w:r w:rsidRPr="00AB49BB">
                          <w:rPr>
                            <w:sz w:val="20"/>
                            <w:szCs w:val="20"/>
                          </w:rPr>
                          <w:t>IF amplifier and Matched Filter</w:t>
                        </w:r>
                      </w:p>
                    </w:txbxContent>
                  </v:textbox>
                </v:shape>
                <v:shape id="Text Box 968" o:spid="_x0000_s1163" type="#_x0000_t202" style="position:absolute;left:4066;top:6099;width:1401;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ZS6sQA&#10;AADcAAAADwAAAGRycy9kb3ducmV2LnhtbESPW2sCMRSE3wv+h3AE32rWRUpdjaKCoPSlXvD5sDl7&#10;0c3JksR1/fdNodDHYWa+YRar3jSiI+drywom4wQEcW51zaWCy3n3/gnCB2SNjWVS8CIPq+XgbYGZ&#10;tk8+UncKpYgQ9hkqqEJoMyl9XpFBP7YtcfQK6wyGKF0ptcNnhJtGpknyIQ3WHBcqbGlbUX4/PYyC&#10;c7fx++MtzPSh2Mj0q/hOr26t1GjYr+cgAvXhP/zX3msF03QKv2fiEZ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GUurEAAAA3AAAAA8AAAAAAAAAAAAAAAAAmAIAAGRycy9k&#10;b3ducmV2LnhtbFBLBQYAAAAABAAEAPUAAACJAwAAAAA=&#10;">
                  <v:textbox inset="0,0,0,0">
                    <w:txbxContent>
                      <w:p w:rsidR="00661525" w:rsidRPr="00AB49BB" w:rsidRDefault="00661525" w:rsidP="003170D5">
                        <w:pPr>
                          <w:spacing w:after="0" w:line="240" w:lineRule="auto"/>
                          <w:jc w:val="center"/>
                          <w:rPr>
                            <w:sz w:val="20"/>
                            <w:szCs w:val="20"/>
                          </w:rPr>
                        </w:pPr>
                        <w:r w:rsidRPr="00AB49BB">
                          <w:rPr>
                            <w:sz w:val="20"/>
                            <w:szCs w:val="20"/>
                          </w:rPr>
                          <w:t>Second Detector Demodulator</w:t>
                        </w:r>
                      </w:p>
                    </w:txbxContent>
                  </v:textbox>
                </v:shape>
                <v:shape id="Text Box 969" o:spid="_x0000_s1164" type="#_x0000_t202" style="position:absolute;left:1856;top:6115;width:1018;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3ccQA&#10;AADcAAAADwAAAGRycy9kb3ducmV2LnhtbESPW2sCMRSE3wv+h3CEvtWsiy26GkUFwdKXesHnw+bs&#10;RTcnSxLX7b9vCgUfh5n5hlmsetOIjpyvLSsYjxIQxLnVNZcKzqfd2xSED8gaG8uk4Ic8rJaDlwVm&#10;2j74QN0xlCJC2GeooAqhzaT0eUUG/ci2xNErrDMYonSl1A4fEW4amSbJhzRYc1yosKVtRfnteDcK&#10;Tt3G7w/XMNOfxUamX8V3enFrpV6H/XoOIlAfnuH/9l4rmKTv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K93HEAAAA3AAAAA8AAAAAAAAAAAAAAAAAmAIAAGRycy9k&#10;b3ducmV2LnhtbFBLBQYAAAAABAAEAPUAAACJAwAAAAA=&#10;">
                  <v:textbox inset="0,0,0,0">
                    <w:txbxContent>
                      <w:p w:rsidR="00661525" w:rsidRPr="006B0330" w:rsidRDefault="00661525" w:rsidP="003170D5">
                        <w:pPr>
                          <w:spacing w:after="0" w:line="240" w:lineRule="auto"/>
                          <w:jc w:val="center"/>
                          <w:rPr>
                            <w:sz w:val="20"/>
                            <w:szCs w:val="20"/>
                          </w:rPr>
                        </w:pPr>
                        <w:r w:rsidRPr="006B0330">
                          <w:rPr>
                            <w:sz w:val="20"/>
                            <w:szCs w:val="20"/>
                          </w:rPr>
                          <w:t>Threshold detector</w:t>
                        </w:r>
                      </w:p>
                    </w:txbxContent>
                  </v:textbox>
                </v:shape>
                <v:shape id="AutoShape 970" o:spid="_x0000_s1165" type="#_x0000_t32" style="position:absolute;left:5467;top:6386;width:15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XI8QAAADcAAAADwAAAGRycy9kb3ducmV2LnhtbESPQWsCMRSE7wX/Q3hCbzWrttt2NYoI&#10;rcWb2sveHpvnZnHzsiaprv++EQo9DjPzDTNf9rYVF/KhcaxgPMpAEFdON1wr+D58PL2BCBFZY+uY&#10;FNwowHIxeJhjod2Vd3TZx1okCIcCFZgYu0LKUBmyGEauI07e0XmLMUlfS+3xmuC2lZMsy6XFhtOC&#10;wY7WhqrT/scq2OSn11sXy7PD7ef7dGxeSl+WSj0O+9UMRKQ+/of/2l9awfMkh/uZd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bdcjxAAAANwAAAAPAAAAAAAAAAAA&#10;AAAAAKECAABkcnMvZG93bnJldi54bWxQSwUGAAAAAAQABAD5AAAAkgMAAAAA&#10;">
                  <v:stroke endarrow="classic" endarrowwidth="narrow" endarrowlength="short"/>
                </v:shape>
                <v:shape id="AutoShape 971" o:spid="_x0000_s1166" type="#_x0000_t32" style="position:absolute;left:3945;top:6355;width:137;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FyuMUAAADcAAAADwAAAGRycy9kb3ducmV2LnhtbESPQWsCMRSE70L/Q3iF3jSrtatujSKF&#10;1tJbbS97e2xeN4ublzVJdf33RhA8DjPzDbNc97YVR/KhcaxgPMpAEFdON1wr+P15H85BhIissXVM&#10;Cs4UYL16GCyx0O7E33TcxVokCIcCFZgYu0LKUBmyGEauI07en/MWY5K+ltrjKcFtKydZlkuLDacF&#10;gx29Gar2u3+rYJvvZ+culgeHXx+L57F5KX1ZKvX02G9eQUTq4z18a39qBdPJDK5n0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FyuMUAAADcAAAADwAAAAAAAAAA&#10;AAAAAAChAgAAZHJzL2Rvd25yZXYueG1sUEsFBgAAAAAEAAQA+QAAAJMDAAAAAA==&#10;">
                  <v:stroke endarrow="classic" endarrowwidth="narrow" endarrowlength="short"/>
                </v:shape>
                <v:shape id="AutoShape 972" o:spid="_x0000_s1167" type="#_x0000_t32" style="position:absolute;left:2860;top:6354;width:13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7mysIAAADcAAAADwAAAGRycy9kb3ducmV2LnhtbERPu27CMBTdK/EP1kXqVpzQlkfAoKpS&#10;S9WtwJLtKr7EUeLrYLsQ/h4PlToenfd6O9hOXMiHxrGCfJKBIK6cbrhWcDx8PC1AhIissXNMCm4U&#10;YLsZPayx0O7KP3TZx1qkEA4FKjAx9oWUoTJkMUxcT5y4k/MWY4K+ltrjNYXbTk6zbCYtNpwaDPb0&#10;bqhq979WwW7Wzm99LM8Ovz+Xz7l5LX1ZKvU4Ht5WICIN8V/85/7SCl6maW06k46A3N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r7mysIAAADcAAAADwAAAAAAAAAAAAAA&#10;AAChAgAAZHJzL2Rvd25yZXYueG1sUEsFBgAAAAAEAAQA+QAAAJADAAAAAA==&#10;">
                  <v:stroke endarrow="classic" endarrowwidth="narrow" endarrowlength="short"/>
                </v:shape>
                <v:shape id="AutoShape 973" o:spid="_x0000_s1168" type="#_x0000_t32" style="position:absolute;left:6115;top:4907;width:1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nUusYAAADcAAAADwAAAGRycy9kb3ducmV2LnhtbESPT2sCMRTE74V+h/CEXopmFSt2Ncq2&#10;INSCB//dXzfPTXDzst1EXb99Uyj0OMzMb5j5snO1uFIbrGcFw0EGgrj02nKl4LBf9acgQkTWWHsm&#10;BXcKsFw8Pswx1/7GW7ruYiUShEOOCkyMTS5lKA05DAPfECfv5FuHMcm2krrFW4K7Wo6ybCIdWk4L&#10;Bht6N1SedxenYLMevhVfxq4/t99287Iq6kv1fFTqqdcVMxCRuvgf/mt/aAXj0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J1LrGAAAA3AAAAA8AAAAAAAAA&#10;AAAAAAAAoQIAAGRycy9kb3ducmV2LnhtbFBLBQYAAAAABAAEAPkAAACUAwAAAAA=&#10;"/>
                <v:shape id="AutoShape 974" o:spid="_x0000_s1169" type="#_x0000_t32" style="position:absolute;left:6234;top:4742;width:0;height:1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rkcIAAADcAAAADwAAAGRycy9kb3ducmV2LnhtbERPz2vCMBS+C/sfwhvsIpp2ikg1yhgI&#10;4kHQ9uDxkTzbYvPSJVnt/vvlMNjx4/u93Y+2EwP50DpWkM8zEMTamZZrBVV5mK1BhIhssHNMCn4o&#10;wH73MtliYdyTLzRcYy1SCIcCFTQx9oWUQTdkMcxdT5y4u/MWY4K+lsbjM4XbTr5n2UpabDk1NNjT&#10;Z0P6cf22CtpTda6G6Vf0en3Kbz4P5a3TSr29jh8bEJHG+C/+cx+NguUizU9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trkcIAAADcAAAADwAAAAAAAAAAAAAA&#10;AAChAgAAZHJzL2Rvd25yZXYueG1sUEsFBgAAAAAEAAQA+QAAAJADAAAAAA==&#10;"/>
                <v:shape id="AutoShape 975" o:spid="_x0000_s1170" type="#_x0000_t32" style="position:absolute;left:6234;top:4742;width:1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ZOYcYAAADcAAAADwAAAGRycy9kb3ducmV2LnhtbESPT2sCMRTE74V+h/AKvRTNrm1FtkbZ&#10;CkItePDf/XXzugndvGw3Ubff3ghCj8PM/IaZznvXiBN1wXpWkA8zEMSV15ZrBfvdcjABESKyxsYz&#10;KfijAPPZ/d0UC+3PvKHTNtYiQTgUqMDE2BZShsqQwzD0LXHyvn3nMCbZ1VJ3eE5w18hRlo2lQ8tp&#10;wWBLC0PVz/boFKxX+Xv5Zezqc/Nr16/LsjnWTwelHh/68g1EpD7+h2/tD63g5Tm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mTmHGAAAA3AAAAA8AAAAAAAAA&#10;AAAAAAAAoQIAAGRycy9kb3ducmV2LnhtbFBLBQYAAAAABAAEAPkAAACUAwAAAAA=&#10;"/>
                <v:shape id="AutoShape 976" o:spid="_x0000_s1171" type="#_x0000_t32" style="position:absolute;left:6367;top:4742;width:0;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TQFsYAAADcAAAADwAAAGRycy9kb3ducmV2LnhtbESPT2sCMRTE74V+h/CEXopm1SplNcq2&#10;INSCB//dXzfPTXDzst1EXb99Uyj0OMzMb5j5snO1uFIbrGcFw0EGgrj02nKl4LBf9V9BhIissfZM&#10;Cu4UYLl4fJhjrv2Nt3TdxUokCIccFZgYm1zKUBpyGAa+IU7eybcOY5JtJXWLtwR3tRxl2VQ6tJwW&#10;DDb0bqg87y5OwWY9fCu+jF1/br/tZrIq6kv1fFTqqdcVMxCRuvgf/mt/aAUv4x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00BbGAAAA3AAAAA8AAAAAAAAA&#10;AAAAAAAAoQIAAGRycy9kb3ducmV2LnhtbFBLBQYAAAAABAAEAPkAAACUAwAAAAA=&#10;"/>
                <v:shape id="AutoShape 977" o:spid="_x0000_s1172" type="#_x0000_t32" style="position:absolute;left:6367;top:4907;width:1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h1jcYAAADcAAAADwAAAGRycy9kb3ducmV2LnhtbESPT2sCMRTE7wW/Q3iCl1Kz/itla5RV&#10;EKrgQW3vr5vXTXDzsm6ibr99Uyj0OMzMb5j5snO1uFEbrGcFo2EGgrj02nKl4P20eXoBESKyxtoz&#10;KfimAMtF72GOufZ3PtDtGCuRIBxyVGBibHIpQ2nIYRj6hjh5X751GJNsK6lbvCe4q+U4y56lQ8tp&#10;wWBDa0Pl+Xh1Cvbb0ar4NHa7O1zsfrYp6mv1+KHUoN8VryAidfE//Nd+0wqmkw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4dY3GAAAA3AAAAA8AAAAAAAAA&#10;AAAAAAAAoQIAAGRycy9kb3ducmV2LnhtbFBLBQYAAAAABAAEAPkAAACUAwAAAAA=&#10;"/>
                <v:shape id="Freeform 978" o:spid="_x0000_s1173" style="position:absolute;left:3346;top:6700;width:278;height:141;visibility:visible;mso-wrap-style:square;v-text-anchor:top" coordsize="207,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468UA&#10;AADcAAAADwAAAGRycy9kb3ducmV2LnhtbESPUWvCMBSF3wf7D+EOfJuJm25ajSJD2WBQmPoDLs21&#10;KW1uuiba+u+XwWCPh3POdzirzeAacaUuVJ41TMYKBHHhTcWlhtNx/zgHESKywcYzabhRgM36/m6F&#10;mfE9f9H1EEuRIBwy1GBjbDMpQ2HJYRj7ljh5Z985jEl2pTQd9gnuGvmk1It0WHFasNjSm6WiPlyc&#10;Bt9fdp+vdV1sbb74nufvKp/NlNajh2G7BBFpiP/hv/aH0TB9nsLvmXQ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37jrxQAAANwAAAAPAAAAAAAAAAAAAAAAAJgCAABkcnMv&#10;ZG93bnJldi54bWxQSwUGAAAAAAQABAD1AAAAigMAAAAA&#10;" path="m12,156c6,100,,44,27,22,54,,147,,177,22v30,22,30,78,30,134e" filled="f">
                  <v:path arrowok="t" o:connecttype="custom" o:connectlocs="16,141;36,20;238,20;278,141" o:connectangles="0,0,0,0"/>
                </v:shape>
                <v:shape id="Freeform 979" o:spid="_x0000_s1174" style="position:absolute;left:3199;top:6840;width:147;height:1;visibility:visible;mso-wrap-style:square;v-text-anchor:top" coordsize="1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gqN8QA&#10;AADcAAAADwAAAGRycy9kb3ducmV2LnhtbESPQWvCQBSE7wX/w/IEb3VjbYNEVxGL0ENBGvX+yD6T&#10;YPZtzK5x8++7QqHHYWa+YVabYBrRU+dqywpm0wQEcWF1zaWC03H/ugDhPLLGxjIpGMjBZj16WWGm&#10;7YN/qM99KSKEXYYKKu/bTEpXVGTQTW1LHL2L7Qz6KLtS6g4fEW4a+ZYkqTRYc1yosKVdRcU1vxsF&#10;ITkP58shDd+3wX7KPt0thpArNRmH7RKEp+D/w3/tL63gff4Bzz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YKjfEAAAA3AAAAA8AAAAAAAAAAAAAAAAAmAIAAGRycy9k&#10;b3ducmV2LnhtbFBLBQYAAAAABAAEAPUAAACJAwAAAAA=&#10;" path="m150,c150,,75,,,e" filled="f">
                  <v:path arrowok="t" o:connecttype="custom" o:connectlocs="147,0;0,0" o:connectangles="0,0"/>
                </v:shape>
                <v:shape id="AutoShape 980" o:spid="_x0000_s1175" type="#_x0000_t32" style="position:absolute;left:3624;top:6840;width:1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WFcYAAADcAAAADwAAAGRycy9kb3ducmV2LnhtbESPQWsCMRSE74L/ITyhF6lZWytlNcpa&#10;EKrgQdven5vXTejmZd1E3f77piB4HGbmG2a+7FwtLtQG61nBeJSBIC69tlwp+PxYP76CCBFZY+2Z&#10;FPxSgOWi35tjrv2V93Q5xEokCIccFZgYm1zKUBpyGEa+IU7et28dxiTbSuoWrwnuavmUZVPp0HJa&#10;MNjQm6Hy53B2Cnab8ao4GrvZ7k9297Iu6nM1/FLqYdAVMxCRungP39rvWsHkeQ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P1hXGAAAA3AAAAA8AAAAAAAAA&#10;AAAAAAAAoQIAAGRycy9kb3ducmV2LnhtbFBLBQYAAAAABAAEAPkAAACUAwAAAAA=&#10;"/>
                <v:group id="Group 981" o:spid="_x0000_s1176" style="position:absolute;left:8244;top:6732;width:354;height:333;rotation:-233344fd" coordorigin="6113,4990" coordsize="902,4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ca9s8cAAADc&#10;AAAADwAAAAAAAAAAAAAAAACqAgAAZHJzL2Rvd25yZXYueG1sUEsFBgAAAAAEAAQA+gAAAJ4DAAAA&#10;AA==&#10;">
                  <v:group id="Group 982" o:spid="_x0000_s1177" style="position:absolute;left:6113;top:4990;width:451;height:468" coordorigin="6113,4990" coordsize="663,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D/Y8IAAADcAAAADwAAAGRycy9kb3ducmV2LnhtbERPy4rCMBTdC/MP4Q7M&#10;TtOOD4aOUUQccSGCdUDcXZprW2xuShPb+vdmIbg8nPd82ZtKtNS40rKCeBSBIM6sLjlX8H/6G/6A&#10;cB5ZY2WZFDzIwXLxMZhjom3HR2pTn4sQwi5BBYX3dSKlywoy6Ea2Jg7c1TYGfYBNLnWDXQg3lfyO&#10;opk0WHJoKLCmdUHZLb0bBdsOu9U43rT723X9uJymh/M+JqW+PvvVLwhPvX+LX+6dVjAZh7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w/2PCAAAA3AAAAA8A&#10;AAAAAAAAAAAAAAAAqgIAAGRycy9kb3ducmV2LnhtbFBLBQYAAAAABAAEAPoAAACZAwAAAAA=&#10;">
                    <v:shape id="Freeform 983" o:spid="_x0000_s1178" style="position:absolute;left:6113;top:4990;width:227;height:455;visibility:visible;mso-wrap-style:square;v-text-anchor:top" coordsize="1087,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Q0McA&#10;AADcAAAADwAAAGRycy9kb3ducmV2LnhtbESPW2sCMRSE3wv+h3CEvtVst6Xo1igqCAWLrReQvp1u&#10;zl5wc7Ik6br+e1Mo9HGYmW+Y6bw3jejI+dqygsdRAoI4t7rmUsHxsH4Yg/ABWWNjmRRcycN8Nrib&#10;YqbthXfU7UMpIoR9hgqqENpMSp9XZNCPbEscvcI6gyFKV0rt8BLhppFpkrxIgzXHhQpbWlWUn/c/&#10;RkFo0jr9eC+uq+LzC0/b7nvjlhul7of94hVEoD78h//ab1rB89MEf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z0NDHAAAA3AAAAA8AAAAAAAAAAAAAAAAAmAIAAGRy&#10;cy9kb3ducmV2LnhtbFBLBQYAAAAABAAEAPUAAACMAwAAAAA=&#10;" path="m,365c21,296,43,228,76,169,109,110,154,,197,13v43,13,103,158,135,232c364,319,362,398,392,455v30,57,72,113,120,135c560,612,637,632,678,590v41,-42,58,-185,79,-255c778,265,785,223,802,169,819,115,830,13,862,13v32,,97,100,134,156c1033,225,1060,287,1087,350e" filled="f">
                      <v:path arrowok="t" o:connecttype="custom" o:connectlocs="0,263;16,122;41,9;69,176;82,328;107,425;142,425;158,241;167,122;180,9;208,122;227,252" o:connectangles="0,0,0,0,0,0,0,0,0,0,0,0"/>
                    </v:shape>
                    <v:shape id="Freeform 984" o:spid="_x0000_s1179" style="position:absolute;left:6340;top:5003;width:224;height:442;flip:y;visibility:visible;mso-wrap-style:square;v-text-anchor:top" coordsize="1087,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Grob8A&#10;AADcAAAADwAAAGRycy9kb3ducmV2LnhtbERPTYvCMBC9L/gfwgje1lQRWapRRCh4tauIt6EZm9pm&#10;Uppoq7/eHBb2+Hjf6+1gG/GkzleOFcymCQjiwumKSwWn3+z7B4QPyBobx6TgRR62m9HXGlPtej7S&#10;Mw+liCHsU1RgQmhTKX1hyKKfupY4cjfXWQwRdqXUHfYx3DZyniRLabHi2GCwpb2hos4fVsE7u1+X&#10;t1ltTjVe9wX78yXvM6Um42G3AhFoCP/iP/dBK1gs4vx4Jh4Buf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gauhvwAAANwAAAAPAAAAAAAAAAAAAAAAAJgCAABkcnMvZG93bnJl&#10;di54bWxQSwUGAAAAAAQABAD1AAAAhAMAAAAA&#10;" path="m,365c21,296,43,228,76,169,109,110,154,,197,13v43,13,103,158,135,232c364,319,362,398,392,455v30,57,72,113,120,135c560,612,637,632,678,590v41,-42,58,-185,79,-255c778,265,785,223,802,169,819,115,830,13,862,13v32,,97,100,134,156c1033,225,1060,287,1087,350e" filled="f">
                      <v:path arrowok="t" o:connecttype="custom" o:connectlocs="0,255;16,118;41,9;68,171;81,318;106,413;140,413;156,234;165,118;178,9;205,118;224,245" o:connectangles="0,0,0,0,0,0,0,0,0,0,0,0"/>
                    </v:shape>
                    <v:shape id="Freeform 985" o:spid="_x0000_s1180" style="position:absolute;left:6549;top:5003;width:227;height:455;visibility:visible;mso-wrap-style:square;v-text-anchor:top" coordsize="1087,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Ovq8UA&#10;AADcAAAADwAAAGRycy9kb3ducmV2LnhtbESP3WoCMRSE7wXfIZyCd5p1ESmrUVpBECzWqiC9O92c&#10;/aGbkyVJ1/XtG6HQy2FmvmGW6940oiPna8sKppMEBHFudc2lgst5O34G4QOyxsYyKbiTh/VqOFhi&#10;pu2NP6g7hVJECPsMFVQhtJmUPq/IoJ/Yljh6hXUGQ5SulNrhLcJNI9MkmUuDNceFClvaVJR/n36M&#10;gtCkdfr+Vtw3xfETr4fua+9e90qNnvqXBYhAffgP/7V3WsFsNoXH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w6+rxQAAANwAAAAPAAAAAAAAAAAAAAAAAJgCAABkcnMv&#10;ZG93bnJldi54bWxQSwUGAAAAAAQABAD1AAAAigMAAAAA&#10;" path="m,365c21,296,43,228,76,169,109,110,154,,197,13v43,13,103,158,135,232c364,319,362,398,392,455v30,57,72,113,120,135c560,612,637,632,678,590v41,-42,58,-185,79,-255c778,265,785,223,802,169,819,115,830,13,862,13v32,,97,100,134,156c1033,225,1060,287,1087,350e" filled="f">
                      <v:path arrowok="t" o:connecttype="custom" o:connectlocs="0,263;16,122;41,9;69,176;82,328;107,425;142,425;158,241;167,122;180,9;208,122;227,252" o:connectangles="0,0,0,0,0,0,0,0,0,0,0,0"/>
                    </v:shape>
                  </v:group>
                  <v:group id="Group 986" o:spid="_x0000_s1181" style="position:absolute;left:6564;top:5003;width:451;height:468;rotation:11600814fd" coordorigin="6113,4990" coordsize="663,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VRVz8QAAADcAAAA&#10;DwAAAAAAAAAAAAAAAACqAgAAZHJzL2Rvd25yZXYueG1sUEsFBgAAAAAEAAQA+gAAAJsDAAAAAA==&#10;">
                    <v:shape id="Freeform 987" o:spid="_x0000_s1182" style="position:absolute;left:6113;top:4990;width:227;height:455;visibility:visible;mso-wrap-style:square;v-text-anchor:top" coordsize="1087,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2UR8YA&#10;AADcAAAADwAAAGRycy9kb3ducmV2LnhtbESP3WoCMRSE7wu+QzgF7zTbrRRZjdIKhYKirRaKd6eb&#10;sz+4OVmSuK5vbwpCL4eZ+YaZL3vTiI6cry0reBonIIhzq2suFXwf3kdTED4ga2wsk4IreVguBg9z&#10;zLS98Bd1+1CKCGGfoYIqhDaT0ucVGfRj2xJHr7DOYIjSlVI7vES4aWSaJC/SYM1xocKWVhXlp/3Z&#10;KAhNWqe7TXFdFZ9H/Nl2v2v3tlZq+Ni/zkAE6sN/+N7+0Aomk2f4O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2UR8YAAADcAAAADwAAAAAAAAAAAAAAAACYAgAAZHJz&#10;L2Rvd25yZXYueG1sUEsFBgAAAAAEAAQA9QAAAIsDAAAAAA==&#10;" path="m,365c21,296,43,228,76,169,109,110,154,,197,13v43,13,103,158,135,232c364,319,362,398,392,455v30,57,72,113,120,135c560,612,637,632,678,590v41,-42,58,-185,79,-255c778,265,785,223,802,169,819,115,830,13,862,13v32,,97,100,134,156c1033,225,1060,287,1087,350e" filled="f">
                      <v:path arrowok="t" o:connecttype="custom" o:connectlocs="0,263;16,122;41,9;69,176;82,328;107,425;142,425;158,241;167,122;180,9;208,122;227,252" o:connectangles="0,0,0,0,0,0,0,0,0,0,0,0"/>
                    </v:shape>
                    <v:shape id="Freeform 988" o:spid="_x0000_s1183" style="position:absolute;left:6340;top:5003;width:224;height:442;flip:y;visibility:visible;mso-wrap-style:square;v-text-anchor:top" coordsize="1087,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tosMA&#10;AADcAAAADwAAAGRycy9kb3ducmV2LnhtbESPQWvCQBSE7wX/w/IEb3WjBCmpq4gQ8GpqKd4e2Wc2&#10;TfZtyK4m+uu7gtDjMDPfMOvtaFtxo97XjhUs5gkI4tLpmisFp6/8/QOED8gaW8ek4E4etpvJ2xoz&#10;7QY+0q0IlYgQ9hkqMCF0mZS+NGTRz11HHL2L6y2GKPtK6h6HCLetXCbJSlqsOS4Y7GhvqGyKq1Xw&#10;yH/Pq8uiMacGz/uS/fdPMeRKzabj7hNEoDH8h1/tg1aQpik8z8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qtosMAAADcAAAADwAAAAAAAAAAAAAAAACYAgAAZHJzL2Rv&#10;d25yZXYueG1sUEsFBgAAAAAEAAQA9QAAAIgDAAAAAA==&#10;" path="m,365c21,296,43,228,76,169,109,110,154,,197,13v43,13,103,158,135,232c364,319,362,398,392,455v30,57,72,113,120,135c560,612,637,632,678,590v41,-42,58,-185,79,-255c778,265,785,223,802,169,819,115,830,13,862,13v32,,97,100,134,156c1033,225,1060,287,1087,350e" filled="f">
                      <v:path arrowok="t" o:connecttype="custom" o:connectlocs="0,255;16,118;41,9;68,171;81,318;106,413;140,413;156,234;165,118;178,9;205,118;224,245" o:connectangles="0,0,0,0,0,0,0,0,0,0,0,0"/>
                    </v:shape>
                    <v:shape id="Freeform 989" o:spid="_x0000_s1184" style="position:absolute;left:6549;top:5003;width:227;height:455;visibility:visible;mso-wrap-style:square;v-text-anchor:top" coordsize="1087,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ipqMYA&#10;AADcAAAADwAAAGRycy9kb3ducmV2LnhtbESPW2sCMRSE3wv9D+EUfNNsF1vKahQVBEHpxQri23Fz&#10;9kI3J0sS1/XfNwWhj8PMfMNM571pREfO15YVPI8SEMS51TWXCg7f6+EbCB+QNTaWScGNPMxnjw9T&#10;zLS98hd1+1CKCGGfoYIqhDaT0ucVGfQj2xJHr7DOYIjSlVI7vEa4aWSaJK/SYM1xocKWVhXlP/uL&#10;URCatE4/dsVtVXye8PjenbduuVVq8NQvJiAC9eE/fG9vtILx+AX+zs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ipqMYAAADcAAAADwAAAAAAAAAAAAAAAACYAgAAZHJz&#10;L2Rvd25yZXYueG1sUEsFBgAAAAAEAAQA9QAAAIsDAAAAAA==&#10;" path="m,365c21,296,43,228,76,169,109,110,154,,197,13v43,13,103,158,135,232c364,319,362,398,392,455v30,57,72,113,120,135c560,612,637,632,678,590v41,-42,58,-185,79,-255c778,265,785,223,802,169,819,115,830,13,862,13v32,,97,100,134,156c1033,225,1060,287,1087,350e" filled="f">
                      <v:path arrowok="t" o:connecttype="custom" o:connectlocs="0,263;16,122;41,9;69,176;82,328;107,425;142,425;158,241;167,122;180,9;208,122;227,252" o:connectangles="0,0,0,0,0,0,0,0,0,0,0,0"/>
                    </v:shape>
                  </v:group>
                </v:group>
                <v:group id="Group 990" o:spid="_x0000_s1185" style="position:absolute;left:5898;top:6799;width:306;height:266" coordorigin="6113,4990" coordsize="663,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GW998YAAADcAAAADwAAAGRycy9kb3ducmV2LnhtbESPT2vCQBTE7wW/w/IK&#10;3uommoqkriJSpQcpNBFKb4/sMwlm34bsNn++fbdQ6HGYmd8w2/1oGtFT52rLCuJFBIK4sLrmUsE1&#10;Pz1tQDiPrLGxTAomcrDfzR62mGo78Af1mS9FgLBLUUHlfZtK6YqKDLqFbYmDd7OdQR9kV0rd4RDg&#10;ppHLKFpLgzWHhQpbOlZU3LNvo+A84HBYxa/95X47Tl/58/vnJSal5o/j4QWEp9H/h//ab1pBkqzh&#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Zb33xgAAANwA&#10;AAAPAAAAAAAAAAAAAAAAAKoCAABkcnMvZG93bnJldi54bWxQSwUGAAAAAAQABAD6AAAAnQMAAAAA&#10;">
                  <v:shape id="Freeform 991" o:spid="_x0000_s1186" style="position:absolute;left:6113;top:4990;width:227;height:455;visibility:visible;mso-wrap-style:square;v-text-anchor:top" coordsize="1087,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aSRMYA&#10;AADcAAAADwAAAGRycy9kb3ducmV2LnhtbESPW2sCMRSE3wv9D+EUfNNsF2nLahQVBEHpxQri23Fz&#10;9kI3J0sS1/XfNwWhj8PMfMNM571pREfO15YVPI8SEMS51TWXCg7f6+EbCB+QNTaWScGNPMxnjw9T&#10;zLS98hd1+1CKCGGfoYIqhDaT0ucVGfQj2xJHr7DOYIjSlVI7vEa4aWSaJC/SYM1xocKWVhXlP/uL&#10;URCatE4/dsVtVXye8PjenbduuVVq8NQvJiAC9eE/fG9vtILx+BX+zs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aSRMYAAADcAAAADwAAAAAAAAAAAAAAAACYAgAAZHJz&#10;L2Rvd25yZXYueG1sUEsFBgAAAAAEAAQA9QAAAIsDAAAAAA==&#10;" path="m,365c21,296,43,228,76,169,109,110,154,,197,13v43,13,103,158,135,232c364,319,362,398,392,455v30,57,72,113,120,135c560,612,637,632,678,590v41,-42,58,-185,79,-255c778,265,785,223,802,169,819,115,830,13,862,13v32,,97,100,134,156c1033,225,1060,287,1087,350e" filled="f">
                    <v:path arrowok="t" o:connecttype="custom" o:connectlocs="0,263;16,122;41,9;69,176;82,328;107,425;142,425;158,241;167,122;180,9;208,122;227,252" o:connectangles="0,0,0,0,0,0,0,0,0,0,0,0"/>
                  </v:shape>
                  <v:shape id="Freeform 992" o:spid="_x0000_s1187" style="position:absolute;left:6340;top:5003;width:224;height:442;flip:y;visibility:visible;mso-wrap-style:square;v-text-anchor:top" coordsize="1087,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np78A&#10;AADcAAAADwAAAGRycy9kb3ducmV2LnhtbERPTYvCMBC9L/gfwgje1lQRWapRRCh4tauIt6EZm9pm&#10;Uppoq7/eHBb2+Hjf6+1gG/GkzleOFcymCQjiwumKSwWn3+z7B4QPyBobx6TgRR62m9HXGlPtej7S&#10;Mw+liCHsU1RgQmhTKX1hyKKfupY4cjfXWQwRdqXUHfYx3DZyniRLabHi2GCwpb2hos4fVsE7u1+X&#10;t1ltTjVe9wX78yXvM6Um42G3AhFoCP/iP/dBK1gs4tp4Jh4Buf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96envwAAANwAAAAPAAAAAAAAAAAAAAAAAJgCAABkcnMvZG93bnJl&#10;di54bWxQSwUGAAAAAAQABAD1AAAAhAMAAAAA&#10;" path="m,365c21,296,43,228,76,169,109,110,154,,197,13v43,13,103,158,135,232c364,319,362,398,392,455v30,57,72,113,120,135c560,612,637,632,678,590v41,-42,58,-185,79,-255c778,265,785,223,802,169,819,115,830,13,862,13v32,,97,100,134,156c1033,225,1060,287,1087,350e" filled="f">
                    <v:path arrowok="t" o:connecttype="custom" o:connectlocs="0,255;16,118;41,9;68,171;81,318;106,413;140,413;156,234;165,118;178,9;205,118;224,245" o:connectangles="0,0,0,0,0,0,0,0,0,0,0,0"/>
                  </v:shape>
                  <v:shape id="Freeform 993" o:spid="_x0000_s1188" style="position:absolute;left:6549;top:5003;width:227;height:455;visibility:visible;mso-wrap-style:square;v-text-anchor:top" coordsize="1087,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jrcYA&#10;AADcAAAADwAAAGRycy9kb3ducmV2LnhtbESPW2sCMRSE3wv9D+EUfNNsFyntahQVBEHpxQri23Fz&#10;9kI3J0sS1/XfNwWhj8PMfMNM571pREfO15YVPI8SEMS51TWXCg7f6+ErCB+QNTaWScGNPMxnjw9T&#10;zLS98hd1+1CKCGGfoYIqhDaT0ucVGfQj2xJHr7DOYIjSlVI7vEa4aWSaJC/SYM1xocKWVhXlP/uL&#10;URCatE4/dsVtVXye8PjenbduuVVq8NQvJiAC9eE/fG9vtILx+A3+zs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WjrcYAAADcAAAADwAAAAAAAAAAAAAAAACYAgAAZHJz&#10;L2Rvd25yZXYueG1sUEsFBgAAAAAEAAQA9QAAAIsDAAAAAA==&#10;" path="m,365c21,296,43,228,76,169,109,110,154,,197,13v43,13,103,158,135,232c364,319,362,398,392,455v30,57,72,113,120,135c560,612,637,632,678,590v41,-42,58,-185,79,-255c778,265,785,223,802,169,819,115,830,13,862,13v32,,97,100,134,156c1033,225,1060,287,1087,350e" filled="f">
                    <v:path arrowok="t" o:connecttype="custom" o:connectlocs="0,263;16,122;41,9;69,176;82,328;107,425;142,425;158,241;167,122;180,9;208,122;227,252" o:connectangles="0,0,0,0,0,0,0,0,0,0,0,0"/>
                  </v:shape>
                </v:group>
                <v:shape id="Freeform 994" o:spid="_x0000_s1189" style="position:absolute;left:8985;top:4985;width:1615;height:477;visibility:visible;mso-wrap-style:square;v-text-anchor:top" coordsize="1615,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itNcMA&#10;AADcAAAADwAAAGRycy9kb3ducmV2LnhtbERPu27CMBTdK/EP1kViKw6hRTTFoCgSEksHHh3YruJb&#10;JxBfR7FJwt/XQ6WOR+e92Y22ET11vnasYDFPQBCXTtdsFFzO+9c1CB+QNTaOScGTPOy2k5cNZtoN&#10;fKT+FIyIIewzVFCF0GZS+rIii37uWuLI/bjOYoiwM1J3OMRw28g0SVbSYs2xocKWiorK++lhFXz1&#10;5pp+N6m5+uXxts7vQ/FR5ErNpmP+CSLQGP7Ff+6DVvD2HufH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itNcMAAADcAAAADwAAAAAAAAAAAAAAAACYAgAAZHJzL2Rv&#10;d25yZXYueG1sUEsFBgAAAAAEAAQA9QAAAIgDAAAAAA==&#10;" path="m67,217c134,185,476,138,657,104,838,70,996,,1151,11v155,11,408,88,436,160c1615,243,1467,407,1317,442,1167,477,864,405,687,381,510,357,355,323,252,296,149,269,,249,67,217xe" fillcolor="#d8d8d8 [2732]">
                  <v:fill opacity="19018f"/>
                  <v:path arrowok="t" o:connecttype="custom" o:connectlocs="67,217;657,104;1151,11;1587,171;1317,442;687,381;252,296;67,217" o:connectangles="0,0,0,0,0,0,0,0"/>
                </v:shape>
              </v:group>
            </w:pict>
          </mc:Fallback>
        </mc:AlternateContent>
      </w: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EF3BC1" w:rsidP="003170D5">
      <w:pPr>
        <w:spacing w:after="0" w:line="240" w:lineRule="auto"/>
        <w:jc w:val="both"/>
        <w:rPr>
          <w:lang w:val="en-GB"/>
        </w:rPr>
      </w:pPr>
      <w:r>
        <w:rPr>
          <w:noProof/>
          <w:lang w:val="en-IN" w:eastAsia="en-IN"/>
        </w:rPr>
        <mc:AlternateContent>
          <mc:Choice Requires="wps">
            <w:drawing>
              <wp:anchor distT="0" distB="0" distL="114300" distR="114300" simplePos="0" relativeHeight="251674624" behindDoc="0" locked="0" layoutInCell="1" allowOverlap="1">
                <wp:simplePos x="0" y="0"/>
                <wp:positionH relativeFrom="column">
                  <wp:posOffset>114300</wp:posOffset>
                </wp:positionH>
                <wp:positionV relativeFrom="paragraph">
                  <wp:posOffset>81280</wp:posOffset>
                </wp:positionV>
                <wp:extent cx="5991225" cy="304800"/>
                <wp:effectExtent l="0" t="0" r="0" b="4445"/>
                <wp:wrapNone/>
                <wp:docPr id="388" name="Text Box 9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r>
                              <w:t xml:space="preserve">Fig. 1.3 Block diagram of a pulsed radar. Down-conversion is shown by representative waveforms. </w:t>
                            </w:r>
                            <w:proofErr w:type="spellStart"/>
                            <w:proofErr w:type="gramStart"/>
                            <w:r>
                              <w:t>forms.ymbolically</w:t>
                            </w:r>
                            <w:proofErr w:type="spellEnd"/>
                            <w:proofErr w:type="gramEnd"/>
                            <w:r>
                              <w:t xml:space="preserve"> shown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2" o:spid="_x0000_s1190" type="#_x0000_t202" style="position:absolute;left:0;text-align:left;margin-left:9pt;margin-top:6.4pt;width:471.75pt;height: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" stroked="f">
                <v:textbox>
                  <w:txbxContent>
                    <w:p w:rsidR="00661525" w:rsidRDefault="00661525" w:rsidP="003170D5">
                      <w:r>
                        <w:t xml:space="preserve">Fig. 1.3 Block diagram of a pulsed radar. Down-conversion is shown by representative waveforms. </w:t>
                      </w:r>
                      <w:proofErr w:type="spellStart"/>
                      <w:proofErr w:type="gramStart"/>
                      <w:r>
                        <w:t>forms.ymbolically</w:t>
                      </w:r>
                      <w:proofErr w:type="spellEnd"/>
                      <w:proofErr w:type="gramEnd"/>
                      <w:r>
                        <w:t xml:space="preserve"> shown</w:t>
                      </w:r>
                    </w:p>
                  </w:txbxContent>
                </v:textbox>
              </v:shape>
            </w:pict>
          </mc:Fallback>
        </mc:AlternateContent>
      </w: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r w:rsidRPr="006B4F9A">
        <w:rPr>
          <w:lang w:val="en-GB"/>
        </w:rPr>
        <w:tab/>
        <w:t xml:space="preserve">The antenna selectively </w:t>
      </w:r>
      <w:r w:rsidRPr="006B4F9A">
        <w:rPr>
          <w:color w:val="000000" w:themeColor="text1"/>
          <w:lang w:val="en-GB"/>
        </w:rPr>
        <w:t xml:space="preserve">directs the RF </w:t>
      </w:r>
      <w:r>
        <w:rPr>
          <w:color w:val="000000" w:themeColor="text1"/>
          <w:lang w:val="en-GB"/>
        </w:rPr>
        <w:t>power</w:t>
      </w:r>
      <w:r w:rsidR="00357BCC">
        <w:rPr>
          <w:color w:val="000000" w:themeColor="text1"/>
          <w:lang w:val="en-GB"/>
        </w:rPr>
        <w:t xml:space="preserve"> </w:t>
      </w:r>
      <w:r w:rsidRPr="006B4F9A">
        <w:rPr>
          <w:lang w:val="en-GB"/>
        </w:rPr>
        <w:t xml:space="preserve">in the desired direction. The antennas function in a similar manner as the flood lights which give a well-focused concentrated light beam. These lights have reflectors at the back of the lamp. These reflectors concentrate the light in the desired direction. This results in an intense optical beam for the search operation. Microwave antennas create </w:t>
      </w:r>
      <w:r w:rsidR="00C6673B">
        <w:rPr>
          <w:lang w:val="en-GB"/>
        </w:rPr>
        <w:t>directed</w:t>
      </w:r>
      <w:r w:rsidRPr="006B4F9A">
        <w:rPr>
          <w:lang w:val="en-GB"/>
        </w:rPr>
        <w:t xml:space="preserve"> RF beams in the similar manner as the flood lights. Conventional antennas use reflectors to focus the RF energy. It may also be noted that bigger reflector leads to narrower RF beam. Surveillance Radars need to move the antenna beam in the region of interest. Therefore this application demands the capability of steering the beam. Conventional radars use movement of the reflector to steer the beam.</w:t>
      </w:r>
    </w:p>
    <w:p w:rsidR="003170D5" w:rsidRPr="006B4F9A" w:rsidRDefault="003170D5" w:rsidP="003170D5">
      <w:pPr>
        <w:spacing w:after="0" w:line="240" w:lineRule="auto"/>
        <w:jc w:val="both"/>
        <w:rPr>
          <w:lang w:val="en-GB"/>
        </w:rPr>
      </w:pPr>
      <w:r w:rsidRPr="006B4F9A">
        <w:rPr>
          <w:lang w:val="en-GB"/>
        </w:rPr>
        <w:tab/>
        <w:t xml:space="preserve">Modern ‘printed circuit antennas’ or the ‘micro-strip’ antennas realize narrow beams by creating large aperture array of radiating elements. These arrays are organized on a surface. Such antennas are </w:t>
      </w:r>
      <w:r w:rsidRPr="006B4F9A">
        <w:rPr>
          <w:color w:val="000000" w:themeColor="text1"/>
          <w:lang w:val="en-GB"/>
        </w:rPr>
        <w:t>called phase array antennas</w:t>
      </w:r>
      <w:r w:rsidRPr="006B4F9A">
        <w:rPr>
          <w:lang w:val="en-GB"/>
        </w:rPr>
        <w:t xml:space="preserve">. These antennas are lightweight and prove to be of practical use. Phased arrays antennas are also made of conventional antenna elements. The phase antennas are </w:t>
      </w:r>
      <w:r w:rsidRPr="006B4F9A">
        <w:rPr>
          <w:color w:val="000000" w:themeColor="text1"/>
          <w:lang w:val="en-GB"/>
        </w:rPr>
        <w:t>capable of</w:t>
      </w:r>
      <w:r w:rsidRPr="006B4F9A">
        <w:rPr>
          <w:color w:val="0070C0"/>
          <w:lang w:val="en-GB"/>
        </w:rPr>
        <w:t xml:space="preserve"> </w:t>
      </w:r>
      <w:r w:rsidRPr="006B4F9A">
        <w:rPr>
          <w:color w:val="000000" w:themeColor="text1"/>
          <w:lang w:val="en-GB"/>
        </w:rPr>
        <w:t>steering the RF beam by</w:t>
      </w:r>
      <w:r w:rsidRPr="006B4F9A">
        <w:rPr>
          <w:lang w:val="en-GB"/>
        </w:rPr>
        <w:t xml:space="preserve"> introducing relative phase difference between the feed signals of radiating elements. See section 8.4 for more discussion. The phase array antennas are preferred by many radar engineers as it can steer beam without physical movement of the antenna. </w:t>
      </w:r>
    </w:p>
    <w:p w:rsidR="003170D5" w:rsidRPr="006B4F9A" w:rsidRDefault="003170D5" w:rsidP="003170D5">
      <w:pPr>
        <w:spacing w:after="0" w:line="240" w:lineRule="auto"/>
        <w:jc w:val="both"/>
        <w:rPr>
          <w:lang w:val="en-GB"/>
        </w:rPr>
      </w:pPr>
      <w:r w:rsidRPr="006B4F9A">
        <w:rPr>
          <w:lang w:val="en-GB"/>
        </w:rPr>
        <w:tab/>
        <w:t xml:space="preserve">The transmitted signal reaches the target (if it is present in the radar beam) and reflects fraction of the RF power incident on it. The shape of the target and the frequency of the RF radiation determine the fraction of the power travelling back to the radar. Generally if the target dimensions are much larger than the radar wavelength the </w:t>
      </w:r>
      <w:r>
        <w:rPr>
          <w:lang w:val="en-GB"/>
        </w:rPr>
        <w:t xml:space="preserve">power </w:t>
      </w:r>
      <w:r w:rsidRPr="006B4F9A">
        <w:rPr>
          <w:lang w:val="en-GB"/>
        </w:rPr>
        <w:t xml:space="preserve">is sent back by ‘reflection’ and when the wavelength of RF is comparable to the size of the target the </w:t>
      </w:r>
      <w:r>
        <w:rPr>
          <w:lang w:val="en-GB"/>
        </w:rPr>
        <w:t xml:space="preserve">power </w:t>
      </w:r>
      <w:r w:rsidRPr="006B4F9A">
        <w:rPr>
          <w:lang w:val="en-GB"/>
        </w:rPr>
        <w:t xml:space="preserve">is ‘scattered’ back. See section 2.5 for detailed discussion. </w:t>
      </w:r>
    </w:p>
    <w:p w:rsidR="003170D5" w:rsidRPr="006B4F9A" w:rsidRDefault="003170D5" w:rsidP="003170D5">
      <w:pPr>
        <w:spacing w:after="0" w:line="240" w:lineRule="auto"/>
        <w:ind w:firstLine="720"/>
        <w:jc w:val="both"/>
        <w:rPr>
          <w:lang w:val="en-GB"/>
        </w:rPr>
      </w:pPr>
      <w:r w:rsidRPr="006B4F9A">
        <w:rPr>
          <w:lang w:val="en-GB"/>
        </w:rPr>
        <w:t>The signal is then processed by the receiver and information like target range, tar</w:t>
      </w:r>
      <w:r w:rsidR="00C6673B">
        <w:rPr>
          <w:lang w:val="en-GB"/>
        </w:rPr>
        <w:t xml:space="preserve">get velocity </w:t>
      </w:r>
      <w:proofErr w:type="spellStart"/>
      <w:r w:rsidR="00C6673B">
        <w:rPr>
          <w:lang w:val="en-GB"/>
        </w:rPr>
        <w:t>etc</w:t>
      </w:r>
      <w:proofErr w:type="spellEnd"/>
      <w:r w:rsidR="00C6673B">
        <w:rPr>
          <w:lang w:val="en-GB"/>
        </w:rPr>
        <w:t xml:space="preserve"> is determined. This information is presented</w:t>
      </w:r>
      <w:r w:rsidRPr="006B4F9A">
        <w:rPr>
          <w:lang w:val="en-GB"/>
        </w:rPr>
        <w:t xml:space="preserve"> in user-fri</w:t>
      </w:r>
      <w:r w:rsidR="00C6673B">
        <w:rPr>
          <w:lang w:val="en-GB"/>
        </w:rPr>
        <w:t>endly manner using appropriate d</w:t>
      </w:r>
      <w:r w:rsidRPr="006B4F9A">
        <w:rPr>
          <w:lang w:val="en-GB"/>
        </w:rPr>
        <w:t>isplays and graphical user interfaces (GUI).</w:t>
      </w:r>
    </w:p>
    <w:p w:rsidR="003170D5" w:rsidRPr="006B4F9A" w:rsidRDefault="003170D5" w:rsidP="003170D5">
      <w:pPr>
        <w:spacing w:after="0" w:line="240" w:lineRule="auto"/>
        <w:jc w:val="both"/>
        <w:rPr>
          <w:lang w:val="en-GB"/>
        </w:rPr>
      </w:pPr>
    </w:p>
    <w:p w:rsidR="003170D5" w:rsidRPr="006B4F9A" w:rsidRDefault="003170D5" w:rsidP="00CA5819">
      <w:pPr>
        <w:pStyle w:val="ListParagraph"/>
        <w:numPr>
          <w:ilvl w:val="1"/>
          <w:numId w:val="3"/>
        </w:numPr>
        <w:spacing w:after="0" w:line="240" w:lineRule="auto"/>
        <w:jc w:val="both"/>
        <w:rPr>
          <w:b/>
          <w:sz w:val="24"/>
          <w:szCs w:val="24"/>
          <w:lang w:val="en-GB"/>
        </w:rPr>
      </w:pPr>
      <w:r w:rsidRPr="006B4F9A">
        <w:rPr>
          <w:b/>
          <w:sz w:val="24"/>
          <w:szCs w:val="24"/>
          <w:lang w:val="en-GB"/>
        </w:rPr>
        <w:tab/>
        <w:t>Range and Velocity Measurement for Pulsed Radars</w:t>
      </w:r>
      <w:r w:rsidRPr="00A5767B">
        <w:rPr>
          <w:b/>
          <w:sz w:val="24"/>
          <w:szCs w:val="24"/>
          <w:vertAlign w:val="superscript"/>
          <w:lang w:val="en-GB"/>
        </w:rPr>
        <w:t>2</w:t>
      </w:r>
    </w:p>
    <w:p w:rsidR="003170D5" w:rsidRPr="006B4F9A" w:rsidRDefault="003170D5" w:rsidP="003170D5">
      <w:pPr>
        <w:pStyle w:val="ListParagraph"/>
        <w:spacing w:after="0" w:line="240" w:lineRule="auto"/>
        <w:ind w:left="360" w:hanging="360"/>
        <w:jc w:val="both"/>
        <w:rPr>
          <w:b/>
          <w:sz w:val="24"/>
          <w:szCs w:val="24"/>
          <w:lang w:val="en-GB"/>
        </w:rPr>
      </w:pPr>
    </w:p>
    <w:p w:rsidR="003170D5" w:rsidRPr="006B4F9A" w:rsidRDefault="003170D5" w:rsidP="003170D5">
      <w:pPr>
        <w:pStyle w:val="ListParagraph"/>
        <w:spacing w:after="0" w:line="240" w:lineRule="auto"/>
        <w:ind w:left="0" w:firstLine="360"/>
        <w:jc w:val="both"/>
        <w:rPr>
          <w:lang w:val="en-GB"/>
        </w:rPr>
      </w:pPr>
      <w:r w:rsidRPr="006B4F9A">
        <w:rPr>
          <w:lang w:val="en-GB"/>
        </w:rPr>
        <w:lastRenderedPageBreak/>
        <w:t>Basic information expected from the radars is the estimation of the distance from the radar location (range) and the velocity of the target. More sophisticated radars give information about the direction (bearing) of the target, the shape of the target and some more aspects depending on the application. In this section we shall look into the basic calculation of the range and velocity determination.</w:t>
      </w:r>
    </w:p>
    <w:p w:rsidR="003170D5" w:rsidRPr="006B4F9A" w:rsidRDefault="003170D5" w:rsidP="003170D5">
      <w:pPr>
        <w:pStyle w:val="ListParagraph"/>
        <w:spacing w:after="0" w:line="240" w:lineRule="auto"/>
        <w:ind w:left="0" w:firstLine="360"/>
        <w:jc w:val="both"/>
        <w:rPr>
          <w:lang w:val="en-GB"/>
        </w:rPr>
      </w:pPr>
    </w:p>
    <w:p w:rsidR="003170D5" w:rsidRPr="006B4F9A" w:rsidRDefault="003170D5" w:rsidP="003170D5">
      <w:pPr>
        <w:pStyle w:val="ListParagraph"/>
        <w:spacing w:after="0" w:line="240" w:lineRule="auto"/>
        <w:ind w:left="0" w:firstLine="720"/>
        <w:jc w:val="both"/>
        <w:rPr>
          <w:b/>
          <w:lang w:val="en-GB"/>
        </w:rPr>
      </w:pPr>
      <w:r w:rsidRPr="006B4F9A">
        <w:rPr>
          <w:b/>
          <w:lang w:val="en-GB"/>
        </w:rPr>
        <w:t>1.3.1.</w:t>
      </w:r>
      <w:r w:rsidRPr="006B4F9A">
        <w:rPr>
          <w:b/>
          <w:lang w:val="en-GB"/>
        </w:rPr>
        <w:tab/>
        <w:t>Range determination in pulsed radars</w:t>
      </w:r>
    </w:p>
    <w:p w:rsidR="003170D5" w:rsidRPr="006B4F9A" w:rsidRDefault="003170D5" w:rsidP="003170D5">
      <w:pPr>
        <w:pStyle w:val="ListParagraph"/>
        <w:spacing w:after="0" w:line="240" w:lineRule="auto"/>
        <w:ind w:left="0" w:firstLine="720"/>
        <w:jc w:val="both"/>
        <w:rPr>
          <w:b/>
          <w:sz w:val="24"/>
          <w:szCs w:val="24"/>
          <w:lang w:val="en-GB"/>
        </w:rPr>
      </w:pPr>
    </w:p>
    <w:p w:rsidR="003170D5" w:rsidRPr="006B4F9A" w:rsidRDefault="003170D5" w:rsidP="003170D5">
      <w:pPr>
        <w:pStyle w:val="ListParagraph"/>
        <w:spacing w:after="0" w:line="240" w:lineRule="auto"/>
        <w:ind w:left="0" w:firstLine="720"/>
        <w:jc w:val="both"/>
        <w:rPr>
          <w:lang w:val="en-GB"/>
        </w:rPr>
      </w:pPr>
      <w:r w:rsidRPr="006B4F9A">
        <w:rPr>
          <w:lang w:val="en-GB"/>
        </w:rPr>
        <w:t xml:space="preserve">Fig. 1.2 shows that the echo from the target occurs after some time delay from the transmitting pulse. This delay is due to the ‘round-trip’ time required for the radar signal to travel from the radar to the target and back. Mathematically, the relation could be written as shown in equation 1.1. In this equation, </w:t>
      </w:r>
      <w:r w:rsidRPr="006B4F9A">
        <w:rPr>
          <w:i/>
          <w:lang w:val="en-GB"/>
        </w:rPr>
        <w:t>‘c</w:t>
      </w:r>
      <w:r w:rsidRPr="006B4F9A">
        <w:rPr>
          <w:lang w:val="en-GB"/>
        </w:rPr>
        <w:t>’ is the velocity of the electromagnetic waves and</w:t>
      </w:r>
      <w:r>
        <w:rPr>
          <w:lang w:val="en-GB"/>
        </w:rPr>
        <w:t xml:space="preserve"> </w:t>
      </w:r>
      <w:r w:rsidRPr="006B4F9A">
        <w:rPr>
          <w:i/>
          <w:lang w:val="en-GB"/>
        </w:rPr>
        <w:t>‘t’</w:t>
      </w:r>
      <w:r w:rsidRPr="006B4F9A">
        <w:rPr>
          <w:lang w:val="en-GB"/>
        </w:rPr>
        <w:t xml:space="preserve"> is the time delay of the target echo from the transmitter pulse. In free space and in air the value of c is approximately 3x10</w:t>
      </w:r>
      <w:r w:rsidRPr="006B4F9A">
        <w:rPr>
          <w:vertAlign w:val="superscript"/>
          <w:lang w:val="en-GB"/>
        </w:rPr>
        <w:t>8</w:t>
      </w:r>
      <w:r w:rsidRPr="006B4F9A">
        <w:rPr>
          <w:lang w:val="en-GB"/>
        </w:rPr>
        <w:t xml:space="preserve"> ms</w:t>
      </w:r>
      <w:r w:rsidRPr="006B4F9A">
        <w:rPr>
          <w:vertAlign w:val="superscript"/>
          <w:lang w:val="en-GB"/>
        </w:rPr>
        <w:t>-1</w:t>
      </w:r>
      <w:r w:rsidRPr="006B4F9A">
        <w:rPr>
          <w:lang w:val="en-GB"/>
        </w:rPr>
        <w:t xml:space="preserve">. </w:t>
      </w:r>
    </w:p>
    <w:p w:rsidR="003170D5" w:rsidRDefault="003170D5" w:rsidP="003170D5">
      <w:pPr>
        <w:spacing w:after="0" w:line="240" w:lineRule="auto"/>
        <w:jc w:val="both"/>
        <w:rPr>
          <w:lang w:val="en-GB"/>
        </w:rPr>
      </w:pPr>
    </w:p>
    <w:p w:rsidR="003170D5" w:rsidRPr="006B4F9A" w:rsidRDefault="003170D5" w:rsidP="003170D5">
      <w:pPr>
        <w:spacing w:after="0" w:line="240" w:lineRule="auto"/>
        <w:ind w:firstLine="720"/>
        <w:jc w:val="both"/>
        <w:rPr>
          <w:lang w:val="en-GB"/>
        </w:rPr>
      </w:pPr>
      <w:r>
        <w:rPr>
          <w:lang w:val="en-GB"/>
        </w:rPr>
        <w:t xml:space="preserve">(Range)  </w:t>
      </w:r>
      <w:r w:rsidRPr="000E3B82">
        <w:rPr>
          <w:position w:val="-24"/>
          <w:lang w:val="en-GB"/>
        </w:rPr>
        <w:object w:dxaOrig="7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pt;height:29.25pt" o:ole="">
            <v:imagedata r:id="rId14" o:title=""/>
          </v:shape>
          <o:OLEObject Type="Embed" ProgID="Equation.3" ShapeID="_x0000_i1025" DrawAspect="Content" ObjectID="_1706704970" r:id="rId15"/>
        </w:object>
      </w:r>
      <w:r w:rsidRPr="006B4F9A">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t xml:space="preserve">  </w:t>
      </w:r>
      <w:r w:rsidRPr="006B4F9A">
        <w:rPr>
          <w:lang w:val="en-GB"/>
        </w:rPr>
        <w:tab/>
      </w:r>
      <w:r w:rsidRPr="006B4F9A">
        <w:rPr>
          <w:lang w:val="en-GB"/>
        </w:rPr>
        <w:tab/>
        <w:t>…   (1.1)</w:t>
      </w:r>
    </w:p>
    <w:p w:rsidR="003170D5" w:rsidRPr="006B4F9A" w:rsidRDefault="003170D5" w:rsidP="003170D5">
      <w:pPr>
        <w:spacing w:after="0" w:line="240" w:lineRule="auto"/>
        <w:jc w:val="both"/>
        <w:rPr>
          <w:sz w:val="24"/>
          <w:szCs w:val="24"/>
          <w:lang w:val="en-GB"/>
        </w:rPr>
      </w:pPr>
    </w:p>
    <w:p w:rsidR="003170D5" w:rsidRPr="006B4F9A" w:rsidRDefault="003170D5" w:rsidP="003170D5">
      <w:pPr>
        <w:spacing w:after="0" w:line="240" w:lineRule="auto"/>
        <w:jc w:val="both"/>
        <w:rPr>
          <w:lang w:val="en-GB"/>
        </w:rPr>
      </w:pPr>
      <w:r w:rsidRPr="006B4F9A">
        <w:rPr>
          <w:lang w:val="en-GB"/>
        </w:rPr>
        <w:tab/>
        <w:t xml:space="preserve">With the range in kilometres the relation becomes, </w:t>
      </w:r>
      <w:r w:rsidRPr="006B4F9A">
        <w:rPr>
          <w:i/>
          <w:lang w:val="en-GB"/>
        </w:rPr>
        <w:t xml:space="preserve">R </w:t>
      </w:r>
      <w:r w:rsidRPr="006B4F9A">
        <w:rPr>
          <w:lang w:val="en-GB"/>
        </w:rPr>
        <w:t xml:space="preserve">(km) = 0.15 </w:t>
      </w:r>
      <w:r w:rsidRPr="006B4F9A">
        <w:rPr>
          <w:i/>
          <w:lang w:val="en-GB"/>
        </w:rPr>
        <w:t>t</w:t>
      </w:r>
      <w:r w:rsidRPr="006B4F9A">
        <w:rPr>
          <w:lang w:val="en-GB"/>
        </w:rPr>
        <w:t xml:space="preserve"> (</w:t>
      </w:r>
      <w:proofErr w:type="spellStart"/>
      <w:r w:rsidRPr="006B4F9A">
        <w:rPr>
          <w:rFonts w:cstheme="minorHAnsi"/>
          <w:lang w:val="en-GB"/>
        </w:rPr>
        <w:t>μ</w:t>
      </w:r>
      <w:r w:rsidRPr="006B4F9A">
        <w:rPr>
          <w:lang w:val="en-GB"/>
        </w:rPr>
        <w:t>s</w:t>
      </w:r>
      <w:proofErr w:type="spellEnd"/>
      <w:r w:rsidRPr="006B4F9A">
        <w:rPr>
          <w:lang w:val="en-GB"/>
        </w:rPr>
        <w:t>).</w:t>
      </w:r>
    </w:p>
    <w:p w:rsidR="003170D5" w:rsidRPr="006B4F9A" w:rsidRDefault="003170D5" w:rsidP="003170D5">
      <w:pPr>
        <w:spacing w:after="0" w:line="240" w:lineRule="auto"/>
        <w:jc w:val="both"/>
        <w:rPr>
          <w:lang w:val="en-GB"/>
        </w:rPr>
      </w:pPr>
    </w:p>
    <w:p w:rsidR="003170D5" w:rsidRPr="006B4F9A" w:rsidRDefault="003170D5" w:rsidP="003170D5">
      <w:pPr>
        <w:pStyle w:val="ListParagraph"/>
        <w:spacing w:after="0" w:line="240" w:lineRule="auto"/>
        <w:ind w:left="0" w:firstLine="720"/>
        <w:jc w:val="both"/>
        <w:rPr>
          <w:b/>
          <w:lang w:val="en-GB"/>
        </w:rPr>
      </w:pPr>
      <w:r w:rsidRPr="006B4F9A">
        <w:rPr>
          <w:b/>
          <w:lang w:val="en-GB"/>
        </w:rPr>
        <w:t>1.3.2.</w:t>
      </w:r>
      <w:r w:rsidRPr="006B4F9A">
        <w:rPr>
          <w:b/>
          <w:lang w:val="en-GB"/>
        </w:rPr>
        <w:tab/>
        <w:t>Range Resolution in pulsed radars</w:t>
      </w: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r w:rsidRPr="006B4F9A">
        <w:rPr>
          <w:lang w:val="en-GB"/>
        </w:rPr>
        <w:tab/>
        <w:t xml:space="preserve">Ideally, the envelope of the radar pulse is expected to be of rectangular shape. This means that the transmit pulse should have zero ‘rise-time’. Practically, this is not possible due to the limitation of the transmitter to raise the power instantaneously from zero value to the designed value of the peak transmitter power. This limitation is expressed in terms of the ‘bandwidth’. Maximum frequency of the transmit pulse decides the maximum slope of the radar pulse envelope. Normally the radar systems, both the transmitter and the receiver operate with the bandwidth equal to the reciprocal of the transmit pulse.  This means radar with the pulse width of 1 micro-second will have a bandwidth of 1 </w:t>
      </w:r>
      <w:proofErr w:type="spellStart"/>
      <w:r w:rsidRPr="006B4F9A">
        <w:rPr>
          <w:lang w:val="en-GB"/>
        </w:rPr>
        <w:t>MHz.</w:t>
      </w:r>
      <w:proofErr w:type="spellEnd"/>
      <w:r w:rsidRPr="006B4F9A">
        <w:rPr>
          <w:lang w:val="en-GB"/>
        </w:rPr>
        <w:t xml:space="preserve"> Due to the limited bandwidth; the transmitted pulse as well a</w:t>
      </w:r>
      <w:r w:rsidR="00FE4CC1">
        <w:rPr>
          <w:lang w:val="en-GB"/>
        </w:rPr>
        <w:t>s the receiver</w:t>
      </w:r>
      <w:r w:rsidRPr="006B4F9A">
        <w:rPr>
          <w:lang w:val="en-GB"/>
        </w:rPr>
        <w:t xml:space="preserve"> echoes have ‘Bell-shaped’ envelope. </w:t>
      </w: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ind w:firstLine="720"/>
        <w:jc w:val="both"/>
        <w:rPr>
          <w:lang w:val="en-GB"/>
        </w:rPr>
      </w:pPr>
      <w:r w:rsidRPr="006B4F9A">
        <w:rPr>
          <w:lang w:val="en-GB"/>
        </w:rPr>
        <w:t xml:space="preserve">The transmitted RF energy is reflected from all the objects in the radar beam.  Each object results in an echo of bell shaped envelope. If two objects are too close, their echoes appear to merge into one echo. Due to this it is interpreted as an echo from single object and the radar is not able to ‘resolve’ the two targets as separate objects.   </w:t>
      </w:r>
    </w:p>
    <w:p w:rsidR="003170D5" w:rsidRPr="006B4F9A" w:rsidRDefault="003170D5" w:rsidP="003170D5">
      <w:pPr>
        <w:spacing w:after="0" w:line="240" w:lineRule="auto"/>
        <w:ind w:firstLine="720"/>
        <w:jc w:val="both"/>
        <w:rPr>
          <w:lang w:val="en-GB"/>
        </w:rPr>
      </w:pPr>
    </w:p>
    <w:p w:rsidR="003170D5" w:rsidRPr="006B4F9A" w:rsidRDefault="003170D5" w:rsidP="003170D5">
      <w:pPr>
        <w:spacing w:after="0" w:line="240" w:lineRule="auto"/>
        <w:ind w:firstLine="720"/>
        <w:jc w:val="both"/>
        <w:rPr>
          <w:lang w:val="en-GB"/>
        </w:rPr>
      </w:pPr>
      <w:r>
        <w:rPr>
          <w:lang w:val="en-GB"/>
        </w:rPr>
        <w:t xml:space="preserve">Let two objects with identical reflection properties are separated by a distance. </w:t>
      </w:r>
      <w:r w:rsidRPr="006B4F9A">
        <w:rPr>
          <w:lang w:val="en-GB"/>
        </w:rPr>
        <w:t xml:space="preserve">The minimum distance </w:t>
      </w:r>
      <w:r>
        <w:rPr>
          <w:lang w:val="en-GB"/>
        </w:rPr>
        <w:t>(</w:t>
      </w:r>
      <w:r w:rsidRPr="0043175F">
        <w:rPr>
          <w:position w:val="-4"/>
        </w:rPr>
        <w:object w:dxaOrig="380" w:dyaOrig="260">
          <v:shape id="_x0000_i1026" type="#_x0000_t75" style="width:18.75pt;height:12pt" o:ole="">
            <v:imagedata r:id="rId16" o:title=""/>
          </v:shape>
          <o:OLEObject Type="Embed" ProgID="Equation.3" ShapeID="_x0000_i1026" DrawAspect="Content" ObjectID="_1706704971" r:id="rId17"/>
        </w:object>
      </w:r>
      <w:r>
        <w:t xml:space="preserve">) </w:t>
      </w:r>
      <w:r w:rsidRPr="006B4F9A">
        <w:rPr>
          <w:lang w:val="en-GB"/>
        </w:rPr>
        <w:t xml:space="preserve">at which the echoes from </w:t>
      </w:r>
      <w:r>
        <w:rPr>
          <w:lang w:val="en-GB"/>
        </w:rPr>
        <w:t>these objects</w:t>
      </w:r>
      <w:r w:rsidRPr="006B4F9A">
        <w:rPr>
          <w:lang w:val="en-GB"/>
        </w:rPr>
        <w:t xml:space="preserve"> can be resolved by radar is known as the r</w:t>
      </w:r>
      <w:r>
        <w:rPr>
          <w:lang w:val="en-GB"/>
        </w:rPr>
        <w:t xml:space="preserve">ange resolution of that radar. </w:t>
      </w:r>
      <w:r w:rsidRPr="006B4F9A">
        <w:rPr>
          <w:lang w:val="en-GB"/>
        </w:rPr>
        <w:t>The mathematical expression for the radar resolution is as follows:</w:t>
      </w:r>
    </w:p>
    <w:p w:rsidR="003170D5" w:rsidRDefault="003170D5" w:rsidP="003170D5">
      <w:pPr>
        <w:spacing w:after="0" w:line="240" w:lineRule="auto"/>
        <w:ind w:firstLine="720"/>
        <w:jc w:val="both"/>
        <w:rPr>
          <w:lang w:val="en-GB"/>
        </w:rPr>
      </w:pPr>
    </w:p>
    <w:p w:rsidR="003170D5" w:rsidRPr="006B4F9A" w:rsidRDefault="003170D5" w:rsidP="003170D5">
      <w:pPr>
        <w:spacing w:after="0" w:line="240" w:lineRule="auto"/>
        <w:ind w:firstLine="720"/>
        <w:jc w:val="both"/>
        <w:rPr>
          <w:lang w:val="en-GB"/>
        </w:rPr>
      </w:pPr>
      <w:r>
        <w:rPr>
          <w:lang w:val="en-GB"/>
        </w:rPr>
        <w:t xml:space="preserve">(Range Resolution) </w:t>
      </w:r>
      <w:r w:rsidRPr="00F4166F">
        <w:rPr>
          <w:position w:val="-24"/>
          <w:lang w:val="en-GB"/>
        </w:rPr>
        <w:object w:dxaOrig="920" w:dyaOrig="620">
          <v:shape id="_x0000_i1027" type="#_x0000_t75" style="width:45.75pt;height:30.75pt" o:ole="">
            <v:imagedata r:id="rId18" o:title=""/>
          </v:shape>
          <o:OLEObject Type="Embed" ProgID="Equation.3" ShapeID="_x0000_i1027" DrawAspect="Content" ObjectID="_1706704972" r:id="rId19"/>
        </w:object>
      </w:r>
      <w:r w:rsidRPr="006B4F9A">
        <w:rPr>
          <w:lang w:val="en-GB"/>
        </w:rPr>
        <w:tab/>
      </w:r>
      <w:r w:rsidRPr="006B4F9A">
        <w:rPr>
          <w:lang w:val="en-GB"/>
        </w:rPr>
        <w:tab/>
      </w:r>
      <w:r w:rsidRPr="006B4F9A">
        <w:rPr>
          <w:lang w:val="en-GB"/>
        </w:rPr>
        <w:tab/>
      </w:r>
      <w:r w:rsidRPr="006B4F9A">
        <w:rPr>
          <w:lang w:val="en-GB"/>
        </w:rPr>
        <w:tab/>
      </w:r>
      <w:r>
        <w:rPr>
          <w:lang w:val="en-GB"/>
        </w:rPr>
        <w:tab/>
      </w:r>
      <w:r>
        <w:rPr>
          <w:lang w:val="en-GB"/>
        </w:rPr>
        <w:tab/>
      </w:r>
      <w:r w:rsidRPr="006B4F9A">
        <w:rPr>
          <w:lang w:val="en-GB"/>
        </w:rPr>
        <w:tab/>
      </w:r>
      <w:r w:rsidRPr="006B4F9A">
        <w:rPr>
          <w:lang w:val="en-GB"/>
        </w:rPr>
        <w:tab/>
        <w:t>…   (1.2)</w:t>
      </w:r>
    </w:p>
    <w:p w:rsidR="003170D5" w:rsidRPr="006B4F9A" w:rsidRDefault="003170D5" w:rsidP="003170D5">
      <w:pPr>
        <w:spacing w:after="0" w:line="240" w:lineRule="auto"/>
        <w:jc w:val="both"/>
        <w:rPr>
          <w:b/>
          <w:lang w:val="en-GB"/>
        </w:rPr>
      </w:pPr>
      <w:r w:rsidRPr="006B4F9A">
        <w:rPr>
          <w:b/>
          <w:lang w:val="en-GB"/>
        </w:rPr>
        <w:tab/>
        <w:t>1.3.3.</w:t>
      </w:r>
      <w:r w:rsidRPr="006B4F9A">
        <w:rPr>
          <w:b/>
          <w:lang w:val="en-GB"/>
        </w:rPr>
        <w:tab/>
        <w:t xml:space="preserve"> Velocity determination in pulsed radars</w:t>
      </w:r>
    </w:p>
    <w:p w:rsidR="003170D5" w:rsidRPr="006B4F9A" w:rsidRDefault="003170D5" w:rsidP="003170D5">
      <w:pPr>
        <w:spacing w:after="0" w:line="240" w:lineRule="auto"/>
        <w:jc w:val="both"/>
        <w:rPr>
          <w:lang w:val="en-GB"/>
        </w:rPr>
      </w:pPr>
    </w:p>
    <w:p w:rsidR="003170D5" w:rsidRPr="005318F2" w:rsidRDefault="003170D5" w:rsidP="003170D5">
      <w:pPr>
        <w:spacing w:after="0" w:line="240" w:lineRule="auto"/>
        <w:jc w:val="both"/>
        <w:rPr>
          <w:rFonts w:cstheme="minorHAnsi"/>
          <w:lang w:val="en-GB"/>
        </w:rPr>
      </w:pPr>
      <w:r w:rsidRPr="006B4F9A">
        <w:rPr>
          <w:lang w:val="en-GB"/>
        </w:rPr>
        <w:tab/>
        <w:t xml:space="preserve">Let two objects be moving with a constant velocity relative to each other. A sinusoidal signal is transmitted from the first object towards the second object. The frequency received by an observer on the second object is perceived to be different than that transmitted by the observer on the first object. This phenomenon is called the ‘Doppler effect’. This phenomenon observed for acoustic as well as </w:t>
      </w:r>
      <w:r w:rsidRPr="006B4F9A">
        <w:rPr>
          <w:lang w:val="en-GB"/>
        </w:rPr>
        <w:lastRenderedPageBreak/>
        <w:t>electromagnetic signals. Let the transmitted signal frequency be ‘</w:t>
      </w:r>
      <w:r w:rsidRPr="006B4F9A">
        <w:rPr>
          <w:i/>
          <w:lang w:val="en-GB"/>
        </w:rPr>
        <w:t>f’</w:t>
      </w:r>
      <w:r w:rsidRPr="006B4F9A">
        <w:rPr>
          <w:lang w:val="en-GB"/>
        </w:rPr>
        <w:t>, the relative velocity be (</w:t>
      </w:r>
      <w:r w:rsidRPr="005318F2">
        <w:rPr>
          <w:rFonts w:ascii="Times New Roman" w:hAnsi="Times New Roman" w:cs="Times New Roman"/>
          <w:i/>
          <w:lang w:val="en-GB"/>
        </w:rPr>
        <w:t>v</w:t>
      </w:r>
      <w:r w:rsidRPr="006B4F9A">
        <w:rPr>
          <w:lang w:val="en-GB"/>
        </w:rPr>
        <w:t>) and ‘Doppler frequency shift be (</w:t>
      </w:r>
      <w:proofErr w:type="spellStart"/>
      <w:r w:rsidRPr="006B4F9A">
        <w:rPr>
          <w:i/>
          <w:lang w:val="en-GB"/>
        </w:rPr>
        <w:t>f</w:t>
      </w:r>
      <w:r w:rsidRPr="006B4F9A">
        <w:rPr>
          <w:i/>
          <w:vertAlign w:val="subscript"/>
          <w:lang w:val="en-GB"/>
        </w:rPr>
        <w:t>D</w:t>
      </w:r>
      <w:proofErr w:type="spellEnd"/>
      <w:r>
        <w:rPr>
          <w:lang w:val="en-GB"/>
        </w:rPr>
        <w:t>)’</w:t>
      </w:r>
      <w:r w:rsidRPr="006B4F9A">
        <w:rPr>
          <w:lang w:val="en-GB"/>
        </w:rPr>
        <w:t>. The relation between these three quantities is given by equation 1.2. The waveleng</w:t>
      </w:r>
      <w:r>
        <w:rPr>
          <w:lang w:val="en-GB"/>
        </w:rPr>
        <w:t>th of the signal with frequency ‘</w:t>
      </w:r>
      <w:r w:rsidRPr="006B4F9A">
        <w:rPr>
          <w:i/>
          <w:lang w:val="en-GB"/>
        </w:rPr>
        <w:t>f’</w:t>
      </w:r>
      <w:r w:rsidRPr="006B4F9A">
        <w:rPr>
          <w:lang w:val="en-GB"/>
        </w:rPr>
        <w:t xml:space="preserve"> will be ‘</w:t>
      </w:r>
      <w:r w:rsidRPr="006B4F9A">
        <w:rPr>
          <w:rFonts w:cstheme="minorHAnsi"/>
          <w:lang w:val="en-GB"/>
        </w:rPr>
        <w:t xml:space="preserve">λ’ (= </w:t>
      </w:r>
      <w:r w:rsidRPr="006B4F9A">
        <w:rPr>
          <w:rFonts w:cstheme="minorHAnsi"/>
          <w:i/>
          <w:lang w:val="en-GB"/>
        </w:rPr>
        <w:t>c/f</w:t>
      </w:r>
      <w:r>
        <w:rPr>
          <w:rFonts w:cstheme="minorHAnsi"/>
          <w:i/>
          <w:lang w:val="en-GB"/>
        </w:rPr>
        <w:t xml:space="preserve">) </w:t>
      </w:r>
      <w:r w:rsidRPr="005318F2">
        <w:rPr>
          <w:rFonts w:cstheme="minorHAnsi"/>
          <w:lang w:val="en-GB"/>
        </w:rPr>
        <w:t xml:space="preserve">The derivation of this expression is presented in </w:t>
      </w:r>
      <w:r>
        <w:rPr>
          <w:rFonts w:cstheme="minorHAnsi"/>
          <w:lang w:val="en-GB"/>
        </w:rPr>
        <w:t xml:space="preserve">section 3.1. </w:t>
      </w:r>
    </w:p>
    <w:p w:rsidR="003170D5" w:rsidRDefault="003170D5" w:rsidP="003170D5">
      <w:pPr>
        <w:spacing w:after="0" w:line="240" w:lineRule="auto"/>
        <w:jc w:val="both"/>
        <w:rPr>
          <w:rFonts w:cstheme="minorHAnsi"/>
          <w:lang w:val="en-GB"/>
        </w:rPr>
      </w:pPr>
    </w:p>
    <w:p w:rsidR="003170D5" w:rsidRDefault="003170D5" w:rsidP="003170D5">
      <w:pPr>
        <w:spacing w:after="0" w:line="240" w:lineRule="auto"/>
        <w:ind w:firstLine="720"/>
        <w:jc w:val="both"/>
        <w:rPr>
          <w:lang w:val="en-GB"/>
        </w:rPr>
      </w:pPr>
      <w:r>
        <w:rPr>
          <w:lang w:val="en-GB"/>
        </w:rPr>
        <w:t xml:space="preserve">(Doppler Shift frequency) </w:t>
      </w:r>
      <w:r w:rsidRPr="00B57968">
        <w:rPr>
          <w:position w:val="-24"/>
          <w:lang w:val="en-GB"/>
        </w:rPr>
        <w:object w:dxaOrig="1600" w:dyaOrig="620">
          <v:shape id="_x0000_i1028" type="#_x0000_t75" style="width:80.25pt;height:30.75pt" o:ole="">
            <v:imagedata r:id="rId20" o:title=""/>
          </v:shape>
          <o:OLEObject Type="Embed" ProgID="Equation.3" ShapeID="_x0000_i1028" DrawAspect="Content" ObjectID="_1706704973" r:id="rId21"/>
        </w:object>
      </w:r>
      <w:r w:rsidRPr="006B4F9A">
        <w:rPr>
          <w:lang w:val="en-GB"/>
        </w:rPr>
        <w:tab/>
      </w:r>
    </w:p>
    <w:p w:rsidR="003170D5" w:rsidRPr="006B4F9A" w:rsidRDefault="003170D5" w:rsidP="003170D5">
      <w:pPr>
        <w:spacing w:after="0" w:line="240" w:lineRule="auto"/>
        <w:ind w:firstLine="720"/>
        <w:jc w:val="both"/>
        <w:rPr>
          <w:lang w:val="en-GB"/>
        </w:rPr>
      </w:pPr>
      <w:r>
        <w:rPr>
          <w:lang w:val="en-GB"/>
        </w:rPr>
        <w:t xml:space="preserve">(Velocity) </w:t>
      </w:r>
      <w:r w:rsidRPr="00414406">
        <w:rPr>
          <w:position w:val="-28"/>
          <w:lang w:val="en-GB"/>
        </w:rPr>
        <w:object w:dxaOrig="1560" w:dyaOrig="680">
          <v:shape id="_x0000_i1029" type="#_x0000_t75" style="width:78pt;height:33.75pt" o:ole="">
            <v:imagedata r:id="rId22" o:title=""/>
          </v:shape>
          <o:OLEObject Type="Embed" ProgID="Equation.3" ShapeID="_x0000_i1029" DrawAspect="Content" ObjectID="_1706704974" r:id="rId23"/>
        </w:object>
      </w:r>
      <w:r w:rsidRPr="006B4F9A">
        <w:rPr>
          <w:lang w:val="en-GB"/>
        </w:rPr>
        <w:tab/>
      </w:r>
      <w:r>
        <w:rPr>
          <w:lang w:val="en-GB"/>
        </w:rPr>
        <w:tab/>
      </w:r>
      <w:r w:rsidRPr="006B4F9A">
        <w:rPr>
          <w:lang w:val="en-GB"/>
        </w:rPr>
        <w:tab/>
      </w:r>
      <w:r>
        <w:rPr>
          <w:lang w:val="en-GB"/>
        </w:rPr>
        <w:tab/>
      </w:r>
      <w:r>
        <w:rPr>
          <w:lang w:val="en-GB"/>
        </w:rPr>
        <w:tab/>
      </w:r>
      <w:r>
        <w:rPr>
          <w:lang w:val="en-GB"/>
        </w:rPr>
        <w:tab/>
      </w:r>
      <w:r w:rsidRPr="006B4F9A">
        <w:rPr>
          <w:lang w:val="en-GB"/>
        </w:rPr>
        <w:tab/>
        <w:t xml:space="preserve">              …   (1.3)</w:t>
      </w:r>
    </w:p>
    <w:p w:rsidR="003170D5" w:rsidRPr="006B4F9A" w:rsidRDefault="003170D5" w:rsidP="003170D5">
      <w:pPr>
        <w:spacing w:after="0" w:line="240" w:lineRule="auto"/>
        <w:rPr>
          <w:lang w:val="en-GB"/>
        </w:rPr>
      </w:pPr>
    </w:p>
    <w:p w:rsidR="003170D5" w:rsidRPr="006B4F9A" w:rsidRDefault="003170D5" w:rsidP="003170D5">
      <w:pPr>
        <w:spacing w:after="0" w:line="240" w:lineRule="auto"/>
        <w:ind w:firstLine="720"/>
        <w:rPr>
          <w:lang w:val="en-GB"/>
        </w:rPr>
      </w:pPr>
      <w:r w:rsidRPr="006B4F9A">
        <w:rPr>
          <w:lang w:val="en-GB"/>
        </w:rPr>
        <w:t>The velocity of the target with respect to the radar is determined by measuring the frequency shift and then computing the velocity using the equation 1.3.</w:t>
      </w:r>
    </w:p>
    <w:p w:rsidR="003170D5" w:rsidRPr="006B4F9A" w:rsidRDefault="003170D5" w:rsidP="003170D5">
      <w:pPr>
        <w:spacing w:after="0" w:line="240" w:lineRule="auto"/>
        <w:rPr>
          <w:lang w:val="en-GB"/>
        </w:rPr>
      </w:pPr>
    </w:p>
    <w:p w:rsidR="003170D5" w:rsidRPr="006B4F9A" w:rsidRDefault="003170D5" w:rsidP="003170D5">
      <w:pPr>
        <w:spacing w:after="0" w:line="240" w:lineRule="auto"/>
        <w:jc w:val="both"/>
        <w:rPr>
          <w:b/>
          <w:lang w:val="en-GB"/>
        </w:rPr>
      </w:pPr>
      <w:r w:rsidRPr="006B4F9A">
        <w:rPr>
          <w:lang w:val="en-GB"/>
        </w:rPr>
        <w:tab/>
      </w:r>
      <w:r w:rsidRPr="006B4F9A">
        <w:rPr>
          <w:b/>
          <w:lang w:val="en-GB"/>
        </w:rPr>
        <w:t xml:space="preserve">1.3.4 </w:t>
      </w:r>
      <w:r w:rsidRPr="006B4F9A">
        <w:rPr>
          <w:b/>
          <w:lang w:val="en-GB"/>
        </w:rPr>
        <w:tab/>
        <w:t xml:space="preserve"> Velocity resolution in pulsed radar</w:t>
      </w: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r w:rsidRPr="006B4F9A">
        <w:rPr>
          <w:lang w:val="en-GB"/>
        </w:rPr>
        <w:tab/>
        <w:t xml:space="preserve">We have seen that the Doppler frequency shift determines the velocity of the target relative to the radar. Velocity resolution of radar is the velocity differentiating capability of two objects moving in the same range bin. In order to appreciate this point we need to understand the processing of the received signal. In radar receivers, the received signal is subjected to ‘frequency down conversion using mixers. This down conversion is often done in two steps. The transmitted RF signal is initially converted to the intermediate frequency (IF) frequency and then finally to the Base band signal (see Fig. 1.3). The frequency shift measurement is done at Base band frequencies. In a few ‘special cases’ the frequency shift is measured at IF level. In most of the cases, the frequency shift is smaller than the PRF of the radar. Therefore, multiple samples from consecutive transmitting pulses need to be considered for the determination of the frequency shift. The processing requires that the echoes from the same target but from different pulses need to be collected for the estimation of the Doppler frequency shift (see Fig 1.4). The amplitudes of these echoes are measured as the time samples of the Doppler signal. These signals are then subjected to ‘frequency estimation’. Let the frequency resolution of the estimation algorithm be </w:t>
      </w:r>
      <w:proofErr w:type="spellStart"/>
      <w:r w:rsidRPr="006B4F9A">
        <w:rPr>
          <w:rFonts w:cstheme="minorHAnsi"/>
          <w:lang w:val="en-GB"/>
        </w:rPr>
        <w:t>Δ</w:t>
      </w:r>
      <w:r w:rsidRPr="006B4F9A">
        <w:rPr>
          <w:i/>
          <w:lang w:val="en-GB"/>
        </w:rPr>
        <w:t>f</w:t>
      </w:r>
      <w:proofErr w:type="spellEnd"/>
      <w:r w:rsidRPr="006B4F9A">
        <w:rPr>
          <w:lang w:val="en-GB"/>
        </w:rPr>
        <w:t>.  With this data, it is possible to determine the velocity resolution</w:t>
      </w:r>
      <w:r>
        <w:rPr>
          <w:lang w:val="en-GB"/>
        </w:rPr>
        <w:t xml:space="preserve"> (</w:t>
      </w:r>
      <w:proofErr w:type="spellStart"/>
      <w:r w:rsidRPr="006B4F9A">
        <w:rPr>
          <w:rFonts w:cstheme="minorHAnsi"/>
          <w:lang w:val="en-GB"/>
        </w:rPr>
        <w:t>Δ</w:t>
      </w:r>
      <w:r w:rsidRPr="0060669C">
        <w:rPr>
          <w:rFonts w:ascii="Times New Roman" w:hAnsi="Times New Roman" w:cs="Times New Roman"/>
          <w:i/>
          <w:lang w:val="en-GB"/>
        </w:rPr>
        <w:t>v</w:t>
      </w:r>
      <w:proofErr w:type="spellEnd"/>
      <w:r>
        <w:rPr>
          <w:i/>
          <w:lang w:val="en-GB"/>
        </w:rPr>
        <w:t>)</w:t>
      </w:r>
      <w:r w:rsidRPr="006B4F9A">
        <w:rPr>
          <w:lang w:val="en-GB"/>
        </w:rPr>
        <w:t xml:space="preserve"> as given in equation 1.4.  </w:t>
      </w:r>
    </w:p>
    <w:p w:rsidR="003170D5" w:rsidRDefault="003170D5" w:rsidP="003170D5">
      <w:pPr>
        <w:tabs>
          <w:tab w:val="left" w:pos="720"/>
        </w:tabs>
        <w:spacing w:after="0" w:line="240" w:lineRule="auto"/>
        <w:jc w:val="both"/>
        <w:rPr>
          <w:lang w:val="en-GB"/>
        </w:rPr>
      </w:pPr>
    </w:p>
    <w:p w:rsidR="003170D5" w:rsidRPr="006B4F9A" w:rsidRDefault="003170D5" w:rsidP="003170D5">
      <w:pPr>
        <w:tabs>
          <w:tab w:val="left" w:pos="720"/>
          <w:tab w:val="left" w:pos="1350"/>
          <w:tab w:val="left" w:pos="1440"/>
          <w:tab w:val="left" w:pos="2160"/>
        </w:tabs>
        <w:spacing w:after="0" w:line="240" w:lineRule="auto"/>
        <w:jc w:val="both"/>
        <w:rPr>
          <w:sz w:val="24"/>
          <w:szCs w:val="24"/>
          <w:lang w:val="en-GB"/>
        </w:rPr>
      </w:pPr>
      <w:r>
        <w:rPr>
          <w:sz w:val="24"/>
          <w:szCs w:val="24"/>
          <w:lang w:val="en-GB"/>
        </w:rPr>
        <w:tab/>
        <w:t>(Velocity Resolution)</w:t>
      </w:r>
      <w:r w:rsidR="0038015E" w:rsidRPr="00B653AE">
        <w:rPr>
          <w:position w:val="-28"/>
          <w:sz w:val="24"/>
          <w:szCs w:val="24"/>
          <w:lang w:val="en-GB"/>
        </w:rPr>
        <w:object w:dxaOrig="1579" w:dyaOrig="660">
          <v:shape id="_x0000_i1030" type="#_x0000_t75" style="width:91.5pt;height:28.5pt" o:ole="">
            <v:imagedata r:id="rId24" o:title=""/>
          </v:shape>
          <o:OLEObject Type="Embed" ProgID="Equation.3" ShapeID="_x0000_i1030" DrawAspect="Content" ObjectID="_1706704975" r:id="rId25"/>
        </w:object>
      </w:r>
      <w:r>
        <w:rPr>
          <w:sz w:val="24"/>
          <w:szCs w:val="24"/>
          <w:lang w:val="en-GB"/>
        </w:rPr>
        <w:tab/>
      </w:r>
      <w:r w:rsidRPr="006B4F9A">
        <w:rPr>
          <w:sz w:val="24"/>
          <w:szCs w:val="24"/>
          <w:lang w:val="en-GB"/>
        </w:rPr>
        <w:tab/>
      </w:r>
      <w:r>
        <w:rPr>
          <w:sz w:val="24"/>
          <w:szCs w:val="24"/>
          <w:lang w:val="en-GB"/>
        </w:rPr>
        <w:tab/>
      </w:r>
      <w:r>
        <w:rPr>
          <w:sz w:val="24"/>
          <w:szCs w:val="24"/>
          <w:lang w:val="en-GB"/>
        </w:rPr>
        <w:tab/>
      </w:r>
      <w:r w:rsidRPr="006B4F9A">
        <w:rPr>
          <w:sz w:val="24"/>
          <w:szCs w:val="24"/>
          <w:lang w:val="en-GB"/>
        </w:rPr>
        <w:tab/>
      </w:r>
      <w:r>
        <w:rPr>
          <w:sz w:val="24"/>
          <w:szCs w:val="24"/>
          <w:lang w:val="en-GB"/>
        </w:rPr>
        <w:t xml:space="preserve">            </w:t>
      </w:r>
      <w:r w:rsidRPr="006B4F9A">
        <w:rPr>
          <w:sz w:val="24"/>
          <w:szCs w:val="24"/>
          <w:lang w:val="en-GB"/>
        </w:rPr>
        <w:t>…   (1.4)</w:t>
      </w:r>
    </w:p>
    <w:p w:rsidR="003170D5" w:rsidRPr="0097520A" w:rsidRDefault="003170D5" w:rsidP="003170D5">
      <w:pPr>
        <w:spacing w:after="0" w:line="240" w:lineRule="auto"/>
        <w:jc w:val="both"/>
        <w:rPr>
          <w:lang w:val="en-GB"/>
        </w:rPr>
      </w:pPr>
      <w:r>
        <w:rPr>
          <w:lang w:val="en-GB"/>
        </w:rPr>
        <w:tab/>
        <w:t xml:space="preserve">In most of the radars, the Doppler frequency estimation is done by computing the complex fast Fourier transform (FFT), with samples taken once per IPP. If </w:t>
      </w:r>
      <w:r w:rsidR="0090440F">
        <w:rPr>
          <w:lang w:val="en-GB"/>
        </w:rPr>
        <w:t>‘</w:t>
      </w:r>
      <w:r>
        <w:rPr>
          <w:lang w:val="en-GB"/>
        </w:rPr>
        <w:t>n</w:t>
      </w:r>
      <w:r w:rsidR="0090440F">
        <w:rPr>
          <w:lang w:val="en-GB"/>
        </w:rPr>
        <w:t>’</w:t>
      </w:r>
      <w:r>
        <w:rPr>
          <w:lang w:val="en-GB"/>
        </w:rPr>
        <w:t xml:space="preserve"> samples are taken, the total observation time becomes </w:t>
      </w:r>
      <w:proofErr w:type="spellStart"/>
      <w:r w:rsidRPr="00840DC2">
        <w:rPr>
          <w:rFonts w:ascii="Times New Roman" w:hAnsi="Times New Roman" w:cs="Times New Roman"/>
          <w:i/>
          <w:lang w:val="en-GB"/>
        </w:rPr>
        <w:t>n</w:t>
      </w:r>
      <w:proofErr w:type="spellEnd"/>
      <w:r w:rsidRPr="00840DC2">
        <w:rPr>
          <w:rFonts w:ascii="Times New Roman" w:hAnsi="Times New Roman" w:cs="Times New Roman"/>
          <w:i/>
          <w:lang w:val="en-GB"/>
        </w:rPr>
        <w:t xml:space="preserve"> </w:t>
      </w:r>
      <w:r>
        <w:rPr>
          <w:lang w:val="en-GB"/>
        </w:rPr>
        <w:t xml:space="preserve">X </w:t>
      </w:r>
      <w:proofErr w:type="spellStart"/>
      <w:r w:rsidRPr="00840DC2">
        <w:rPr>
          <w:rFonts w:ascii="Times New Roman" w:hAnsi="Times New Roman" w:cs="Times New Roman"/>
          <w:i/>
          <w:lang w:val="en-GB"/>
        </w:rPr>
        <w:t>T</w:t>
      </w:r>
      <w:r w:rsidRPr="00840DC2">
        <w:rPr>
          <w:rFonts w:ascii="Times New Roman" w:hAnsi="Times New Roman" w:cs="Times New Roman"/>
          <w:vertAlign w:val="subscript"/>
          <w:lang w:val="en-GB"/>
        </w:rPr>
        <w:t>p</w:t>
      </w:r>
      <w:proofErr w:type="spellEnd"/>
      <w:r>
        <w:rPr>
          <w:lang w:val="en-GB"/>
        </w:rPr>
        <w:t xml:space="preserve"> =</w:t>
      </w:r>
      <w:r w:rsidRPr="00840DC2">
        <w:rPr>
          <w:rFonts w:ascii="Times New Roman" w:hAnsi="Times New Roman" w:cs="Times New Roman"/>
          <w:i/>
          <w:lang w:val="en-GB"/>
        </w:rPr>
        <w:t xml:space="preserve">T </w:t>
      </w:r>
      <w:r w:rsidRPr="00840DC2">
        <w:rPr>
          <w:rFonts w:ascii="Times New Roman" w:hAnsi="Times New Roman" w:cs="Times New Roman"/>
          <w:lang w:val="en-GB"/>
        </w:rPr>
        <w:t>(</w:t>
      </w:r>
      <w:r>
        <w:rPr>
          <w:lang w:val="en-GB"/>
        </w:rPr>
        <w:t xml:space="preserve">say). In such cases, </w:t>
      </w:r>
      <w:proofErr w:type="spellStart"/>
      <w:r w:rsidRPr="006B4F9A">
        <w:rPr>
          <w:rFonts w:cstheme="minorHAnsi"/>
          <w:lang w:val="en-GB"/>
        </w:rPr>
        <w:t>Δ</w:t>
      </w:r>
      <w:r w:rsidRPr="006B4F9A">
        <w:rPr>
          <w:i/>
          <w:lang w:val="en-GB"/>
        </w:rPr>
        <w:t>f</w:t>
      </w:r>
      <w:proofErr w:type="spellEnd"/>
      <w:r>
        <w:rPr>
          <w:lang w:val="en-GB"/>
        </w:rPr>
        <w:t xml:space="preserve"> is equal to the reciprocal of the total observation time (</w:t>
      </w:r>
      <w:r w:rsidRPr="00840DC2">
        <w:rPr>
          <w:rFonts w:ascii="Times New Roman" w:hAnsi="Times New Roman" w:cs="Times New Roman"/>
          <w:i/>
          <w:lang w:val="en-GB"/>
        </w:rPr>
        <w:t>T</w:t>
      </w:r>
      <w:r>
        <w:rPr>
          <w:lang w:val="en-GB"/>
        </w:rPr>
        <w:t xml:space="preserve">). In other words, </w:t>
      </w:r>
      <w:proofErr w:type="spellStart"/>
      <w:r w:rsidRPr="006B4F9A">
        <w:rPr>
          <w:rFonts w:cstheme="minorHAnsi"/>
          <w:lang w:val="en-GB"/>
        </w:rPr>
        <w:t>Δ</w:t>
      </w:r>
      <w:r w:rsidRPr="006B4F9A">
        <w:rPr>
          <w:i/>
          <w:lang w:val="en-GB"/>
        </w:rPr>
        <w:t>f</w:t>
      </w:r>
      <w:proofErr w:type="spellEnd"/>
      <w:r>
        <w:rPr>
          <w:i/>
          <w:lang w:val="en-GB"/>
        </w:rPr>
        <w:t>=1/</w:t>
      </w:r>
      <w:r w:rsidRPr="00840DC2">
        <w:rPr>
          <w:lang w:val="en-GB"/>
        </w:rPr>
        <w:t>(</w:t>
      </w:r>
      <w:r w:rsidRPr="00840DC2">
        <w:rPr>
          <w:rFonts w:ascii="Times New Roman" w:hAnsi="Times New Roman" w:cs="Times New Roman"/>
          <w:i/>
          <w:lang w:val="en-GB"/>
        </w:rPr>
        <w:t xml:space="preserve">n </w:t>
      </w:r>
      <w:r>
        <w:rPr>
          <w:lang w:val="en-GB"/>
        </w:rPr>
        <w:t xml:space="preserve">X </w:t>
      </w:r>
      <w:proofErr w:type="spellStart"/>
      <w:r w:rsidRPr="00840DC2">
        <w:rPr>
          <w:rFonts w:ascii="Times New Roman" w:hAnsi="Times New Roman" w:cs="Times New Roman"/>
          <w:i/>
          <w:lang w:val="en-GB"/>
        </w:rPr>
        <w:t>T</w:t>
      </w:r>
      <w:r w:rsidRPr="00840DC2">
        <w:rPr>
          <w:rFonts w:ascii="Times New Roman" w:hAnsi="Times New Roman" w:cs="Times New Roman"/>
          <w:vertAlign w:val="subscript"/>
          <w:lang w:val="en-GB"/>
        </w:rPr>
        <w:t>p</w:t>
      </w:r>
      <w:proofErr w:type="spellEnd"/>
      <w:r w:rsidRPr="0097520A">
        <w:rPr>
          <w:rFonts w:cstheme="minorHAnsi"/>
          <w:lang w:val="en-GB"/>
        </w:rPr>
        <w:t>).</w:t>
      </w:r>
      <w:r w:rsidR="0097520A" w:rsidRPr="0097520A">
        <w:rPr>
          <w:rFonts w:cstheme="minorHAnsi"/>
          <w:lang w:val="en-GB"/>
        </w:rPr>
        <w:t xml:space="preserve"> This</w:t>
      </w:r>
      <w:r w:rsidR="0097520A">
        <w:rPr>
          <w:rFonts w:ascii="Times New Roman" w:hAnsi="Times New Roman" w:cs="Times New Roman"/>
          <w:lang w:val="en-GB"/>
        </w:rPr>
        <w:t xml:space="preserve"> leads</w:t>
      </w:r>
      <w:r w:rsidR="00145712">
        <w:rPr>
          <w:rFonts w:ascii="Times New Roman" w:hAnsi="Times New Roman" w:cs="Times New Roman"/>
          <w:lang w:val="en-GB"/>
        </w:rPr>
        <w:t xml:space="preserve"> to the velocity resolution of </w:t>
      </w:r>
      <w:r w:rsidR="0097520A" w:rsidRPr="0097520A">
        <w:rPr>
          <w:rFonts w:cstheme="minorHAnsi"/>
          <w:lang w:val="en-GB"/>
        </w:rPr>
        <w:t xml:space="preserve"> </w:t>
      </w:r>
      <w:r w:rsidR="00145712">
        <w:rPr>
          <w:rFonts w:cstheme="minorHAnsi"/>
          <w:i/>
          <w:lang w:val="en-GB"/>
        </w:rPr>
        <w:t>λ</w:t>
      </w:r>
      <w:r w:rsidR="00145712" w:rsidRPr="006B4F9A">
        <w:rPr>
          <w:rFonts w:cstheme="minorHAnsi"/>
          <w:lang w:val="en-GB"/>
        </w:rPr>
        <w:t xml:space="preserve"> </w:t>
      </w:r>
      <w:proofErr w:type="spellStart"/>
      <w:r w:rsidR="0097520A" w:rsidRPr="006B4F9A">
        <w:rPr>
          <w:rFonts w:cstheme="minorHAnsi"/>
          <w:lang w:val="en-GB"/>
        </w:rPr>
        <w:t>Δ</w:t>
      </w:r>
      <w:r w:rsidR="0097520A" w:rsidRPr="006B4F9A">
        <w:rPr>
          <w:i/>
          <w:lang w:val="en-GB"/>
        </w:rPr>
        <w:t>f</w:t>
      </w:r>
      <w:proofErr w:type="spellEnd"/>
      <w:r w:rsidR="0097520A">
        <w:rPr>
          <w:i/>
          <w:lang w:val="en-GB"/>
        </w:rPr>
        <w:t>/</w:t>
      </w:r>
      <w:r w:rsidR="00145712">
        <w:rPr>
          <w:i/>
          <w:lang w:val="en-GB"/>
        </w:rPr>
        <w:t>2</w:t>
      </w:r>
      <w:r w:rsidR="0097520A">
        <w:rPr>
          <w:rFonts w:cstheme="minorHAnsi"/>
          <w:i/>
          <w:lang w:val="en-GB"/>
        </w:rPr>
        <w:t xml:space="preserve">= </w:t>
      </w:r>
      <w:r w:rsidR="0011585E">
        <w:rPr>
          <w:rFonts w:cstheme="minorHAnsi"/>
          <w:i/>
          <w:lang w:val="en-GB"/>
        </w:rPr>
        <w:t xml:space="preserve">λ </w:t>
      </w:r>
      <w:r w:rsidR="0097520A">
        <w:rPr>
          <w:rFonts w:cstheme="minorHAnsi"/>
          <w:i/>
          <w:lang w:val="en-GB"/>
        </w:rPr>
        <w:t>/</w:t>
      </w:r>
      <w:r w:rsidR="0011585E">
        <w:rPr>
          <w:rFonts w:cstheme="minorHAnsi"/>
          <w:i/>
          <w:lang w:val="en-GB"/>
        </w:rPr>
        <w:t>2</w:t>
      </w:r>
      <w:r w:rsidR="0097520A">
        <w:rPr>
          <w:rFonts w:cstheme="minorHAnsi"/>
          <w:i/>
          <w:lang w:val="en-GB"/>
        </w:rPr>
        <w:t>(</w:t>
      </w:r>
      <w:r w:rsidR="0097520A" w:rsidRPr="0097520A">
        <w:rPr>
          <w:rFonts w:ascii="Times New Roman" w:hAnsi="Times New Roman" w:cs="Times New Roman"/>
          <w:i/>
          <w:lang w:val="en-GB"/>
        </w:rPr>
        <w:t>n</w:t>
      </w:r>
      <w:r w:rsidR="0097520A">
        <w:rPr>
          <w:rFonts w:ascii="Times New Roman" w:hAnsi="Times New Roman" w:cs="Times New Roman"/>
          <w:i/>
          <w:lang w:val="en-GB"/>
        </w:rPr>
        <w:t xml:space="preserve"> </w:t>
      </w:r>
      <w:r w:rsidR="0097520A" w:rsidRPr="0097520A">
        <w:rPr>
          <w:rFonts w:cstheme="minorHAnsi"/>
          <w:i/>
          <w:lang w:val="en-GB"/>
        </w:rPr>
        <w:t>X</w:t>
      </w:r>
      <w:r w:rsidR="0097520A">
        <w:rPr>
          <w:rFonts w:cstheme="minorHAnsi"/>
          <w:i/>
          <w:lang w:val="en-GB"/>
        </w:rPr>
        <w:t xml:space="preserve"> </w:t>
      </w:r>
      <w:proofErr w:type="spellStart"/>
      <w:r w:rsidR="0097520A" w:rsidRPr="0097520A">
        <w:rPr>
          <w:rFonts w:ascii="Times New Roman" w:hAnsi="Times New Roman" w:cs="Times New Roman"/>
          <w:i/>
          <w:lang w:val="en-GB"/>
        </w:rPr>
        <w:t>T</w:t>
      </w:r>
      <w:r w:rsidR="0097520A" w:rsidRPr="0097520A">
        <w:rPr>
          <w:rFonts w:ascii="Times New Roman" w:hAnsi="Times New Roman" w:cs="Times New Roman"/>
          <w:i/>
          <w:vertAlign w:val="subscript"/>
          <w:lang w:val="en-GB"/>
        </w:rPr>
        <w:t>p</w:t>
      </w:r>
      <w:proofErr w:type="spellEnd"/>
      <w:r w:rsidR="0097520A" w:rsidRPr="0097520A">
        <w:rPr>
          <w:rFonts w:cstheme="minorHAnsi"/>
          <w:lang w:val="en-GB"/>
        </w:rPr>
        <w:t>)</w:t>
      </w:r>
    </w:p>
    <w:p w:rsidR="003170D5" w:rsidRDefault="003170D5" w:rsidP="003170D5">
      <w:pPr>
        <w:spacing w:after="0" w:line="240" w:lineRule="auto"/>
        <w:jc w:val="both"/>
        <w:rPr>
          <w:lang w:val="en-GB"/>
        </w:rPr>
      </w:pPr>
    </w:p>
    <w:p w:rsidR="003170D5" w:rsidRPr="006B4F9A" w:rsidRDefault="003170D5" w:rsidP="003170D5">
      <w:pPr>
        <w:spacing w:after="0" w:line="240" w:lineRule="auto"/>
        <w:ind w:firstLine="720"/>
        <w:jc w:val="both"/>
        <w:rPr>
          <w:b/>
          <w:lang w:val="en-GB"/>
        </w:rPr>
      </w:pPr>
      <w:r w:rsidRPr="006B4F9A">
        <w:rPr>
          <w:b/>
          <w:lang w:val="en-GB"/>
        </w:rPr>
        <w:t>1.3.5</w:t>
      </w:r>
      <w:r w:rsidRPr="006B4F9A">
        <w:rPr>
          <w:b/>
          <w:lang w:val="en-GB"/>
        </w:rPr>
        <w:tab/>
        <w:t>Maximum Unambiguous range</w:t>
      </w:r>
    </w:p>
    <w:p w:rsidR="003170D5" w:rsidRPr="006B4F9A" w:rsidRDefault="003170D5" w:rsidP="003170D5">
      <w:pPr>
        <w:spacing w:after="0" w:line="240" w:lineRule="auto"/>
        <w:jc w:val="both"/>
        <w:rPr>
          <w:lang w:val="en-GB"/>
        </w:rPr>
      </w:pPr>
    </w:p>
    <w:p w:rsidR="003170D5" w:rsidRDefault="003170D5" w:rsidP="003170D5">
      <w:pPr>
        <w:spacing w:after="0" w:line="240" w:lineRule="auto"/>
        <w:jc w:val="both"/>
        <w:rPr>
          <w:lang w:val="en-GB"/>
        </w:rPr>
      </w:pPr>
      <w:r w:rsidRPr="006B4F9A">
        <w:rPr>
          <w:lang w:val="en-GB"/>
        </w:rPr>
        <w:tab/>
        <w:t xml:space="preserve">Figure 1.2 shows two targets echoes at the time delay of </w:t>
      </w:r>
      <w:r w:rsidRPr="006B4F9A">
        <w:rPr>
          <w:i/>
          <w:lang w:val="en-GB"/>
        </w:rPr>
        <w:t>t</w:t>
      </w:r>
      <w:r w:rsidRPr="006B4F9A">
        <w:rPr>
          <w:i/>
          <w:vertAlign w:val="subscript"/>
          <w:lang w:val="en-GB"/>
        </w:rPr>
        <w:t>1</w:t>
      </w:r>
      <w:r w:rsidRPr="006B4F9A">
        <w:rPr>
          <w:lang w:val="en-GB"/>
        </w:rPr>
        <w:t xml:space="preserve"> and </w:t>
      </w:r>
      <w:r w:rsidRPr="006B4F9A">
        <w:rPr>
          <w:i/>
          <w:lang w:val="en-GB"/>
        </w:rPr>
        <w:t>t</w:t>
      </w:r>
      <w:r w:rsidRPr="006B4F9A">
        <w:rPr>
          <w:i/>
          <w:vertAlign w:val="subscript"/>
          <w:lang w:val="en-GB"/>
        </w:rPr>
        <w:t>2</w:t>
      </w:r>
      <w:r w:rsidRPr="006B4F9A">
        <w:rPr>
          <w:lang w:val="en-GB"/>
        </w:rPr>
        <w:t xml:space="preserve">.  These are representative examples of normal target ranging. The radar pulses are repeated transmitted at </w:t>
      </w:r>
      <w:proofErr w:type="spellStart"/>
      <w:r w:rsidRPr="006B4F9A">
        <w:rPr>
          <w:lang w:val="en-GB"/>
        </w:rPr>
        <w:t>pre determined</w:t>
      </w:r>
      <w:proofErr w:type="spellEnd"/>
      <w:r w:rsidRPr="006B4F9A">
        <w:rPr>
          <w:lang w:val="en-GB"/>
        </w:rPr>
        <w:t xml:space="preserve"> pulse repetition frequency (PRF). In other words the radar pulses are transmitted with a time interval of </w:t>
      </w:r>
      <w:r w:rsidRPr="006B4F9A">
        <w:rPr>
          <w:i/>
          <w:lang w:val="en-GB"/>
        </w:rPr>
        <w:t>T</w:t>
      </w:r>
      <w:r w:rsidRPr="006B4F9A">
        <w:rPr>
          <w:i/>
          <w:vertAlign w:val="subscript"/>
          <w:lang w:val="en-GB"/>
        </w:rPr>
        <w:t>p</w:t>
      </w:r>
      <w:r w:rsidRPr="006B4F9A">
        <w:rPr>
          <w:lang w:val="en-GB"/>
        </w:rPr>
        <w:t xml:space="preserve">.    These echoes occur for every transmitted pulse with the same delay as shown in the fig 1.2. Now consider a case of a target present at a range </w:t>
      </w:r>
      <w:r w:rsidRPr="006B4F9A">
        <w:rPr>
          <w:i/>
          <w:lang w:val="en-GB"/>
        </w:rPr>
        <w:t>R’</w:t>
      </w:r>
      <w:r w:rsidRPr="006B4F9A">
        <w:rPr>
          <w:lang w:val="en-GB"/>
        </w:rPr>
        <w:t xml:space="preserve"> satisfying relation R’= c (</w:t>
      </w:r>
      <w:r w:rsidRPr="006B4F9A">
        <w:rPr>
          <w:i/>
          <w:lang w:val="en-GB"/>
        </w:rPr>
        <w:t>T</w:t>
      </w:r>
      <w:r w:rsidRPr="006B4F9A">
        <w:rPr>
          <w:i/>
          <w:vertAlign w:val="subscript"/>
          <w:lang w:val="en-GB"/>
        </w:rPr>
        <w:t>p</w:t>
      </w:r>
      <w:r w:rsidRPr="006B4F9A">
        <w:rPr>
          <w:i/>
          <w:lang w:val="en-GB"/>
        </w:rPr>
        <w:t>+t</w:t>
      </w:r>
      <w:r w:rsidRPr="006B4F9A">
        <w:rPr>
          <w:i/>
          <w:vertAlign w:val="subscript"/>
          <w:lang w:val="en-GB"/>
        </w:rPr>
        <w:t>1</w:t>
      </w:r>
      <w:r w:rsidRPr="006B4F9A">
        <w:rPr>
          <w:lang w:val="en-GB"/>
        </w:rPr>
        <w:t>) /2. The echo from this target will be detected at time delay of</w:t>
      </w:r>
      <w:r w:rsidRPr="006B4F9A">
        <w:rPr>
          <w:i/>
          <w:lang w:val="en-GB"/>
        </w:rPr>
        <w:t xml:space="preserve"> t</w:t>
      </w:r>
      <w:r w:rsidRPr="006B4F9A">
        <w:rPr>
          <w:i/>
          <w:vertAlign w:val="subscript"/>
          <w:lang w:val="en-GB"/>
        </w:rPr>
        <w:t>1</w:t>
      </w:r>
      <w:r w:rsidRPr="006B4F9A">
        <w:rPr>
          <w:lang w:val="en-GB"/>
        </w:rPr>
        <w:t xml:space="preserve"> from the next transmitted pulse (shown as </w:t>
      </w:r>
      <w:r w:rsidRPr="006B4F9A">
        <w:rPr>
          <w:i/>
          <w:lang w:val="en-GB"/>
        </w:rPr>
        <w:t>t</w:t>
      </w:r>
      <w:r w:rsidRPr="006B4F9A">
        <w:rPr>
          <w:i/>
          <w:vertAlign w:val="subscript"/>
          <w:lang w:val="en-GB"/>
        </w:rPr>
        <w:t>3</w:t>
      </w:r>
      <w:r w:rsidRPr="006B4F9A">
        <w:rPr>
          <w:lang w:val="en-GB"/>
        </w:rPr>
        <w:t xml:space="preserve"> in Fig.1.2).  In a radar with continuous transmit pulse train it will not be possible to determine whether the echo was due to the target from range </w:t>
      </w:r>
      <w:r w:rsidRPr="006B4F9A">
        <w:rPr>
          <w:i/>
          <w:lang w:val="en-GB"/>
        </w:rPr>
        <w:t>R</w:t>
      </w:r>
      <w:r w:rsidRPr="006B4F9A">
        <w:rPr>
          <w:lang w:val="en-GB"/>
        </w:rPr>
        <w:t xml:space="preserve"> or </w:t>
      </w:r>
      <w:r w:rsidRPr="006B4F9A">
        <w:rPr>
          <w:i/>
          <w:lang w:val="en-GB"/>
        </w:rPr>
        <w:t>R’</w:t>
      </w:r>
      <w:r w:rsidRPr="006B4F9A">
        <w:rPr>
          <w:lang w:val="en-GB"/>
        </w:rPr>
        <w:t xml:space="preserve">. As a result, target range detection will confusing or ambiguous! </w:t>
      </w:r>
      <w:r w:rsidRPr="006B4F9A">
        <w:rPr>
          <w:lang w:val="en-GB"/>
        </w:rPr>
        <w:lastRenderedPageBreak/>
        <w:t xml:space="preserve">This is an inherent problem of fixed PRF pulsed radars. It is clear that the radars ‘unambiguously’ determine the range of targets whose echoes appear with a delay of </w:t>
      </w:r>
      <w:proofErr w:type="spellStart"/>
      <w:r w:rsidRPr="006B4F9A">
        <w:rPr>
          <w:i/>
          <w:lang w:val="en-GB"/>
        </w:rPr>
        <w:t>T</w:t>
      </w:r>
      <w:r w:rsidRPr="006B4F9A">
        <w:rPr>
          <w:i/>
          <w:vertAlign w:val="subscript"/>
          <w:lang w:val="en-GB"/>
        </w:rPr>
        <w:t>p</w:t>
      </w:r>
      <w:proofErr w:type="spellEnd"/>
      <w:r w:rsidRPr="006B4F9A">
        <w:rPr>
          <w:lang w:val="en-GB"/>
        </w:rPr>
        <w:t xml:space="preserve"> or lesser. This is called ‘maximum Unambiguous range’.  </w:t>
      </w:r>
      <w:r>
        <w:rPr>
          <w:lang w:val="en-GB"/>
        </w:rPr>
        <w:t>Equation 1.5</w:t>
      </w:r>
      <w:r w:rsidRPr="006B4F9A">
        <w:rPr>
          <w:lang w:val="en-GB"/>
        </w:rPr>
        <w:t xml:space="preserve"> gives mathematical expression for the same.</w:t>
      </w: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ind w:firstLine="720"/>
        <w:jc w:val="both"/>
        <w:rPr>
          <w:lang w:val="en-GB"/>
        </w:rPr>
      </w:pPr>
      <w:r>
        <w:rPr>
          <w:lang w:val="en-GB"/>
        </w:rPr>
        <w:t xml:space="preserve">(Maximum Unambiguous Range) </w:t>
      </w:r>
      <w:r w:rsidRPr="00B57968">
        <w:rPr>
          <w:position w:val="-32"/>
          <w:lang w:val="en-GB"/>
        </w:rPr>
        <w:object w:dxaOrig="1740" w:dyaOrig="740">
          <v:shape id="_x0000_i1031" type="#_x0000_t75" style="width:87pt;height:32.25pt" o:ole="">
            <v:imagedata r:id="rId26" o:title=""/>
          </v:shape>
          <o:OLEObject Type="Embed" ProgID="Equation.3" ShapeID="_x0000_i1031" DrawAspect="Content" ObjectID="_1706704976" r:id="rId27"/>
        </w:object>
      </w:r>
      <w:r w:rsidRPr="006B4F9A">
        <w:rPr>
          <w:lang w:val="en-GB"/>
        </w:rPr>
        <w:tab/>
      </w:r>
      <w:r>
        <w:rPr>
          <w:lang w:val="en-GB"/>
        </w:rPr>
        <w:tab/>
      </w:r>
      <w:r w:rsidRPr="006B4F9A">
        <w:rPr>
          <w:lang w:val="en-GB"/>
        </w:rPr>
        <w:tab/>
      </w:r>
      <w:r w:rsidRPr="006B4F9A">
        <w:rPr>
          <w:lang w:val="en-GB"/>
        </w:rPr>
        <w:tab/>
      </w:r>
      <w:r w:rsidRPr="006B4F9A">
        <w:rPr>
          <w:lang w:val="en-GB"/>
        </w:rPr>
        <w:tab/>
        <w:t xml:space="preserve">…   </w:t>
      </w:r>
      <w:r>
        <w:rPr>
          <w:lang w:val="en-GB"/>
        </w:rPr>
        <w:t>(1.5</w:t>
      </w:r>
      <w:r w:rsidRPr="006B4F9A">
        <w:rPr>
          <w:lang w:val="en-GB"/>
        </w:rPr>
        <w:t>)</w:t>
      </w: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ind w:firstLine="720"/>
        <w:jc w:val="both"/>
        <w:rPr>
          <w:b/>
          <w:lang w:val="en-GB"/>
        </w:rPr>
      </w:pPr>
      <w:r w:rsidRPr="006B4F9A">
        <w:rPr>
          <w:b/>
          <w:lang w:val="en-GB"/>
        </w:rPr>
        <w:t>1.3.6</w:t>
      </w:r>
      <w:r w:rsidRPr="006B4F9A">
        <w:rPr>
          <w:b/>
          <w:lang w:val="en-GB"/>
        </w:rPr>
        <w:tab/>
        <w:t xml:space="preserve">Maximum unambiguous velocity </w:t>
      </w:r>
    </w:p>
    <w:p w:rsidR="003170D5" w:rsidRPr="006B4F9A" w:rsidRDefault="003170D5" w:rsidP="003170D5">
      <w:pPr>
        <w:spacing w:after="0" w:line="240" w:lineRule="auto"/>
        <w:jc w:val="both"/>
        <w:rPr>
          <w:lang w:val="en-GB"/>
        </w:rPr>
      </w:pPr>
      <w:r w:rsidRPr="006B4F9A">
        <w:rPr>
          <w:lang w:val="en-GB"/>
        </w:rPr>
        <w:tab/>
      </w:r>
    </w:p>
    <w:p w:rsidR="003170D5" w:rsidRPr="006B4F9A" w:rsidRDefault="003170D5" w:rsidP="003170D5">
      <w:pPr>
        <w:spacing w:after="0" w:line="240" w:lineRule="auto"/>
        <w:jc w:val="both"/>
        <w:rPr>
          <w:lang w:val="en-GB"/>
        </w:rPr>
      </w:pPr>
      <w:r w:rsidRPr="006B4F9A">
        <w:rPr>
          <w:lang w:val="en-GB"/>
        </w:rPr>
        <w:tab/>
        <w:t>In certain cases, the velocity determination from the Doppler frequency, could be ambiguous in the sense that it could indicate two or more velocity values. There is ‘maximum unambiguous velocity’ associated with pulsed radars. In the earlier part of this section we have seen that the velocity is determined by measuring the Doppler shift in the receiver signal. In other words the frequency difference between the transmit frequency and the receive frequency determines the relative velocity of the target with respect to the radar. Almost all practical cases, the frequency shift is very small compared to the carrier frequency. Consider an airplane approaching the radar with a relative speed of 150ms</w:t>
      </w:r>
      <w:r w:rsidRPr="006B4F9A">
        <w:rPr>
          <w:vertAlign w:val="superscript"/>
          <w:lang w:val="en-GB"/>
        </w:rPr>
        <w:t>-1</w:t>
      </w:r>
      <w:r w:rsidRPr="006B4F9A">
        <w:rPr>
          <w:lang w:val="en-GB"/>
        </w:rPr>
        <w:t>(540K\km.hr</w:t>
      </w:r>
      <w:r w:rsidRPr="006B4F9A">
        <w:rPr>
          <w:vertAlign w:val="superscript"/>
          <w:lang w:val="en-GB"/>
        </w:rPr>
        <w:t>-1</w:t>
      </w:r>
      <w:r w:rsidRPr="006B4F9A">
        <w:rPr>
          <w:lang w:val="en-GB"/>
        </w:rPr>
        <w:t>). Using equation 1.2 we can see that the airplane target will result in the increase of frequency by a fraction of 10</w:t>
      </w:r>
      <w:r w:rsidRPr="006B4F9A">
        <w:rPr>
          <w:vertAlign w:val="superscript"/>
          <w:lang w:val="en-GB"/>
        </w:rPr>
        <w:t>-6</w:t>
      </w:r>
      <w:r w:rsidRPr="006B4F9A">
        <w:rPr>
          <w:lang w:val="en-GB"/>
        </w:rPr>
        <w:t xml:space="preserve">.  Taking some practically significant values, we see that frequency change of 4 KHz will be observed by a radar with the transmit frequency of 4 GHz. It is practically difficult to measure such a small fractional change at the RF carrier frequency. The Doppler frequency estimation is normally done in the video frequency band, also known as the base-band. Figure 1.1 shows that after two down conversions, the carrier frequency is removed and the video band the signal is the envelope of the transmitted pulse. The echoes from one target will appear with the same delay from each of the transmit pulses. Fig 1.4 shows the repetitive echoes from same target. These echoes will appear of the same amplitude if the target is stationary. If the target is moving relative to the radar, the amplitude of the echoes will vary in sinusoidal manner at a frequency equal to the Doppler shift. Fig. 1.4 shows the sinusoidal variation in the echo amplitude. </w:t>
      </w:r>
    </w:p>
    <w:p w:rsidR="003170D5" w:rsidRPr="006B4F9A" w:rsidRDefault="003170D5" w:rsidP="003170D5">
      <w:pPr>
        <w:spacing w:after="0" w:line="240" w:lineRule="auto"/>
        <w:jc w:val="both"/>
        <w:rPr>
          <w:lang w:val="en-GB"/>
        </w:rPr>
      </w:pPr>
    </w:p>
    <w:p w:rsidR="003170D5" w:rsidRPr="006B4F9A" w:rsidRDefault="00EF3BC1" w:rsidP="003170D5">
      <w:pPr>
        <w:spacing w:after="0" w:line="240" w:lineRule="auto"/>
        <w:jc w:val="both"/>
        <w:rPr>
          <w:lang w:val="en-GB"/>
        </w:rPr>
      </w:pPr>
      <w:r>
        <w:rPr>
          <w:noProof/>
          <w:lang w:val="en-IN" w:eastAsia="en-IN"/>
        </w:rPr>
        <mc:AlternateContent>
          <mc:Choice Requires="wpg">
            <w:drawing>
              <wp:anchor distT="0" distB="0" distL="114300" distR="114300" simplePos="0" relativeHeight="251620352" behindDoc="0" locked="0" layoutInCell="1" allowOverlap="1">
                <wp:simplePos x="0" y="0"/>
                <wp:positionH relativeFrom="column">
                  <wp:posOffset>228600</wp:posOffset>
                </wp:positionH>
                <wp:positionV relativeFrom="paragraph">
                  <wp:posOffset>41910</wp:posOffset>
                </wp:positionV>
                <wp:extent cx="5462905" cy="1183640"/>
                <wp:effectExtent l="0" t="3810" r="13970" b="3175"/>
                <wp:wrapNone/>
                <wp:docPr id="341" name="Group 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2905" cy="1183640"/>
                          <a:chOff x="1876" y="8833"/>
                          <a:chExt cx="8603" cy="2069"/>
                        </a:xfrm>
                      </wpg:grpSpPr>
                      <wps:wsp>
                        <wps:cNvPr id="342" name="AutoShape 472"/>
                        <wps:cNvCnPr>
                          <a:cxnSpLocks noChangeShapeType="1"/>
                        </wps:cNvCnPr>
                        <wps:spPr bwMode="auto">
                          <a:xfrm>
                            <a:off x="2116" y="10197"/>
                            <a:ext cx="8159" cy="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43" name="AutoShape 473"/>
                        <wps:cNvCnPr>
                          <a:cxnSpLocks noChangeShapeType="1"/>
                        </wps:cNvCnPr>
                        <wps:spPr bwMode="auto">
                          <a:xfrm>
                            <a:off x="6586" y="10197"/>
                            <a:ext cx="1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AutoShape 474"/>
                        <wps:cNvCnPr>
                          <a:cxnSpLocks noChangeShapeType="1"/>
                        </wps:cNvCnPr>
                        <wps:spPr bwMode="auto">
                          <a:xfrm flipV="1">
                            <a:off x="2116" y="8862"/>
                            <a:ext cx="0" cy="1335"/>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45" name="Text Box 475"/>
                        <wps:cNvSpPr txBox="1">
                          <a:spLocks noChangeArrowheads="1"/>
                        </wps:cNvSpPr>
                        <wps:spPr bwMode="auto">
                          <a:xfrm>
                            <a:off x="1876" y="9087"/>
                            <a:ext cx="285" cy="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DE5DB0" w:rsidRDefault="00661525" w:rsidP="003170D5">
                              <w:pPr>
                                <w:rPr>
                                  <w:sz w:val="18"/>
                                  <w:szCs w:val="18"/>
                                </w:rPr>
                              </w:pPr>
                              <w:r w:rsidRPr="00DE5DB0">
                                <w:rPr>
                                  <w:sz w:val="18"/>
                                  <w:szCs w:val="18"/>
                                </w:rPr>
                                <w:t>Amplitude</w:t>
                              </w:r>
                            </w:p>
                          </w:txbxContent>
                        </wps:txbx>
                        <wps:bodyPr rot="0" vert="vert270" wrap="square" lIns="0" tIns="45720" rIns="0" bIns="45720" anchor="t" anchorCtr="0" upright="1">
                          <a:noAutofit/>
                        </wps:bodyPr>
                      </wps:wsp>
                      <wps:wsp>
                        <wps:cNvPr id="346" name="Text Box 476"/>
                        <wps:cNvSpPr txBox="1">
                          <a:spLocks noChangeArrowheads="1"/>
                        </wps:cNvSpPr>
                        <wps:spPr bwMode="auto">
                          <a:xfrm>
                            <a:off x="8041" y="10182"/>
                            <a:ext cx="525"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DE5DB0" w:rsidRDefault="00661525" w:rsidP="003170D5">
                              <w:pPr>
                                <w:rPr>
                                  <w:sz w:val="18"/>
                                  <w:szCs w:val="18"/>
                                </w:rPr>
                              </w:pPr>
                              <w:r>
                                <w:rPr>
                                  <w:sz w:val="18"/>
                                  <w:szCs w:val="18"/>
                                </w:rPr>
                                <w:t>Time</w:t>
                              </w:r>
                            </w:p>
                          </w:txbxContent>
                        </wps:txbx>
                        <wps:bodyPr rot="0" vert="horz" wrap="square" lIns="0" tIns="45720" rIns="0" bIns="45720" anchor="t" anchorCtr="0" upright="1">
                          <a:noAutofit/>
                        </wps:bodyPr>
                      </wps:wsp>
                      <wps:wsp>
                        <wps:cNvPr id="347" name="AutoShape 477"/>
                        <wps:cNvCnPr>
                          <a:cxnSpLocks noChangeShapeType="1"/>
                        </wps:cNvCnPr>
                        <wps:spPr bwMode="auto">
                          <a:xfrm>
                            <a:off x="2387" y="8862"/>
                            <a:ext cx="0" cy="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8" name="AutoShape 478"/>
                        <wps:cNvCnPr>
                          <a:cxnSpLocks noChangeShapeType="1"/>
                        </wps:cNvCnPr>
                        <wps:spPr bwMode="auto">
                          <a:xfrm flipV="1">
                            <a:off x="4650" y="8908"/>
                            <a:ext cx="0"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9" name="AutoShape 479"/>
                        <wps:cNvCnPr>
                          <a:cxnSpLocks noChangeShapeType="1"/>
                        </wps:cNvCnPr>
                        <wps:spPr bwMode="auto">
                          <a:xfrm>
                            <a:off x="4317" y="8997"/>
                            <a:ext cx="348" cy="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50" name="AutoShape 480"/>
                        <wps:cNvCnPr>
                          <a:cxnSpLocks noChangeShapeType="1"/>
                        </wps:cNvCnPr>
                        <wps:spPr bwMode="auto">
                          <a:xfrm flipH="1">
                            <a:off x="2371" y="9014"/>
                            <a:ext cx="959" cy="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51" name="Text Box 481"/>
                        <wps:cNvSpPr txBox="1">
                          <a:spLocks noChangeArrowheads="1"/>
                        </wps:cNvSpPr>
                        <wps:spPr bwMode="auto">
                          <a:xfrm>
                            <a:off x="2566" y="8833"/>
                            <a:ext cx="1751" cy="43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Pr="00DE5DB0" w:rsidRDefault="00661525" w:rsidP="003170D5">
                              <w:pPr>
                                <w:rPr>
                                  <w:sz w:val="18"/>
                                  <w:szCs w:val="18"/>
                                </w:rPr>
                              </w:pPr>
                              <w:proofErr w:type="spellStart"/>
                              <w:r w:rsidRPr="00DA7C1B">
                                <w:rPr>
                                  <w:i/>
                                  <w:sz w:val="18"/>
                                  <w:szCs w:val="18"/>
                                </w:rPr>
                                <w:t>T</w:t>
                              </w:r>
                              <w:r w:rsidRPr="00DA7C1B">
                                <w:rPr>
                                  <w:i/>
                                  <w:sz w:val="18"/>
                                  <w:szCs w:val="18"/>
                                  <w:vertAlign w:val="subscript"/>
                                </w:rPr>
                                <w:t>p</w:t>
                              </w:r>
                              <w:proofErr w:type="spellEnd"/>
                              <w:r>
                                <w:rPr>
                                  <w:sz w:val="18"/>
                                  <w:szCs w:val="18"/>
                                </w:rPr>
                                <w:t>=PRP= 1/PRF=1/</w:t>
                              </w:r>
                              <w:proofErr w:type="spellStart"/>
                              <w:r w:rsidRPr="00DA7C1B">
                                <w:rPr>
                                  <w:i/>
                                  <w:sz w:val="18"/>
                                  <w:szCs w:val="18"/>
                                </w:rPr>
                                <w:t>f</w:t>
                              </w:r>
                              <w:r w:rsidRPr="00DA7C1B">
                                <w:rPr>
                                  <w:i/>
                                  <w:sz w:val="18"/>
                                  <w:szCs w:val="18"/>
                                  <w:vertAlign w:val="subscript"/>
                                </w:rPr>
                                <w:t>p</w:t>
                              </w:r>
                              <w:proofErr w:type="spellEnd"/>
                            </w:p>
                          </w:txbxContent>
                        </wps:txbx>
                        <wps:bodyPr rot="0" vert="horz" wrap="square" lIns="0" tIns="45720" rIns="0" bIns="45720" anchor="t" anchorCtr="0" upright="1">
                          <a:noAutofit/>
                        </wps:bodyPr>
                      </wps:wsp>
                      <wps:wsp>
                        <wps:cNvPr id="352" name="AutoShape 482"/>
                        <wps:cNvSpPr>
                          <a:spLocks noChangeArrowheads="1"/>
                        </wps:cNvSpPr>
                        <wps:spPr bwMode="auto">
                          <a:xfrm>
                            <a:off x="2387" y="9343"/>
                            <a:ext cx="71" cy="870"/>
                          </a:xfrm>
                          <a:prstGeom prst="roundRect">
                            <a:avLst>
                              <a:gd name="adj" fmla="val 16667"/>
                            </a:avLst>
                          </a:prstGeom>
                          <a:solidFill>
                            <a:schemeClr val="bg1">
                              <a:lumMod val="50000"/>
                              <a:lumOff val="0"/>
                            </a:schemeClr>
                          </a:solidFill>
                          <a:ln w="9525">
                            <a:solidFill>
                              <a:srgbClr val="000000"/>
                            </a:solidFill>
                            <a:round/>
                            <a:headEnd/>
                            <a:tailEnd/>
                          </a:ln>
                        </wps:spPr>
                        <wps:bodyPr rot="0" vert="horz" wrap="square" lIns="91440" tIns="45720" rIns="91440" bIns="45720" anchor="t" anchorCtr="0" upright="1">
                          <a:noAutofit/>
                        </wps:bodyPr>
                      </wps:wsp>
                      <wps:wsp>
                        <wps:cNvPr id="353" name="AutoShape 483"/>
                        <wps:cNvSpPr>
                          <a:spLocks noChangeArrowheads="1"/>
                        </wps:cNvSpPr>
                        <wps:spPr bwMode="auto">
                          <a:xfrm>
                            <a:off x="6935" y="9328"/>
                            <a:ext cx="71" cy="870"/>
                          </a:xfrm>
                          <a:prstGeom prst="roundRect">
                            <a:avLst>
                              <a:gd name="adj" fmla="val 16667"/>
                            </a:avLst>
                          </a:prstGeom>
                          <a:solidFill>
                            <a:schemeClr val="bg1">
                              <a:lumMod val="50000"/>
                              <a:lumOff val="0"/>
                            </a:schemeClr>
                          </a:solidFill>
                          <a:ln w="9525">
                            <a:solidFill>
                              <a:schemeClr val="tx1">
                                <a:lumMod val="100000"/>
                                <a:lumOff val="0"/>
                              </a:schemeClr>
                            </a:solidFill>
                            <a:round/>
                            <a:headEnd/>
                            <a:tailEnd/>
                          </a:ln>
                        </wps:spPr>
                        <wps:bodyPr rot="0" vert="horz" wrap="square" lIns="91440" tIns="45720" rIns="91440" bIns="45720" anchor="t" anchorCtr="0" upright="1">
                          <a:noAutofit/>
                        </wps:bodyPr>
                      </wps:wsp>
                      <wps:wsp>
                        <wps:cNvPr id="354" name="AutoShape 484"/>
                        <wps:cNvSpPr>
                          <a:spLocks noChangeArrowheads="1"/>
                        </wps:cNvSpPr>
                        <wps:spPr bwMode="auto">
                          <a:xfrm>
                            <a:off x="9199" y="9343"/>
                            <a:ext cx="71" cy="870"/>
                          </a:xfrm>
                          <a:prstGeom prst="roundRect">
                            <a:avLst>
                              <a:gd name="adj" fmla="val 16667"/>
                            </a:avLst>
                          </a:prstGeom>
                          <a:solidFill>
                            <a:schemeClr val="bg1">
                              <a:lumMod val="50000"/>
                              <a:lumOff val="0"/>
                            </a:schemeClr>
                          </a:solidFill>
                          <a:ln w="9525">
                            <a:solidFill>
                              <a:srgbClr val="000000"/>
                            </a:solidFill>
                            <a:round/>
                            <a:headEnd/>
                            <a:tailEnd/>
                          </a:ln>
                        </wps:spPr>
                        <wps:bodyPr rot="0" vert="horz" wrap="square" lIns="91440" tIns="45720" rIns="91440" bIns="45720" anchor="t" anchorCtr="0" upright="1">
                          <a:noAutofit/>
                        </wps:bodyPr>
                      </wps:wsp>
                      <wps:wsp>
                        <wps:cNvPr id="355" name="Freeform 485"/>
                        <wps:cNvSpPr>
                          <a:spLocks/>
                        </wps:cNvSpPr>
                        <wps:spPr bwMode="auto">
                          <a:xfrm flipH="1">
                            <a:off x="3152" y="10092"/>
                            <a:ext cx="71" cy="105"/>
                          </a:xfrm>
                          <a:custGeom>
                            <a:avLst/>
                            <a:gdLst>
                              <a:gd name="T0" fmla="*/ 2 w 137"/>
                              <a:gd name="T1" fmla="*/ 122 h 122"/>
                              <a:gd name="T2" fmla="*/ 17 w 137"/>
                              <a:gd name="T3" fmla="*/ 17 h 122"/>
                              <a:gd name="T4" fmla="*/ 107 w 137"/>
                              <a:gd name="T5" fmla="*/ 17 h 122"/>
                              <a:gd name="T6" fmla="*/ 137 w 137"/>
                              <a:gd name="T7" fmla="*/ 122 h 122"/>
                            </a:gdLst>
                            <a:ahLst/>
                            <a:cxnLst>
                              <a:cxn ang="0">
                                <a:pos x="T0" y="T1"/>
                              </a:cxn>
                              <a:cxn ang="0">
                                <a:pos x="T2" y="T3"/>
                              </a:cxn>
                              <a:cxn ang="0">
                                <a:pos x="T4" y="T5"/>
                              </a:cxn>
                              <a:cxn ang="0">
                                <a:pos x="T6" y="T7"/>
                              </a:cxn>
                            </a:cxnLst>
                            <a:rect l="0" t="0" r="r" b="b"/>
                            <a:pathLst>
                              <a:path w="137" h="122">
                                <a:moveTo>
                                  <a:pt x="2" y="122"/>
                                </a:moveTo>
                                <a:cubicBezTo>
                                  <a:pt x="1" y="78"/>
                                  <a:pt x="0" y="34"/>
                                  <a:pt x="17" y="17"/>
                                </a:cubicBezTo>
                                <a:cubicBezTo>
                                  <a:pt x="34" y="0"/>
                                  <a:pt x="87" y="0"/>
                                  <a:pt x="107" y="17"/>
                                </a:cubicBezTo>
                                <a:cubicBezTo>
                                  <a:pt x="127" y="34"/>
                                  <a:pt x="132" y="78"/>
                                  <a:pt x="137" y="122"/>
                                </a:cubicBezTo>
                              </a:path>
                            </a:pathLst>
                          </a:custGeom>
                          <a:solidFill>
                            <a:schemeClr val="bg1">
                              <a:lumMod val="75000"/>
                              <a:lumOff val="0"/>
                            </a:schemeClr>
                          </a:solidFill>
                          <a:ln w="9525">
                            <a:solidFill>
                              <a:srgbClr val="000000"/>
                            </a:solidFill>
                            <a:round/>
                            <a:headEnd/>
                            <a:tailEnd/>
                          </a:ln>
                        </wps:spPr>
                        <wps:bodyPr rot="0" vert="horz" wrap="square" lIns="91440" tIns="45720" rIns="91440" bIns="45720" anchor="t" anchorCtr="0" upright="1">
                          <a:noAutofit/>
                        </wps:bodyPr>
                      </wps:wsp>
                      <wps:wsp>
                        <wps:cNvPr id="356" name="Freeform 486"/>
                        <wps:cNvSpPr>
                          <a:spLocks/>
                        </wps:cNvSpPr>
                        <wps:spPr bwMode="auto">
                          <a:xfrm flipH="1">
                            <a:off x="5415" y="9964"/>
                            <a:ext cx="76" cy="248"/>
                          </a:xfrm>
                          <a:custGeom>
                            <a:avLst/>
                            <a:gdLst>
                              <a:gd name="T0" fmla="*/ 2 w 137"/>
                              <a:gd name="T1" fmla="*/ 122 h 122"/>
                              <a:gd name="T2" fmla="*/ 17 w 137"/>
                              <a:gd name="T3" fmla="*/ 17 h 122"/>
                              <a:gd name="T4" fmla="*/ 107 w 137"/>
                              <a:gd name="T5" fmla="*/ 17 h 122"/>
                              <a:gd name="T6" fmla="*/ 137 w 137"/>
                              <a:gd name="T7" fmla="*/ 122 h 122"/>
                            </a:gdLst>
                            <a:ahLst/>
                            <a:cxnLst>
                              <a:cxn ang="0">
                                <a:pos x="T0" y="T1"/>
                              </a:cxn>
                              <a:cxn ang="0">
                                <a:pos x="T2" y="T3"/>
                              </a:cxn>
                              <a:cxn ang="0">
                                <a:pos x="T4" y="T5"/>
                              </a:cxn>
                              <a:cxn ang="0">
                                <a:pos x="T6" y="T7"/>
                              </a:cxn>
                            </a:cxnLst>
                            <a:rect l="0" t="0" r="r" b="b"/>
                            <a:pathLst>
                              <a:path w="137" h="122">
                                <a:moveTo>
                                  <a:pt x="2" y="122"/>
                                </a:moveTo>
                                <a:cubicBezTo>
                                  <a:pt x="1" y="78"/>
                                  <a:pt x="0" y="34"/>
                                  <a:pt x="17" y="17"/>
                                </a:cubicBezTo>
                                <a:cubicBezTo>
                                  <a:pt x="34" y="0"/>
                                  <a:pt x="87" y="0"/>
                                  <a:pt x="107" y="17"/>
                                </a:cubicBezTo>
                                <a:cubicBezTo>
                                  <a:pt x="127" y="34"/>
                                  <a:pt x="132" y="78"/>
                                  <a:pt x="137" y="122"/>
                                </a:cubicBezTo>
                              </a:path>
                            </a:pathLst>
                          </a:custGeom>
                          <a:solidFill>
                            <a:schemeClr val="bg1">
                              <a:lumMod val="75000"/>
                              <a:lumOff val="0"/>
                            </a:schemeClr>
                          </a:solidFill>
                          <a:ln w="9525">
                            <a:solidFill>
                              <a:srgbClr val="000000"/>
                            </a:solidFill>
                            <a:round/>
                            <a:headEnd/>
                            <a:tailEnd/>
                          </a:ln>
                        </wps:spPr>
                        <wps:bodyPr rot="0" vert="horz" wrap="square" lIns="91440" tIns="45720" rIns="91440" bIns="45720" anchor="t" anchorCtr="0" upright="1">
                          <a:noAutofit/>
                        </wps:bodyPr>
                      </wps:wsp>
                      <wps:wsp>
                        <wps:cNvPr id="357" name="Text Box 487"/>
                        <wps:cNvSpPr txBox="1">
                          <a:spLocks noChangeArrowheads="1"/>
                        </wps:cNvSpPr>
                        <wps:spPr bwMode="auto">
                          <a:xfrm>
                            <a:off x="6282" y="8907"/>
                            <a:ext cx="1594"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DE5DB0" w:rsidRDefault="00661525" w:rsidP="003170D5">
                              <w:pPr>
                                <w:rPr>
                                  <w:sz w:val="18"/>
                                  <w:szCs w:val="18"/>
                                </w:rPr>
                              </w:pPr>
                              <w:r>
                                <w:rPr>
                                  <w:sz w:val="18"/>
                                  <w:szCs w:val="18"/>
                                </w:rPr>
                                <w:t>Transmit waveforms</w:t>
                              </w:r>
                            </w:p>
                          </w:txbxContent>
                        </wps:txbx>
                        <wps:bodyPr rot="0" vert="horz" wrap="square" lIns="0" tIns="45720" rIns="0" bIns="45720" anchor="t" anchorCtr="0" upright="1">
                          <a:noAutofit/>
                        </wps:bodyPr>
                      </wps:wsp>
                      <wps:wsp>
                        <wps:cNvPr id="358" name="Text Box 488"/>
                        <wps:cNvSpPr txBox="1">
                          <a:spLocks noChangeArrowheads="1"/>
                        </wps:cNvSpPr>
                        <wps:spPr bwMode="auto">
                          <a:xfrm>
                            <a:off x="7276" y="9389"/>
                            <a:ext cx="16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DE5DB0" w:rsidRDefault="00661525" w:rsidP="003170D5">
                              <w:pPr>
                                <w:rPr>
                                  <w:sz w:val="18"/>
                                  <w:szCs w:val="18"/>
                                </w:rPr>
                              </w:pPr>
                              <w:r>
                                <w:rPr>
                                  <w:sz w:val="18"/>
                                  <w:szCs w:val="18"/>
                                </w:rPr>
                                <w:t>Received waveforms</w:t>
                              </w:r>
                            </w:p>
                          </w:txbxContent>
                        </wps:txbx>
                        <wps:bodyPr rot="0" vert="horz" wrap="square" lIns="0" tIns="45720" rIns="0" bIns="45720" anchor="t" anchorCtr="0" upright="1">
                          <a:noAutofit/>
                        </wps:bodyPr>
                      </wps:wsp>
                      <wps:wsp>
                        <wps:cNvPr id="359" name="AutoShape 489"/>
                        <wps:cNvCnPr>
                          <a:cxnSpLocks noChangeShapeType="1"/>
                        </wps:cNvCnPr>
                        <wps:spPr bwMode="auto">
                          <a:xfrm flipH="1">
                            <a:off x="2431" y="9087"/>
                            <a:ext cx="3674" cy="241"/>
                          </a:xfrm>
                          <a:prstGeom prst="straightConnector1">
                            <a:avLst/>
                          </a:prstGeom>
                          <a:noFill/>
                          <a:ln w="9525">
                            <a:solidFill>
                              <a:schemeClr val="bg1">
                                <a:lumMod val="75000"/>
                                <a:lumOff val="0"/>
                              </a:schemeClr>
                            </a:solidFill>
                            <a:round/>
                            <a:headEnd/>
                            <a:tailEnd type="stealth" w="sm" len="sm"/>
                          </a:ln>
                          <a:extLst>
                            <a:ext uri="{909E8E84-426E-40DD-AFC4-6F175D3DCCD1}">
                              <a14:hiddenFill xmlns:a14="http://schemas.microsoft.com/office/drawing/2010/main">
                                <a:noFill/>
                              </a14:hiddenFill>
                            </a:ext>
                          </a:extLst>
                        </wps:spPr>
                        <wps:bodyPr/>
                      </wps:wsp>
                      <wps:wsp>
                        <wps:cNvPr id="360" name="AutoShape 490"/>
                        <wps:cNvCnPr>
                          <a:cxnSpLocks noChangeShapeType="1"/>
                        </wps:cNvCnPr>
                        <wps:spPr bwMode="auto">
                          <a:xfrm flipH="1">
                            <a:off x="4736" y="9103"/>
                            <a:ext cx="1460" cy="224"/>
                          </a:xfrm>
                          <a:prstGeom prst="straightConnector1">
                            <a:avLst/>
                          </a:prstGeom>
                          <a:noFill/>
                          <a:ln w="9525">
                            <a:solidFill>
                              <a:schemeClr val="bg1">
                                <a:lumMod val="75000"/>
                                <a:lumOff val="0"/>
                              </a:schemeClr>
                            </a:solidFill>
                            <a:round/>
                            <a:headEnd/>
                            <a:tailEnd type="stealth" w="sm" len="sm"/>
                          </a:ln>
                          <a:extLst>
                            <a:ext uri="{909E8E84-426E-40DD-AFC4-6F175D3DCCD1}">
                              <a14:hiddenFill xmlns:a14="http://schemas.microsoft.com/office/drawing/2010/main">
                                <a:noFill/>
                              </a14:hiddenFill>
                            </a:ext>
                          </a:extLst>
                        </wps:spPr>
                        <wps:bodyPr/>
                      </wps:wsp>
                      <wps:wsp>
                        <wps:cNvPr id="361" name="AutoShape 491"/>
                        <wps:cNvCnPr>
                          <a:cxnSpLocks noChangeShapeType="1"/>
                        </wps:cNvCnPr>
                        <wps:spPr bwMode="auto">
                          <a:xfrm>
                            <a:off x="7876" y="9179"/>
                            <a:ext cx="1322" cy="257"/>
                          </a:xfrm>
                          <a:prstGeom prst="straightConnector1">
                            <a:avLst/>
                          </a:prstGeom>
                          <a:noFill/>
                          <a:ln w="9525">
                            <a:solidFill>
                              <a:schemeClr val="bg1">
                                <a:lumMod val="75000"/>
                                <a:lumOff val="0"/>
                              </a:schemeClr>
                            </a:solidFill>
                            <a:round/>
                            <a:headEnd/>
                            <a:tailEnd type="stealth" w="sm" len="sm"/>
                          </a:ln>
                          <a:extLst>
                            <a:ext uri="{909E8E84-426E-40DD-AFC4-6F175D3DCCD1}">
                              <a14:hiddenFill xmlns:a14="http://schemas.microsoft.com/office/drawing/2010/main">
                                <a:noFill/>
                              </a14:hiddenFill>
                            </a:ext>
                          </a:extLst>
                        </wps:spPr>
                        <wps:bodyPr/>
                      </wps:wsp>
                      <wps:wsp>
                        <wps:cNvPr id="362" name="AutoShape 492"/>
                        <wps:cNvCnPr>
                          <a:cxnSpLocks noChangeShapeType="1"/>
                        </wps:cNvCnPr>
                        <wps:spPr bwMode="auto">
                          <a:xfrm flipH="1">
                            <a:off x="3330" y="9574"/>
                            <a:ext cx="3946" cy="548"/>
                          </a:xfrm>
                          <a:prstGeom prst="straightConnector1">
                            <a:avLst/>
                          </a:prstGeom>
                          <a:noFill/>
                          <a:ln w="9525">
                            <a:solidFill>
                              <a:schemeClr val="bg1">
                                <a:lumMod val="75000"/>
                                <a:lumOff val="0"/>
                              </a:schemeClr>
                            </a:solidFill>
                            <a:round/>
                            <a:headEnd/>
                            <a:tailEnd type="stealth" w="sm" len="sm"/>
                          </a:ln>
                          <a:extLst>
                            <a:ext uri="{909E8E84-426E-40DD-AFC4-6F175D3DCCD1}">
                              <a14:hiddenFill xmlns:a14="http://schemas.microsoft.com/office/drawing/2010/main">
                                <a:noFill/>
                              </a14:hiddenFill>
                            </a:ext>
                          </a:extLst>
                        </wps:spPr>
                        <wps:bodyPr/>
                      </wps:wsp>
                      <wps:wsp>
                        <wps:cNvPr id="363" name="AutoShape 493"/>
                        <wps:cNvCnPr>
                          <a:cxnSpLocks noChangeShapeType="1"/>
                        </wps:cNvCnPr>
                        <wps:spPr bwMode="auto">
                          <a:xfrm flipH="1">
                            <a:off x="5523" y="9664"/>
                            <a:ext cx="1888" cy="428"/>
                          </a:xfrm>
                          <a:prstGeom prst="straightConnector1">
                            <a:avLst/>
                          </a:prstGeom>
                          <a:noFill/>
                          <a:ln w="9525">
                            <a:solidFill>
                              <a:schemeClr val="bg1">
                                <a:lumMod val="75000"/>
                                <a:lumOff val="0"/>
                              </a:schemeClr>
                            </a:solidFill>
                            <a:round/>
                            <a:headEnd/>
                            <a:tailEnd type="stealth" w="sm" len="sm"/>
                          </a:ln>
                          <a:extLst>
                            <a:ext uri="{909E8E84-426E-40DD-AFC4-6F175D3DCCD1}">
                              <a14:hiddenFill xmlns:a14="http://schemas.microsoft.com/office/drawing/2010/main">
                                <a:noFill/>
                              </a14:hiddenFill>
                            </a:ext>
                          </a:extLst>
                        </wps:spPr>
                        <wps:bodyPr/>
                      </wps:wsp>
                      <wps:wsp>
                        <wps:cNvPr id="364" name="AutoShape 494"/>
                        <wps:cNvCnPr>
                          <a:cxnSpLocks noChangeShapeType="1"/>
                        </wps:cNvCnPr>
                        <wps:spPr bwMode="auto">
                          <a:xfrm flipH="1">
                            <a:off x="7723" y="9749"/>
                            <a:ext cx="79" cy="327"/>
                          </a:xfrm>
                          <a:prstGeom prst="straightConnector1">
                            <a:avLst/>
                          </a:prstGeom>
                          <a:noFill/>
                          <a:ln w="9525">
                            <a:solidFill>
                              <a:schemeClr val="bg1">
                                <a:lumMod val="75000"/>
                                <a:lumOff val="0"/>
                              </a:schemeClr>
                            </a:solidFill>
                            <a:round/>
                            <a:headEnd/>
                            <a:tailEnd type="stealth" w="sm" len="sm"/>
                          </a:ln>
                          <a:extLst>
                            <a:ext uri="{909E8E84-426E-40DD-AFC4-6F175D3DCCD1}">
                              <a14:hiddenFill xmlns:a14="http://schemas.microsoft.com/office/drawing/2010/main">
                                <a:noFill/>
                              </a14:hiddenFill>
                            </a:ext>
                          </a:extLst>
                        </wps:spPr>
                        <wps:bodyPr/>
                      </wps:wsp>
                      <wps:wsp>
                        <wps:cNvPr id="365" name="AutoShape 495"/>
                        <wps:cNvCnPr>
                          <a:cxnSpLocks noChangeShapeType="1"/>
                        </wps:cNvCnPr>
                        <wps:spPr bwMode="auto">
                          <a:xfrm>
                            <a:off x="8655" y="9664"/>
                            <a:ext cx="1305" cy="428"/>
                          </a:xfrm>
                          <a:prstGeom prst="straightConnector1">
                            <a:avLst/>
                          </a:prstGeom>
                          <a:noFill/>
                          <a:ln w="9525">
                            <a:solidFill>
                              <a:schemeClr val="bg1">
                                <a:lumMod val="75000"/>
                                <a:lumOff val="0"/>
                              </a:schemeClr>
                            </a:solidFill>
                            <a:round/>
                            <a:headEnd/>
                            <a:tailEnd type="stealth" w="sm" len="sm"/>
                          </a:ln>
                          <a:extLst>
                            <a:ext uri="{909E8E84-426E-40DD-AFC4-6F175D3DCCD1}">
                              <a14:hiddenFill xmlns:a14="http://schemas.microsoft.com/office/drawing/2010/main">
                                <a:noFill/>
                              </a14:hiddenFill>
                            </a:ext>
                          </a:extLst>
                        </wps:spPr>
                        <wps:bodyPr/>
                      </wps:wsp>
                      <wps:wsp>
                        <wps:cNvPr id="366" name="AutoShape 496"/>
                        <wps:cNvCnPr>
                          <a:cxnSpLocks noChangeShapeType="1"/>
                        </wps:cNvCnPr>
                        <wps:spPr bwMode="auto">
                          <a:xfrm>
                            <a:off x="3164" y="10167"/>
                            <a:ext cx="0" cy="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AutoShape 497"/>
                        <wps:cNvCnPr>
                          <a:cxnSpLocks noChangeShapeType="1"/>
                        </wps:cNvCnPr>
                        <wps:spPr bwMode="auto">
                          <a:xfrm>
                            <a:off x="5401" y="10228"/>
                            <a:ext cx="0" cy="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AutoShape 498"/>
                        <wps:cNvCnPr>
                          <a:cxnSpLocks noChangeShapeType="1"/>
                        </wps:cNvCnPr>
                        <wps:spPr bwMode="auto">
                          <a:xfrm>
                            <a:off x="6950" y="10243"/>
                            <a:ext cx="0"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9" name="AutoShape 499"/>
                        <wps:cNvCnPr>
                          <a:cxnSpLocks noChangeShapeType="1"/>
                        </wps:cNvCnPr>
                        <wps:spPr bwMode="auto">
                          <a:xfrm flipH="1">
                            <a:off x="2371" y="10256"/>
                            <a:ext cx="15" cy="1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0" name="AutoShape 500"/>
                        <wps:cNvCnPr>
                          <a:cxnSpLocks noChangeShapeType="1"/>
                        </wps:cNvCnPr>
                        <wps:spPr bwMode="auto">
                          <a:xfrm>
                            <a:off x="2371" y="10360"/>
                            <a:ext cx="777" cy="0"/>
                          </a:xfrm>
                          <a:prstGeom prst="straightConnector1">
                            <a:avLst/>
                          </a:prstGeom>
                          <a:noFill/>
                          <a:ln w="9525">
                            <a:solidFill>
                              <a:schemeClr val="bg1">
                                <a:lumMod val="50000"/>
                                <a:lumOff val="0"/>
                              </a:schemeClr>
                            </a:solidFill>
                            <a:round/>
                            <a:headEnd type="stealth" w="sm" len="sm"/>
                            <a:tailEnd type="stealth" w="sm" len="sm"/>
                          </a:ln>
                          <a:extLst>
                            <a:ext uri="{909E8E84-426E-40DD-AFC4-6F175D3DCCD1}">
                              <a14:hiddenFill xmlns:a14="http://schemas.microsoft.com/office/drawing/2010/main">
                                <a:noFill/>
                              </a14:hiddenFill>
                            </a:ext>
                          </a:extLst>
                        </wps:spPr>
                        <wps:bodyPr/>
                      </wps:wsp>
                      <wps:wsp>
                        <wps:cNvPr id="371" name="Text Box 501"/>
                        <wps:cNvSpPr txBox="1">
                          <a:spLocks noChangeArrowheads="1"/>
                        </wps:cNvSpPr>
                        <wps:spPr bwMode="auto">
                          <a:xfrm>
                            <a:off x="2641" y="10228"/>
                            <a:ext cx="135" cy="24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Pr="00DE5DB0" w:rsidRDefault="00661525" w:rsidP="003170D5">
                              <w:pPr>
                                <w:rPr>
                                  <w:sz w:val="18"/>
                                  <w:szCs w:val="18"/>
                                </w:rPr>
                              </w:pPr>
                              <w:r>
                                <w:rPr>
                                  <w:rFonts w:cstheme="minorHAnsi"/>
                                  <w:sz w:val="18"/>
                                  <w:szCs w:val="18"/>
                                </w:rPr>
                                <w:t>t</w:t>
                              </w:r>
                              <w:r w:rsidRPr="00FD4DB6">
                                <w:rPr>
                                  <w:rFonts w:cstheme="minorHAnsi"/>
                                  <w:sz w:val="18"/>
                                  <w:szCs w:val="18"/>
                                  <w:vertAlign w:val="subscript"/>
                                </w:rPr>
                                <w:t>1</w:t>
                              </w:r>
                            </w:p>
                          </w:txbxContent>
                        </wps:txbx>
                        <wps:bodyPr rot="0" vert="horz" wrap="square" lIns="0" tIns="0" rIns="0" bIns="0" anchor="t" anchorCtr="0" upright="1">
                          <a:noAutofit/>
                        </wps:bodyPr>
                      </wps:wsp>
                      <wps:wsp>
                        <wps:cNvPr id="372" name="Text Box 502"/>
                        <wps:cNvSpPr txBox="1">
                          <a:spLocks noChangeArrowheads="1"/>
                        </wps:cNvSpPr>
                        <wps:spPr bwMode="auto">
                          <a:xfrm>
                            <a:off x="2566" y="10512"/>
                            <a:ext cx="600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r>
                                <w:t xml:space="preserve">Fig. 1.4 Timing diagram of radar echoes from a moving target. </w:t>
                              </w:r>
                            </w:p>
                          </w:txbxContent>
                        </wps:txbx>
                        <wps:bodyPr rot="0" vert="horz" wrap="square" lIns="91440" tIns="45720" rIns="91440" bIns="45720" anchor="t" anchorCtr="0" upright="1">
                          <a:noAutofit/>
                        </wps:bodyPr>
                      </wps:wsp>
                      <wps:wsp>
                        <wps:cNvPr id="373" name="AutoShape 503"/>
                        <wps:cNvCnPr>
                          <a:cxnSpLocks noChangeShapeType="1"/>
                        </wps:cNvCnPr>
                        <wps:spPr bwMode="auto">
                          <a:xfrm>
                            <a:off x="4650" y="10257"/>
                            <a:ext cx="0" cy="1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Text Box 504"/>
                        <wps:cNvSpPr txBox="1">
                          <a:spLocks noChangeArrowheads="1"/>
                        </wps:cNvSpPr>
                        <wps:spPr bwMode="auto">
                          <a:xfrm>
                            <a:off x="4966" y="10211"/>
                            <a:ext cx="135" cy="24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Pr="00DE5DB0" w:rsidRDefault="00661525" w:rsidP="003170D5">
                              <w:pPr>
                                <w:rPr>
                                  <w:sz w:val="18"/>
                                  <w:szCs w:val="18"/>
                                </w:rPr>
                              </w:pPr>
                              <w:r>
                                <w:rPr>
                                  <w:rFonts w:cstheme="minorHAnsi"/>
                                  <w:sz w:val="18"/>
                                  <w:szCs w:val="18"/>
                                </w:rPr>
                                <w:t>t</w:t>
                              </w:r>
                              <w:r w:rsidRPr="00FD4DB6">
                                <w:rPr>
                                  <w:rFonts w:cstheme="minorHAnsi"/>
                                  <w:sz w:val="18"/>
                                  <w:szCs w:val="18"/>
                                  <w:vertAlign w:val="subscript"/>
                                </w:rPr>
                                <w:t>1</w:t>
                              </w:r>
                            </w:p>
                          </w:txbxContent>
                        </wps:txbx>
                        <wps:bodyPr rot="0" vert="horz" wrap="square" lIns="0" tIns="0" rIns="0" bIns="0" anchor="t" anchorCtr="0" upright="1">
                          <a:noAutofit/>
                        </wps:bodyPr>
                      </wps:wsp>
                      <wps:wsp>
                        <wps:cNvPr id="375" name="AutoShape 505"/>
                        <wps:cNvSpPr>
                          <a:spLocks noChangeArrowheads="1"/>
                        </wps:cNvSpPr>
                        <wps:spPr bwMode="auto">
                          <a:xfrm>
                            <a:off x="4665" y="9328"/>
                            <a:ext cx="71" cy="870"/>
                          </a:xfrm>
                          <a:prstGeom prst="roundRect">
                            <a:avLst>
                              <a:gd name="adj" fmla="val 16667"/>
                            </a:avLst>
                          </a:prstGeom>
                          <a:solidFill>
                            <a:schemeClr val="bg1">
                              <a:lumMod val="50000"/>
                              <a:lumOff val="0"/>
                            </a:schemeClr>
                          </a:solidFill>
                          <a:ln w="9525">
                            <a:solidFill>
                              <a:srgbClr val="000000"/>
                            </a:solidFill>
                            <a:round/>
                            <a:headEnd/>
                            <a:tailEnd/>
                          </a:ln>
                        </wps:spPr>
                        <wps:bodyPr rot="0" vert="horz" wrap="square" lIns="91440" tIns="45720" rIns="91440" bIns="45720" anchor="t" anchorCtr="0" upright="1">
                          <a:noAutofit/>
                        </wps:bodyPr>
                      </wps:wsp>
                      <wps:wsp>
                        <wps:cNvPr id="376" name="AutoShape 506"/>
                        <wps:cNvCnPr>
                          <a:cxnSpLocks noChangeShapeType="1"/>
                        </wps:cNvCnPr>
                        <wps:spPr bwMode="auto">
                          <a:xfrm>
                            <a:off x="4650" y="10318"/>
                            <a:ext cx="777" cy="0"/>
                          </a:xfrm>
                          <a:prstGeom prst="straightConnector1">
                            <a:avLst/>
                          </a:prstGeom>
                          <a:noFill/>
                          <a:ln w="9525">
                            <a:solidFill>
                              <a:schemeClr val="bg1">
                                <a:lumMod val="50000"/>
                                <a:lumOff val="0"/>
                              </a:schemeClr>
                            </a:solidFill>
                            <a:round/>
                            <a:headEnd type="stealth" w="sm" len="sm"/>
                            <a:tailEnd type="stealth" w="sm" len="sm"/>
                          </a:ln>
                          <a:extLst>
                            <a:ext uri="{909E8E84-426E-40DD-AFC4-6F175D3DCCD1}">
                              <a14:hiddenFill xmlns:a14="http://schemas.microsoft.com/office/drawing/2010/main">
                                <a:noFill/>
                              </a14:hiddenFill>
                            </a:ext>
                          </a:extLst>
                        </wps:spPr>
                        <wps:bodyPr/>
                      </wps:wsp>
                      <wps:wsp>
                        <wps:cNvPr id="377" name="Freeform 507"/>
                        <wps:cNvSpPr>
                          <a:spLocks/>
                        </wps:cNvSpPr>
                        <wps:spPr bwMode="auto">
                          <a:xfrm flipH="1">
                            <a:off x="7726" y="10122"/>
                            <a:ext cx="76" cy="75"/>
                          </a:xfrm>
                          <a:custGeom>
                            <a:avLst/>
                            <a:gdLst>
                              <a:gd name="T0" fmla="*/ 2 w 137"/>
                              <a:gd name="T1" fmla="*/ 122 h 122"/>
                              <a:gd name="T2" fmla="*/ 17 w 137"/>
                              <a:gd name="T3" fmla="*/ 17 h 122"/>
                              <a:gd name="T4" fmla="*/ 107 w 137"/>
                              <a:gd name="T5" fmla="*/ 17 h 122"/>
                              <a:gd name="T6" fmla="*/ 137 w 137"/>
                              <a:gd name="T7" fmla="*/ 122 h 122"/>
                            </a:gdLst>
                            <a:ahLst/>
                            <a:cxnLst>
                              <a:cxn ang="0">
                                <a:pos x="T0" y="T1"/>
                              </a:cxn>
                              <a:cxn ang="0">
                                <a:pos x="T2" y="T3"/>
                              </a:cxn>
                              <a:cxn ang="0">
                                <a:pos x="T4" y="T5"/>
                              </a:cxn>
                              <a:cxn ang="0">
                                <a:pos x="T6" y="T7"/>
                              </a:cxn>
                            </a:cxnLst>
                            <a:rect l="0" t="0" r="r" b="b"/>
                            <a:pathLst>
                              <a:path w="137" h="122">
                                <a:moveTo>
                                  <a:pt x="2" y="122"/>
                                </a:moveTo>
                                <a:cubicBezTo>
                                  <a:pt x="1" y="78"/>
                                  <a:pt x="0" y="34"/>
                                  <a:pt x="17" y="17"/>
                                </a:cubicBezTo>
                                <a:cubicBezTo>
                                  <a:pt x="34" y="0"/>
                                  <a:pt x="87" y="0"/>
                                  <a:pt x="107" y="17"/>
                                </a:cubicBezTo>
                                <a:cubicBezTo>
                                  <a:pt x="127" y="34"/>
                                  <a:pt x="132" y="78"/>
                                  <a:pt x="137" y="122"/>
                                </a:cubicBezTo>
                              </a:path>
                            </a:pathLst>
                          </a:custGeom>
                          <a:solidFill>
                            <a:schemeClr val="bg1">
                              <a:lumMod val="75000"/>
                              <a:lumOff val="0"/>
                            </a:schemeClr>
                          </a:solidFill>
                          <a:ln w="9525">
                            <a:solidFill>
                              <a:srgbClr val="000000"/>
                            </a:solidFill>
                            <a:round/>
                            <a:headEnd/>
                            <a:tailEnd/>
                          </a:ln>
                        </wps:spPr>
                        <wps:bodyPr rot="0" vert="horz" wrap="square" lIns="91440" tIns="45720" rIns="91440" bIns="45720" anchor="t" anchorCtr="0" upright="1">
                          <a:noAutofit/>
                        </wps:bodyPr>
                      </wps:wsp>
                      <wps:wsp>
                        <wps:cNvPr id="378" name="Freeform 508"/>
                        <wps:cNvSpPr>
                          <a:spLocks/>
                        </wps:cNvSpPr>
                        <wps:spPr bwMode="auto">
                          <a:xfrm flipH="1" flipV="1">
                            <a:off x="9975" y="10182"/>
                            <a:ext cx="76" cy="74"/>
                          </a:xfrm>
                          <a:custGeom>
                            <a:avLst/>
                            <a:gdLst>
                              <a:gd name="T0" fmla="*/ 2 w 137"/>
                              <a:gd name="T1" fmla="*/ 122 h 122"/>
                              <a:gd name="T2" fmla="*/ 17 w 137"/>
                              <a:gd name="T3" fmla="*/ 17 h 122"/>
                              <a:gd name="T4" fmla="*/ 107 w 137"/>
                              <a:gd name="T5" fmla="*/ 17 h 122"/>
                              <a:gd name="T6" fmla="*/ 137 w 137"/>
                              <a:gd name="T7" fmla="*/ 122 h 122"/>
                            </a:gdLst>
                            <a:ahLst/>
                            <a:cxnLst>
                              <a:cxn ang="0">
                                <a:pos x="T0" y="T1"/>
                              </a:cxn>
                              <a:cxn ang="0">
                                <a:pos x="T2" y="T3"/>
                              </a:cxn>
                              <a:cxn ang="0">
                                <a:pos x="T4" y="T5"/>
                              </a:cxn>
                              <a:cxn ang="0">
                                <a:pos x="T6" y="T7"/>
                              </a:cxn>
                            </a:cxnLst>
                            <a:rect l="0" t="0" r="r" b="b"/>
                            <a:pathLst>
                              <a:path w="137" h="122">
                                <a:moveTo>
                                  <a:pt x="2" y="122"/>
                                </a:moveTo>
                                <a:cubicBezTo>
                                  <a:pt x="1" y="78"/>
                                  <a:pt x="0" y="34"/>
                                  <a:pt x="17" y="17"/>
                                </a:cubicBezTo>
                                <a:cubicBezTo>
                                  <a:pt x="34" y="0"/>
                                  <a:pt x="87" y="0"/>
                                  <a:pt x="107" y="17"/>
                                </a:cubicBezTo>
                                <a:cubicBezTo>
                                  <a:pt x="127" y="34"/>
                                  <a:pt x="132" y="78"/>
                                  <a:pt x="137" y="122"/>
                                </a:cubicBezTo>
                              </a:path>
                            </a:pathLst>
                          </a:custGeom>
                          <a:solidFill>
                            <a:schemeClr val="bg1">
                              <a:lumMod val="75000"/>
                              <a:lumOff val="0"/>
                            </a:schemeClr>
                          </a:solidFill>
                          <a:ln w="9525">
                            <a:solidFill>
                              <a:srgbClr val="000000"/>
                            </a:solidFill>
                            <a:round/>
                            <a:headEnd/>
                            <a:tailEnd/>
                          </a:ln>
                        </wps:spPr>
                        <wps:bodyPr rot="0" vert="horz" wrap="square" lIns="91440" tIns="45720" rIns="91440" bIns="45720" anchor="t" anchorCtr="0" upright="1">
                          <a:noAutofit/>
                        </wps:bodyPr>
                      </wps:wsp>
                      <wps:wsp>
                        <wps:cNvPr id="379" name="AutoShape 509"/>
                        <wps:cNvCnPr>
                          <a:cxnSpLocks noChangeShapeType="1"/>
                        </wps:cNvCnPr>
                        <wps:spPr bwMode="auto">
                          <a:xfrm>
                            <a:off x="6946" y="10363"/>
                            <a:ext cx="777" cy="0"/>
                          </a:xfrm>
                          <a:prstGeom prst="straightConnector1">
                            <a:avLst/>
                          </a:prstGeom>
                          <a:noFill/>
                          <a:ln w="9525">
                            <a:solidFill>
                              <a:schemeClr val="bg1">
                                <a:lumMod val="50000"/>
                                <a:lumOff val="0"/>
                              </a:schemeClr>
                            </a:solidFill>
                            <a:round/>
                            <a:headEnd type="stealth" w="sm" len="sm"/>
                            <a:tailEnd type="stealth" w="sm" len="sm"/>
                          </a:ln>
                          <a:extLst>
                            <a:ext uri="{909E8E84-426E-40DD-AFC4-6F175D3DCCD1}">
                              <a14:hiddenFill xmlns:a14="http://schemas.microsoft.com/office/drawing/2010/main">
                                <a:noFill/>
                              </a14:hiddenFill>
                            </a:ext>
                          </a:extLst>
                        </wps:spPr>
                        <wps:bodyPr/>
                      </wps:wsp>
                      <wps:wsp>
                        <wps:cNvPr id="380" name="AutoShape 510"/>
                        <wps:cNvCnPr>
                          <a:cxnSpLocks noChangeShapeType="1"/>
                        </wps:cNvCnPr>
                        <wps:spPr bwMode="auto">
                          <a:xfrm>
                            <a:off x="9198" y="10376"/>
                            <a:ext cx="777" cy="0"/>
                          </a:xfrm>
                          <a:prstGeom prst="straightConnector1">
                            <a:avLst/>
                          </a:prstGeom>
                          <a:noFill/>
                          <a:ln w="9525">
                            <a:solidFill>
                              <a:schemeClr val="bg1">
                                <a:lumMod val="50000"/>
                                <a:lumOff val="0"/>
                              </a:schemeClr>
                            </a:solidFill>
                            <a:round/>
                            <a:headEnd type="stealth" w="sm" len="sm"/>
                            <a:tailEnd type="stealth" w="sm" len="sm"/>
                          </a:ln>
                          <a:extLst>
                            <a:ext uri="{909E8E84-426E-40DD-AFC4-6F175D3DCCD1}">
                              <a14:hiddenFill xmlns:a14="http://schemas.microsoft.com/office/drawing/2010/main">
                                <a:noFill/>
                              </a14:hiddenFill>
                            </a:ext>
                          </a:extLst>
                        </wps:spPr>
                        <wps:bodyPr/>
                      </wps:wsp>
                      <wps:wsp>
                        <wps:cNvPr id="381" name="AutoShape 511"/>
                        <wps:cNvCnPr>
                          <a:cxnSpLocks noChangeShapeType="1"/>
                        </wps:cNvCnPr>
                        <wps:spPr bwMode="auto">
                          <a:xfrm>
                            <a:off x="7726" y="10210"/>
                            <a:ext cx="0" cy="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2" name="AutoShape 512"/>
                        <wps:cNvCnPr>
                          <a:cxnSpLocks noChangeShapeType="1"/>
                        </wps:cNvCnPr>
                        <wps:spPr bwMode="auto">
                          <a:xfrm>
                            <a:off x="9960" y="10229"/>
                            <a:ext cx="0" cy="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3" name="AutoShape 513"/>
                        <wps:cNvCnPr>
                          <a:cxnSpLocks noChangeShapeType="1"/>
                        </wps:cNvCnPr>
                        <wps:spPr bwMode="auto">
                          <a:xfrm>
                            <a:off x="9213" y="10228"/>
                            <a:ext cx="0" cy="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 name="Text Box 514"/>
                        <wps:cNvSpPr txBox="1">
                          <a:spLocks noChangeArrowheads="1"/>
                        </wps:cNvSpPr>
                        <wps:spPr bwMode="auto">
                          <a:xfrm>
                            <a:off x="7276" y="10213"/>
                            <a:ext cx="135" cy="24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Pr="00DE5DB0" w:rsidRDefault="00661525" w:rsidP="003170D5">
                              <w:pPr>
                                <w:rPr>
                                  <w:sz w:val="18"/>
                                  <w:szCs w:val="18"/>
                                </w:rPr>
                              </w:pPr>
                              <w:r>
                                <w:rPr>
                                  <w:rFonts w:cstheme="minorHAnsi"/>
                                  <w:sz w:val="18"/>
                                  <w:szCs w:val="18"/>
                                </w:rPr>
                                <w:t>t</w:t>
                              </w:r>
                              <w:r w:rsidRPr="00FD4DB6">
                                <w:rPr>
                                  <w:rFonts w:cstheme="minorHAnsi"/>
                                  <w:sz w:val="18"/>
                                  <w:szCs w:val="18"/>
                                  <w:vertAlign w:val="subscript"/>
                                </w:rPr>
                                <w:t>1</w:t>
                              </w:r>
                            </w:p>
                          </w:txbxContent>
                        </wps:txbx>
                        <wps:bodyPr rot="0" vert="horz" wrap="square" lIns="0" tIns="0" rIns="0" bIns="0" anchor="t" anchorCtr="0" upright="1">
                          <a:noAutofit/>
                        </wps:bodyPr>
                      </wps:wsp>
                      <wps:wsp>
                        <wps:cNvPr id="385" name="Text Box 515"/>
                        <wps:cNvSpPr txBox="1">
                          <a:spLocks noChangeArrowheads="1"/>
                        </wps:cNvSpPr>
                        <wps:spPr bwMode="auto">
                          <a:xfrm>
                            <a:off x="9540" y="10228"/>
                            <a:ext cx="135" cy="24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Pr="00DE5DB0" w:rsidRDefault="00661525" w:rsidP="003170D5">
                              <w:pPr>
                                <w:rPr>
                                  <w:sz w:val="18"/>
                                  <w:szCs w:val="18"/>
                                </w:rPr>
                              </w:pPr>
                              <w:r>
                                <w:rPr>
                                  <w:rFonts w:cstheme="minorHAnsi"/>
                                  <w:sz w:val="18"/>
                                  <w:szCs w:val="18"/>
                                </w:rPr>
                                <w:t>t</w:t>
                              </w:r>
                              <w:r w:rsidRPr="00FD4DB6">
                                <w:rPr>
                                  <w:rFonts w:cstheme="minorHAnsi"/>
                                  <w:sz w:val="18"/>
                                  <w:szCs w:val="18"/>
                                  <w:vertAlign w:val="subscript"/>
                                </w:rPr>
                                <w:t>1</w:t>
                              </w:r>
                            </w:p>
                          </w:txbxContent>
                        </wps:txbx>
                        <wps:bodyPr rot="0" vert="horz" wrap="square" lIns="0" tIns="0" rIns="0" bIns="0" anchor="t" anchorCtr="0" upright="1">
                          <a:noAutofit/>
                        </wps:bodyPr>
                      </wps:wsp>
                      <wps:wsp>
                        <wps:cNvPr id="386" name="AutoShape 516"/>
                        <wps:cNvCnPr>
                          <a:cxnSpLocks noChangeShapeType="1"/>
                        </wps:cNvCnPr>
                        <wps:spPr bwMode="auto">
                          <a:xfrm>
                            <a:off x="6586" y="9179"/>
                            <a:ext cx="269" cy="257"/>
                          </a:xfrm>
                          <a:prstGeom prst="straightConnector1">
                            <a:avLst/>
                          </a:prstGeom>
                          <a:noFill/>
                          <a:ln w="9525">
                            <a:solidFill>
                              <a:schemeClr val="bg1">
                                <a:lumMod val="75000"/>
                                <a:lumOff val="0"/>
                              </a:schemeClr>
                            </a:solidFill>
                            <a:round/>
                            <a:headEnd/>
                            <a:tailEnd type="stealth" w="sm" len="sm"/>
                          </a:ln>
                          <a:extLst>
                            <a:ext uri="{909E8E84-426E-40DD-AFC4-6F175D3DCCD1}">
                              <a14:hiddenFill xmlns:a14="http://schemas.microsoft.com/office/drawing/2010/main">
                                <a:noFill/>
                              </a14:hiddenFill>
                            </a:ext>
                          </a:extLst>
                        </wps:spPr>
                        <wps:bodyPr/>
                      </wps:wsp>
                      <wps:wsp>
                        <wps:cNvPr id="387" name="Freeform 517"/>
                        <wps:cNvSpPr>
                          <a:spLocks/>
                        </wps:cNvSpPr>
                        <wps:spPr bwMode="auto">
                          <a:xfrm>
                            <a:off x="2566" y="9938"/>
                            <a:ext cx="7913" cy="341"/>
                          </a:xfrm>
                          <a:custGeom>
                            <a:avLst/>
                            <a:gdLst>
                              <a:gd name="T0" fmla="*/ 0 w 7913"/>
                              <a:gd name="T1" fmla="*/ 229 h 341"/>
                              <a:gd name="T2" fmla="*/ 657 w 7913"/>
                              <a:gd name="T3" fmla="*/ 154 h 341"/>
                              <a:gd name="T4" fmla="*/ 1876 w 7913"/>
                              <a:gd name="T5" fmla="*/ 26 h 341"/>
                              <a:gd name="T6" fmla="*/ 2957 w 7913"/>
                              <a:gd name="T7" fmla="*/ 26 h 341"/>
                              <a:gd name="T8" fmla="*/ 5236 w 7913"/>
                              <a:gd name="T9" fmla="*/ 184 h 341"/>
                              <a:gd name="T10" fmla="*/ 7485 w 7913"/>
                              <a:gd name="T11" fmla="*/ 319 h 341"/>
                              <a:gd name="T12" fmla="*/ 7802 w 7913"/>
                              <a:gd name="T13" fmla="*/ 319 h 341"/>
                            </a:gdLst>
                            <a:ahLst/>
                            <a:cxnLst>
                              <a:cxn ang="0">
                                <a:pos x="T0" y="T1"/>
                              </a:cxn>
                              <a:cxn ang="0">
                                <a:pos x="T2" y="T3"/>
                              </a:cxn>
                              <a:cxn ang="0">
                                <a:pos x="T4" y="T5"/>
                              </a:cxn>
                              <a:cxn ang="0">
                                <a:pos x="T6" y="T7"/>
                              </a:cxn>
                              <a:cxn ang="0">
                                <a:pos x="T8" y="T9"/>
                              </a:cxn>
                              <a:cxn ang="0">
                                <a:pos x="T10" y="T11"/>
                              </a:cxn>
                              <a:cxn ang="0">
                                <a:pos x="T12" y="T13"/>
                              </a:cxn>
                            </a:cxnLst>
                            <a:rect l="0" t="0" r="r" b="b"/>
                            <a:pathLst>
                              <a:path w="7913" h="341">
                                <a:moveTo>
                                  <a:pt x="0" y="229"/>
                                </a:moveTo>
                                <a:cubicBezTo>
                                  <a:pt x="172" y="208"/>
                                  <a:pt x="344" y="188"/>
                                  <a:pt x="657" y="154"/>
                                </a:cubicBezTo>
                                <a:cubicBezTo>
                                  <a:pt x="970" y="120"/>
                                  <a:pt x="1493" y="47"/>
                                  <a:pt x="1876" y="26"/>
                                </a:cubicBezTo>
                                <a:cubicBezTo>
                                  <a:pt x="2259" y="5"/>
                                  <a:pt x="2397" y="0"/>
                                  <a:pt x="2957" y="26"/>
                                </a:cubicBezTo>
                                <a:cubicBezTo>
                                  <a:pt x="3517" y="52"/>
                                  <a:pt x="4481" y="135"/>
                                  <a:pt x="5236" y="184"/>
                                </a:cubicBezTo>
                                <a:cubicBezTo>
                                  <a:pt x="5991" y="233"/>
                                  <a:pt x="7057" y="297"/>
                                  <a:pt x="7485" y="319"/>
                                </a:cubicBezTo>
                                <a:cubicBezTo>
                                  <a:pt x="7913" y="341"/>
                                  <a:pt x="7857" y="330"/>
                                  <a:pt x="7802" y="319"/>
                                </a:cubicBezTo>
                              </a:path>
                            </a:pathLst>
                          </a:custGeom>
                          <a:noFill/>
                          <a:ln w="1587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1" o:spid="_x0000_s1191" style="position:absolute;left:0;text-align:left;margin-left:18pt;margin-top:3.3pt;width:430.15pt;height:93.2pt;z-index:251620352" coordorigin="1876,8833" coordsize="8603,2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">
                <v:shape id="AutoShape 472" o:spid="_x0000_s1192" type="#_x0000_t32" style="position:absolute;left:2116;top:10197;width:81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uuJ8UAAADcAAAADwAAAGRycy9kb3ducmV2LnhtbESPQWvCQBSE70L/w/IKXkrdVKVodJW2&#10;tKCeNApeH9nXbGj2bciuSfz3rlDwOMzMN8xy3dtKtNT40rGCt1ECgjh3uuRCwen48zoD4QOyxsox&#10;KbiSh/XqabDEVLuOD9RmoRARwj5FBSaEOpXS54Ys+pGriaP36xqLIcqmkLrBLsJtJcdJ8i4tlhwX&#10;DNb0ZSj/yy5WQZnt2m1+yLrNrJh/vnxrPpn9Wanhc/+xABGoD4/wf3ujFUymY7ifi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QuuJ8UAAADcAAAADwAAAAAAAAAA&#10;AAAAAAChAgAAZHJzL2Rvd25yZXYueG1sUEsFBgAAAAAEAAQA+QAAAJMDAAAAAA==&#10;">
                  <v:stroke endarrow="classic" endarrowwidth="narrow" endarrowlength="short"/>
                </v:shape>
                <v:shape id="AutoShape 473" o:spid="_x0000_s1193" type="#_x0000_t32" style="position:absolute;left:6586;top:10197;width:19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TLlcYAAADcAAAADwAAAGRycy9kb3ducmV2LnhtbESPT2sCMRTE7wW/Q3iCl1Kz/itla5RV&#10;EKrgQW3vr5vXTXDzsm6ibr99Uyj0OMzMb5j5snO1uFEbrGcFo2EGgrj02nKl4P20eXoBESKyxtoz&#10;KfimAMtF72GOufZ3PtDtGCuRIBxyVGBibHIpQ2nIYRj6hjh5X751GJNsK6lbvCe4q+U4y56lQ8tp&#10;wWBDa0Pl+Xh1Cvbb0ar4NHa7O1zsfrYp6mv1+KHUoN8VryAidfE//Nd+0wom0w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Uy5XGAAAA3AAAAA8AAAAAAAAA&#10;AAAAAAAAoQIAAGRycy9kb3ducmV2LnhtbFBLBQYAAAAABAAEAPkAAACUAwAAAAA=&#10;"/>
                <v:shape id="AutoShape 474" o:spid="_x0000_s1194" type="#_x0000_t32" style="position:absolute;left:2116;top:8862;width:0;height:13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bECsUAAADcAAAADwAAAGRycy9kb3ducmV2LnhtbESPS2/CMBCE75X4D9YicSsOj/IIGFQh&#10;tVS9FbjktoqXOCJep7YL4d/XSJV6HM3MN5r1trONuJIPtWMFo2EGgrh0uuZKwen49rwAESKyxsYx&#10;KbhTgO2m97TGXLsbf9H1ECuRIBxyVGBibHMpQ2nIYhi6ljh5Z+ctxiR9JbXHW4LbRo6zbCYt1pwW&#10;DLa0M1ReDj9WwX52md/bWHw7/HxfTkbmpfBFodSg372uQETq4n/4r/2hFUymU3ic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bECsUAAADcAAAADwAAAAAAAAAA&#10;AAAAAAChAgAAZHJzL2Rvd25yZXYueG1sUEsFBgAAAAAEAAQA+QAAAJMDAAAAAA==&#10;">
                  <v:stroke endarrow="classic" endarrowwidth="narrow" endarrowlength="short"/>
                </v:shape>
                <v:shape id="Text Box 475" o:spid="_x0000_s1195" type="#_x0000_t202" style="position:absolute;left:1876;top:9087;width:28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ZHYMMA&#10;AADcAAAADwAAAGRycy9kb3ducmV2LnhtbESP3WoCMRSE7wXfIRyhN1Kz/nRbVqOIUKoIhdo+wGFz&#10;3CxuTpYk6vbtjSB4OczMN8xi1dlGXMiH2rGC8SgDQVw6XXOl4O/38/UDRIjIGhvHpOCfAqyW/d4C&#10;C+2u/EOXQ6xEgnAoUIGJsS2kDKUhi2HkWuLkHZ23GJP0ldQerwluGznJslxarDktGGxpY6g8Hc5W&#10;Qfwmzr9m+y3v3rMTtnqYG39W6mXQrecgInXxGX60t1rBdPYG9zPp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ZHYMMAAADcAAAADwAAAAAAAAAAAAAAAACYAgAAZHJzL2Rv&#10;d25yZXYueG1sUEsFBgAAAAAEAAQA9QAAAIgDAAAAAA==&#10;" filled="f" stroked="f">
                  <v:textbox style="layout-flow:vertical;mso-layout-flow-alt:bottom-to-top" inset="0,,0">
                    <w:txbxContent>
                      <w:p w:rsidR="00661525" w:rsidRPr="00DE5DB0" w:rsidRDefault="00661525" w:rsidP="003170D5">
                        <w:pPr>
                          <w:rPr>
                            <w:sz w:val="18"/>
                            <w:szCs w:val="18"/>
                          </w:rPr>
                        </w:pPr>
                        <w:r w:rsidRPr="00DE5DB0">
                          <w:rPr>
                            <w:sz w:val="18"/>
                            <w:szCs w:val="18"/>
                          </w:rPr>
                          <w:t>Amplitude</w:t>
                        </w:r>
                      </w:p>
                    </w:txbxContent>
                  </v:textbox>
                </v:shape>
                <v:shape id="Text Box 476" o:spid="_x0000_s1196" type="#_x0000_t202" style="position:absolute;left:8041;top:10182;width:525;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oBqMUA&#10;AADcAAAADwAAAGRycy9kb3ducmV2LnhtbESPQWvCQBSE74L/YXmF3nRTLVJS1yAhgoVSSGyhx0f2&#10;NQnJvg3ZVdd/7xYKPQ4z8w2zzYIZxIUm11lW8LRMQBDXVnfcKPg8HRYvIJxH1jhYJgU3cpDt5rMt&#10;ptpeuaRL5RsRIexSVNB6P6ZSurolg25pR+Lo/djJoI9yaqSe8BrhZpCrJNlIgx3HhRZHyluq++ps&#10;FHyviqYIH+X+i9/ey9AX+Sk/V0o9PoT9KwhPwf+H/9pHrWD9vIHfM/EIy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gGoxQAAANwAAAAPAAAAAAAAAAAAAAAAAJgCAABkcnMv&#10;ZG93bnJldi54bWxQSwUGAAAAAAQABAD1AAAAigMAAAAA&#10;" filled="f" stroked="f">
                  <v:textbox inset="0,,0">
                    <w:txbxContent>
                      <w:p w:rsidR="00661525" w:rsidRPr="00DE5DB0" w:rsidRDefault="00661525" w:rsidP="003170D5">
                        <w:pPr>
                          <w:rPr>
                            <w:sz w:val="18"/>
                            <w:szCs w:val="18"/>
                          </w:rPr>
                        </w:pPr>
                        <w:r>
                          <w:rPr>
                            <w:sz w:val="18"/>
                            <w:szCs w:val="18"/>
                          </w:rPr>
                          <w:t>Time</w:t>
                        </w:r>
                      </w:p>
                    </w:txbxContent>
                  </v:textbox>
                </v:shape>
                <v:shape id="AutoShape 477" o:spid="_x0000_s1197" type="#_x0000_t32" style="position:absolute;left:2387;top:8862;width:0;height: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NlscAAADcAAAADwAAAGRycy9kb3ducmV2LnhtbESPW2sCMRSE3wv9D+EUfCma9dJatkbZ&#10;CkIt+OCl76eb003o5mS7ibr990YQ+jjMzDfMbNG5WpyoDdazguEgA0Fcem25UnDYr/ovIEJE1lh7&#10;JgV/FGAxv7+bYa79mbd02sVKJAiHHBWYGJtcylAachgGviFO3rdvHcYk20rqFs8J7mo5yrJn6dBy&#10;WjDY0NJQ+bM7OgWb9fCt+DJ2/bH9tZunVVEfq8dPpXoPXfEKIlIX/8O39rtWMJ5M4XomHQE5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L82WxwAAANwAAAAPAAAAAAAA&#10;AAAAAAAAAKECAABkcnMvZG93bnJldi54bWxQSwUGAAAAAAQABAD5AAAAlQMAAAAA&#10;"/>
                <v:shape id="AutoShape 478" o:spid="_x0000_s1198" type="#_x0000_t32" style="position:absolute;left:4650;top:8908;width:0;height:4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HZj8IAAADcAAAADwAAAGRycy9kb3ducmV2LnhtbERPz2vCMBS+C/sfwhvsIpp2ikg1yhgI&#10;4kHQ9uDxkTzbYvPSJVnt/vvlMNjx4/u93Y+2EwP50DpWkM8zEMTamZZrBVV5mK1BhIhssHNMCn4o&#10;wH73MtliYdyTLzRcYy1SCIcCFTQx9oWUQTdkMcxdT5y4u/MWY4K+lsbjM4XbTr5n2UpabDk1NNjT&#10;Z0P6cf22CtpTda6G6Vf0en3Kbz4P5a3TSr29jh8bEJHG+C/+cx+NgsUyrU1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1HZj8IAAADcAAAADwAAAAAAAAAAAAAA&#10;AAChAgAAZHJzL2Rvd25yZXYueG1sUEsFBgAAAAAEAAQA+QAAAJADAAAAAA==&#10;"/>
                <v:shape id="AutoShape 479" o:spid="_x0000_s1199" type="#_x0000_t32" style="position:absolute;left:4317;top:8997;width:3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88VsUAAADcAAAADwAAAGRycy9kb3ducmV2LnhtbESPQWvCQBSE74X+h+UVvJS6sS1Fo6vU&#10;omA9mSh4fWSf2dDs25Bdk/Tfu0Khx2FmvmEWq8HWoqPWV44VTMYJCOLC6YpLBafj9mUKwgdkjbVj&#10;UvBLHlbLx4cFptr1nFGXh1JECPsUFZgQmlRKXxiy6MeuIY7exbUWQ5RtKXWLfYTbWr4myYe0WHFc&#10;MNjQl6HiJ79aBVW+776LLO9303K2ft5oPpnDWanR0/A5BxFoCP/hv/ZOK3h7n8H9TDw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688VsUAAADcAAAADwAAAAAAAAAA&#10;AAAAAAChAgAAZHJzL2Rvd25yZXYueG1sUEsFBgAAAAAEAAQA+QAAAJMDAAAAAA==&#10;">
                  <v:stroke endarrow="classic" endarrowwidth="narrow" endarrowlength="short"/>
                </v:shape>
                <v:shape id="AutoShape 480" o:spid="_x0000_s1200" type="#_x0000_t32" style="position:absolute;left:2371;top:9014;width:9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RU1MEAAADcAAAADwAAAGRycy9kb3ducmV2LnhtbERPyWrDMBC9B/oPYgq9JXIasrmRQyl0&#10;Ibc4ufg2WFPL2Bq5kpo4f18dCjk+3r7bj7YXF/KhdaxgPstAENdOt9woOJ/epxsQISJr7B2TghsF&#10;2BcPkx3m2l35SJcyNiKFcMhRgYlxyKUMtSGLYeYG4sR9O28xJugbqT1eU7jt5XOWraTFllODwYHe&#10;DNVd+WsVfK669W2I1Y/Dw8d2MTfLyleVUk+P4+sLiEhjvIv/3V9awWKZ5qcz6QjI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ZFTUwQAAANwAAAAPAAAAAAAAAAAAAAAA&#10;AKECAABkcnMvZG93bnJldi54bWxQSwUGAAAAAAQABAD5AAAAjwMAAAAA&#10;">
                  <v:stroke endarrow="classic" endarrowwidth="narrow" endarrowlength="short"/>
                </v:shape>
                <v:shape id="Text Box 481" o:spid="_x0000_s1201" type="#_x0000_t202" style="position:absolute;left:2566;top:8833;width:1751;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LycMYA&#10;AADcAAAADwAAAGRycy9kb3ducmV2LnhtbESPT2vCQBTE70K/w/IK3nQTpa2mbkSKWgUvteL5Nfvy&#10;p82+TbOrxm/vCoUeh5n5DTObd6YWZ2pdZVlBPIxAEGdWV1woOHyuBhMQziNrrC2Tgis5mKcPvRkm&#10;2l74g857X4gAYZeggtL7JpHSZSUZdEPbEAcvt61BH2RbSN3iJcBNLUdR9CwNVhwWSmzoraTsZ38y&#10;Cvxmmy/jrx1Pfo/r1ffL8X265LFS/cdu8QrCU+f/w3/tjVYwforhfiYcAZ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LycMYAAADcAAAADwAAAAAAAAAAAAAAAACYAgAAZHJz&#10;L2Rvd25yZXYueG1sUEsFBgAAAAAEAAQA9QAAAIsDAAAAAA==&#10;" fillcolor="white [3212]" stroked="f">
                  <v:textbox inset="0,,0">
                    <w:txbxContent>
                      <w:p w:rsidR="00661525" w:rsidRPr="00DE5DB0" w:rsidRDefault="00661525" w:rsidP="003170D5">
                        <w:pPr>
                          <w:rPr>
                            <w:sz w:val="18"/>
                            <w:szCs w:val="18"/>
                          </w:rPr>
                        </w:pPr>
                        <w:proofErr w:type="spellStart"/>
                        <w:r w:rsidRPr="00DA7C1B">
                          <w:rPr>
                            <w:i/>
                            <w:sz w:val="18"/>
                            <w:szCs w:val="18"/>
                          </w:rPr>
                          <w:t>T</w:t>
                        </w:r>
                        <w:r w:rsidRPr="00DA7C1B">
                          <w:rPr>
                            <w:i/>
                            <w:sz w:val="18"/>
                            <w:szCs w:val="18"/>
                            <w:vertAlign w:val="subscript"/>
                          </w:rPr>
                          <w:t>p</w:t>
                        </w:r>
                        <w:proofErr w:type="spellEnd"/>
                        <w:r>
                          <w:rPr>
                            <w:sz w:val="18"/>
                            <w:szCs w:val="18"/>
                          </w:rPr>
                          <w:t>=PRP= 1/PRF=1/</w:t>
                        </w:r>
                        <w:proofErr w:type="spellStart"/>
                        <w:r w:rsidRPr="00DA7C1B">
                          <w:rPr>
                            <w:i/>
                            <w:sz w:val="18"/>
                            <w:szCs w:val="18"/>
                          </w:rPr>
                          <w:t>f</w:t>
                        </w:r>
                        <w:r w:rsidRPr="00DA7C1B">
                          <w:rPr>
                            <w:i/>
                            <w:sz w:val="18"/>
                            <w:szCs w:val="18"/>
                            <w:vertAlign w:val="subscript"/>
                          </w:rPr>
                          <w:t>p</w:t>
                        </w:r>
                        <w:proofErr w:type="spellEnd"/>
                      </w:p>
                    </w:txbxContent>
                  </v:textbox>
                </v:shape>
                <v:roundrect id="AutoShape 482" o:spid="_x0000_s1202" style="position:absolute;left:2387;top:9343;width:71;height:87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kUJMUA&#10;AADcAAAADwAAAGRycy9kb3ducmV2LnhtbESPzW7CMBCE75X6DtZW6g2cUlGigEFV1UqFS/l7gMVe&#10;koC9TmM3hLevKyH1OJqZbzSzRe+s6KgNtWcFT8MMBLH2puZSwX73MchBhIhs0HomBVcKsJjf382w&#10;MP7CG+q2sRQJwqFABVWMTSFl0BU5DEPfECfv6FuHMcm2lKbFS4I7K0dZ9iId1pwWKmzorSJ93v44&#10;Be+rbvKtl3mP9uvQrfMTlVaTUo8P/esURKQ+/odv7U+j4Hk8gr8z6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iRQkxQAAANwAAAAPAAAAAAAAAAAAAAAAAJgCAABkcnMv&#10;ZG93bnJldi54bWxQSwUGAAAAAAQABAD1AAAAigMAAAAA&#10;" fillcolor="#7f7f7f [1612]"/>
                <v:roundrect id="AutoShape 483" o:spid="_x0000_s1203" style="position:absolute;left:6935;top:9328;width:71;height:87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F9mMQA&#10;AADcAAAADwAAAGRycy9kb3ducmV2LnhtbESPT2vCQBTE7wW/w/KE3upGQ7VGVxFLaK6NCj0+si9/&#10;MPs2ZLcx+fbdQqHHYWZ+w+yPo2nFQL1rLCtYLiIQxIXVDVcKrpf05Q2E88gaW8ukYCIHx8PsaY+J&#10;tg/+pCH3lQgQdgkqqL3vEildUZNBt7AdcfBK2xv0QfaV1D0+Aty0chVFa2mw4bBQY0fnmop7/m0U&#10;fAzr/H0yX2W2wq3eVOUt5fam1PN8PO1AeBr9f/ivnWkF8WsMv2fCEZC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xfZjEAAAA3AAAAA8AAAAAAAAAAAAAAAAAmAIAAGRycy9k&#10;b3ducmV2LnhtbFBLBQYAAAAABAAEAPUAAACJAwAAAAA=&#10;" fillcolor="#7f7f7f [1612]" strokecolor="black [3213]"/>
                <v:roundrect id="AutoShape 484" o:spid="_x0000_s1204" style="position:absolute;left:9199;top:9343;width:71;height:87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wpy8QA&#10;AADcAAAADwAAAGRycy9kb3ducmV2LnhtbESPzU7DMBCE70h9B2srcSNO+Y1C3ahCRQIuQOABFntJ&#10;0trrNDZJeHuMhMRxNDPfaNbV7KwYaQidZwWrLAdBrL3puFHw/nZ/VoAIEdmg9UwKvilAtVmcrLE0&#10;fuJXGuvYiAThUKKCNsa+lDLolhyGzPfEyfv0g8OY5NBIM+CU4M7K8zy/lg47Tgst9nTXkj7UX07B&#10;7mm8OerHYkb7/DG+FHtqrCalTpfz9hZEpDn+h//aD0bBxdUl/J5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sKcvEAAAA3AAAAA8AAAAAAAAAAAAAAAAAmAIAAGRycy9k&#10;b3ducmV2LnhtbFBLBQYAAAAABAAEAPUAAACJAwAAAAA=&#10;" fillcolor="#7f7f7f [1612]"/>
                <v:shape id="Freeform 485" o:spid="_x0000_s1205" style="position:absolute;left:3152;top:10092;width:71;height:105;flip:x;visibility:visible;mso-wrap-style:square;v-text-anchor:top" coordsize="137,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XSMUA&#10;AADcAAAADwAAAGRycy9kb3ducmV2LnhtbESP0WrCQBRE3wv+w3KFvtWNlRSJriJWsQhVjH7ANXtN&#10;gtm7Mbua9O+7hYKPw8ycYabzzlTiQY0rLSsYDiIQxJnVJecKTsf12xiE88gaK8uk4IcczGe9lykm&#10;2rZ8oEfqcxEg7BJUUHhfJ1K6rCCDbmBr4uBdbGPQB9nkUjfYBrip5HsUfUiDJYeFAmtaFpRd07tR&#10;YNtNtWlvp+0qzc/f+/3lvv2Md0q99rvFBISnzj/D/+0vrWAUx/B3JhwB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wpdIxQAAANwAAAAPAAAAAAAAAAAAAAAAAJgCAABkcnMv&#10;ZG93bnJldi54bWxQSwUGAAAAAAQABAD1AAAAigMAAAAA&#10;" path="m2,122c1,78,,34,17,17,34,,87,,107,17v20,17,25,61,30,105e" fillcolor="#bfbfbf [2412]">
                  <v:path arrowok="t" o:connecttype="custom" o:connectlocs="1,105;9,15;55,15;71,105" o:connectangles="0,0,0,0"/>
                </v:shape>
                <v:shape id="Freeform 486" o:spid="_x0000_s1206" style="position:absolute;left:5415;top:9964;width:76;height:248;flip:x;visibility:visible;mso-wrap-style:square;v-text-anchor:top" coordsize="137,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JP8UA&#10;AADcAAAADwAAAGRycy9kb3ducmV2LnhtbESP0WrCQBRE3wX/YbmCb7qpokjqKkVbFMGKqR9wzV6T&#10;YPZuzK4m/n23IPRxmJkzzHzZmlI8qHaFZQVvwwgEcWp1wZmC08/XYAbCeWSNpWVS8CQHy0W3M8dY&#10;24aP9Eh8JgKEXYwKcu+rWEqX5mTQDW1FHLyLrQ36IOtM6hqbADelHEXRVBosOCzkWNEqp/Sa3I0C&#10;22zKTXM77T6T7Lw/HC733XryrVS/1368g/DU+v/wq73VCsaTK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EAk/xQAAANwAAAAPAAAAAAAAAAAAAAAAAJgCAABkcnMv&#10;ZG93bnJldi54bWxQSwUGAAAAAAQABAD1AAAAigMAAAAA&#10;" path="m2,122c1,78,,34,17,17,34,,87,,107,17v20,17,25,61,30,105e" fillcolor="#bfbfbf [2412]">
                  <v:path arrowok="t" o:connecttype="custom" o:connectlocs="1,248;9,35;59,35;76,248" o:connectangles="0,0,0,0"/>
                </v:shape>
                <v:shape id="Text Box 487" o:spid="_x0000_s1207" type="#_x0000_t202" style="position:absolute;left:6282;top:8907;width:15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8y7sUA&#10;AADcAAAADwAAAGRycy9kb3ducmV2LnhtbESP3WrCQBSE7wu+w3IK3tVNlf4QXUVChBakkFjBy0P2&#10;mASzZ0N21e3bu4LQy2FmvmEWq2A6caHBtZYVvE4SEMSV1S3XCn53m5dPEM4ja+wsk4I/crBajp4W&#10;mGp75YIupa9FhLBLUUHjfZ9K6aqGDLqJ7Ymjd7SDQR/lUEs94DXCTSenSfIuDbYcFxrsKWuoOpVn&#10;o+Awzes8/BTrPX9vi3DKs112LpUaP4f1HISn4P/Dj/aXVjB7+4D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zLuxQAAANwAAAAPAAAAAAAAAAAAAAAAAJgCAABkcnMv&#10;ZG93bnJldi54bWxQSwUGAAAAAAQABAD1AAAAigMAAAAA&#10;" filled="f" stroked="f">
                  <v:textbox inset="0,,0">
                    <w:txbxContent>
                      <w:p w:rsidR="00661525" w:rsidRPr="00DE5DB0" w:rsidRDefault="00661525" w:rsidP="003170D5">
                        <w:pPr>
                          <w:rPr>
                            <w:sz w:val="18"/>
                            <w:szCs w:val="18"/>
                          </w:rPr>
                        </w:pPr>
                        <w:r>
                          <w:rPr>
                            <w:sz w:val="18"/>
                            <w:szCs w:val="18"/>
                          </w:rPr>
                          <w:t>Transmit waveforms</w:t>
                        </w:r>
                      </w:p>
                    </w:txbxContent>
                  </v:textbox>
                </v:shape>
                <v:shape id="Text Box 488" o:spid="_x0000_s1208" type="#_x0000_t202" style="position:absolute;left:7276;top:9389;width:16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CmnMIA&#10;AADcAAAADwAAAGRycy9kb3ducmV2LnhtbERPXWvCMBR9H/gfwhV8m6mOyahGkVJhwhi0TvDx0lzb&#10;YnNTmqjx35uHgY+H873aBNOJGw2utaxgNk1AEFdWt1wr+Dvs3r9AOI+ssbNMCh7kYLMeva0w1fbO&#10;Bd1KX4sYwi5FBY33fSqlqxoy6Ka2J47c2Q4GfYRDLfWA9xhuOjlPkoU02HJsaLCnrKHqUl6NgtM8&#10;r/PwW2yPvP8pwiXPDtm1VGoyDtslCE/Bv8T/7m+t4OMzro1n4hG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oKacwgAAANwAAAAPAAAAAAAAAAAAAAAAAJgCAABkcnMvZG93&#10;bnJldi54bWxQSwUGAAAAAAQABAD1AAAAhwMAAAAA&#10;" filled="f" stroked="f">
                  <v:textbox inset="0,,0">
                    <w:txbxContent>
                      <w:p w:rsidR="00661525" w:rsidRPr="00DE5DB0" w:rsidRDefault="00661525" w:rsidP="003170D5">
                        <w:pPr>
                          <w:rPr>
                            <w:sz w:val="18"/>
                            <w:szCs w:val="18"/>
                          </w:rPr>
                        </w:pPr>
                        <w:r>
                          <w:rPr>
                            <w:sz w:val="18"/>
                            <w:szCs w:val="18"/>
                          </w:rPr>
                          <w:t>Received waveforms</w:t>
                        </w:r>
                      </w:p>
                    </w:txbxContent>
                  </v:textbox>
                </v:shape>
                <v:shape id="AutoShape 489" o:spid="_x0000_s1209" type="#_x0000_t32" style="position:absolute;left:2431;top:9087;width:3674;height:2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akQ8UAAADcAAAADwAAAGRycy9kb3ducmV2LnhtbESPX0vDQBDE34V+h2MLvrWXVqxp7LXU&#10;gijYB+2f9zW3TUJze+FubeO39wTBx2FmfsMsVr1r1YVCbDwbmIwzUMSltw1XBg7751EOKgqyxdYz&#10;GfimCKvl4GaBhfVX/qDLTiqVIBwLNFCLdIXWsazJYRz7jjh5Jx8cSpKh0jbgNcFdq6dZNtMOG04L&#10;NXa0qak8776cgfXnsdu8TN+2Evz7SfKH+JTx1pjbYb9+BCXUy3/4r/1qDdzdz+H3TDoCe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akQ8UAAADcAAAADwAAAAAAAAAA&#10;AAAAAAChAgAAZHJzL2Rvd25yZXYueG1sUEsFBgAAAAAEAAQA+QAAAJMDAAAAAA==&#10;" strokecolor="#bfbfbf [2412]">
                  <v:stroke endarrow="classic" endarrowwidth="narrow" endarrowlength="short"/>
                </v:shape>
                <v:shape id="AutoShape 490" o:spid="_x0000_s1210" type="#_x0000_t32" style="position:absolute;left:4736;top:9103;width:1460;height:2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DHY8EAAADcAAAADwAAAGRycy9kb3ducmV2LnhtbERPS2sCMRC+F/wPYQRvNVsFldUoKkiF&#10;evDR3sfNuLt0M1mSqa7/vjkUevz43otV5xp1pxBrzwbehhko4sLbmksDn5fd6wxUFGSLjWcy8KQI&#10;q2XvZYG59Q8+0f0spUohHHM0UIm0udaxqMhhHPqWOHE3HxxKgqHUNuAjhbtGj7Jsoh3WnBoqbGlb&#10;UfF9/nEG1tevdvs++jhI8MebzKZxk/HBmEG/W89BCXXyL/5z762B8STNT2fSEd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8MdjwQAAANwAAAAPAAAAAAAAAAAAAAAA&#10;AKECAABkcnMvZG93bnJldi54bWxQSwUGAAAAAAQABAD5AAAAjwMAAAAA&#10;" strokecolor="#bfbfbf [2412]">
                  <v:stroke endarrow="classic" endarrowwidth="narrow" endarrowlength="short"/>
                </v:shape>
                <v:shape id="AutoShape 491" o:spid="_x0000_s1211" type="#_x0000_t32" style="position:absolute;left:7876;top:9179;width:1322;height: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Z8KMIAAADcAAAADwAAAGRycy9kb3ducmV2LnhtbESPzYvCMBTE78L+D+EteNPUFfyoTUWE&#10;Ra9+XLw9mmdSbF5KE7XuX78RFvY4zMxvmGLdu0Y8qAu1ZwWTcQaCuPK6ZqPgfPoeLUCEiKyx8UwK&#10;XhRgXX4MCsy1f/KBHsdoRIJwyFGBjbHNpQyVJYdh7Fvi5F195zAm2RmpO3wmuGvkV5bNpMOa04LF&#10;lraWqtvx7hRkdt5Gf91cltb8sNkt/YKrvVLDz36zAhGpj//hv/ZeK5jOJvA+k46ALH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Z8KMIAAADcAAAADwAAAAAAAAAAAAAA&#10;AAChAgAAZHJzL2Rvd25yZXYueG1sUEsFBgAAAAAEAAQA+QAAAJADAAAAAA==&#10;" strokecolor="#bfbfbf [2412]">
                  <v:stroke endarrow="classic" endarrowwidth="narrow" endarrowlength="short"/>
                </v:shape>
                <v:shape id="AutoShape 492" o:spid="_x0000_s1212" type="#_x0000_t32" style="position:absolute;left:3330;top:9574;width:3946;height:5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8j8QAAADcAAAADwAAAGRycy9kb3ducmV2LnhtbESPQWvCQBSE70L/w/IKvemmKahEV7FC&#10;aUEP1rb3Z/aZhGbfht1XTf+9Kwgeh5n5hpkve9eqE4XYeDbwPMpAEZfeNlwZ+P56G05BRUG22Hom&#10;A/8UYbl4GMyxsP7Mn3TaS6UShGOBBmqRrtA6ljU5jCPfESfv6INDSTJU2gY8J7hrdZ5lY+2w4bRQ&#10;Y0frmsrf/Z8zsDr8dOv3fLOV4HdHmU7ia8ZbY54e+9UMlFAv9/Ct/WENvIxzuJ5JR0Av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vyPxAAAANwAAAAPAAAAAAAAAAAA&#10;AAAAAKECAABkcnMvZG93bnJldi54bWxQSwUGAAAAAAQABAD5AAAAkgMAAAAA&#10;" strokecolor="#bfbfbf [2412]">
                  <v:stroke endarrow="classic" endarrowwidth="narrow" endarrowlength="short"/>
                </v:shape>
                <v:shape id="AutoShape 493" o:spid="_x0000_s1213" type="#_x0000_t32" style="position:absolute;left:5523;top:9664;width:1888;height:4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JZFMQAAADcAAAADwAAAGRycy9kb3ducmV2LnhtbESPQWvCQBSE74L/YXmF3nRTBSupq6gg&#10;LdRDTdv7a/aZhGbfht2npv++Kwgeh5n5hlmseteqM4XYeDbwNM5AEZfeNlwZ+PrcjeagoiBbbD2T&#10;gT+KsFoOBwvMrb/wgc6FVCpBOOZooBbpcq1jWZPDOPYdcfKOPjiUJEOlbcBLgrtWT7Jsph02nBZq&#10;7GhbU/lbnJyB9c93t32dvO8l+I+jzJ/jJuO9MY8P/foFlFAv9/Ct/WYNTGdTuJ5JR0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IlkUxAAAANwAAAAPAAAAAAAAAAAA&#10;AAAAAKECAABkcnMvZG93bnJldi54bWxQSwUGAAAAAAQABAD5AAAAkgMAAAAA&#10;" strokecolor="#bfbfbf [2412]">
                  <v:stroke endarrow="classic" endarrowwidth="narrow" endarrowlength="short"/>
                </v:shape>
                <v:shape id="AutoShape 494" o:spid="_x0000_s1214" type="#_x0000_t32" style="position:absolute;left:7723;top:9749;width:79;height:3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vBYMQAAADcAAAADwAAAGRycy9kb3ducmV2LnhtbESPQWsCMRSE7wX/Q3hCb5qtFStbo6gg&#10;FfSgtr2/bp67SzcvS/Kq23/fCEKPw8x8w8wWnWvUhUKsPRt4GmagiAtvay4NfLxvBlNQUZAtNp7J&#10;wC9FWMx7DzPMrb/ykS4nKVWCcMzRQCXS5lrHoiKHcehb4uSdfXAoSYZS24DXBHeNHmXZRDusOS1U&#10;2NK6ouL79OMMLL8+2/XbaLeX4A9nmb7EVcZ7Yx773fIVlFAn/+F7e2sNPE/GcDuTjoCe/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y8FgxAAAANwAAAAPAAAAAAAAAAAA&#10;AAAAAKECAABkcnMvZG93bnJldi54bWxQSwUGAAAAAAQABAD5AAAAkgMAAAAA&#10;" strokecolor="#bfbfbf [2412]">
                  <v:stroke endarrow="classic" endarrowwidth="narrow" endarrowlength="short"/>
                </v:shape>
                <v:shape id="AutoShape 495" o:spid="_x0000_s1215" type="#_x0000_t32" style="position:absolute;left:8655;top:9664;width:1305;height: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16K8IAAADcAAAADwAAAGRycy9kb3ducmV2LnhtbESPT4vCMBTE74LfITxhb5qq6NauUUQQ&#10;vfrnsrdH80zKNi+lidr105uFBY/DzPyGWa47V4s7taHyrGA8ykAQl15XbBRczrthDiJEZI21Z1Lw&#10;SwHWq35viYX2Dz7S/RSNSBAOBSqwMTaFlKG05DCMfEOcvKtvHcYkWyN1i48Ed7WcZNlcOqw4LVhs&#10;aGup/DndnILMfjbRXzffC2uebPYLn3N5UOpj0G2+QETq4jv83z5oBdP5DP7OpCM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t16K8IAAADcAAAADwAAAAAAAAAAAAAA&#10;AAChAgAAZHJzL2Rvd25yZXYueG1sUEsFBgAAAAAEAAQA+QAAAJADAAAAAA==&#10;" strokecolor="#bfbfbf [2412]">
                  <v:stroke endarrow="classic" endarrowwidth="narrow" endarrowlength="short"/>
                </v:shape>
                <v:shape id="AutoShape 496" o:spid="_x0000_s1216" type="#_x0000_t32" style="position:absolute;left:3164;top:10167;width:0;height:2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Y0bcYAAADcAAAADwAAAGRycy9kb3ducmV2LnhtbESPT2sCMRTE74V+h/AKvRTNWukiq1G2&#10;BaEWPPjv/ty8bkI3L9tN1PXbNwXB4zAzv2Fmi9414kxdsJ4VjIYZCOLKa8u1gv1uOZiACBFZY+OZ&#10;FFwpwGL++DDDQvsLb+i8jbVIEA4FKjAxtoWUoTLkMAx9S5y8b985jEl2tdQdXhLcNfI1y3Lp0HJa&#10;MNjSh6HqZ3tyCtar0Xt5NHb1tfm167dl2Zzql4NSz099OQURqY/38K39qRWM8xz+z6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WNG3GAAAA3AAAAA8AAAAAAAAA&#10;AAAAAAAAoQIAAGRycy9kb3ducmV2LnhtbFBLBQYAAAAABAAEAPkAAACUAwAAAAA=&#10;"/>
                <v:shape id="AutoShape 497" o:spid="_x0000_s1217" type="#_x0000_t32" style="position:absolute;left:5401;top:10228;width:0;height:2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qR9sYAAADcAAAADwAAAGRycy9kb3ducmV2LnhtbESPQWsCMRSE74L/ITyhF6lZW7RlNcpa&#10;EKrgQdven5vXTejmZd1E3f77piB4HGbmG2a+7FwtLtQG61nBeJSBIC69tlwp+PxYP76CCBFZY+2Z&#10;FPxSgOWi35tjrv2V93Q5xEokCIccFZgYm1zKUBpyGEa+IU7et28dxiTbSuoWrwnuavmUZVPp0HJa&#10;MNjQm6Hy53B2Cnab8ao4GrvZ7k92N1kX9bkafin1MOiKGYhIXbyHb+13reB5+g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akfbGAAAA3AAAAA8AAAAAAAAA&#10;AAAAAAAAoQIAAGRycy9kb3ducmV2LnhtbFBLBQYAAAAABAAEAPkAAACUAwAAAAA=&#10;"/>
                <v:shape id="AutoShape 498" o:spid="_x0000_s1218" type="#_x0000_t32" style="position:absolute;left:6950;top:10243;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UFhMIAAADcAAAADwAAAGRycy9kb3ducmV2LnhtbERPTWsCMRC9C/6HMEIvollblLI1yrYg&#10;VMGDWu/TzbgJbibbTdTtvzcHwePjfc+XnavFldpgPSuYjDMQxKXXlisFP4fV6B1EiMgaa8+k4J8C&#10;LBf93hxz7W+8o+s+ViKFcMhRgYmxyaUMpSGHYewb4sSdfOswJthWUrd4S+Gulq9ZNpMOLacGgw19&#10;GSrP+4tTsF1PPotfY9eb3Z/dTldFfamGR6VeBl3xASJSF5/ih/tbK3ibpbX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UFhMIAAADcAAAADwAAAAAAAAAAAAAA&#10;AAChAgAAZHJzL2Rvd25yZXYueG1sUEsFBgAAAAAEAAQA+QAAAJADAAAAAA==&#10;"/>
                <v:shape id="AutoShape 499" o:spid="_x0000_s1219" type="#_x0000_t32" style="position:absolute;left:2371;top:10256;width:15;height:1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ggdMUAAADcAAAADwAAAGRycy9kb3ducmV2LnhtbESPQWsCMRSE74X+h/AKvRTNbguiW6OI&#10;IIiHgroHj4/kubt087Imcd3++0YQPA4z8w0zXw62FT350DhWkI8zEMTamYYrBeVxM5qCCBHZYOuY&#10;FPxRgOXi9WWOhXE33lN/iJVIEA4FKqhj7Aopg67JYhi7jjh5Z+ctxiR9JY3HW4LbVn5m2URabDgt&#10;1NjRuib9e7haBc2u/Cn7j0v0errLTz4Px1OrlXp/G1bfICIN8Rl+tLdGwddkB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ggdMUAAADcAAAADwAAAAAAAAAA&#10;AAAAAAChAgAAZHJzL2Rvd25yZXYueG1sUEsFBgAAAAAEAAQA+QAAAJMDAAAAAA==&#10;"/>
                <v:shape id="AutoShape 500" o:spid="_x0000_s1220" type="#_x0000_t32" style="position:absolute;left:2371;top:10360;width:7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lEv8EAAADcAAAADwAAAGRycy9kb3ducmV2LnhtbERPzWrCQBC+C32HZYReRDet0Ep0lVJa&#10;8SAVUx9gyI5JTHY2ZEeNb+8eBI8f3/9i1btGXagLlWcDb5MEFHHubcWFgcP/73gGKgiyxcYzGbhR&#10;gNXyZbDA1Por7+mSSaFiCIcUDZQibap1yEtyGCa+JY7c0XcOJcKu0LbDawx3jX5Pkg/tsOLYUGJL&#10;3yXldXZ2BpJ+G9anXabPcqpdLs2f+6lHxrwO+685KKFenuKHe2MNTD/j/HgmHgG9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mUS/wQAAANwAAAAPAAAAAAAAAAAAAAAA&#10;AKECAABkcnMvZG93bnJldi54bWxQSwUGAAAAAAQABAD5AAAAjwMAAAAA&#10;" strokecolor="#7f7f7f [1612]">
                  <v:stroke startarrow="classic" startarrowwidth="narrow" startarrowlength="short" endarrow="classic" endarrowwidth="narrow" endarrowlength="short"/>
                </v:shape>
                <v:shape id="Text Box 501" o:spid="_x0000_s1221" type="#_x0000_t202" style="position:absolute;left:2641;top:10228;width:13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a61MQA&#10;AADcAAAADwAAAGRycy9kb3ducmV2LnhtbESPS2vCQBSF90L/w3AL7swkFWIbHaUtSIsIYtqFy0vm&#10;5kEzd0JmmqT/viMILg/feXA2u8m0YqDeNZYVJFEMgriwuuFKwffXfvEMwnlkja1lUvBHDnbbh9kG&#10;M21HPtOQ+0qEEnYZKqi97zIpXVGTQRfZjjiw0vYGfZB9JXWPYyg3rXyK41QabDgs1NjRe03FT/5r&#10;FLylthqS5cUcD+WHfDmVOjCv1Pxxel2D8DT5u/mW/tQKlqsErmfCEZ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2utTEAAAA3AAAAA8AAAAAAAAAAAAAAAAAmAIAAGRycy9k&#10;b3ducmV2LnhtbFBLBQYAAAAABAAEAPUAAACJAwAAAAA=&#10;" fillcolor="white [3212]" stroked="f">
                  <v:textbox inset="0,0,0,0">
                    <w:txbxContent>
                      <w:p w:rsidR="00661525" w:rsidRPr="00DE5DB0" w:rsidRDefault="00661525" w:rsidP="003170D5">
                        <w:pPr>
                          <w:rPr>
                            <w:sz w:val="18"/>
                            <w:szCs w:val="18"/>
                          </w:rPr>
                        </w:pPr>
                        <w:r>
                          <w:rPr>
                            <w:rFonts w:cstheme="minorHAnsi"/>
                            <w:sz w:val="18"/>
                            <w:szCs w:val="18"/>
                          </w:rPr>
                          <w:t>t</w:t>
                        </w:r>
                        <w:r w:rsidRPr="00FD4DB6">
                          <w:rPr>
                            <w:rFonts w:cstheme="minorHAnsi"/>
                            <w:sz w:val="18"/>
                            <w:szCs w:val="18"/>
                            <w:vertAlign w:val="subscript"/>
                          </w:rPr>
                          <w:t>1</w:t>
                        </w:r>
                      </w:p>
                    </w:txbxContent>
                  </v:textbox>
                </v:shape>
                <v:shape id="Text Box 502" o:spid="_x0000_s1222" type="#_x0000_t202" style="position:absolute;left:2566;top:10512;width:600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rsidR="00661525" w:rsidRDefault="00661525" w:rsidP="003170D5">
                        <w:r>
                          <w:t xml:space="preserve">Fig. 1.4 Timing diagram of radar echoes from a moving target. </w:t>
                        </w:r>
                      </w:p>
                    </w:txbxContent>
                  </v:textbox>
                </v:shape>
                <v:shape id="AutoShape 503" o:spid="_x0000_s1223" type="#_x0000_t32" style="position:absolute;left:4650;top:10257;width:0;height:1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gBKMYAAADcAAAADwAAAGRycy9kb3ducmV2LnhtbESPQWsCMRSE7wX/Q3iCl1KzKtqyNcoq&#10;CFXwoLb3183rJrh5WTdRt/++KRR6HGbmG2a+7FwtbtQG61nBaJiBIC69tlwpeD9tnl5AhIissfZM&#10;Cr4pwHLRe5hjrv2dD3Q7xkokCIccFZgYm1zKUBpyGIa+IU7el28dxiTbSuoW7wnuajnOspl0aDkt&#10;GGxobag8H69OwX47WhWfxm53h4vdTzdFfa0eP5Qa9LviFUSkLv6H/9pvWsHkeQ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4ASjGAAAA3AAAAA8AAAAAAAAA&#10;AAAAAAAAoQIAAGRycy9kb3ducmV2LnhtbFBLBQYAAAAABAAEAPkAAACUAwAAAAA=&#10;"/>
                <v:shape id="Text Box 504" o:spid="_x0000_s1224" type="#_x0000_t202" style="position:absolute;left:4966;top:10211;width:13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EZTMQA&#10;AADcAAAADwAAAGRycy9kb3ducmV2LnhtbESPS2vCQBSF9wX/w3CF7pqJpviIjmILpaUIYnTh8pK5&#10;eWDmTshMk/TfdwqFLg/feXC2+9E0oqfO1ZYVzKIYBHFudc2lguvl7WkFwnlkjY1lUvBNDva7ycMW&#10;U20HPlOf+VKEEnYpKqi8b1MpXV6RQRfZljiwwnYGfZBdKXWHQyg3jZzH8UIarDksVNjSa0X5Pfsy&#10;Cl4Wtuxnyc0cP4t3uT4VOjCv1ON0PGxAeBr9v/kv/aEVJMtn+D0Tjo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BGUzEAAAA3AAAAA8AAAAAAAAAAAAAAAAAmAIAAGRycy9k&#10;b3ducmV2LnhtbFBLBQYAAAAABAAEAPUAAACJAwAAAAA=&#10;" fillcolor="white [3212]" stroked="f">
                  <v:textbox inset="0,0,0,0">
                    <w:txbxContent>
                      <w:p w:rsidR="00661525" w:rsidRPr="00DE5DB0" w:rsidRDefault="00661525" w:rsidP="003170D5">
                        <w:pPr>
                          <w:rPr>
                            <w:sz w:val="18"/>
                            <w:szCs w:val="18"/>
                          </w:rPr>
                        </w:pPr>
                        <w:r>
                          <w:rPr>
                            <w:rFonts w:cstheme="minorHAnsi"/>
                            <w:sz w:val="18"/>
                            <w:szCs w:val="18"/>
                          </w:rPr>
                          <w:t>t</w:t>
                        </w:r>
                        <w:r w:rsidRPr="00FD4DB6">
                          <w:rPr>
                            <w:rFonts w:cstheme="minorHAnsi"/>
                            <w:sz w:val="18"/>
                            <w:szCs w:val="18"/>
                            <w:vertAlign w:val="subscript"/>
                          </w:rPr>
                          <w:t>1</w:t>
                        </w:r>
                      </w:p>
                    </w:txbxContent>
                  </v:textbox>
                </v:shape>
                <v:roundrect id="AutoShape 505" o:spid="_x0000_s1225" style="position:absolute;left:4665;top:9328;width:71;height:87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XQMMUA&#10;AADcAAAADwAAAGRycy9kb3ducmV2LnhtbESPwU7DMBBE70j9B2srcaNOi2ijUCeqKpCAC7TlAxZ7&#10;SdLa6xCbNPw9RqrEcTQzbzTranRWDNSH1rOC+SwDQay9ablW8H54vMlBhIhs0HomBT8UoConV2ss&#10;jD/zjoZ9rEWCcChQQRNjV0gZdEMOw8x3xMn79L3DmGRfS9PjOcGdlYssW0qHLaeFBjvaNqRP+2+n&#10;4OFlWH3p53xE+/oxvOVHqq0mpa6n4+YeRKQx/ocv7Sej4HZ1B39n0hGQ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1dAwxQAAANwAAAAPAAAAAAAAAAAAAAAAAJgCAABkcnMv&#10;ZG93bnJldi54bWxQSwUGAAAAAAQABAD1AAAAigMAAAAA&#10;" fillcolor="#7f7f7f [1612]"/>
                <v:shape id="AutoShape 506" o:spid="_x0000_s1226" type="#_x0000_t32" style="position:absolute;left:4650;top:10318;width:7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x5UMUAAADcAAAADwAAAGRycy9kb3ducmV2LnhtbESPUWvCQBCE3wv9D8cW+iLmYgUr0VOK&#10;tMWHopj6A5bcNonJ7YXcqum/7wlCH4eZ+YZZrgfXqgv1ofZsYJKkoIgLb2suDRy/P8ZzUEGQLbae&#10;ycAvBVivHh+WmFl/5QNdcilVhHDI0EAl0mVah6IihyHxHXH0fnzvUKLsS217vEa4a/VLms60w5rj&#10;QoUdbSoqmvzsDKTDV/g87XN9llPjCml37r0ZGfP8NLwtQAkN8h++t7fWwPR1Brcz8Qjo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x5UMUAAADcAAAADwAAAAAAAAAA&#10;AAAAAAChAgAAZHJzL2Rvd25yZXYueG1sUEsFBgAAAAAEAAQA+QAAAJMDAAAAAA==&#10;" strokecolor="#7f7f7f [1612]">
                  <v:stroke startarrow="classic" startarrowwidth="narrow" startarrowlength="short" endarrow="classic" endarrowwidth="narrow" endarrowlength="short"/>
                </v:shape>
                <v:shape id="Freeform 507" o:spid="_x0000_s1227" style="position:absolute;left:7726;top:10122;width:76;height:75;flip:x;visibility:visible;mso-wrap-style:square;v-text-anchor:top" coordsize="137,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wxMUA&#10;AADcAAAADwAAAGRycy9kb3ducmV2LnhtbESP0WrCQBRE3wX/YbmFvummFrVEVylVsQgqpn7ANXtN&#10;gtm7Mbua9O+7BcHHYWbOMNN5a0pxp9oVlhW89SMQxKnVBWcKjj+r3gcI55E1lpZJwS85mM+6nSnG&#10;2jZ8oHviMxEg7GJUkHtfxVK6NCeDrm8r4uCdbW3QB1lnUtfYBLgp5SCKRtJgwWEhx4q+ckovyc0o&#10;sM26XDfX42aZZKftfn++bRbDnVKvL+3nBISn1j/Dj/a3VvA+HsP/mXA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6fDExQAAANwAAAAPAAAAAAAAAAAAAAAAAJgCAABkcnMv&#10;ZG93bnJldi54bWxQSwUGAAAAAAQABAD1AAAAigMAAAAA&#10;" path="m2,122c1,78,,34,17,17,34,,87,,107,17v20,17,25,61,30,105e" fillcolor="#bfbfbf [2412]">
                  <v:path arrowok="t" o:connecttype="custom" o:connectlocs="1,75;9,10;59,10;76,75" o:connectangles="0,0,0,0"/>
                </v:shape>
                <v:shape id="Freeform 508" o:spid="_x0000_s1228" style="position:absolute;left:9975;top:10182;width:76;height:74;flip:x y;visibility:visible;mso-wrap-style:square;v-text-anchor:top" coordsize="137,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vuMIA&#10;AADcAAAADwAAAGRycy9kb3ducmV2LnhtbERPXWvCMBR9H+w/hDvwbaZTcVIbZUgnjiFDLX2+a+6a&#10;suamNFG7f788CD4ezne2HmwrLtT7xrGCl3ECgrhyuuFaQXF6f16A8AFZY+uYFPyRh/Xq8SHDVLsr&#10;H+hyDLWIIexTVGBC6FIpfWXIoh+7jjhyP663GCLsa6l7vMZw28pJksylxYZjg8GONoaq3+PZKtiH&#10;7Xez/zJ58Tn7KMo8L9lvJkqNnoa3JYhAQ7iLb+6dVjB9jWvj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I++4wgAAANwAAAAPAAAAAAAAAAAAAAAAAJgCAABkcnMvZG93&#10;bnJldi54bWxQSwUGAAAAAAQABAD1AAAAhwMAAAAA&#10;" path="m2,122c1,78,,34,17,17,34,,87,,107,17v20,17,25,61,30,105e" fillcolor="#bfbfbf [2412]">
                  <v:path arrowok="t" o:connecttype="custom" o:connectlocs="1,74;9,10;59,10;76,74" o:connectangles="0,0,0,0"/>
                </v:shape>
                <v:shape id="AutoShape 509" o:spid="_x0000_s1229" type="#_x0000_t32" style="position:absolute;left:6946;top:10363;width:7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PtIsUAAADcAAAADwAAAGRycy9kb3ducmV2LnhtbESPUWvCQBCE3wv+h2MFX0q9aKHW6Cki&#10;WnwoLab9AUtuTWJyeyG3avrve0Khj8PMfMMs171r1JW6UHk2MBknoIhzbysuDHx/7Z9eQQVBtth4&#10;JgM/FGC9GjwsMbX+xke6ZlKoCOGQooFSpE21DnlJDsPYt8TRO/nOoUTZFdp2eItw1+hpkrxohxXH&#10;hRJb2paU19nFGUj69/B2/sz0Rc61y6X5cLv60ZjRsN8sQAn18h/+ax+sgefZHO5n4hH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6PtIsUAAADcAAAADwAAAAAAAAAA&#10;AAAAAAChAgAAZHJzL2Rvd25yZXYueG1sUEsFBgAAAAAEAAQA+QAAAJMDAAAAAA==&#10;" strokecolor="#7f7f7f [1612]">
                  <v:stroke startarrow="classic" startarrowwidth="narrow" startarrowlength="short" endarrow="classic" endarrowwidth="narrow" endarrowlength="short"/>
                </v:shape>
                <v:shape id="AutoShape 510" o:spid="_x0000_s1230" type="#_x0000_t32" style="position:absolute;left:9198;top:10376;width:7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w0mMEAAADcAAAADwAAAGRycy9kb3ducmV2LnhtbERPzWrCQBC+F/oOywi9FN20QpHoKlKq&#10;eBCL0QcYsmMSk50N2VHj27sHwePH9z9b9K5RV+pC5dnA1ygBRZx7W3Fh4HhYDSeggiBbbDyTgTsF&#10;WMzf32aYWn/jPV0zKVQM4ZCigVKkTbUOeUkOw8i3xJE7+c6hRNgV2nZ4i+Gu0d9J8qMdVhwbSmzp&#10;t6S8zi7OQNJvw/r8n+mLnGuXS7Nzf/WnMR+DfjkFJdTLS/x0b6yB8STOj2fiEdD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DSYwQAAANwAAAAPAAAAAAAAAAAAAAAA&#10;AKECAABkcnMvZG93bnJldi54bWxQSwUGAAAAAAQABAD5AAAAjwMAAAAA&#10;" strokecolor="#7f7f7f [1612]">
                  <v:stroke startarrow="classic" startarrowwidth="narrow" startarrowlength="short" endarrow="classic" endarrowwidth="narrow" endarrowlength="short"/>
                </v:shape>
                <v:shape id="AutoShape 511" o:spid="_x0000_s1231" type="#_x0000_t32" style="position:absolute;left:7726;top:10210;width:0;height:2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NK48YAAADcAAAADwAAAGRycy9kb3ducmV2LnhtbESPQWsCMRSE74X+h/AKXopmV2mR1Sjb&#10;gqAFD1q9PzfPTejmZbuJuv33TaHgcZiZb5j5sneNuFIXrGcF+SgDQVx5bblWcPhcDacgQkTW2Hgm&#10;BT8UYLl4fJhjof2Nd3Tdx1okCIcCFZgY20LKUBlyGEa+JU7e2XcOY5JdLXWHtwR3jRxn2at0aDkt&#10;GGzp3VD1tb84BdtN/laejN187L7t9mVVNpf6+ajU4KkvZyAi9fEe/m+vtYLJN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zSuPGAAAA3AAAAA8AAAAAAAAA&#10;AAAAAAAAoQIAAGRycy9kb3ducmV2LnhtbFBLBQYAAAAABAAEAPkAAACUAwAAAAA=&#10;"/>
                <v:shape id="AutoShape 512" o:spid="_x0000_s1232" type="#_x0000_t32" style="position:absolute;left:9960;top:10229;width:0;height:2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UlMUAAADcAAAADwAAAGRycy9kb3ducmV2LnhtbESPT2sCMRTE7wW/Q3hCL0WzWhRZjbIt&#10;CLXgwX/35+Z1E7p52W6ibr99UxA8DjPzG2ax6lwtrtQG61nBaJiBIC69tlwpOB7WgxmIEJE11p5J&#10;wS8FWC17TwvMtb/xjq77WIkE4ZCjAhNjk0sZSkMOw9A3xMn78q3DmGRbSd3iLcFdLcdZNpUOLacF&#10;gw29Gyq/9xenYLsZvRVnYzefux+7nayL+lK9nJR67nfFHESkLj7C9/aHVvA6G8P/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HUlMUAAADcAAAADwAAAAAAAAAA&#10;AAAAAAChAgAAZHJzL2Rvd25yZXYueG1sUEsFBgAAAAAEAAQA+QAAAJMDAAAAAA==&#10;"/>
                <v:shape id="AutoShape 513" o:spid="_x0000_s1233" type="#_x0000_t32" style="position:absolute;left:9213;top:10228;width:0;height:2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1xD8YAAADcAAAADwAAAGRycy9kb3ducmV2LnhtbESPQWsCMRSE7wX/Q3hCL6VmVRTZGmUr&#10;CFXw4La9v25eN6Gbl+0m6vbfN4LgcZiZb5jluneNOFMXrGcF41EGgrjy2nKt4ON9+7wAESKyxsYz&#10;KfijAOvV4GGJufYXPtK5jLVIEA45KjAxtrmUoTLkMIx8S5y8b985jEl2tdQdXhLcNXKSZXPp0HJa&#10;MNjSxlD1U56cgsNu/Fp8GbvbH3/tYbYtmlP99KnU47AvXkBE6uM9fGu/aQXTxRS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tcQ/GAAAA3AAAAA8AAAAAAAAA&#10;AAAAAAAAoQIAAGRycy9kb3ducmV2LnhtbFBLBQYAAAAABAAEAPkAAACUAwAAAAA=&#10;"/>
                <v:shape id="Text Box 514" o:spid="_x0000_s1234" type="#_x0000_t202" style="position:absolute;left:7276;top:10213;width:13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Rpa8QA&#10;AADcAAAADwAAAGRycy9kb3ducmV2LnhtbESPS2vCQBSF9wX/w3AL3ZlJVCSNjkELpVIEMXbh8pK5&#10;edDMnZCZxvTfdwqFLg/feXC2+WQ6MdLgWssKkigGQVxa3XKt4OP6Ok9BOI+ssbNMCr7JQb6bPWwx&#10;0/bOFxoLX4tQwi5DBY33fSalKxsy6CLbEwdW2cGgD3KopR7wHspNJxdxvJYGWw4LDfb00lD5WXwZ&#10;BYe1rcdkeTOn9+pNPp8rHZhX6ulx2m9AeJr8v/kvfdQKlukKfs+EI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UaWvEAAAA3AAAAA8AAAAAAAAAAAAAAAAAmAIAAGRycy9k&#10;b3ducmV2LnhtbFBLBQYAAAAABAAEAPUAAACJAwAAAAA=&#10;" fillcolor="white [3212]" stroked="f">
                  <v:textbox inset="0,0,0,0">
                    <w:txbxContent>
                      <w:p w:rsidR="00661525" w:rsidRPr="00DE5DB0" w:rsidRDefault="00661525" w:rsidP="003170D5">
                        <w:pPr>
                          <w:rPr>
                            <w:sz w:val="18"/>
                            <w:szCs w:val="18"/>
                          </w:rPr>
                        </w:pPr>
                        <w:r>
                          <w:rPr>
                            <w:rFonts w:cstheme="minorHAnsi"/>
                            <w:sz w:val="18"/>
                            <w:szCs w:val="18"/>
                          </w:rPr>
                          <w:t>t</w:t>
                        </w:r>
                        <w:r w:rsidRPr="00FD4DB6">
                          <w:rPr>
                            <w:rFonts w:cstheme="minorHAnsi"/>
                            <w:sz w:val="18"/>
                            <w:szCs w:val="18"/>
                            <w:vertAlign w:val="subscript"/>
                          </w:rPr>
                          <w:t>1</w:t>
                        </w:r>
                      </w:p>
                    </w:txbxContent>
                  </v:textbox>
                </v:shape>
                <v:shape id="Text Box 515" o:spid="_x0000_s1235" type="#_x0000_t202" style="position:absolute;left:9540;top:10228;width:13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jM8MQA&#10;AADcAAAADwAAAGRycy9kb3ducmV2LnhtbESPS2vCQBSF9wX/w3AL3ZlJFCWNjkELpVIEMXbh8pK5&#10;edDMnZCZxvTfdwqFLg/feXC2+WQ6MdLgWssKkigGQVxa3XKt4OP6Ok9BOI+ssbNMCr7JQb6bPWwx&#10;0/bOFxoLX4tQwi5DBY33fSalKxsy6CLbEwdW2cGgD3KopR7wHspNJxdxvJYGWw4LDfb00lD5WXwZ&#10;BYe1rcdkeTOn9+pNPp8rHZhX6ulx2m9AeJr8v/kvfdQKlukKfs+EI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YzPDEAAAA3AAAAA8AAAAAAAAAAAAAAAAAmAIAAGRycy9k&#10;b3ducmV2LnhtbFBLBQYAAAAABAAEAPUAAACJAwAAAAA=&#10;" fillcolor="white [3212]" stroked="f">
                  <v:textbox inset="0,0,0,0">
                    <w:txbxContent>
                      <w:p w:rsidR="00661525" w:rsidRPr="00DE5DB0" w:rsidRDefault="00661525" w:rsidP="003170D5">
                        <w:pPr>
                          <w:rPr>
                            <w:sz w:val="18"/>
                            <w:szCs w:val="18"/>
                          </w:rPr>
                        </w:pPr>
                        <w:r>
                          <w:rPr>
                            <w:rFonts w:cstheme="minorHAnsi"/>
                            <w:sz w:val="18"/>
                            <w:szCs w:val="18"/>
                          </w:rPr>
                          <w:t>t</w:t>
                        </w:r>
                        <w:r w:rsidRPr="00FD4DB6">
                          <w:rPr>
                            <w:rFonts w:cstheme="minorHAnsi"/>
                            <w:sz w:val="18"/>
                            <w:szCs w:val="18"/>
                            <w:vertAlign w:val="subscript"/>
                          </w:rPr>
                          <w:t>1</w:t>
                        </w:r>
                      </w:p>
                    </w:txbxContent>
                  </v:textbox>
                </v:shape>
                <v:shape id="AutoShape 516" o:spid="_x0000_s1236" type="#_x0000_t32" style="position:absolute;left:6586;top:9179;width:269;height: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MCpsIAAADcAAAADwAAAGRycy9kb3ducmV2LnhtbESPQWvCQBSE7wX/w/KE3uqmLaQxuoYg&#10;FHOt9eLtkX3uhmbfhuyqsb++WxA8DjPzDbOuJteLC42h86zgdZGBIG697tgoOHx/vhQgQkTW2Hsm&#10;BTcKUG1mT2sstb/yF1320YgE4VCiAhvjUEoZWksOw8IPxMk7+dFhTHI0Uo94TXDXy7csy6XDjtOC&#10;xYG2ltqf/dkpyOzHEP2pPi6t+WWzW/qC20ap5/lUr0BEmuIjfG83WsF7kcP/mXQ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MCpsIAAADcAAAADwAAAAAAAAAAAAAA&#10;AAChAgAAZHJzL2Rvd25yZXYueG1sUEsFBgAAAAAEAAQA+QAAAJADAAAAAA==&#10;" strokecolor="#bfbfbf [2412]">
                  <v:stroke endarrow="classic" endarrowwidth="narrow" endarrowlength="short"/>
                </v:shape>
                <v:shape id="Freeform 517" o:spid="_x0000_s1237" style="position:absolute;left:2566;top:9938;width:7913;height:341;visibility:visible;mso-wrap-style:square;v-text-anchor:top" coordsize="7913,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Sy+cMA&#10;AADcAAAADwAAAGRycy9kb3ducmV2LnhtbESPQUvEMBSE74L/ITzBi7jp7oqWutllERY8eLEr9Pps&#10;nm2xeSnJs6n/3giCx2FmvmF2h8WNaqYQB88G1qsCFHHr7cCdgbfz6bYEFQXZ4uiZDHxThMP+8mKH&#10;lfWJX2mupVMZwrFCA73IVGkd254cxpWfiLP34YNDyTJ02gZMGe5GvSmKe+1w4LzQ40RPPbWf9Zcz&#10;ICGdb2ROQ/n+Iqlu7pqt6xpjrq+W4yMooUX+w3/tZ2tgWz7A75l8BP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Sy+cMAAADcAAAADwAAAAAAAAAAAAAAAACYAgAAZHJzL2Rv&#10;d25yZXYueG1sUEsFBgAAAAAEAAQA9QAAAIgDAAAAAA==&#10;" path="m,229c172,208,344,188,657,154,970,120,1493,47,1876,26,2259,5,2397,,2957,26v560,26,1524,109,2279,158c5991,233,7057,297,7485,319v428,22,372,11,317,e" filled="f" strokeweight="1.25pt">
                  <v:stroke dashstyle="1 1" endcap="round"/>
                  <v:path arrowok="t" o:connecttype="custom" o:connectlocs="0,229;657,154;1876,26;2957,26;5236,184;7485,319;7802,319" o:connectangles="0,0,0,0,0,0,0"/>
                </v:shape>
              </v:group>
            </w:pict>
          </mc:Fallback>
        </mc:AlternateContent>
      </w: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r w:rsidRPr="006B4F9A">
        <w:rPr>
          <w:lang w:val="en-GB"/>
        </w:rPr>
        <w:tab/>
        <w:t xml:space="preserve">When the echoes from a target (collectively all targets in the range bin) are segregated it forms a sampling sequence of a sine wave corresponding to the Doppler frequency. It is seen from the Fig.1.4 that the sampling rate is equal to the PRF. By Shannon’s sampling theorem it is known that the sampling at the rate of PRF will ‘unambiguously’ (without having aliasing of frequencies) represent </w:t>
      </w:r>
      <w:r w:rsidR="009E031D">
        <w:rPr>
          <w:lang w:val="en-GB"/>
        </w:rPr>
        <w:t xml:space="preserve">frequency band of PRF. For radars, it will be </w:t>
      </w:r>
      <w:r w:rsidR="009E031D">
        <w:rPr>
          <w:rFonts w:cstheme="minorHAnsi"/>
          <w:lang w:val="en-GB"/>
        </w:rPr>
        <w:t xml:space="preserve">± </w:t>
      </w:r>
      <w:r w:rsidR="009E031D">
        <w:rPr>
          <w:lang w:val="en-GB"/>
        </w:rPr>
        <w:t>(PRF/2). I</w:t>
      </w:r>
      <w:r w:rsidRPr="006B4F9A">
        <w:rPr>
          <w:lang w:val="en-GB"/>
        </w:rPr>
        <w:t>n other words, the maximum Doppler frequency of PRF/2 will be determ</w:t>
      </w:r>
      <w:r>
        <w:rPr>
          <w:lang w:val="en-GB"/>
        </w:rPr>
        <w:t xml:space="preserve">ined unambiguously. </w:t>
      </w:r>
      <w:r w:rsidR="009E031D">
        <w:rPr>
          <w:lang w:val="en-GB"/>
        </w:rPr>
        <w:t xml:space="preserve">When we convert it to relative target velocity, we get </w:t>
      </w:r>
      <w:r>
        <w:rPr>
          <w:lang w:val="en-GB"/>
        </w:rPr>
        <w:t>Equation 1.6</w:t>
      </w:r>
      <w:r w:rsidR="009E031D">
        <w:rPr>
          <w:lang w:val="en-GB"/>
        </w:rPr>
        <w:t>;</w:t>
      </w:r>
      <w:r w:rsidRPr="006B4F9A">
        <w:rPr>
          <w:lang w:val="en-GB"/>
        </w:rPr>
        <w:t xml:space="preserve"> the expression for ‘maximum unambiguous velocity’. </w:t>
      </w:r>
    </w:p>
    <w:p w:rsidR="003170D5" w:rsidRDefault="003170D5" w:rsidP="003170D5">
      <w:pPr>
        <w:spacing w:after="0" w:line="240" w:lineRule="auto"/>
        <w:jc w:val="both"/>
        <w:rPr>
          <w:lang w:val="en-GB"/>
        </w:rPr>
      </w:pPr>
    </w:p>
    <w:p w:rsidR="003170D5" w:rsidRPr="006B4F9A" w:rsidRDefault="003170D5" w:rsidP="003170D5">
      <w:pPr>
        <w:spacing w:after="0" w:line="240" w:lineRule="auto"/>
        <w:ind w:firstLine="720"/>
        <w:jc w:val="both"/>
        <w:rPr>
          <w:lang w:val="en-GB"/>
        </w:rPr>
      </w:pPr>
      <w:r>
        <w:rPr>
          <w:lang w:val="en-GB"/>
        </w:rPr>
        <w:t xml:space="preserve">(Maximum Unambiguous Velocity) </w:t>
      </w:r>
      <w:r w:rsidR="00A07F8F" w:rsidRPr="00A07F8F">
        <w:rPr>
          <w:position w:val="-30"/>
          <w:lang w:val="en-GB"/>
        </w:rPr>
        <w:object w:dxaOrig="1420" w:dyaOrig="680">
          <v:shape id="_x0000_i1032" type="#_x0000_t75" style="width:70.5pt;height:29.25pt" o:ole="">
            <v:imagedata r:id="rId28" o:title=""/>
          </v:shape>
          <o:OLEObject Type="Embed" ProgID="Equation.3" ShapeID="_x0000_i1032" DrawAspect="Content" ObjectID="_1706704977" r:id="rId29"/>
        </w:object>
      </w:r>
      <w:r>
        <w:rPr>
          <w:lang w:val="en-GB"/>
        </w:rPr>
        <w:tab/>
      </w:r>
      <w:r>
        <w:rPr>
          <w:lang w:val="en-GB"/>
        </w:rPr>
        <w:tab/>
      </w:r>
      <w:r>
        <w:rPr>
          <w:lang w:val="en-GB"/>
        </w:rPr>
        <w:tab/>
      </w:r>
      <w:r>
        <w:rPr>
          <w:lang w:val="en-GB"/>
        </w:rPr>
        <w:tab/>
        <w:t xml:space="preserve">              ...   (1.6</w:t>
      </w:r>
      <w:r w:rsidRPr="006B4F9A">
        <w:rPr>
          <w:lang w:val="en-GB"/>
        </w:rPr>
        <w:t>)</w:t>
      </w:r>
    </w:p>
    <w:p w:rsidR="003170D5" w:rsidRPr="006B4F9A"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r w:rsidRPr="006B4F9A">
        <w:rPr>
          <w:lang w:val="en-GB"/>
        </w:rPr>
        <w:lastRenderedPageBreak/>
        <w:t>(Note: The Doppler frequency could be negative. It indicates that the target is moving away from radar. Complex sampling or ‘I-Q’ sampling of the received signal is necessary to measure the negative frequency. Even in that case, the expression for ‘Maximum Unambiguous Velocity’ remains the same as equation 1.4.)</w:t>
      </w:r>
      <w:r w:rsidR="004F37F3">
        <w:rPr>
          <w:lang w:val="en-GB"/>
        </w:rPr>
        <w:t xml:space="preserve"> </w:t>
      </w:r>
    </w:p>
    <w:p w:rsidR="003170D5" w:rsidRPr="006B4F9A" w:rsidRDefault="003170D5" w:rsidP="003170D5">
      <w:pPr>
        <w:spacing w:after="0" w:line="240" w:lineRule="auto"/>
        <w:jc w:val="both"/>
        <w:rPr>
          <w:lang w:val="en-GB"/>
        </w:rPr>
      </w:pPr>
    </w:p>
    <w:p w:rsidR="003170D5" w:rsidRPr="006B4F9A" w:rsidRDefault="003170D5" w:rsidP="00CA5819">
      <w:pPr>
        <w:pStyle w:val="ListParagraph"/>
        <w:numPr>
          <w:ilvl w:val="1"/>
          <w:numId w:val="3"/>
        </w:numPr>
        <w:tabs>
          <w:tab w:val="left" w:pos="630"/>
          <w:tab w:val="left" w:pos="720"/>
        </w:tabs>
        <w:spacing w:after="0" w:line="240" w:lineRule="auto"/>
        <w:ind w:left="720" w:hanging="720"/>
        <w:jc w:val="both"/>
        <w:rPr>
          <w:b/>
          <w:sz w:val="24"/>
          <w:szCs w:val="24"/>
          <w:lang w:val="en-GB"/>
        </w:rPr>
      </w:pPr>
      <w:r w:rsidRPr="006B4F9A">
        <w:rPr>
          <w:b/>
          <w:sz w:val="24"/>
          <w:szCs w:val="24"/>
          <w:lang w:val="en-GB"/>
        </w:rPr>
        <w:t>Propagation of Radar Signals</w:t>
      </w:r>
      <w:r w:rsidR="005E5A61">
        <w:rPr>
          <w:b/>
          <w:sz w:val="24"/>
          <w:szCs w:val="24"/>
          <w:lang w:val="en-GB"/>
        </w:rPr>
        <w:t xml:space="preserve"> </w:t>
      </w:r>
    </w:p>
    <w:p w:rsidR="003170D5" w:rsidRPr="006B4F9A" w:rsidRDefault="003170D5" w:rsidP="003170D5">
      <w:pPr>
        <w:spacing w:after="0" w:line="240" w:lineRule="auto"/>
        <w:ind w:left="630"/>
        <w:jc w:val="both"/>
        <w:rPr>
          <w:lang w:val="en-GB"/>
        </w:rPr>
      </w:pPr>
    </w:p>
    <w:p w:rsidR="003170D5" w:rsidRDefault="003170D5" w:rsidP="003170D5">
      <w:pPr>
        <w:spacing w:after="0" w:line="240" w:lineRule="auto"/>
        <w:ind w:firstLine="630"/>
        <w:jc w:val="both"/>
        <w:rPr>
          <w:lang w:val="en-GB"/>
        </w:rPr>
      </w:pPr>
      <w:r w:rsidRPr="006B4F9A">
        <w:rPr>
          <w:lang w:val="en-GB"/>
        </w:rPr>
        <w:t>In the description of the radar function we had implicitly assumed free space between the radar and the target. This means that the radar signal travels in the straight line without a reduction of power. However, in practical situations, the earth’s surface, atmospheric conditions and the medium through the signal travels affect the signal path and the signal strength. These changes in the RF signal can have a major effect on the radar performance. The propagation of radar signal shows deviation from the ideal or the free-space performance due to many factors mentioned below</w:t>
      </w:r>
      <w:r>
        <w:rPr>
          <w:vertAlign w:val="superscript"/>
          <w:lang w:val="en-GB"/>
        </w:rPr>
        <w:t>3</w:t>
      </w:r>
      <w:r w:rsidRPr="006B4F9A">
        <w:rPr>
          <w:lang w:val="en-GB"/>
        </w:rPr>
        <w:t xml:space="preserve">. </w:t>
      </w:r>
    </w:p>
    <w:p w:rsidR="003170D5" w:rsidRPr="006B4F9A" w:rsidRDefault="003170D5" w:rsidP="003170D5">
      <w:pPr>
        <w:spacing w:after="0" w:line="240" w:lineRule="auto"/>
        <w:ind w:firstLine="630"/>
        <w:jc w:val="both"/>
        <w:rPr>
          <w:lang w:val="en-GB"/>
        </w:rPr>
      </w:pPr>
    </w:p>
    <w:p w:rsidR="003170D5" w:rsidRPr="006B4F9A" w:rsidRDefault="003170D5" w:rsidP="00CA5819">
      <w:pPr>
        <w:pStyle w:val="ListParagraph"/>
        <w:numPr>
          <w:ilvl w:val="0"/>
          <w:numId w:val="6"/>
        </w:numPr>
        <w:spacing w:after="0" w:line="240" w:lineRule="auto"/>
        <w:jc w:val="both"/>
        <w:rPr>
          <w:lang w:val="en-GB"/>
        </w:rPr>
      </w:pPr>
      <w:r w:rsidRPr="00757AF8">
        <w:rPr>
          <w:b/>
          <w:lang w:val="en-GB"/>
        </w:rPr>
        <w:t>Attenuation:</w:t>
      </w:r>
      <w:r w:rsidRPr="006B4F9A">
        <w:rPr>
          <w:lang w:val="en-GB"/>
        </w:rPr>
        <w:t xml:space="preserve"> The radar signal strength reduces due to the absorptions in the media. The attenuation is also known as ‘Bulk Attenuation’. Mathematically, the Electric field strength or the power attenuation is represented as given in Equation 1.</w:t>
      </w:r>
      <w:r>
        <w:rPr>
          <w:lang w:val="en-GB"/>
        </w:rPr>
        <w:t>7</w:t>
      </w:r>
      <w:r w:rsidRPr="006B4F9A">
        <w:rPr>
          <w:lang w:val="en-GB"/>
        </w:rPr>
        <w:t>.</w:t>
      </w:r>
    </w:p>
    <w:p w:rsidR="003170D5" w:rsidRPr="006B4F9A" w:rsidRDefault="003170D5" w:rsidP="003170D5">
      <w:pPr>
        <w:spacing w:after="0" w:line="240" w:lineRule="auto"/>
        <w:jc w:val="both"/>
        <w:rPr>
          <w:lang w:val="en-GB"/>
        </w:rPr>
      </w:pPr>
    </w:p>
    <w:p w:rsidR="003170D5" w:rsidRDefault="003170D5" w:rsidP="003170D5">
      <w:pPr>
        <w:pStyle w:val="ListParagraph"/>
        <w:tabs>
          <w:tab w:val="left" w:pos="3780"/>
        </w:tabs>
        <w:spacing w:after="0" w:line="240" w:lineRule="auto"/>
        <w:ind w:left="630"/>
        <w:jc w:val="both"/>
        <w:rPr>
          <w:lang w:val="en-GB"/>
        </w:rPr>
      </w:pPr>
      <w:r w:rsidRPr="001D2FE4">
        <w:rPr>
          <w:b/>
          <w:position w:val="-12"/>
          <w:lang w:val="en-GB"/>
        </w:rPr>
        <w:object w:dxaOrig="1120" w:dyaOrig="380">
          <v:shape id="_x0000_i1033" type="#_x0000_t75" style="width:56.2pt;height:18.75pt" o:ole="">
            <v:imagedata r:id="rId30" o:title=""/>
          </v:shape>
          <o:OLEObject Type="Embed" ProgID="Equation.3" ShapeID="_x0000_i1033" DrawAspect="Content" ObjectID="_1706704978" r:id="rId31"/>
        </w:object>
      </w:r>
      <w:r>
        <w:rPr>
          <w:b/>
          <w:lang w:val="en-GB"/>
        </w:rPr>
        <w:tab/>
      </w:r>
      <w:proofErr w:type="gramStart"/>
      <w:r w:rsidRPr="00B10A72">
        <w:rPr>
          <w:lang w:val="en-GB"/>
        </w:rPr>
        <w:t>and</w:t>
      </w:r>
      <w:proofErr w:type="gramEnd"/>
      <w:r w:rsidRPr="00B10A72">
        <w:rPr>
          <w:lang w:val="en-GB"/>
        </w:rPr>
        <w:t xml:space="preserve"> </w:t>
      </w:r>
      <w:r w:rsidRPr="006B4F9A">
        <w:rPr>
          <w:b/>
          <w:lang w:val="en-GB"/>
        </w:rPr>
        <w:tab/>
      </w:r>
      <w:r>
        <w:rPr>
          <w:b/>
          <w:lang w:val="en-GB"/>
        </w:rPr>
        <w:tab/>
      </w:r>
      <w:r w:rsidRPr="001D2FE4">
        <w:rPr>
          <w:b/>
          <w:position w:val="-12"/>
          <w:lang w:val="en-GB"/>
        </w:rPr>
        <w:object w:dxaOrig="1160" w:dyaOrig="380">
          <v:shape id="_x0000_i1034" type="#_x0000_t75" style="width:66pt;height:18pt" o:ole="">
            <v:imagedata r:id="rId32" o:title=""/>
          </v:shape>
          <o:OLEObject Type="Embed" ProgID="Equation.3" ShapeID="_x0000_i1034" DrawAspect="Content" ObjectID="_1706704979" r:id="rId33"/>
        </w:object>
      </w:r>
      <w:r w:rsidRPr="006B4F9A">
        <w:rPr>
          <w:b/>
          <w:lang w:val="en-GB"/>
        </w:rPr>
        <w:tab/>
      </w:r>
      <w:r w:rsidRPr="006B4F9A">
        <w:rPr>
          <w:b/>
          <w:lang w:val="en-GB"/>
        </w:rPr>
        <w:tab/>
      </w:r>
      <w:r w:rsidRPr="006B4F9A">
        <w:rPr>
          <w:b/>
          <w:lang w:val="en-GB"/>
        </w:rPr>
        <w:tab/>
      </w:r>
      <w:r w:rsidRPr="006B4F9A">
        <w:rPr>
          <w:b/>
          <w:lang w:val="en-GB"/>
        </w:rPr>
        <w:tab/>
      </w:r>
      <w:r>
        <w:rPr>
          <w:b/>
          <w:lang w:val="en-GB"/>
        </w:rPr>
        <w:t xml:space="preserve"> </w:t>
      </w:r>
      <w:r w:rsidRPr="006B4F9A">
        <w:rPr>
          <w:b/>
          <w:lang w:val="en-GB"/>
        </w:rPr>
        <w:t xml:space="preserve">... </w:t>
      </w:r>
      <w:r>
        <w:rPr>
          <w:lang w:val="en-GB"/>
        </w:rPr>
        <w:t>(1.7</w:t>
      </w:r>
      <w:r w:rsidRPr="006B4F9A">
        <w:rPr>
          <w:lang w:val="en-GB"/>
        </w:rPr>
        <w:t>)</w:t>
      </w:r>
    </w:p>
    <w:p w:rsidR="003170D5" w:rsidRPr="006B4F9A" w:rsidRDefault="003170D5" w:rsidP="003170D5">
      <w:pPr>
        <w:pStyle w:val="ListParagraph"/>
        <w:tabs>
          <w:tab w:val="left" w:pos="3780"/>
        </w:tabs>
        <w:spacing w:after="0" w:line="240" w:lineRule="auto"/>
        <w:ind w:left="630"/>
        <w:jc w:val="both"/>
        <w:rPr>
          <w:lang w:val="en-GB"/>
        </w:rPr>
      </w:pPr>
    </w:p>
    <w:p w:rsidR="003170D5" w:rsidRDefault="003170D5" w:rsidP="003170D5">
      <w:pPr>
        <w:pStyle w:val="ListParagraph"/>
        <w:spacing w:after="0" w:line="240" w:lineRule="auto"/>
        <w:ind w:left="630" w:hanging="360"/>
        <w:jc w:val="both"/>
        <w:rPr>
          <w:lang w:val="en-GB"/>
        </w:rPr>
      </w:pPr>
      <w:r w:rsidRPr="00AF5EB1">
        <w:rPr>
          <w:lang w:val="en-GB"/>
        </w:rPr>
        <w:t>Where</w:t>
      </w:r>
      <w:r w:rsidRPr="00AF5EB1">
        <w:rPr>
          <w:i/>
          <w:lang w:val="en-GB"/>
        </w:rPr>
        <w:t>,</w:t>
      </w:r>
      <w:r w:rsidRPr="006B4F9A">
        <w:rPr>
          <w:lang w:val="en-GB"/>
        </w:rPr>
        <w:t xml:space="preserve"> </w:t>
      </w:r>
    </w:p>
    <w:p w:rsidR="003170D5" w:rsidRPr="006B4F9A" w:rsidRDefault="003170D5" w:rsidP="003170D5">
      <w:pPr>
        <w:pStyle w:val="ListParagraph"/>
        <w:spacing w:after="0" w:line="240" w:lineRule="auto"/>
        <w:ind w:left="630"/>
        <w:jc w:val="both"/>
        <w:rPr>
          <w:lang w:val="en-GB"/>
        </w:rPr>
      </w:pPr>
      <w:r w:rsidRPr="006B4F9A">
        <w:rPr>
          <w:rFonts w:ascii="Times New Roman" w:hAnsi="Times New Roman" w:cs="Times New Roman"/>
          <w:b/>
          <w:i/>
          <w:lang w:val="en-GB"/>
        </w:rPr>
        <w:t>E</w:t>
      </w:r>
      <w:r w:rsidRPr="006B4F9A">
        <w:rPr>
          <w:rFonts w:ascii="Times New Roman" w:hAnsi="Times New Roman" w:cs="Times New Roman"/>
          <w:b/>
          <w:i/>
          <w:vertAlign w:val="subscript"/>
          <w:lang w:val="en-GB"/>
        </w:rPr>
        <w:t>0</w:t>
      </w:r>
      <w:r w:rsidRPr="006B4F9A">
        <w:rPr>
          <w:lang w:val="en-GB"/>
        </w:rPr>
        <w:t xml:space="preserve">, </w:t>
      </w:r>
      <w:r w:rsidRPr="00AF5EB1">
        <w:rPr>
          <w:rFonts w:ascii="Times New Roman" w:hAnsi="Times New Roman" w:cs="Times New Roman"/>
          <w:i/>
          <w:lang w:val="en-GB"/>
        </w:rPr>
        <w:t>P</w:t>
      </w:r>
      <w:r w:rsidRPr="006B4F9A">
        <w:rPr>
          <w:rFonts w:ascii="Times New Roman" w:hAnsi="Times New Roman" w:cs="Times New Roman"/>
          <w:i/>
          <w:vertAlign w:val="subscript"/>
          <w:lang w:val="en-GB"/>
        </w:rPr>
        <w:t>0</w:t>
      </w:r>
      <w:r w:rsidRPr="006B4F9A">
        <w:rPr>
          <w:rFonts w:ascii="Times New Roman" w:hAnsi="Times New Roman" w:cs="Times New Roman"/>
          <w:b/>
          <w:i/>
          <w:lang w:val="en-GB"/>
        </w:rPr>
        <w:t xml:space="preserve"> </w:t>
      </w:r>
      <w:r w:rsidRPr="006B4F9A">
        <w:rPr>
          <w:lang w:val="en-GB"/>
        </w:rPr>
        <w:t xml:space="preserve">are electrical field strength and power at the starting point. </w:t>
      </w:r>
      <w:r w:rsidRPr="006B4F9A">
        <w:rPr>
          <w:rFonts w:ascii="Times New Roman" w:hAnsi="Times New Roman" w:cs="Times New Roman"/>
          <w:b/>
          <w:i/>
          <w:lang w:val="en-GB"/>
        </w:rPr>
        <w:t xml:space="preserve">E </w:t>
      </w:r>
      <w:r w:rsidRPr="006B4F9A">
        <w:rPr>
          <w:lang w:val="en-GB"/>
        </w:rPr>
        <w:t xml:space="preserve">and </w:t>
      </w:r>
      <w:proofErr w:type="spellStart"/>
      <w:r w:rsidRPr="00AF5EB1">
        <w:rPr>
          <w:rFonts w:ascii="Times New Roman" w:hAnsi="Times New Roman" w:cs="Times New Roman"/>
          <w:i/>
          <w:lang w:val="en-GB"/>
        </w:rPr>
        <w:t>P</w:t>
      </w:r>
      <w:r w:rsidRPr="006B4F9A">
        <w:rPr>
          <w:rFonts w:ascii="Times New Roman" w:hAnsi="Times New Roman" w:cs="Times New Roman"/>
          <w:b/>
          <w:i/>
          <w:lang w:val="en-GB"/>
        </w:rPr>
        <w:t xml:space="preserve"> </w:t>
      </w:r>
      <w:r w:rsidRPr="006B4F9A">
        <w:rPr>
          <w:lang w:val="en-GB"/>
        </w:rPr>
        <w:t>are</w:t>
      </w:r>
      <w:proofErr w:type="spellEnd"/>
      <w:r w:rsidRPr="006B4F9A">
        <w:rPr>
          <w:lang w:val="en-GB"/>
        </w:rPr>
        <w:t xml:space="preserve"> the field strength and power at a distance </w:t>
      </w:r>
      <w:r w:rsidRPr="006B4F9A">
        <w:rPr>
          <w:rFonts w:ascii="Times New Roman" w:hAnsi="Times New Roman" w:cs="Times New Roman"/>
          <w:b/>
          <w:i/>
          <w:lang w:val="en-GB"/>
        </w:rPr>
        <w:t>d</w:t>
      </w:r>
      <w:r w:rsidRPr="006B4F9A">
        <w:rPr>
          <w:lang w:val="en-GB"/>
        </w:rPr>
        <w:t xml:space="preserve"> from the starting point. </w:t>
      </w:r>
    </w:p>
    <w:p w:rsidR="003170D5" w:rsidRDefault="003170D5" w:rsidP="003170D5">
      <w:pPr>
        <w:pStyle w:val="ListParagraph"/>
        <w:spacing w:after="0" w:line="240" w:lineRule="auto"/>
        <w:ind w:left="630" w:firstLine="540"/>
        <w:jc w:val="both"/>
        <w:rPr>
          <w:lang w:val="en-GB"/>
        </w:rPr>
      </w:pPr>
    </w:p>
    <w:p w:rsidR="003170D5" w:rsidRDefault="003170D5" w:rsidP="003170D5">
      <w:pPr>
        <w:pStyle w:val="ListParagraph"/>
        <w:spacing w:after="0" w:line="240" w:lineRule="auto"/>
        <w:ind w:left="630" w:firstLine="540"/>
        <w:jc w:val="both"/>
        <w:rPr>
          <w:lang w:val="en-GB"/>
        </w:rPr>
      </w:pPr>
      <w:r w:rsidRPr="006B4F9A">
        <w:rPr>
          <w:lang w:val="en-GB"/>
        </w:rPr>
        <w:t xml:space="preserve">If we </w:t>
      </w:r>
      <w:r>
        <w:rPr>
          <w:lang w:val="en-GB"/>
        </w:rPr>
        <w:t xml:space="preserve">take logarithm </w:t>
      </w:r>
      <w:r w:rsidRPr="006B4F9A">
        <w:rPr>
          <w:lang w:val="en-GB"/>
        </w:rPr>
        <w:t>of both the sides</w:t>
      </w:r>
      <w:r>
        <w:rPr>
          <w:lang w:val="en-GB"/>
        </w:rPr>
        <w:t xml:space="preserve"> of these expressions, then multiply by 2</w:t>
      </w:r>
      <w:r w:rsidRPr="006B4F9A">
        <w:rPr>
          <w:lang w:val="en-GB"/>
        </w:rPr>
        <w:t>0 to both sides</w:t>
      </w:r>
      <w:r>
        <w:rPr>
          <w:lang w:val="en-GB"/>
        </w:rPr>
        <w:t xml:space="preserve"> of electrical strength expression and</w:t>
      </w:r>
      <w:r w:rsidRPr="00AF5EB1">
        <w:rPr>
          <w:lang w:val="en-GB"/>
        </w:rPr>
        <w:t xml:space="preserve"> </w:t>
      </w:r>
      <w:r>
        <w:rPr>
          <w:lang w:val="en-GB"/>
        </w:rPr>
        <w:t>multiply by 1</w:t>
      </w:r>
      <w:r w:rsidRPr="006B4F9A">
        <w:rPr>
          <w:lang w:val="en-GB"/>
        </w:rPr>
        <w:t>0 to both sides</w:t>
      </w:r>
      <w:r>
        <w:rPr>
          <w:lang w:val="en-GB"/>
        </w:rPr>
        <w:t xml:space="preserve"> of power expression</w:t>
      </w:r>
      <w:r w:rsidRPr="006B4F9A">
        <w:rPr>
          <w:lang w:val="en-GB"/>
        </w:rPr>
        <w:t>; we get simple algebraic equations expressed in ‘</w:t>
      </w:r>
      <w:r>
        <w:rPr>
          <w:lang w:val="en-GB"/>
        </w:rPr>
        <w:t>d</w:t>
      </w:r>
      <w:r w:rsidRPr="006B4F9A">
        <w:rPr>
          <w:lang w:val="en-GB"/>
        </w:rPr>
        <w:t>ecibels (dB)’</w:t>
      </w:r>
      <w:r>
        <w:rPr>
          <w:lang w:val="en-GB"/>
        </w:rPr>
        <w:t xml:space="preserve"> as shown in equation 1.8. </w:t>
      </w:r>
    </w:p>
    <w:p w:rsidR="003170D5" w:rsidRDefault="003170D5" w:rsidP="003170D5">
      <w:pPr>
        <w:pStyle w:val="ListParagraph"/>
        <w:spacing w:after="0" w:line="240" w:lineRule="auto"/>
        <w:ind w:left="630" w:hanging="360"/>
        <w:jc w:val="both"/>
        <w:rPr>
          <w:lang w:val="en-GB"/>
        </w:rPr>
      </w:pPr>
    </w:p>
    <w:p w:rsidR="003170D5" w:rsidRPr="00B10A72" w:rsidRDefault="00EB012D" w:rsidP="003170D5">
      <w:pPr>
        <w:pStyle w:val="ListParagraph"/>
        <w:spacing w:after="0" w:line="240" w:lineRule="auto"/>
        <w:ind w:left="630" w:hanging="360"/>
        <w:jc w:val="both"/>
        <w:rPr>
          <w:lang w:val="en-GB"/>
        </w:rPr>
      </w:pPr>
      <w:r w:rsidRPr="00B10A72">
        <w:rPr>
          <w:position w:val="-12"/>
          <w:lang w:val="en-GB"/>
        </w:rPr>
        <w:object w:dxaOrig="4260" w:dyaOrig="380">
          <v:shape id="_x0000_i1035" type="#_x0000_t75" style="width:207.05pt;height:17.25pt" o:ole="">
            <v:imagedata r:id="rId34" o:title=""/>
          </v:shape>
          <o:OLEObject Type="Embed" ProgID="Equation.3" ShapeID="_x0000_i1035" DrawAspect="Content" ObjectID="_1706704980" r:id="rId35"/>
        </w:object>
      </w:r>
      <w:r w:rsidR="003170D5">
        <w:rPr>
          <w:lang w:val="en-GB"/>
        </w:rPr>
        <w:t xml:space="preserve"> </w:t>
      </w:r>
      <w:proofErr w:type="gramStart"/>
      <w:r w:rsidR="003170D5">
        <w:rPr>
          <w:lang w:val="en-GB"/>
        </w:rPr>
        <w:t>and</w:t>
      </w:r>
      <w:proofErr w:type="gramEnd"/>
      <w:r w:rsidR="003170D5">
        <w:rPr>
          <w:lang w:val="en-GB"/>
        </w:rPr>
        <w:t xml:space="preserve"> </w:t>
      </w:r>
      <w:r w:rsidR="002C03B8" w:rsidRPr="00B10A72">
        <w:rPr>
          <w:position w:val="-12"/>
          <w:lang w:val="en-GB"/>
        </w:rPr>
        <w:object w:dxaOrig="3660" w:dyaOrig="360">
          <v:shape id="_x0000_i1036" type="#_x0000_t75" style="width:169.1pt;height:17.25pt" o:ole="">
            <v:imagedata r:id="rId36" o:title=""/>
          </v:shape>
          <o:OLEObject Type="Embed" ProgID="Equation.3" ShapeID="_x0000_i1036" DrawAspect="Content" ObjectID="_1706704981" r:id="rId37"/>
        </w:object>
      </w:r>
      <w:r w:rsidR="003170D5">
        <w:rPr>
          <w:lang w:val="en-GB"/>
        </w:rPr>
        <w:t xml:space="preserve">    ... </w:t>
      </w:r>
      <w:r w:rsidR="003170D5" w:rsidRPr="00B10A72">
        <w:rPr>
          <w:lang w:val="en-GB"/>
        </w:rPr>
        <w:t>(1.8)</w:t>
      </w:r>
    </w:p>
    <w:p w:rsidR="003170D5" w:rsidRPr="006B4F9A" w:rsidRDefault="003170D5" w:rsidP="003170D5">
      <w:pPr>
        <w:pStyle w:val="ListParagraph"/>
        <w:spacing w:after="0" w:line="240" w:lineRule="auto"/>
        <w:ind w:left="630" w:hanging="360"/>
        <w:jc w:val="both"/>
        <w:rPr>
          <w:lang w:val="en-GB"/>
        </w:rPr>
      </w:pPr>
    </w:p>
    <w:p w:rsidR="003170D5" w:rsidRPr="00CB25E1" w:rsidRDefault="003170D5" w:rsidP="003170D5">
      <w:pPr>
        <w:pStyle w:val="ListParagraph"/>
        <w:spacing w:after="0" w:line="240" w:lineRule="auto"/>
        <w:ind w:left="634" w:firstLine="547"/>
        <w:jc w:val="both"/>
        <w:rPr>
          <w:rFonts w:cstheme="minorHAnsi"/>
          <w:lang w:val="en-GB"/>
        </w:rPr>
      </w:pPr>
      <w:r>
        <w:rPr>
          <w:lang w:val="en-GB"/>
        </w:rPr>
        <w:t>The ratio of value of the electric field strength at the source and its value at a distance ‘</w:t>
      </w:r>
      <w:r w:rsidRPr="006A0685">
        <w:rPr>
          <w:rFonts w:ascii="Times New Roman" w:hAnsi="Times New Roman" w:cs="Times New Roman"/>
          <w:i/>
          <w:lang w:val="en-GB"/>
        </w:rPr>
        <w:t>d</w:t>
      </w:r>
      <w:r>
        <w:rPr>
          <w:rFonts w:ascii="Times New Roman" w:hAnsi="Times New Roman" w:cs="Times New Roman"/>
          <w:i/>
          <w:lang w:val="en-GB"/>
        </w:rPr>
        <w:t>’</w:t>
      </w:r>
      <w:r w:rsidRPr="006A0685">
        <w:rPr>
          <w:rFonts w:ascii="Times New Roman" w:hAnsi="Times New Roman" w:cs="Times New Roman"/>
          <w:i/>
          <w:lang w:val="en-GB"/>
        </w:rPr>
        <w:t xml:space="preserve"> </w:t>
      </w:r>
      <w:r w:rsidRPr="006A0685">
        <w:rPr>
          <w:rFonts w:cstheme="minorHAnsi"/>
          <w:lang w:val="en-GB"/>
        </w:rPr>
        <w:t>is also expressed in unit called ‘</w:t>
      </w:r>
      <w:proofErr w:type="spellStart"/>
      <w:r w:rsidRPr="006A0685">
        <w:rPr>
          <w:rFonts w:cstheme="minorHAnsi"/>
          <w:lang w:val="en-GB"/>
        </w:rPr>
        <w:t>Nepers</w:t>
      </w:r>
      <w:proofErr w:type="spellEnd"/>
      <w:r w:rsidRPr="006A0685">
        <w:rPr>
          <w:rFonts w:cstheme="minorHAnsi"/>
          <w:lang w:val="en-GB"/>
        </w:rPr>
        <w:t xml:space="preserve"> (</w:t>
      </w:r>
      <w:proofErr w:type="spellStart"/>
      <w:r w:rsidRPr="006A0685">
        <w:rPr>
          <w:rFonts w:cstheme="minorHAnsi"/>
          <w:lang w:val="en-GB"/>
        </w:rPr>
        <w:t>Np</w:t>
      </w:r>
      <w:proofErr w:type="spellEnd"/>
      <w:r w:rsidRPr="006A0685">
        <w:rPr>
          <w:rFonts w:cstheme="minorHAnsi"/>
          <w:lang w:val="en-GB"/>
        </w:rPr>
        <w:t>)’</w:t>
      </w:r>
      <w:r>
        <w:rPr>
          <w:rFonts w:cstheme="minorHAnsi"/>
          <w:lang w:val="en-GB"/>
        </w:rPr>
        <w:t>. The unit ‘</w:t>
      </w:r>
      <w:proofErr w:type="spellStart"/>
      <w:r>
        <w:rPr>
          <w:rFonts w:cstheme="minorHAnsi"/>
          <w:lang w:val="en-GB"/>
        </w:rPr>
        <w:t>Neper</w:t>
      </w:r>
      <w:proofErr w:type="spellEnd"/>
      <w:r>
        <w:rPr>
          <w:rFonts w:cstheme="minorHAnsi"/>
          <w:lang w:val="en-GB"/>
        </w:rPr>
        <w:t xml:space="preserve">’ is the natural logarithm (to the base ‘e’ Euler’s number) of the ratio of the two quantities. This unit is used in the honour </w:t>
      </w:r>
      <w:r w:rsidRPr="006B4F9A">
        <w:rPr>
          <w:lang w:val="en-GB"/>
        </w:rPr>
        <w:t xml:space="preserve">John Napier, the inventor of logarithms. </w:t>
      </w:r>
      <w:r>
        <w:rPr>
          <w:lang w:val="en-GB"/>
        </w:rPr>
        <w:t>In the example, the electrical field strength (</w:t>
      </w:r>
      <w:r w:rsidRPr="006A0685">
        <w:rPr>
          <w:rFonts w:ascii="Times New Roman" w:hAnsi="Times New Roman" w:cs="Times New Roman"/>
          <w:b/>
          <w:i/>
          <w:lang w:val="en-GB"/>
        </w:rPr>
        <w:t>E</w:t>
      </w:r>
      <w:r>
        <w:rPr>
          <w:lang w:val="en-GB"/>
        </w:rPr>
        <w:t xml:space="preserve">) at a distance </w:t>
      </w:r>
      <w:r w:rsidRPr="006A0685">
        <w:rPr>
          <w:rFonts w:ascii="Times New Roman" w:hAnsi="Times New Roman" w:cs="Times New Roman"/>
          <w:i/>
          <w:lang w:val="en-GB"/>
        </w:rPr>
        <w:t>d</w:t>
      </w:r>
      <w:r>
        <w:rPr>
          <w:lang w:val="en-GB"/>
        </w:rPr>
        <w:t xml:space="preserve"> is said to be lesser than the source electrical field strength (</w:t>
      </w:r>
      <w:r w:rsidRPr="006A0685">
        <w:rPr>
          <w:rFonts w:ascii="Times New Roman" w:hAnsi="Times New Roman" w:cs="Times New Roman"/>
          <w:b/>
          <w:i/>
          <w:lang w:val="en-GB"/>
        </w:rPr>
        <w:t>E</w:t>
      </w:r>
      <w:r>
        <w:rPr>
          <w:lang w:val="en-GB"/>
        </w:rPr>
        <w:t>) by ‘</w:t>
      </w:r>
      <w:r w:rsidRPr="006A0685">
        <w:rPr>
          <w:rFonts w:ascii="Times New Roman" w:hAnsi="Times New Roman" w:cs="Times New Roman"/>
          <w:lang w:val="en-GB"/>
        </w:rPr>
        <w:t>α</w:t>
      </w:r>
      <w:r w:rsidRPr="006A0685">
        <w:rPr>
          <w:rFonts w:ascii="Times New Roman" w:hAnsi="Times New Roman" w:cs="Times New Roman"/>
          <w:b/>
          <w:i/>
          <w:lang w:val="en-GB"/>
        </w:rPr>
        <w:t>d</w:t>
      </w:r>
      <w:r>
        <w:rPr>
          <w:lang w:val="en-GB"/>
        </w:rPr>
        <w:t xml:space="preserve">’ </w:t>
      </w:r>
      <w:proofErr w:type="spellStart"/>
      <w:r>
        <w:rPr>
          <w:lang w:val="en-GB"/>
        </w:rPr>
        <w:t>Nepers</w:t>
      </w:r>
      <w:proofErr w:type="spellEnd"/>
      <w:r>
        <w:rPr>
          <w:lang w:val="en-GB"/>
        </w:rPr>
        <w:t>. Therefore ‘</w:t>
      </w:r>
      <w:r w:rsidRPr="006A0685">
        <w:rPr>
          <w:rFonts w:ascii="Times New Roman" w:hAnsi="Times New Roman" w:cs="Times New Roman"/>
          <w:lang w:val="en-GB"/>
        </w:rPr>
        <w:t>α</w:t>
      </w:r>
      <w:r>
        <w:rPr>
          <w:rFonts w:ascii="Times New Roman" w:hAnsi="Times New Roman" w:cs="Times New Roman"/>
          <w:lang w:val="en-GB"/>
        </w:rPr>
        <w:t xml:space="preserve">’ </w:t>
      </w:r>
      <w:r w:rsidRPr="00CB25E1">
        <w:rPr>
          <w:rFonts w:cstheme="minorHAnsi"/>
          <w:lang w:val="en-GB"/>
        </w:rPr>
        <w:t xml:space="preserve">is the attenuation constant expressed in </w:t>
      </w:r>
      <w:r>
        <w:rPr>
          <w:rFonts w:cstheme="minorHAnsi"/>
          <w:lang w:val="en-GB"/>
        </w:rPr>
        <w:t>‘</w:t>
      </w:r>
      <w:proofErr w:type="spellStart"/>
      <w:r>
        <w:rPr>
          <w:rFonts w:cstheme="minorHAnsi"/>
          <w:lang w:val="en-GB"/>
        </w:rPr>
        <w:t>Nepers</w:t>
      </w:r>
      <w:proofErr w:type="spellEnd"/>
      <w:r>
        <w:rPr>
          <w:rFonts w:cstheme="minorHAnsi"/>
          <w:lang w:val="en-GB"/>
        </w:rPr>
        <w:t xml:space="preserve"> per unit-</w:t>
      </w:r>
      <w:r w:rsidRPr="00CB25E1">
        <w:rPr>
          <w:rFonts w:cstheme="minorHAnsi"/>
          <w:lang w:val="en-GB"/>
        </w:rPr>
        <w:t>distance</w:t>
      </w:r>
      <w:r>
        <w:rPr>
          <w:rFonts w:cstheme="minorHAnsi"/>
          <w:lang w:val="en-GB"/>
        </w:rPr>
        <w:t>’</w:t>
      </w:r>
      <w:r w:rsidRPr="00CB25E1">
        <w:rPr>
          <w:rFonts w:cstheme="minorHAnsi"/>
          <w:lang w:val="en-GB"/>
        </w:rPr>
        <w:t xml:space="preserve">. It </w:t>
      </w:r>
      <w:r>
        <w:rPr>
          <w:rFonts w:cstheme="minorHAnsi"/>
          <w:lang w:val="en-GB"/>
        </w:rPr>
        <w:t>can also be seen that the r</w:t>
      </w:r>
      <w:r w:rsidR="00B3451F">
        <w:rPr>
          <w:rFonts w:cstheme="minorHAnsi"/>
          <w:lang w:val="en-GB"/>
        </w:rPr>
        <w:t>el</w:t>
      </w:r>
      <w:r>
        <w:rPr>
          <w:rFonts w:cstheme="minorHAnsi"/>
          <w:lang w:val="en-GB"/>
        </w:rPr>
        <w:t xml:space="preserve">ation in dB can be converted to </w:t>
      </w:r>
      <w:proofErr w:type="spellStart"/>
      <w:r>
        <w:rPr>
          <w:rFonts w:cstheme="minorHAnsi"/>
          <w:lang w:val="en-GB"/>
        </w:rPr>
        <w:t>Neper</w:t>
      </w:r>
      <w:proofErr w:type="spellEnd"/>
      <w:r>
        <w:rPr>
          <w:rFonts w:cstheme="minorHAnsi"/>
          <w:lang w:val="en-GB"/>
        </w:rPr>
        <w:t xml:space="preserve"> simply by multiplying by a constant ‘0.86858’ approximately.</w:t>
      </w:r>
    </w:p>
    <w:p w:rsidR="003170D5" w:rsidRDefault="003170D5" w:rsidP="003170D5">
      <w:pPr>
        <w:pStyle w:val="ListParagraph"/>
        <w:spacing w:after="0" w:line="240" w:lineRule="auto"/>
        <w:ind w:firstLine="450"/>
        <w:jc w:val="both"/>
        <w:rPr>
          <w:lang w:val="en-GB"/>
        </w:rPr>
      </w:pPr>
      <w:r w:rsidRPr="006B4F9A">
        <w:rPr>
          <w:lang w:val="en-GB"/>
        </w:rPr>
        <w:t xml:space="preserve">The calculations in logarithmic scale are </w:t>
      </w:r>
      <w:r>
        <w:rPr>
          <w:lang w:val="en-GB"/>
        </w:rPr>
        <w:t xml:space="preserve">preferred </w:t>
      </w:r>
      <w:r w:rsidRPr="006B4F9A">
        <w:rPr>
          <w:lang w:val="en-GB"/>
        </w:rPr>
        <w:t>used by engineers for computational ease. (See Appendix-1)</w:t>
      </w:r>
    </w:p>
    <w:p w:rsidR="003170D5" w:rsidRPr="006B4F9A" w:rsidRDefault="003170D5" w:rsidP="003170D5">
      <w:pPr>
        <w:pStyle w:val="ListParagraph"/>
        <w:spacing w:after="0" w:line="240" w:lineRule="auto"/>
        <w:ind w:left="630" w:hanging="360"/>
        <w:jc w:val="both"/>
        <w:rPr>
          <w:lang w:val="en-GB"/>
        </w:rPr>
      </w:pPr>
    </w:p>
    <w:p w:rsidR="003170D5" w:rsidRDefault="003170D5" w:rsidP="00CA5819">
      <w:pPr>
        <w:pStyle w:val="ListParagraph"/>
        <w:numPr>
          <w:ilvl w:val="0"/>
          <w:numId w:val="6"/>
        </w:numPr>
        <w:spacing w:after="0" w:line="240" w:lineRule="auto"/>
        <w:jc w:val="both"/>
        <w:rPr>
          <w:lang w:val="en-GB"/>
        </w:rPr>
      </w:pPr>
      <w:r w:rsidRPr="00757AF8">
        <w:rPr>
          <w:b/>
          <w:lang w:val="en-GB"/>
        </w:rPr>
        <w:t>Reflection</w:t>
      </w:r>
      <w:r w:rsidRPr="006B4F9A">
        <w:rPr>
          <w:lang w:val="en-GB"/>
        </w:rPr>
        <w:t xml:space="preserve">: </w:t>
      </w:r>
      <w:r>
        <w:rPr>
          <w:lang w:val="en-GB"/>
        </w:rPr>
        <w:t xml:space="preserve">In many practical situations the radar waves reach the target via direct path as well as the path involving one or more reflections. Figure 1.5 shows a typical case where the wave can have two distinct paths to reach from point A to point B. This case is refereed as multipath reflections. This phenomenon can make changes in the received signal strength. We would illustrate with the help of a simple example with reference to the diagram in Figure 1.5. </w:t>
      </w:r>
    </w:p>
    <w:p w:rsidR="003170D5" w:rsidRDefault="003170D5" w:rsidP="003170D5">
      <w:pPr>
        <w:spacing w:after="0" w:line="240" w:lineRule="auto"/>
        <w:ind w:left="630" w:firstLine="630"/>
        <w:jc w:val="both"/>
        <w:rPr>
          <w:lang w:val="en-GB"/>
        </w:rPr>
      </w:pPr>
      <w:r>
        <w:rPr>
          <w:lang w:val="en-GB"/>
        </w:rPr>
        <w:lastRenderedPageBreak/>
        <w:t>Consider the travel of the wave from the radar located at a point A and the target at point B. The direct ray travels straight from A to B and another ray encounters a reflection and reaches the target via path AMB. The path length of AB and AMB is given in equation 1.9 and 1.10.</w:t>
      </w:r>
    </w:p>
    <w:p w:rsidR="003170D5" w:rsidRDefault="003170D5" w:rsidP="003170D5">
      <w:pPr>
        <w:spacing w:after="0" w:line="240" w:lineRule="auto"/>
        <w:ind w:left="630" w:firstLine="630"/>
        <w:jc w:val="both"/>
        <w:rPr>
          <w:lang w:val="en-GB"/>
        </w:rPr>
      </w:pPr>
    </w:p>
    <w:p w:rsidR="003170D5" w:rsidRDefault="003170D5" w:rsidP="000B6A76">
      <w:pPr>
        <w:spacing w:after="0" w:line="240" w:lineRule="auto"/>
        <w:jc w:val="both"/>
        <w:rPr>
          <w:lang w:val="en-GB"/>
        </w:rPr>
      </w:pPr>
      <w:r>
        <w:rPr>
          <w:lang w:val="en-GB"/>
        </w:rPr>
        <w:t>(Path Length</w:t>
      </w:r>
      <w:r w:rsidR="000B6A76">
        <w:rPr>
          <w:lang w:val="en-GB"/>
        </w:rPr>
        <w:t>s</w:t>
      </w:r>
      <w:r>
        <w:rPr>
          <w:lang w:val="en-GB"/>
        </w:rPr>
        <w:t>)</w:t>
      </w:r>
      <w:r w:rsidR="000B6A76">
        <w:rPr>
          <w:lang w:val="en-GB"/>
        </w:rPr>
        <w:t xml:space="preserve"> </w:t>
      </w:r>
      <w:r w:rsidR="000B6A76" w:rsidRPr="00FA184A">
        <w:rPr>
          <w:position w:val="-10"/>
          <w:lang w:val="en-GB"/>
        </w:rPr>
        <w:object w:dxaOrig="2680" w:dyaOrig="360">
          <v:shape id="_x0000_i1037" type="#_x0000_t75" style="width:133.45pt;height:18pt" o:ole="">
            <v:imagedata r:id="rId38" o:title=""/>
          </v:shape>
          <o:OLEObject Type="Embed" ProgID="Equation.3" ShapeID="_x0000_i1037" DrawAspect="Content" ObjectID="_1706704982" r:id="rId39"/>
        </w:object>
      </w:r>
      <w:r w:rsidR="000B6A76">
        <w:rPr>
          <w:lang w:val="en-GB"/>
        </w:rPr>
        <w:t xml:space="preserve"> </w:t>
      </w:r>
      <w:r w:rsidRPr="00FA184A">
        <w:rPr>
          <w:position w:val="-10"/>
          <w:lang w:val="en-GB"/>
        </w:rPr>
        <w:object w:dxaOrig="2480" w:dyaOrig="360">
          <v:shape id="_x0000_i1038" type="#_x0000_t75" style="width:123.75pt;height:18pt" o:ole="">
            <v:imagedata r:id="rId40" o:title=""/>
          </v:shape>
          <o:OLEObject Type="Embed" ProgID="Equation.3" ShapeID="_x0000_i1038" DrawAspect="Content" ObjectID="_1706704983" r:id="rId41"/>
        </w:object>
      </w:r>
      <w:r>
        <w:rPr>
          <w:lang w:val="en-GB"/>
        </w:rPr>
        <w:tab/>
      </w:r>
      <w:r w:rsidR="000B6A76">
        <w:rPr>
          <w:lang w:val="en-GB"/>
        </w:rPr>
        <w:tab/>
        <w:t xml:space="preserve">              </w:t>
      </w:r>
      <w:r>
        <w:rPr>
          <w:lang w:val="en-GB"/>
        </w:rPr>
        <w:t>...   (1.9)</w:t>
      </w:r>
    </w:p>
    <w:p w:rsidR="003170D5" w:rsidRDefault="003170D5" w:rsidP="003170D5">
      <w:pPr>
        <w:spacing w:after="0" w:line="240" w:lineRule="auto"/>
        <w:ind w:left="630" w:firstLine="630"/>
        <w:jc w:val="both"/>
        <w:rPr>
          <w:lang w:val="en-GB"/>
        </w:rPr>
      </w:pPr>
    </w:p>
    <w:p w:rsidR="003170D5" w:rsidRDefault="00EF3BC1" w:rsidP="003170D5">
      <w:pPr>
        <w:spacing w:after="0" w:line="240" w:lineRule="auto"/>
        <w:jc w:val="both"/>
        <w:rPr>
          <w:lang w:val="en-GB"/>
        </w:rPr>
      </w:pPr>
      <w:r>
        <w:rPr>
          <w:noProof/>
          <w:lang w:val="en-IN" w:eastAsia="en-IN"/>
        </w:rPr>
        <mc:AlternateContent>
          <mc:Choice Requires="wpg">
            <w:drawing>
              <wp:anchor distT="0" distB="0" distL="114300" distR="114300" simplePos="0" relativeHeight="251734016" behindDoc="0" locked="0" layoutInCell="1" allowOverlap="1">
                <wp:simplePos x="0" y="0"/>
                <wp:positionH relativeFrom="column">
                  <wp:posOffset>38100</wp:posOffset>
                </wp:positionH>
                <wp:positionV relativeFrom="paragraph">
                  <wp:posOffset>38100</wp:posOffset>
                </wp:positionV>
                <wp:extent cx="6019800" cy="2152650"/>
                <wp:effectExtent l="0" t="0" r="0" b="0"/>
                <wp:wrapNone/>
                <wp:docPr id="305" name="Group 1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9800" cy="2152650"/>
                          <a:chOff x="1500" y="3203"/>
                          <a:chExt cx="9480" cy="3390"/>
                        </a:xfrm>
                      </wpg:grpSpPr>
                      <wps:wsp>
                        <wps:cNvPr id="306" name="AutoShape 585"/>
                        <wps:cNvCnPr>
                          <a:cxnSpLocks noChangeShapeType="1"/>
                        </wps:cNvCnPr>
                        <wps:spPr bwMode="auto">
                          <a:xfrm>
                            <a:off x="2640" y="3848"/>
                            <a:ext cx="0" cy="9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AutoShape 586"/>
                        <wps:cNvCnPr>
                          <a:cxnSpLocks noChangeShapeType="1"/>
                        </wps:cNvCnPr>
                        <wps:spPr bwMode="auto">
                          <a:xfrm>
                            <a:off x="2640" y="4795"/>
                            <a:ext cx="0" cy="913"/>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8" name="AutoShape 587"/>
                        <wps:cNvCnPr>
                          <a:cxnSpLocks noChangeShapeType="1"/>
                        </wps:cNvCnPr>
                        <wps:spPr bwMode="auto">
                          <a:xfrm>
                            <a:off x="5175" y="3473"/>
                            <a:ext cx="0" cy="13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AutoShape 588"/>
                        <wps:cNvCnPr>
                          <a:cxnSpLocks noChangeShapeType="1"/>
                        </wps:cNvCnPr>
                        <wps:spPr bwMode="auto">
                          <a:xfrm flipV="1">
                            <a:off x="2640" y="3473"/>
                            <a:ext cx="2535" cy="375"/>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10" name="AutoShape 589"/>
                        <wps:cNvCnPr>
                          <a:cxnSpLocks noChangeShapeType="1"/>
                        </wps:cNvCnPr>
                        <wps:spPr bwMode="auto">
                          <a:xfrm flipV="1">
                            <a:off x="3645" y="3473"/>
                            <a:ext cx="1530" cy="1366"/>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11" name="AutoShape 590"/>
                        <wps:cNvCnPr>
                          <a:cxnSpLocks noChangeShapeType="1"/>
                        </wps:cNvCnPr>
                        <wps:spPr bwMode="auto">
                          <a:xfrm flipH="1">
                            <a:off x="2640" y="4839"/>
                            <a:ext cx="1005" cy="839"/>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2" name="AutoShape 591"/>
                        <wps:cNvCnPr>
                          <a:cxnSpLocks noChangeShapeType="1"/>
                        </wps:cNvCnPr>
                        <wps:spPr bwMode="auto">
                          <a:xfrm>
                            <a:off x="2640" y="3848"/>
                            <a:ext cx="1080" cy="9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Text Box 592"/>
                        <wps:cNvSpPr txBox="1">
                          <a:spLocks noChangeArrowheads="1"/>
                        </wps:cNvSpPr>
                        <wps:spPr bwMode="auto">
                          <a:xfrm>
                            <a:off x="2160" y="3473"/>
                            <a:ext cx="79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D04474" w:rsidRDefault="00661525" w:rsidP="003170D5">
                              <w:pPr>
                                <w:rPr>
                                  <w:sz w:val="18"/>
                                  <w:szCs w:val="18"/>
                                </w:rPr>
                              </w:pPr>
                              <w:proofErr w:type="gramStart"/>
                              <w:r>
                                <w:rPr>
                                  <w:sz w:val="18"/>
                                  <w:szCs w:val="18"/>
                                </w:rPr>
                                <w:t xml:space="preserve">Radar  </w:t>
                              </w:r>
                              <w:r w:rsidRPr="008C7712">
                                <w:rPr>
                                  <w:b/>
                                  <w:sz w:val="18"/>
                                  <w:szCs w:val="18"/>
                                </w:rPr>
                                <w:t>A</w:t>
                              </w:r>
                              <w:proofErr w:type="gramEnd"/>
                            </w:p>
                          </w:txbxContent>
                        </wps:txbx>
                        <wps:bodyPr rot="0" vert="horz" wrap="square" lIns="0" tIns="45720" rIns="0" bIns="45720" anchor="t" anchorCtr="0" upright="1">
                          <a:noAutofit/>
                        </wps:bodyPr>
                      </wps:wsp>
                      <wps:wsp>
                        <wps:cNvPr id="314" name="Text Box 593"/>
                        <wps:cNvSpPr txBox="1">
                          <a:spLocks noChangeArrowheads="1"/>
                        </wps:cNvSpPr>
                        <wps:spPr bwMode="auto">
                          <a:xfrm>
                            <a:off x="4485" y="3203"/>
                            <a:ext cx="79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D04474" w:rsidRDefault="00661525" w:rsidP="003170D5">
                              <w:pPr>
                                <w:rPr>
                                  <w:sz w:val="18"/>
                                  <w:szCs w:val="18"/>
                                </w:rPr>
                              </w:pPr>
                              <w:r>
                                <w:rPr>
                                  <w:sz w:val="18"/>
                                  <w:szCs w:val="18"/>
                                </w:rPr>
                                <w:t xml:space="preserve">Target   </w:t>
                              </w:r>
                              <w:r w:rsidRPr="008C7712">
                                <w:rPr>
                                  <w:b/>
                                  <w:sz w:val="18"/>
                                  <w:szCs w:val="18"/>
                                </w:rPr>
                                <w:t>B</w:t>
                              </w:r>
                            </w:p>
                          </w:txbxContent>
                        </wps:txbx>
                        <wps:bodyPr rot="0" vert="horz" wrap="square" lIns="0" tIns="45720" rIns="0" bIns="45720" anchor="t" anchorCtr="0" upright="1">
                          <a:noAutofit/>
                        </wps:bodyPr>
                      </wps:wsp>
                      <wps:wsp>
                        <wps:cNvPr id="315" name="AutoShape 594"/>
                        <wps:cNvSpPr>
                          <a:spLocks noChangeArrowheads="1"/>
                        </wps:cNvSpPr>
                        <wps:spPr bwMode="auto">
                          <a:xfrm>
                            <a:off x="1500" y="4781"/>
                            <a:ext cx="4500" cy="71"/>
                          </a:xfrm>
                          <a:prstGeom prst="parallelogram">
                            <a:avLst>
                              <a:gd name="adj" fmla="val 1584507"/>
                            </a:avLst>
                          </a:prstGeom>
                          <a:solidFill>
                            <a:schemeClr val="bg1">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Text Box 595"/>
                        <wps:cNvSpPr txBox="1">
                          <a:spLocks noChangeArrowheads="1"/>
                        </wps:cNvSpPr>
                        <wps:spPr bwMode="auto">
                          <a:xfrm>
                            <a:off x="3510" y="4838"/>
                            <a:ext cx="1425" cy="37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Pr="00D04474" w:rsidRDefault="00661525" w:rsidP="003170D5">
                              <w:pPr>
                                <w:rPr>
                                  <w:sz w:val="18"/>
                                  <w:szCs w:val="18"/>
                                </w:rPr>
                              </w:pPr>
                              <w:r>
                                <w:rPr>
                                  <w:sz w:val="18"/>
                                  <w:szCs w:val="18"/>
                                </w:rPr>
                                <w:t>Reflecting Surface</w:t>
                              </w:r>
                            </w:p>
                          </w:txbxContent>
                        </wps:txbx>
                        <wps:bodyPr rot="0" vert="horz" wrap="square" lIns="0" tIns="45720" rIns="0" bIns="45720" anchor="t" anchorCtr="0" upright="1">
                          <a:noAutofit/>
                        </wps:bodyPr>
                      </wps:wsp>
                      <wps:wsp>
                        <wps:cNvPr id="317" name="Text Box 596"/>
                        <wps:cNvSpPr txBox="1">
                          <a:spLocks noChangeArrowheads="1"/>
                        </wps:cNvSpPr>
                        <wps:spPr bwMode="auto">
                          <a:xfrm>
                            <a:off x="3510" y="5318"/>
                            <a:ext cx="97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D04474" w:rsidRDefault="00661525" w:rsidP="003170D5">
                              <w:pPr>
                                <w:rPr>
                                  <w:sz w:val="18"/>
                                  <w:szCs w:val="18"/>
                                </w:rPr>
                              </w:pPr>
                              <w:r>
                                <w:rPr>
                                  <w:sz w:val="18"/>
                                  <w:szCs w:val="18"/>
                                </w:rPr>
                                <w:t>Distance (D)</w:t>
                              </w:r>
                            </w:p>
                          </w:txbxContent>
                        </wps:txbx>
                        <wps:bodyPr rot="0" vert="horz" wrap="square" lIns="0" tIns="45720" rIns="0" bIns="45720" anchor="t" anchorCtr="0" upright="1">
                          <a:noAutofit/>
                        </wps:bodyPr>
                      </wps:wsp>
                      <wps:wsp>
                        <wps:cNvPr id="318" name="Text Box 597"/>
                        <wps:cNvSpPr txBox="1">
                          <a:spLocks noChangeArrowheads="1"/>
                        </wps:cNvSpPr>
                        <wps:spPr bwMode="auto">
                          <a:xfrm>
                            <a:off x="1725" y="4118"/>
                            <a:ext cx="100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D04474" w:rsidRDefault="00661525" w:rsidP="003170D5">
                              <w:pPr>
                                <w:rPr>
                                  <w:sz w:val="18"/>
                                  <w:szCs w:val="18"/>
                                </w:rPr>
                              </w:pPr>
                              <w:r>
                                <w:rPr>
                                  <w:sz w:val="18"/>
                                  <w:szCs w:val="18"/>
                                </w:rPr>
                                <w:t>Height (h1)</w:t>
                              </w:r>
                            </w:p>
                          </w:txbxContent>
                        </wps:txbx>
                        <wps:bodyPr rot="0" vert="horz" wrap="square" lIns="0" tIns="45720" rIns="0" bIns="45720" anchor="t" anchorCtr="0" upright="1">
                          <a:noAutofit/>
                        </wps:bodyPr>
                      </wps:wsp>
                      <wps:wsp>
                        <wps:cNvPr id="319" name="Text Box 598"/>
                        <wps:cNvSpPr txBox="1">
                          <a:spLocks noChangeArrowheads="1"/>
                        </wps:cNvSpPr>
                        <wps:spPr bwMode="auto">
                          <a:xfrm>
                            <a:off x="5220" y="3968"/>
                            <a:ext cx="100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D04474" w:rsidRDefault="00661525" w:rsidP="003170D5">
                              <w:pPr>
                                <w:rPr>
                                  <w:sz w:val="18"/>
                                  <w:szCs w:val="18"/>
                                </w:rPr>
                              </w:pPr>
                              <w:r>
                                <w:rPr>
                                  <w:sz w:val="18"/>
                                  <w:szCs w:val="18"/>
                                </w:rPr>
                                <w:t>Height (h2)</w:t>
                              </w:r>
                            </w:p>
                          </w:txbxContent>
                        </wps:txbx>
                        <wps:bodyPr rot="0" vert="horz" wrap="square" lIns="0" tIns="45720" rIns="0" bIns="45720" anchor="t" anchorCtr="0" upright="1">
                          <a:noAutofit/>
                        </wps:bodyPr>
                      </wps:wsp>
                      <wps:wsp>
                        <wps:cNvPr id="320" name="AutoShape 599"/>
                        <wps:cNvCnPr>
                          <a:cxnSpLocks noChangeShapeType="1"/>
                        </wps:cNvCnPr>
                        <wps:spPr bwMode="auto">
                          <a:xfrm>
                            <a:off x="4485" y="5513"/>
                            <a:ext cx="690" cy="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21" name="AutoShape 600"/>
                        <wps:cNvCnPr>
                          <a:cxnSpLocks noChangeShapeType="1"/>
                        </wps:cNvCnPr>
                        <wps:spPr bwMode="auto">
                          <a:xfrm>
                            <a:off x="5175" y="5318"/>
                            <a:ext cx="0" cy="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AutoShape 601"/>
                        <wps:cNvCnPr>
                          <a:cxnSpLocks noChangeShapeType="1"/>
                        </wps:cNvCnPr>
                        <wps:spPr bwMode="auto">
                          <a:xfrm flipH="1">
                            <a:off x="2640" y="5513"/>
                            <a:ext cx="720" cy="1"/>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23" name="AutoShape 602"/>
                        <wps:cNvCnPr>
                          <a:cxnSpLocks noChangeShapeType="1"/>
                        </wps:cNvCnPr>
                        <wps:spPr bwMode="auto">
                          <a:xfrm>
                            <a:off x="5355" y="3473"/>
                            <a:ext cx="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603"/>
                        <wps:cNvCnPr>
                          <a:cxnSpLocks noChangeShapeType="1"/>
                        </wps:cNvCnPr>
                        <wps:spPr bwMode="auto">
                          <a:xfrm>
                            <a:off x="2220" y="3848"/>
                            <a:ext cx="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5" name="AutoShape 604"/>
                        <wps:cNvCnPr>
                          <a:cxnSpLocks noChangeShapeType="1"/>
                        </wps:cNvCnPr>
                        <wps:spPr bwMode="auto">
                          <a:xfrm>
                            <a:off x="2295" y="4493"/>
                            <a:ext cx="0" cy="345"/>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26" name="AutoShape 605"/>
                        <wps:cNvCnPr>
                          <a:cxnSpLocks noChangeShapeType="1"/>
                        </wps:cNvCnPr>
                        <wps:spPr bwMode="auto">
                          <a:xfrm>
                            <a:off x="5445" y="4343"/>
                            <a:ext cx="0" cy="452"/>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27" name="AutoShape 606"/>
                        <wps:cNvCnPr>
                          <a:cxnSpLocks noChangeShapeType="1"/>
                        </wps:cNvCnPr>
                        <wps:spPr bwMode="auto">
                          <a:xfrm flipV="1">
                            <a:off x="2295" y="3848"/>
                            <a:ext cx="0" cy="36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28" name="AutoShape 607"/>
                        <wps:cNvCnPr>
                          <a:cxnSpLocks noChangeShapeType="1"/>
                        </wps:cNvCnPr>
                        <wps:spPr bwMode="auto">
                          <a:xfrm flipV="1">
                            <a:off x="5445" y="3473"/>
                            <a:ext cx="0" cy="57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29" name="Text Box 608"/>
                        <wps:cNvSpPr txBox="1">
                          <a:spLocks noChangeArrowheads="1"/>
                        </wps:cNvSpPr>
                        <wps:spPr bwMode="auto">
                          <a:xfrm>
                            <a:off x="3645" y="4388"/>
                            <a:ext cx="36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8C7712" w:rsidRDefault="00661525" w:rsidP="003170D5">
                              <w:pPr>
                                <w:rPr>
                                  <w:b/>
                                  <w:sz w:val="18"/>
                                  <w:szCs w:val="18"/>
                                </w:rPr>
                              </w:pPr>
                              <w:r w:rsidRPr="008C7712">
                                <w:rPr>
                                  <w:b/>
                                  <w:sz w:val="18"/>
                                  <w:szCs w:val="18"/>
                                </w:rPr>
                                <w:t>M</w:t>
                              </w:r>
                            </w:p>
                          </w:txbxContent>
                        </wps:txbx>
                        <wps:bodyPr rot="0" vert="horz" wrap="square" lIns="0" tIns="45720" rIns="0" bIns="45720" anchor="t" anchorCtr="0" upright="1">
                          <a:noAutofit/>
                        </wps:bodyPr>
                      </wps:wsp>
                      <wps:wsp>
                        <wps:cNvPr id="330" name="AutoShape 609"/>
                        <wps:cNvCnPr>
                          <a:cxnSpLocks noChangeShapeType="1"/>
                        </wps:cNvCnPr>
                        <wps:spPr bwMode="auto">
                          <a:xfrm flipV="1">
                            <a:off x="7290" y="3788"/>
                            <a:ext cx="2355" cy="105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31" name="AutoShape 610"/>
                        <wps:cNvCnPr>
                          <a:cxnSpLocks noChangeShapeType="1"/>
                        </wps:cNvCnPr>
                        <wps:spPr bwMode="auto">
                          <a:xfrm>
                            <a:off x="7290" y="4852"/>
                            <a:ext cx="1920" cy="0"/>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32" name="AutoShape 611"/>
                        <wps:cNvCnPr>
                          <a:cxnSpLocks noChangeShapeType="1"/>
                        </wps:cNvCnPr>
                        <wps:spPr bwMode="auto">
                          <a:xfrm flipV="1">
                            <a:off x="9210" y="3788"/>
                            <a:ext cx="435" cy="1064"/>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33" name="Text Box 612"/>
                        <wps:cNvSpPr txBox="1">
                          <a:spLocks noChangeArrowheads="1"/>
                        </wps:cNvSpPr>
                        <wps:spPr bwMode="auto">
                          <a:xfrm>
                            <a:off x="7710" y="4043"/>
                            <a:ext cx="112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D04474" w:rsidRDefault="00661525" w:rsidP="003170D5">
                              <w:pPr>
                                <w:rPr>
                                  <w:sz w:val="18"/>
                                  <w:szCs w:val="18"/>
                                </w:rPr>
                              </w:pPr>
                              <w:r>
                                <w:rPr>
                                  <w:sz w:val="18"/>
                                  <w:szCs w:val="18"/>
                                </w:rPr>
                                <w:t>Resultant</w:t>
                              </w:r>
                            </w:p>
                          </w:txbxContent>
                        </wps:txbx>
                        <wps:bodyPr rot="0" vert="horz" wrap="square" lIns="0" tIns="45720" rIns="0" bIns="45720" anchor="t" anchorCtr="0" upright="1">
                          <a:noAutofit/>
                        </wps:bodyPr>
                      </wps:wsp>
                      <wps:wsp>
                        <wps:cNvPr id="334" name="Text Box 613"/>
                        <wps:cNvSpPr txBox="1">
                          <a:spLocks noChangeArrowheads="1"/>
                        </wps:cNvSpPr>
                        <wps:spPr bwMode="auto">
                          <a:xfrm>
                            <a:off x="8445" y="4795"/>
                            <a:ext cx="67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A5767B" w:rsidRDefault="00661525" w:rsidP="003170D5">
                              <w:pPr>
                                <w:rPr>
                                  <w:sz w:val="18"/>
                                  <w:szCs w:val="18"/>
                                </w:rPr>
                              </w:pPr>
                              <w:r w:rsidRPr="00A5767B">
                                <w:rPr>
                                  <w:sz w:val="18"/>
                                  <w:szCs w:val="18"/>
                                </w:rPr>
                                <w:t xml:space="preserve">Direct </w:t>
                              </w:r>
                            </w:p>
                          </w:txbxContent>
                        </wps:txbx>
                        <wps:bodyPr rot="0" vert="horz" wrap="square" lIns="0" tIns="45720" rIns="0" bIns="45720" anchor="t" anchorCtr="0" upright="1">
                          <a:noAutofit/>
                        </wps:bodyPr>
                      </wps:wsp>
                      <wps:wsp>
                        <wps:cNvPr id="335" name="Text Box 614"/>
                        <wps:cNvSpPr txBox="1">
                          <a:spLocks noChangeArrowheads="1"/>
                        </wps:cNvSpPr>
                        <wps:spPr bwMode="auto">
                          <a:xfrm>
                            <a:off x="8520" y="4343"/>
                            <a:ext cx="91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A5767B" w:rsidRDefault="00661525" w:rsidP="003170D5">
                              <w:pPr>
                                <w:spacing w:after="0" w:line="240" w:lineRule="auto"/>
                                <w:rPr>
                                  <w:sz w:val="18"/>
                                  <w:szCs w:val="18"/>
                                </w:rPr>
                              </w:pPr>
                              <w:r>
                                <w:rPr>
                                  <w:sz w:val="18"/>
                                  <w:szCs w:val="18"/>
                                </w:rPr>
                                <w:t>Refle</w:t>
                              </w:r>
                              <w:r w:rsidRPr="00A5767B">
                                <w:rPr>
                                  <w:sz w:val="18"/>
                                  <w:szCs w:val="18"/>
                                </w:rPr>
                                <w:t xml:space="preserve">cted </w:t>
                              </w:r>
                            </w:p>
                          </w:txbxContent>
                        </wps:txbx>
                        <wps:bodyPr rot="0" vert="horz" wrap="square" lIns="0" tIns="45720" rIns="0" bIns="45720" anchor="t" anchorCtr="0" upright="1">
                          <a:noAutofit/>
                        </wps:bodyPr>
                      </wps:wsp>
                      <wps:wsp>
                        <wps:cNvPr id="336" name="Arc 615"/>
                        <wps:cNvSpPr>
                          <a:spLocks/>
                        </wps:cNvSpPr>
                        <wps:spPr bwMode="auto">
                          <a:xfrm>
                            <a:off x="9360" y="4553"/>
                            <a:ext cx="150" cy="28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Text Box 616"/>
                        <wps:cNvSpPr txBox="1">
                          <a:spLocks noChangeArrowheads="1"/>
                        </wps:cNvSpPr>
                        <wps:spPr bwMode="auto">
                          <a:xfrm>
                            <a:off x="9165" y="4538"/>
                            <a:ext cx="435"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F15C32" w:rsidRDefault="00661525" w:rsidP="003170D5">
                              <w:pPr>
                                <w:jc w:val="center"/>
                              </w:pPr>
                              <w:r w:rsidRPr="00F15C32">
                                <w:rPr>
                                  <w:rFonts w:cstheme="minorHAnsi"/>
                                </w:rPr>
                                <w:sym w:font="Symbol" w:char="F066"/>
                              </w:r>
                            </w:p>
                          </w:txbxContent>
                        </wps:txbx>
                        <wps:bodyPr rot="0" vert="horz" wrap="square" lIns="0" tIns="45720" rIns="0" bIns="45720" anchor="t" anchorCtr="0" upright="1">
                          <a:noAutofit/>
                        </wps:bodyPr>
                      </wps:wsp>
                      <wps:wsp>
                        <wps:cNvPr id="338" name="Text Box 617"/>
                        <wps:cNvSpPr txBox="1">
                          <a:spLocks noChangeArrowheads="1"/>
                        </wps:cNvSpPr>
                        <wps:spPr bwMode="auto">
                          <a:xfrm>
                            <a:off x="1935" y="5708"/>
                            <a:ext cx="9045" cy="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CA5819">
                              <w:pPr>
                                <w:pStyle w:val="ListParagraph"/>
                                <w:numPr>
                                  <w:ilvl w:val="0"/>
                                  <w:numId w:val="7"/>
                                </w:numPr>
                                <w:spacing w:after="0" w:line="240" w:lineRule="auto"/>
                                <w:rPr>
                                  <w:sz w:val="20"/>
                                  <w:szCs w:val="20"/>
                                </w:rPr>
                              </w:pPr>
                              <w:r w:rsidRPr="00233013">
                                <w:rPr>
                                  <w:sz w:val="20"/>
                                  <w:szCs w:val="20"/>
                                </w:rPr>
                                <w:t>The</w:t>
                              </w:r>
                              <w:r>
                                <w:rPr>
                                  <w:sz w:val="20"/>
                                  <w:szCs w:val="20"/>
                                </w:rPr>
                                <w:t xml:space="preserve"> direct and the reflected wave</w:t>
                              </w:r>
                              <w:r w:rsidRPr="00233013">
                                <w:rPr>
                                  <w:sz w:val="20"/>
                                  <w:szCs w:val="20"/>
                                </w:rPr>
                                <w:t xml:space="preserve"> </w:t>
                              </w:r>
                              <w:r>
                                <w:rPr>
                                  <w:sz w:val="20"/>
                                  <w:szCs w:val="20"/>
                                </w:rPr>
                                <w:tab/>
                              </w:r>
                              <w:r>
                                <w:rPr>
                                  <w:sz w:val="20"/>
                                  <w:szCs w:val="20"/>
                                </w:rPr>
                                <w:tab/>
                              </w:r>
                              <w:r w:rsidRPr="00233013">
                                <w:rPr>
                                  <w:sz w:val="20"/>
                                  <w:szCs w:val="20"/>
                                </w:rPr>
                                <w:t>(b)</w:t>
                              </w:r>
                              <w:r>
                                <w:rPr>
                                  <w:sz w:val="20"/>
                                  <w:szCs w:val="20"/>
                                </w:rPr>
                                <w:t xml:space="preserve"> Vector addition of direct and the reflected wave </w:t>
                              </w:r>
                            </w:p>
                            <w:p w:rsidR="00661525" w:rsidRPr="00233013" w:rsidRDefault="00661525" w:rsidP="003170D5">
                              <w:pPr>
                                <w:pStyle w:val="ListParagraph"/>
                                <w:spacing w:after="0" w:line="240" w:lineRule="auto"/>
                                <w:rPr>
                                  <w:sz w:val="20"/>
                                  <w:szCs w:val="20"/>
                                </w:rPr>
                              </w:pPr>
                            </w:p>
                            <w:p w:rsidR="00661525" w:rsidRPr="00233013" w:rsidRDefault="00661525" w:rsidP="003170D5">
                              <w:pPr>
                                <w:spacing w:after="0" w:line="240" w:lineRule="auto"/>
                              </w:pPr>
                              <w:r w:rsidRPr="00233013">
                                <w:t>Fig. 1.5</w:t>
                              </w:r>
                              <w:r>
                                <w:t xml:space="preserve"> Representative example of the waves from different paths adding with phase difference</w:t>
                              </w:r>
                            </w:p>
                          </w:txbxContent>
                        </wps:txbx>
                        <wps:bodyPr rot="0" vert="horz" wrap="square" lIns="91440" tIns="45720" rIns="91440" bIns="45720" anchor="t" anchorCtr="0" upright="1">
                          <a:noAutofit/>
                        </wps:bodyPr>
                      </wps:wsp>
                      <wps:wsp>
                        <wps:cNvPr id="339" name="AutoShape 618"/>
                        <wps:cNvCnPr>
                          <a:cxnSpLocks noChangeShapeType="1"/>
                        </wps:cNvCnPr>
                        <wps:spPr bwMode="auto">
                          <a:xfrm>
                            <a:off x="9210" y="4838"/>
                            <a:ext cx="55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40" name="AutoShape 619"/>
                        <wps:cNvCnPr>
                          <a:cxnSpLocks noChangeShapeType="1"/>
                        </wps:cNvCnPr>
                        <wps:spPr bwMode="auto">
                          <a:xfrm>
                            <a:off x="9645" y="3788"/>
                            <a:ext cx="0" cy="106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132" o:spid="_x0000_s1238" style="position:absolute;left:0;text-align:left;margin-left:3pt;margin-top:3pt;width:474pt;height:169.5pt;z-index:251734016" coordorigin="1500,3203" coordsize="9480,3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">
                <v:shape id="AutoShape 585" o:spid="_x0000_s1239" type="#_x0000_t32" style="position:absolute;left:2640;top:3848;width:0;height: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nRzcUAAADcAAAADwAAAGRycy9kb3ducmV2LnhtbESPQWsCMRSE74L/ITzBi9SsSqVsjbIV&#10;BBU8aNv76+Z1E7p52W6irv/eFIQeh5n5hlmsOleLC7XBelYwGWcgiEuvLVcKPt43Ty8gQkTWWHsm&#10;BTcKsFr2ewvMtb/ykS6nWIkE4ZCjAhNjk0sZSkMOw9g3xMn79q3DmGRbSd3iNcFdLadZNpcOLacF&#10;gw2tDZU/p7NTcNhN3oovY3f74689PG+K+lyNPpUaDrriFUSkLv6HH+2tVjDL5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nRzcUAAADcAAAADwAAAAAAAAAA&#10;AAAAAAChAgAAZHJzL2Rvd25yZXYueG1sUEsFBgAAAAAEAAQA+QAAAJMDAAAAAA==&#10;"/>
                <v:shape id="AutoShape 586" o:spid="_x0000_s1240" type="#_x0000_t32" style="position:absolute;left:2640;top:4795;width:0;height:9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6vhMYAAADcAAAADwAAAGRycy9kb3ducmV2LnhtbESPQWsCMRSE74X+h/AKXkrNqmjLahQR&#10;hJYiVlvo9bF5bpbdvIRNXLf99Y0g9DjMzDfMYtXbRnTUhsqxgtEwA0FcOF1xqeDrc/v0AiJEZI2N&#10;Y1LwQwFWy/u7BebaXfhA3TGWIkE45KjAxOhzKUNhyGIYOk+cvJNrLcYk21LqFi8Jbhs5zrKZtFhx&#10;WjDoaWOoqI9nq6Du6v3hYxr84/mXZu/e7N4m31qpwUO/noOI1Mf/8K39qhVMsme4nk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er4TGAAAA3AAAAA8AAAAAAAAA&#10;AAAAAAAAoQIAAGRycy9kb3ducmV2LnhtbFBLBQYAAAAABAAEAPkAAACUAwAAAAA=&#10;">
                  <v:stroke dashstyle="dash"/>
                </v:shape>
                <v:shape id="AutoShape 587" o:spid="_x0000_s1241" type="#_x0000_t32" style="position:absolute;left:5175;top:3473;width:0;height:1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rgJMIAAADcAAAADwAAAGRycy9kb3ducmV2LnhtbERPTWsCMRC9C/0PYQpeRLMqlbI1yioI&#10;WvCg1vt0M92EbibrJur675tDwePjfc+XnavFjdpgPSsYjzIQxKXXlisFX6fN8B1EiMgaa8+k4EEB&#10;louX3hxz7e98oNsxViKFcMhRgYmxyaUMpSGHYeQb4sT9+NZhTLCtpG7xnsJdLSdZNpMOLacGgw2t&#10;DZW/x6tTsN+NV8W3sbvPw8Xu3zZFfa0GZ6X6r13xASJSF5/if/dWK5hmaW0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rgJMIAAADcAAAADwAAAAAAAAAAAAAA&#10;AAChAgAAZHJzL2Rvd25yZXYueG1sUEsFBgAAAAAEAAQA+QAAAJADAAAAAA==&#10;"/>
                <v:shape id="AutoShape 588" o:spid="_x0000_s1242" type="#_x0000_t32" style="position:absolute;left:2640;top:3473;width:2535;height:3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3SVMQAAADcAAAADwAAAGRycy9kb3ducmV2LnhtbESPzWsCMRTE7wX/h/CE3mrWil+rUaRg&#10;Lb35cdnbY/PcLG5e1iTq+t83hUKPw8z8hlmuO9uIO/lQO1YwHGQgiEuna64UnI7btxmIEJE1No5J&#10;wZMCrFe9lyXm2j14T/dDrESCcMhRgYmxzaUMpSGLYeBa4uSdnbcYk/SV1B4fCW4b+Z5lE2mx5rRg&#10;sKUPQ+XlcLMKdpPL9NnG4urw+3M+Gppx4YtCqdd+t1mAiNTF//Bf+0srGGVz+D2Tjo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7dJUxAAAANwAAAAPAAAAAAAAAAAA&#10;AAAAAKECAABkcnMvZG93bnJldi54bWxQSwUGAAAAAAQABAD5AAAAkgMAAAAA&#10;">
                  <v:stroke endarrow="classic" endarrowwidth="narrow" endarrowlength="short"/>
                </v:shape>
                <v:shape id="AutoShape 589" o:spid="_x0000_s1243" type="#_x0000_t32" style="position:absolute;left:3645;top:3473;width:1530;height:13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7tFMEAAADcAAAADwAAAGRycy9kb3ducmV2LnhtbERPu27CMBTdkfoP1q3UDZyAgJJiEELq&#10;Q2xAl2xX8SWOiK9T20D4ezxUYjw67+W6t624kg+NYwX5KANBXDndcK3g9/g5fAcRIrLG1jEpuFOA&#10;9eplsMRCuxvv6XqItUghHApUYGLsCilDZchiGLmOOHEn5y3GBH0ttcdbCretHGfZTFpsODUY7Ghr&#10;qDofLlbB9+w8v3ex/HO4+1pMcjMtfVkq9fbabz5AROrjU/zv/tEKJnman86kIy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Du0UwQAAANwAAAAPAAAAAAAAAAAAAAAA&#10;AKECAABkcnMvZG93bnJldi54bWxQSwUGAAAAAAQABAD5AAAAjwMAAAAA&#10;">
                  <v:stroke endarrow="classic" endarrowwidth="narrow" endarrowlength="short"/>
                </v:shape>
                <v:shape id="AutoShape 590" o:spid="_x0000_s1244" type="#_x0000_t32" style="position:absolute;left:2640;top:4839;width:1005;height:8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ScqsYAAADcAAAADwAAAGRycy9kb3ducmV2LnhtbESPW2sCMRSE3wv+h3CEvtXsVpCyNYoK&#10;UosgeKH4eNicvejmZJuk7vbfN0LBx2FmvmGm89404kbO15YVpKMEBHFudc2lgtNx/fIGwgdkjY1l&#10;UvBLHuazwdMUM2073tPtEEoRIewzVFCF0GZS+rwig35kW+LoFdYZDFG6UmqHXYSbRr4myUQarDku&#10;VNjSqqL8evgxCj78/vvLFcvuc7fIt5fVeNMti7NSz8N+8Q4iUB8e4f/2RisYpyncz8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0nKrGAAAA3AAAAA8AAAAAAAAA&#10;AAAAAAAAoQIAAGRycy9kb3ducmV2LnhtbFBLBQYAAAAABAAEAPkAAACUAwAAAAA=&#10;">
                  <v:stroke dashstyle="dash"/>
                </v:shape>
                <v:shape id="AutoShape 591" o:spid="_x0000_s1245" type="#_x0000_t32" style="position:absolute;left:2640;top:3848;width:1080;height: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tBE8YAAADcAAAADwAAAGRycy9kb3ducmV2LnhtbESPQWsCMRSE74X+h/AKvRTNrqVFVqNs&#10;C0IVPGj1/tw8N8HNy3YTdfvvG6HgcZiZb5jpvHeNuFAXrGcF+TADQVx5bblWsPteDMYgQkTW2Hgm&#10;Bb8UYD57fJhiof2VN3TZxlokCIcCFZgY20LKUBlyGIa+JU7e0XcOY5JdLXWH1wR3jRxl2bt0aDkt&#10;GGzp01B12p6dgvUy/ygPxi5Xmx+7fluUzbl+2Sv1/NSXExCR+ngP/7e/tILXfAS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rQRPGAAAA3AAAAA8AAAAAAAAA&#10;AAAAAAAAoQIAAGRycy9kb3ducmV2LnhtbFBLBQYAAAAABAAEAPkAAACUAwAAAAA=&#10;"/>
                <v:shape id="Text Box 592" o:spid="_x0000_s1246" type="#_x0000_t202" style="position:absolute;left:2160;top:3473;width:79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6NLcQA&#10;AADcAAAADwAAAGRycy9kb3ducmV2LnhtbESPQWvCQBSE7wX/w/IK3upGhVKiq0iIoFAKiQoeH9nX&#10;JJh9G7Krrv++Kwg9DjPzDbNcB9OJGw2utaxgOklAEFdWt1wrOB62H18gnEfW2FkmBQ9ysF6N3paY&#10;anvngm6lr0WEsEtRQeN9n0rpqoYMuontiaP3aweDPsqhlnrAe4SbTs6S5FMabDkuNNhT1lB1Ka9G&#10;wXmW13n4KTYn3n8X4ZJnh+xaKjV+D5sFCE/B/4df7Z1WMJ/O4Xk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ujS3EAAAA3AAAAA8AAAAAAAAAAAAAAAAAmAIAAGRycy9k&#10;b3ducmV2LnhtbFBLBQYAAAAABAAEAPUAAACJAwAAAAA=&#10;" filled="f" stroked="f">
                  <v:textbox inset="0,,0">
                    <w:txbxContent>
                      <w:p w:rsidR="00661525" w:rsidRPr="00D04474" w:rsidRDefault="00661525" w:rsidP="003170D5">
                        <w:pPr>
                          <w:rPr>
                            <w:sz w:val="18"/>
                            <w:szCs w:val="18"/>
                          </w:rPr>
                        </w:pPr>
                        <w:proofErr w:type="gramStart"/>
                        <w:r>
                          <w:rPr>
                            <w:sz w:val="18"/>
                            <w:szCs w:val="18"/>
                          </w:rPr>
                          <w:t xml:space="preserve">Radar  </w:t>
                        </w:r>
                        <w:r w:rsidRPr="008C7712">
                          <w:rPr>
                            <w:b/>
                            <w:sz w:val="18"/>
                            <w:szCs w:val="18"/>
                          </w:rPr>
                          <w:t>A</w:t>
                        </w:r>
                        <w:proofErr w:type="gramEnd"/>
                      </w:p>
                    </w:txbxContent>
                  </v:textbox>
                </v:shape>
                <v:shape id="Text Box 593" o:spid="_x0000_s1247" type="#_x0000_t202" style="position:absolute;left:4485;top:3203;width:79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cVWcUA&#10;AADcAAAADwAAAGRycy9kb3ducmV2LnhtbESPQWvCQBSE70L/w/IKvelGW6SkriIhggUREit4fGRf&#10;k2D2bciuuv33bkHwOMzMN8xiFUwnrjS41rKC6SQBQVxZ3XKt4OewGX+CcB5ZY2eZFPyRg9XyZbTA&#10;VNsbF3QtfS0ihF2KChrv+1RKVzVk0E1sTxy9XzsY9FEOtdQD3iLcdHKWJHNpsOW40GBPWUPVubwY&#10;BadZXudhX6yP/L0rwjnPDtmlVOrtNay/QHgK/hl+tLdawfv0A/7Px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hxVZxQAAANwAAAAPAAAAAAAAAAAAAAAAAJgCAABkcnMv&#10;ZG93bnJldi54bWxQSwUGAAAAAAQABAD1AAAAigMAAAAA&#10;" filled="f" stroked="f">
                  <v:textbox inset="0,,0">
                    <w:txbxContent>
                      <w:p w:rsidR="00661525" w:rsidRPr="00D04474" w:rsidRDefault="00661525" w:rsidP="003170D5">
                        <w:pPr>
                          <w:rPr>
                            <w:sz w:val="18"/>
                            <w:szCs w:val="18"/>
                          </w:rPr>
                        </w:pPr>
                        <w:r>
                          <w:rPr>
                            <w:sz w:val="18"/>
                            <w:szCs w:val="18"/>
                          </w:rPr>
                          <w:t xml:space="preserve">Target   </w:t>
                        </w:r>
                        <w:r w:rsidRPr="008C7712">
                          <w:rPr>
                            <w:b/>
                            <w:sz w:val="18"/>
                            <w:szCs w:val="18"/>
                          </w:rPr>
                          <w:t>B</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594" o:spid="_x0000_s1248" type="#_x0000_t7" style="position:absolute;left:1500;top:4781;width:4500;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psMUA&#10;AADcAAAADwAAAGRycy9kb3ducmV2LnhtbESPQWsCMRSE74L/ITzBi2hWpSJbo7SioOBFW1Bvj81z&#10;d2vysmyirv++KRQ8DjPzDTNbNNaIO9W+dKxgOEhAEGdOl5wr+P5a96cgfEDWaByTgid5WMzbrRmm&#10;2j14T/dDyEWEsE9RQRFClUrps4Is+oGriKN3cbXFEGWdS13jI8KtkaMkmUiLJceFAitaFpRdDzer&#10;4HLk7enWM+fqZ2JoY67T3epzp1S303y8gwjUhFf4v73RCsbDN/g7E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p2mwxQAAANwAAAAPAAAAAAAAAAAAAAAAAJgCAABkcnMv&#10;ZG93bnJldi54bWxQSwUGAAAAAAQABAD1AAAAigMAAAAA&#10;" fillcolor="#bfbfbf [2412]" stroked="f"/>
                <v:shape id="Text Box 595" o:spid="_x0000_s1249" type="#_x0000_t202" style="position:absolute;left:3510;top:4838;width:142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TxMUA&#10;AADcAAAADwAAAGRycy9kb3ducmV2LnhtbESPT2vCQBTE74LfYXmCN92kgtXoKqWoVejFP3h+Zp9J&#10;NPs2zW41fntXKPQ4zMxvmOm8MaW4Ue0KywrifgSCOLW64EzBYb/sjUA4j6yxtEwKHuRgPmu3ppho&#10;e+ct3XY+EwHCLkEFufdVIqVLczLo+rYiDt7Z1gZ9kHUmdY33ADelfIuioTRYcFjIsaLPnNLr7tco&#10;8OvNeRGfvnn0c1wtL+/Hr/GCB0p1O83HBISnxv+H/9prrWAQD+F1Jhw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EdPExQAAANwAAAAPAAAAAAAAAAAAAAAAAJgCAABkcnMv&#10;ZG93bnJldi54bWxQSwUGAAAAAAQABAD1AAAAigMAAAAA&#10;" fillcolor="white [3212]" stroked="f">
                  <v:textbox inset="0,,0">
                    <w:txbxContent>
                      <w:p w:rsidR="00661525" w:rsidRPr="00D04474" w:rsidRDefault="00661525" w:rsidP="003170D5">
                        <w:pPr>
                          <w:rPr>
                            <w:sz w:val="18"/>
                            <w:szCs w:val="18"/>
                          </w:rPr>
                        </w:pPr>
                        <w:r>
                          <w:rPr>
                            <w:sz w:val="18"/>
                            <w:szCs w:val="18"/>
                          </w:rPr>
                          <w:t>Reflecting Surface</w:t>
                        </w:r>
                      </w:p>
                    </w:txbxContent>
                  </v:textbox>
                </v:shape>
                <v:shape id="Text Box 596" o:spid="_x0000_s1250" type="#_x0000_t202" style="position:absolute;left:3510;top:5318;width:97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WLLsUA&#10;AADcAAAADwAAAGRycy9kb3ducmV2LnhtbESPQWvCQBSE70L/w/IKvelGC7WkriIhggUREit4fGRf&#10;k2D2bciuuv33bkHwOMzMN8xiFUwnrjS41rKC6SQBQVxZ3XKt4OewGX+CcB5ZY2eZFPyRg9XyZbTA&#10;VNsbF3QtfS0ihF2KChrv+1RKVzVk0E1sTxy9XzsY9FEOtdQD3iLcdHKWJB/SYMtxocGesoaqc3kx&#10;Ck6zvM7Dvlgf+XtXhHOeHbJLqdTba1h/gfAU/DP8aG+1gvfpHP7Px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VYsuxQAAANwAAAAPAAAAAAAAAAAAAAAAAJgCAABkcnMv&#10;ZG93bnJldi54bWxQSwUGAAAAAAQABAD1AAAAigMAAAAA&#10;" filled="f" stroked="f">
                  <v:textbox inset="0,,0">
                    <w:txbxContent>
                      <w:p w:rsidR="00661525" w:rsidRPr="00D04474" w:rsidRDefault="00661525" w:rsidP="003170D5">
                        <w:pPr>
                          <w:rPr>
                            <w:sz w:val="18"/>
                            <w:szCs w:val="18"/>
                          </w:rPr>
                        </w:pPr>
                        <w:r>
                          <w:rPr>
                            <w:sz w:val="18"/>
                            <w:szCs w:val="18"/>
                          </w:rPr>
                          <w:t>Distance (D)</w:t>
                        </w:r>
                      </w:p>
                    </w:txbxContent>
                  </v:textbox>
                </v:shape>
                <v:shape id="Text Box 597" o:spid="_x0000_s1251" type="#_x0000_t202" style="position:absolute;left:1725;top:4118;width:100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ofXMEA&#10;AADcAAAADwAAAGRycy9kb3ducmV2LnhtbERPTYvCMBC9L/gfwgje1lQFkWoUKRV2QRZad8Hj0Ixt&#10;sZmUJmr895uD4PHxvje7YDpxp8G1lhXMpgkI4srqlmsFv6fD5wqE88gaO8uk4EkOdtvRxwZTbR9c&#10;0L30tYgh7FJU0Hjfp1K6qiGDbmp74shd7GDQRzjUUg/4iOGmk/MkWUqDLceGBnvKGqqu5c0oOM/z&#10;Og8/xf6Pv49FuObZKbuVSk3GYb8G4Sn4t/jl/tIKFrO4Np6JR0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KH1zBAAAA3AAAAA8AAAAAAAAAAAAAAAAAmAIAAGRycy9kb3du&#10;cmV2LnhtbFBLBQYAAAAABAAEAPUAAACGAwAAAAA=&#10;" filled="f" stroked="f">
                  <v:textbox inset="0,,0">
                    <w:txbxContent>
                      <w:p w:rsidR="00661525" w:rsidRPr="00D04474" w:rsidRDefault="00661525" w:rsidP="003170D5">
                        <w:pPr>
                          <w:rPr>
                            <w:sz w:val="18"/>
                            <w:szCs w:val="18"/>
                          </w:rPr>
                        </w:pPr>
                        <w:r>
                          <w:rPr>
                            <w:sz w:val="18"/>
                            <w:szCs w:val="18"/>
                          </w:rPr>
                          <w:t>Height (h1)</w:t>
                        </w:r>
                      </w:p>
                    </w:txbxContent>
                  </v:textbox>
                </v:shape>
                <v:shape id="Text Box 598" o:spid="_x0000_s1252" type="#_x0000_t202" style="position:absolute;left:5220;top:3968;width:100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a6x8UA&#10;AADcAAAADwAAAGRycy9kb3ducmV2LnhtbESPQWvCQBSE70L/w/IKvelGC8WmriIhggUREit4fGRf&#10;k2D2bciuuv33bkHwOMzMN8xiFUwnrjS41rKC6SQBQVxZ3XKt4OewGc9BOI+ssbNMCv7IwWr5Mlpg&#10;qu2NC7qWvhYRwi5FBY33fSqlqxoy6Ca2J47erx0M+iiHWuoBbxFuOjlLkg9psOW40GBPWUPVubwY&#10;BadZXudhX6yP/L0rwjnPDtmlVOrtNay/QHgK/hl+tLdawfv0E/7Px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rrHxQAAANwAAAAPAAAAAAAAAAAAAAAAAJgCAABkcnMv&#10;ZG93bnJldi54bWxQSwUGAAAAAAQABAD1AAAAigMAAAAA&#10;" filled="f" stroked="f">
                  <v:textbox inset="0,,0">
                    <w:txbxContent>
                      <w:p w:rsidR="00661525" w:rsidRPr="00D04474" w:rsidRDefault="00661525" w:rsidP="003170D5">
                        <w:pPr>
                          <w:rPr>
                            <w:sz w:val="18"/>
                            <w:szCs w:val="18"/>
                          </w:rPr>
                        </w:pPr>
                        <w:r>
                          <w:rPr>
                            <w:sz w:val="18"/>
                            <w:szCs w:val="18"/>
                          </w:rPr>
                          <w:t>Height (h2)</w:t>
                        </w:r>
                      </w:p>
                    </w:txbxContent>
                  </v:textbox>
                </v:shape>
                <v:shape id="AutoShape 599" o:spid="_x0000_s1253" type="#_x0000_t32" style="position:absolute;left:4485;top:5513;width:6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0pwa8IAAADcAAAADwAAAGRycy9kb3ducmV2LnhtbERPz2vCMBS+D/wfwhO8jJmqMLpqFBUF&#10;t5NWweujeWvKmpfSxLb+98thsOPH93u1GWwtOmp95VjBbJqAIC6crrhUcLse31IQPiBrrB2Tgid5&#10;2KxHLyvMtOv5Ql0eShFD2GeowITQZFL6wpBFP3UNceS+XWsxRNiWUrfYx3Bby3mSvEuLFccGgw3t&#10;DRU/+cMqqPKv7rO45P0pLT92rwfNN3O+KzUZD9sliEBD+Bf/uU9awWIe58cz8Qj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0pwa8IAAADcAAAADwAAAAAAAAAAAAAA&#10;AAChAgAAZHJzL2Rvd25yZXYueG1sUEsFBgAAAAAEAAQA+QAAAJADAAAAAA==&#10;">
                  <v:stroke endarrow="classic" endarrowwidth="narrow" endarrowlength="short"/>
                </v:shape>
                <v:shape id="AutoShape 600" o:spid="_x0000_s1254" type="#_x0000_t32" style="position:absolute;left:5175;top:5318;width:0;height: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UV2cYAAADcAAAADwAAAGRycy9kb3ducmV2LnhtbESPQWsCMRSE74X+h/AKvRTNrqVFVqNs&#10;C0IVPGj1/tw8N8HNy3YTdfvvG6HgcZiZb5jpvHeNuFAXrGcF+TADQVx5bblWsPteDMYgQkTW2Hgm&#10;Bb8UYD57fJhiof2VN3TZxlokCIcCFZgY20LKUBlyGIa+JU7e0XcOY5JdLXWH1wR3jRxl2bt0aDkt&#10;GGzp01B12p6dgvUy/ygPxi5Xmx+7fluUzbl+2Sv1/NSXExCR+ngP/7e/tILXUQ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VFdnGAAAA3AAAAA8AAAAAAAAA&#10;AAAAAAAAoQIAAGRycy9kb3ducmV2LnhtbFBLBQYAAAAABAAEAPkAAACUAwAAAAA=&#10;"/>
                <v:shape id="AutoShape 601" o:spid="_x0000_s1255" type="#_x0000_t32" style="position:absolute;left:2640;top:5513;width:72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cRcQAAADcAAAADwAAAGRycy9kb3ducmV2LnhtbESPQWsCMRSE7wX/Q3iCt5p1Ra2rUUqh&#10;WnpTe9nbY/PcLG5e1iTV9d83hUKPw8x8w6y3vW3FjXxoHCuYjDMQxJXTDdcKvk7vzy8gQkTW2Dom&#10;BQ8KsN0MntZYaHfnA92OsRYJwqFABSbGrpAyVIYshrHriJN3dt5iTNLXUnu8J7htZZ5lc2mx4bRg&#10;sKM3Q9Xl+G0V7OeXxaOL5dXh5245nZhZ6ctSqdGwf12BiNTH//Bf+0MrmOY5/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BxFxAAAANwAAAAPAAAAAAAAAAAA&#10;AAAAAKECAABkcnMvZG93bnJldi54bWxQSwUGAAAAAAQABAD5AAAAkgMAAAAA&#10;">
                  <v:stroke endarrow="classic" endarrowwidth="narrow" endarrowlength="short"/>
                </v:shape>
                <v:shape id="AutoShape 602" o:spid="_x0000_s1256" type="#_x0000_t32" style="position:absolute;left:5355;top:3473;width:1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suNcUAAADcAAAADwAAAGRycy9kb3ducmV2LnhtbESPT2sCMRTE7wW/Q3iFXopmVRTZGmUt&#10;CLXgwX/35+Z1E7p52W6ibr99UxA8DjPzG2a+7FwtrtQG61nBcJCBIC69tlwpOB7W/RmIEJE11p5J&#10;wS8FWC56T3PMtb/xjq77WIkE4ZCjAhNjk0sZSkMOw8A3xMn78q3DmGRbSd3iLcFdLUdZNpUOLacF&#10;gw29Gyq/9xenYLsZroqzsZvP3Y/dTtZFfaleT0q9PHfFG4hIXXyE7+0PrWA8G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suNcUAAADcAAAADwAAAAAAAAAA&#10;AAAAAAChAgAAZHJzL2Rvd25yZXYueG1sUEsFBgAAAAAEAAQA+QAAAJMDAAAAAA==&#10;"/>
                <v:shape id="AutoShape 603" o:spid="_x0000_s1257" type="#_x0000_t32" style="position:absolute;left:2220;top:3848;width:1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K2QcYAAADcAAAADwAAAGRycy9kb3ducmV2LnhtbESPT2sCMRTE74V+h/CEXopm1SplNcq2&#10;INSCB//dXzfPTXDzst1EXb99Uyj0OMzMb5j5snO1uFIbrGcFw0EGgrj02nKl4LBf9V9BhIissfZM&#10;Cu4UYLl4fJhjrv2Nt3TdxUokCIccFZgYm1zKUBpyGAa+IU7eybcOY5JtJXWLtwR3tRxl2VQ6tJwW&#10;DDb0bqg87y5OwWY9fCu+jF1/br/tZrIq6kv1fFTqqdcVMxCRuvgf/mt/aAXj0Q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itkHGAAAA3AAAAA8AAAAAAAAA&#10;AAAAAAAAoQIAAGRycy9kb3ducmV2LnhtbFBLBQYAAAAABAAEAPkAAACUAwAAAAA=&#10;"/>
                <v:shape id="AutoShape 604" o:spid="_x0000_s1258" type="#_x0000_t32" style="position:absolute;left:2295;top:4493;width:0;height: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T88UAAADcAAAADwAAAGRycy9kb3ducmV2LnhtbESPQWvCQBSE70L/w/IKXkrdVLFodJW2&#10;tKCeNApeH9nXbGj2bciuSfz3rlDwOMzMN8xy3dtKtNT40rGCt1ECgjh3uuRCwen48zoD4QOyxsox&#10;KbiSh/XqabDEVLuOD9RmoRARwj5FBSaEOpXS54Ys+pGriaP36xqLIcqmkLrBLsJtJcdJ8i4tlhwX&#10;DNb0ZSj/yy5WQZnt2m1+yLrNrJh/vnxrPpn9Wanhc/+xABGoD4/wf3ujFUzGU7ifi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3T88UAAADcAAAADwAAAAAAAAAA&#10;AAAAAAChAgAAZHJzL2Rvd25yZXYueG1sUEsFBgAAAAAEAAQA+QAAAJMDAAAAAA==&#10;">
                  <v:stroke endarrow="classic" endarrowwidth="narrow" endarrowlength="short"/>
                </v:shape>
                <v:shape id="AutoShape 605" o:spid="_x0000_s1259" type="#_x0000_t32" style="position:absolute;left:5445;top:4343;width:0;height:4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NhMQAAADcAAAADwAAAGRycy9kb3ducmV2LnhtbESPQWvCQBSE70L/w/IKvYhuVBAbXaWW&#10;FtSTpoLXR/aZDc2+Ddltkv57VxA8DjPzDbPa9LYSLTW+dKxgMk5AEOdOl1woOP98jxYgfEDWWDkm&#10;Bf/kYbN+Gaww1a7jE7VZKESEsE9RgQmhTqX0uSGLfuxq4uhdXWMxRNkUUjfYRbit5DRJ5tJiyXHB&#10;YE2fhvLf7M8qKLNDu89PWbdbFO/b4ZfmszlelHp77T+WIAL14Rl+tHdawWw6h/uZeAT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702ExAAAANwAAAAPAAAAAAAAAAAA&#10;AAAAAKECAABkcnMvZG93bnJldi54bWxQSwUGAAAAAAQABAD5AAAAkgMAAAAA&#10;">
                  <v:stroke endarrow="classic" endarrowwidth="narrow" endarrowlength="short"/>
                </v:shape>
                <v:shape id="AutoShape 606" o:spid="_x0000_s1260" type="#_x0000_t32" style="position:absolute;left:2295;top:3848;width:0;height: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u/3cQAAADcAAAADwAAAGRycy9kb3ducmV2LnhtbESPT2sCMRTE7wW/Q3iCt5pVqX9Wo0hB&#10;Lb1VveztsXluFjcva5Lq+u2bQqHHYWZ+w6w2nW3EnXyoHSsYDTMQxKXTNVcKzqfd6xxEiMgaG8ek&#10;4EkBNuveywpz7R78RfdjrESCcMhRgYmxzaUMpSGLYeha4uRdnLcYk/SV1B4fCW4bOc6yqbRYc1ow&#10;2NK7ofJ6/LYKDtPr7NnG4ubwc7+YjMxb4YtCqUG/2y5BROrif/iv/aEVTMYz+D2Tj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i7/dxAAAANwAAAAPAAAAAAAAAAAA&#10;AAAAAKECAABkcnMvZG93bnJldi54bWxQSwUGAAAAAAQABAD5AAAAkgMAAAAA&#10;">
                  <v:stroke endarrow="classic" endarrowwidth="narrow" endarrowlength="short"/>
                </v:shape>
                <v:shape id="AutoShape 607" o:spid="_x0000_s1261" type="#_x0000_t32" style="position:absolute;left:5445;top:3473;width:0;height:5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Qrr8EAAADcAAAADwAAAGRycy9kb3ducmV2LnhtbERPPW/CMBDdkfgP1iGxgQMI2gYMQpVo&#10;K7amXbKd4iOOiM/BdiH8ezxUYnx635tdb1txJR8axwpm0wwEceV0w7WC35/D5BVEiMgaW8ek4E4B&#10;dtvhYIO5djf+pmsRa5FCOOSowMTY5VKGypDFMHUdceJOzluMCfpaao+3FG5bOc+ylbTYcGow2NG7&#10;oepc/FkFn6vzy72L5cXh8eNtMTPL0pelUuNRv1+DiNTHp/jf/aUVLOZpbTqTjoD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FCuvwQAAANwAAAAPAAAAAAAAAAAAAAAA&#10;AKECAABkcnMvZG93bnJldi54bWxQSwUGAAAAAAQABAD5AAAAjwMAAAAA&#10;">
                  <v:stroke endarrow="classic" endarrowwidth="narrow" endarrowlength="short"/>
                </v:shape>
                <v:shape id="Text Box 608" o:spid="_x0000_s1262" type="#_x0000_t202" style="position:absolute;left:3645;top:4388;width:36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wesUA&#10;AADcAAAADwAAAGRycy9kb3ducmV2LnhtbESPQWvCQBSE74X+h+UVvNWNEaSmriIhhQpFSGyhx0f2&#10;mQSzb0N21fXfdwWhx2FmvmFWm2B6caHRdZYVzKYJCOLa6o4bBd+Hj9c3EM4ja+wtk4IbOdisn59W&#10;mGl75ZIulW9EhLDLUEHr/ZBJ6eqWDLqpHYijd7SjQR/l2Eg94jXCTS/TJFlIgx3HhRYHyluqT9XZ&#10;KPhNi6YI+3L7w7uvMpyK/JCfK6UmL2H7DsJT8P/hR/tTK5inS7i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6nB6xQAAANwAAAAPAAAAAAAAAAAAAAAAAJgCAABkcnMv&#10;ZG93bnJldi54bWxQSwUGAAAAAAQABAD1AAAAigMAAAAA&#10;" filled="f" stroked="f">
                  <v:textbox inset="0,,0">
                    <w:txbxContent>
                      <w:p w:rsidR="00661525" w:rsidRPr="008C7712" w:rsidRDefault="00661525" w:rsidP="003170D5">
                        <w:pPr>
                          <w:rPr>
                            <w:b/>
                            <w:sz w:val="18"/>
                            <w:szCs w:val="18"/>
                          </w:rPr>
                        </w:pPr>
                        <w:r w:rsidRPr="008C7712">
                          <w:rPr>
                            <w:b/>
                            <w:sz w:val="18"/>
                            <w:szCs w:val="18"/>
                          </w:rPr>
                          <w:t>M</w:t>
                        </w:r>
                      </w:p>
                    </w:txbxContent>
                  </v:textbox>
                </v:shape>
                <v:shape id="AutoShape 609" o:spid="_x0000_s1263" type="#_x0000_t32" style="position:absolute;left:7290;top:3788;width:2355;height:1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uxdMEAAADcAAAADwAAAGRycy9kb3ducmV2LnhtbERPu27CMBTdkfoP1q3UDRyIgJJiEELq&#10;Q2xAl2xX8SWOiK9T20D4ezxUYjw67+W6t624kg+NYwXjUQaCuHK64VrB7/Fz+A4iRGSNrWNScKcA&#10;69XLYImFdjfe0/UQa5FCOBSowMTYFVKGypDFMHIdceJOzluMCfpaao+3FG5bOcmymbTYcGow2NHW&#10;UHU+XKyC79l5fu9i+edw97XIx2Za+rJU6u2133yAiNTHp/jf/aMV5Hman86kIy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u7F0wQAAANwAAAAPAAAAAAAAAAAAAAAA&#10;AKECAABkcnMvZG93bnJldi54bWxQSwUGAAAAAAQABAD5AAAAjwMAAAAA&#10;">
                  <v:stroke endarrow="classic" endarrowwidth="narrow" endarrowlength="short"/>
                </v:shape>
                <v:shape id="AutoShape 610" o:spid="_x0000_s1264" type="#_x0000_t32" style="position:absolute;left:7290;top:4852;width:1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9DLcQAAADcAAAADwAAAGRycy9kb3ducmV2LnhtbESPQWvCQBSE74L/YXlCL6IbKxSNrmKL&#10;Be2pRsHrI/vMBrNvQ3ZN0n/vFgo9DjPzDbPe9rYSLTW+dKxgNk1AEOdOl1wouJw/JwsQPiBrrByT&#10;gh/ysN0MB2tMtev4RG0WChEh7FNUYEKoUyl9bsiin7qaOHo311gMUTaF1A12EW4r+Zokb9JiyXHB&#10;YE0fhvJ79rAKyuyrPeanrDssiuX7eK/5Yr6vSr2M+t0KRKA+/If/2getYD6fwe+ZeATk5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30MtxAAAANwAAAAPAAAAAAAAAAAA&#10;AAAAAKECAABkcnMvZG93bnJldi54bWxQSwUGAAAAAAQABAD5AAAAkgMAAAAA&#10;">
                  <v:stroke endarrow="classic" endarrowwidth="narrow" endarrowlength="short"/>
                </v:shape>
                <v:shape id="AutoShape 611" o:spid="_x0000_s1265" type="#_x0000_t32" style="position:absolute;left:9210;top:3788;width:435;height:10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WKmMQAAADcAAAADwAAAGRycy9kb3ducmV2LnhtbESPQWsCMRSE7wX/Q3gFb5rVRW23RimF&#10;qnhTe9nbY/O6Wdy8rEmq6783hUKPw8x8wyzXvW3FlXxoHCuYjDMQxJXTDdcKvk6foxcQISJrbB2T&#10;gjsFWK8GT0sstLvxga7HWIsE4VCgAhNjV0gZKkMWw9h1xMn7dt5iTNLXUnu8Jbht5TTL5tJiw2nB&#10;YEcfhqrz8ccq2M7Pi3sXy4vD/eY1n5hZ6ctSqeFz//4GIlIf/8N/7Z1WkOdT+D2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JYqYxAAAANwAAAAPAAAAAAAAAAAA&#10;AAAAAKECAABkcnMvZG93bnJldi54bWxQSwUGAAAAAAQABAD5AAAAkgMAAAAA&#10;">
                  <v:stroke endarrow="classic" endarrowwidth="narrow" endarrowlength="short"/>
                </v:shape>
                <v:shape id="Text Box 612" o:spid="_x0000_s1266" type="#_x0000_t202" style="position:absolute;left:7710;top:4043;width:112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vRTcQA&#10;AADcAAAADwAAAGRycy9kb3ducmV2LnhtbESPQWvCQBSE74X+h+UJvdWNBopEV5GQQgtSSLTQ4yP7&#10;TILZtyG76vbfu4LgcZiZb5jVJpheXGh0nWUFs2kCgri2uuNGwWH/+b4A4Tyyxt4yKfgnB5v168sK&#10;M22vXNKl8o2IEHYZKmi9HzIpXd2SQTe1A3H0jnY06KMcG6lHvEa46eU8ST6kwY7jQosD5S3Vp+ps&#10;FPzNi6YIP+X2l793ZTgV+T4/V0q9TcJ2CcJT8M/wo/2lFaRpCvcz8Qj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b0U3EAAAA3AAAAA8AAAAAAAAAAAAAAAAAmAIAAGRycy9k&#10;b3ducmV2LnhtbFBLBQYAAAAABAAEAPUAAACJAwAAAAA=&#10;" filled="f" stroked="f">
                  <v:textbox inset="0,,0">
                    <w:txbxContent>
                      <w:p w:rsidR="00661525" w:rsidRPr="00D04474" w:rsidRDefault="00661525" w:rsidP="003170D5">
                        <w:pPr>
                          <w:rPr>
                            <w:sz w:val="18"/>
                            <w:szCs w:val="18"/>
                          </w:rPr>
                        </w:pPr>
                        <w:r>
                          <w:rPr>
                            <w:sz w:val="18"/>
                            <w:szCs w:val="18"/>
                          </w:rPr>
                          <w:t>Resultant</w:t>
                        </w:r>
                      </w:p>
                    </w:txbxContent>
                  </v:textbox>
                </v:shape>
                <v:shape id="Text Box 613" o:spid="_x0000_s1267" type="#_x0000_t202" style="position:absolute;left:8445;top:4795;width:67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JJOcUA&#10;AADcAAAADwAAAGRycy9kb3ducmV2LnhtbESPQWvCQBSE7wX/w/KE3upGLUWiq0iIUKEUEhU8PrLP&#10;JJh9G7Krrv++Wyj0OMzMN8xqE0wn7jS41rKC6SQBQVxZ3XKt4HjYvS1AOI+ssbNMCp7kYLMevaww&#10;1fbBBd1LX4sIYZeigsb7PpXSVQ0ZdBPbE0fvYgeDPsqhlnrAR4SbTs6S5EMabDkuNNhT1lB1LW9G&#10;wXmW13n4LrYn3n8V4Zpnh+xWKvU6DtslCE/B/4f/2p9awXz+Dr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Mkk5xQAAANwAAAAPAAAAAAAAAAAAAAAAAJgCAABkcnMv&#10;ZG93bnJldi54bWxQSwUGAAAAAAQABAD1AAAAigMAAAAA&#10;" filled="f" stroked="f">
                  <v:textbox inset="0,,0">
                    <w:txbxContent>
                      <w:p w:rsidR="00661525" w:rsidRPr="00A5767B" w:rsidRDefault="00661525" w:rsidP="003170D5">
                        <w:pPr>
                          <w:rPr>
                            <w:sz w:val="18"/>
                            <w:szCs w:val="18"/>
                          </w:rPr>
                        </w:pPr>
                        <w:r w:rsidRPr="00A5767B">
                          <w:rPr>
                            <w:sz w:val="18"/>
                            <w:szCs w:val="18"/>
                          </w:rPr>
                          <w:t xml:space="preserve">Direct </w:t>
                        </w:r>
                      </w:p>
                    </w:txbxContent>
                  </v:textbox>
                </v:shape>
                <v:shape id="Text Box 614" o:spid="_x0000_s1268" type="#_x0000_t202" style="position:absolute;left:8520;top:4343;width:915;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7sosUA&#10;AADcAAAADwAAAGRycy9kb3ducmV2LnhtbESPQWvCQBSE7wX/w/KE3upGpUWiq0iIUKEUEhU8PrLP&#10;JJh9G7Krrv++Wyj0OMzMN8xqE0wn7jS41rKC6SQBQVxZ3XKt4HjYvS1AOI+ssbNMCp7kYLMevaww&#10;1fbBBd1LX4sIYZeigsb7PpXSVQ0ZdBPbE0fvYgeDPsqhlnrAR4SbTs6S5EMabDkuNNhT1lB1LW9G&#10;wXmW13n4LrYn3n8V4Zpnh+xWKvU6DtslCE/B/4f/2p9awXz+Dr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uyixQAAANwAAAAPAAAAAAAAAAAAAAAAAJgCAABkcnMv&#10;ZG93bnJldi54bWxQSwUGAAAAAAQABAD1AAAAigMAAAAA&#10;" filled="f" stroked="f">
                  <v:textbox inset="0,,0">
                    <w:txbxContent>
                      <w:p w:rsidR="00661525" w:rsidRPr="00A5767B" w:rsidRDefault="00661525" w:rsidP="003170D5">
                        <w:pPr>
                          <w:spacing w:after="0" w:line="240" w:lineRule="auto"/>
                          <w:rPr>
                            <w:sz w:val="18"/>
                            <w:szCs w:val="18"/>
                          </w:rPr>
                        </w:pPr>
                        <w:r>
                          <w:rPr>
                            <w:sz w:val="18"/>
                            <w:szCs w:val="18"/>
                          </w:rPr>
                          <w:t>Refle</w:t>
                        </w:r>
                        <w:r w:rsidRPr="00A5767B">
                          <w:rPr>
                            <w:sz w:val="18"/>
                            <w:szCs w:val="18"/>
                          </w:rPr>
                          <w:t xml:space="preserve">cted </w:t>
                        </w:r>
                      </w:p>
                    </w:txbxContent>
                  </v:textbox>
                </v:shape>
                <v:shape id="Arc 615" o:spid="_x0000_s1269" style="position:absolute;left:9360;top:4553;width:150;height:285;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ICRscA&#10;AADcAAAADwAAAGRycy9kb3ducmV2LnhtbESPW2vCQBSE34X+h+UU+qabViolupFSEYL1Qq1IH0+z&#10;J5eaPRuyq8Z/7wpCH4eZ+YaZTDtTixO1rrKs4HkQgSDOrK64ULD7nvffQDiPrLG2TAou5GCaPPQm&#10;GGt75i86bX0hAoRdjApK75tYSpeVZNANbEMcvNy2Bn2QbSF1i+cAN7V8iaKRNFhxWCixoY+SssP2&#10;aBS4zXK35jx9XX2m68X8d//3s+SZUk+P3fsYhKfO/4fv7VQrGA5HcDsTjoB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CAkbHAAAA3AAAAA8AAAAAAAAAAAAAAAAAmAIAAGRy&#10;cy9kb3ducmV2LnhtbFBLBQYAAAAABAAEAPUAAACMAwAAAAA=&#10;" path="m-1,nfc11929,,21600,9670,21600,21600em-1,nsc11929,,21600,9670,21600,21600l,21600,-1,xe" filled="f">
                  <v:path arrowok="t" o:extrusionok="f" o:connecttype="custom" o:connectlocs="0,0;150,285;0,285" o:connectangles="0,0,0"/>
                </v:shape>
                <v:shape id="Text Box 616" o:spid="_x0000_s1270" type="#_x0000_t202" style="position:absolute;left:9165;top:4538;width:435;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XTsUA&#10;AADcAAAADwAAAGRycy9kb3ducmV2LnhtbESPQWvCQBSE7wX/w/KE3upGhVaiq0iIUKEUEhU8PrLP&#10;JJh9G7Krrv++Wyj0OMzMN8xqE0wn7jS41rKC6SQBQVxZ3XKt4HjYvS1AOI+ssbNMCp7kYLMevaww&#10;1fbBBd1LX4sIYZeigsb7PpXSVQ0ZdBPbE0fvYgeDPsqhlnrAR4SbTs6S5F0abDkuNNhT1lB1LW9G&#10;wXmW13n4LrYn3n8V4Zpnh+xWKvU6DtslCE/B/4f/2p9awXz+Ab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4NdOxQAAANwAAAAPAAAAAAAAAAAAAAAAAJgCAABkcnMv&#10;ZG93bnJldi54bWxQSwUGAAAAAAQABAD1AAAAigMAAAAA&#10;" filled="f" stroked="f">
                  <v:textbox inset="0,,0">
                    <w:txbxContent>
                      <w:p w:rsidR="00661525" w:rsidRPr="00F15C32" w:rsidRDefault="00661525" w:rsidP="003170D5">
                        <w:pPr>
                          <w:jc w:val="center"/>
                        </w:pPr>
                        <w:r w:rsidRPr="00F15C32">
                          <w:rPr>
                            <w:rFonts w:cstheme="minorHAnsi"/>
                          </w:rPr>
                          <w:sym w:font="Symbol" w:char="F066"/>
                        </w:r>
                      </w:p>
                    </w:txbxContent>
                  </v:textbox>
                </v:shape>
                <v:shape id="Text Box 617" o:spid="_x0000_s1271" type="#_x0000_t202" style="position:absolute;left:1935;top:5708;width:9045;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LnS8EA&#10;AADcAAAADwAAAGRycy9kb3ducmV2LnhtbERPyW7CMBC9V+IfrEHiUhEH0rIEDCpIrbhC+YAhniwi&#10;HkexS5K/rw9IHJ/evt33phYPal1lWcEsikEQZ1ZXXCi4/n5PVyCcR9ZYWyYFAznY70ZvW0y17fhM&#10;j4svRAhhl6KC0vsmldJlJRl0kW2IA5fb1qAPsC2kbrEL4aaW8zheSIMVh4YSGzqWlN0vf0ZBfure&#10;P9fd7cdfl+ePxQGr5c0OSk3G/dcGhKfev8RP90krSJKwNpwJR0D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C50vBAAAA3AAAAA8AAAAAAAAAAAAAAAAAmAIAAGRycy9kb3du&#10;cmV2LnhtbFBLBQYAAAAABAAEAPUAAACGAwAAAAA=&#10;" stroked="f">
                  <v:textbox>
                    <w:txbxContent>
                      <w:p w:rsidR="00661525" w:rsidRDefault="00661525" w:rsidP="00CA5819">
                        <w:pPr>
                          <w:pStyle w:val="ListParagraph"/>
                          <w:numPr>
                            <w:ilvl w:val="0"/>
                            <w:numId w:val="7"/>
                          </w:numPr>
                          <w:spacing w:after="0" w:line="240" w:lineRule="auto"/>
                          <w:rPr>
                            <w:sz w:val="20"/>
                            <w:szCs w:val="20"/>
                          </w:rPr>
                        </w:pPr>
                        <w:r w:rsidRPr="00233013">
                          <w:rPr>
                            <w:sz w:val="20"/>
                            <w:szCs w:val="20"/>
                          </w:rPr>
                          <w:t>The</w:t>
                        </w:r>
                        <w:r>
                          <w:rPr>
                            <w:sz w:val="20"/>
                            <w:szCs w:val="20"/>
                          </w:rPr>
                          <w:t xml:space="preserve"> direct and the reflected wave</w:t>
                        </w:r>
                        <w:r w:rsidRPr="00233013">
                          <w:rPr>
                            <w:sz w:val="20"/>
                            <w:szCs w:val="20"/>
                          </w:rPr>
                          <w:t xml:space="preserve"> </w:t>
                        </w:r>
                        <w:r>
                          <w:rPr>
                            <w:sz w:val="20"/>
                            <w:szCs w:val="20"/>
                          </w:rPr>
                          <w:tab/>
                        </w:r>
                        <w:r>
                          <w:rPr>
                            <w:sz w:val="20"/>
                            <w:szCs w:val="20"/>
                          </w:rPr>
                          <w:tab/>
                        </w:r>
                        <w:r w:rsidRPr="00233013">
                          <w:rPr>
                            <w:sz w:val="20"/>
                            <w:szCs w:val="20"/>
                          </w:rPr>
                          <w:t>(b)</w:t>
                        </w:r>
                        <w:r>
                          <w:rPr>
                            <w:sz w:val="20"/>
                            <w:szCs w:val="20"/>
                          </w:rPr>
                          <w:t xml:space="preserve"> Vector addition of direct and the reflected wave </w:t>
                        </w:r>
                      </w:p>
                      <w:p w:rsidR="00661525" w:rsidRPr="00233013" w:rsidRDefault="00661525" w:rsidP="003170D5">
                        <w:pPr>
                          <w:pStyle w:val="ListParagraph"/>
                          <w:spacing w:after="0" w:line="240" w:lineRule="auto"/>
                          <w:rPr>
                            <w:sz w:val="20"/>
                            <w:szCs w:val="20"/>
                          </w:rPr>
                        </w:pPr>
                      </w:p>
                      <w:p w:rsidR="00661525" w:rsidRPr="00233013" w:rsidRDefault="00661525" w:rsidP="003170D5">
                        <w:pPr>
                          <w:spacing w:after="0" w:line="240" w:lineRule="auto"/>
                        </w:pPr>
                        <w:r w:rsidRPr="00233013">
                          <w:t>Fig. 1.5</w:t>
                        </w:r>
                        <w:r>
                          <w:t xml:space="preserve"> Representative example of the waves from different paths adding with phase difference</w:t>
                        </w:r>
                      </w:p>
                    </w:txbxContent>
                  </v:textbox>
                </v:shape>
                <v:shape id="AutoShape 618" o:spid="_x0000_s1272" type="#_x0000_t32" style="position:absolute;left:9210;top:4838;width: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FU0MYAAADcAAAADwAAAGRycy9kb3ducmV2LnhtbESPX0vDMBTF3wW/Q7jCXmRLXXFsddmQ&#10;wUARmfsDe70016a0uQlN1lU/vREEHw/nnN/hLNeDbUVPXagdK3iYZCCIS6drrhScjtvxHESIyBpb&#10;x6TgiwKsV7c3Syy0u/Ke+kOsRIJwKFCBidEXUobSkMUwcZ44eZ+usxiT7CqpO7wmuG3lNMtm0mLN&#10;acGgp42hsjlcrIKmb3b7j8fg7y/fNHvz5v01P2ulRnfD8xOISEP8D/+1X7SCPF/A75l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hVNDGAAAA3AAAAA8AAAAAAAAA&#10;AAAAAAAAoQIAAGRycy9kb3ducmV2LnhtbFBLBQYAAAAABAAEAPkAAACUAwAAAAA=&#10;">
                  <v:stroke dashstyle="dash"/>
                </v:shape>
                <v:shape id="AutoShape 619" o:spid="_x0000_s1273" type="#_x0000_t32" style="position:absolute;left:9645;top:3788;width:0;height:10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2OMMMAAADcAAAADwAAAGRycy9kb3ducmV2LnhtbERPW2vCMBR+H+w/hDPYy9DUOUU6o8hg&#10;oMjwsoGvh+asKW1OQhNr9debh8EeP777fNnbRnTUhsqxgtEwA0FcOF1xqeDn+3MwAxEissbGMSm4&#10;UoDl4vFhjrl2Fz5Qd4ylSCEcclRgYvS5lKEwZDEMnSdO3K9rLcYE21LqFi8p3DbyNcum0mLFqcGg&#10;pw9DRX08WwV1V+8O+0nwL+cbTbfefG3GJ63U81O/egcRqY//4j/3WisYv6X56Uw6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djjDDAAAA3AAAAA8AAAAAAAAAAAAA&#10;AAAAoQIAAGRycy9kb3ducmV2LnhtbFBLBQYAAAAABAAEAPkAAACRAwAAAAA=&#10;">
                  <v:stroke dashstyle="dash"/>
                </v:shape>
              </v:group>
            </w:pict>
          </mc:Fallback>
        </mc:AlternateContent>
      </w: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p>
    <w:p w:rsidR="003170D5" w:rsidRDefault="003170D5" w:rsidP="0001274B">
      <w:pPr>
        <w:spacing w:after="0" w:line="240" w:lineRule="auto"/>
        <w:ind w:left="630"/>
        <w:jc w:val="both"/>
        <w:rPr>
          <w:lang w:val="en-GB"/>
        </w:rPr>
      </w:pPr>
      <w:r>
        <w:rPr>
          <w:lang w:val="en-GB"/>
        </w:rPr>
        <w:t>(</w:t>
      </w:r>
      <w:r w:rsidR="00E621BF">
        <w:rPr>
          <w:lang w:val="en-GB"/>
        </w:rPr>
        <w:t xml:space="preserve">Difference in </w:t>
      </w:r>
      <w:r>
        <w:rPr>
          <w:lang w:val="en-GB"/>
        </w:rPr>
        <w:t>Path Length)</w:t>
      </w:r>
      <w:r w:rsidR="0001274B" w:rsidRPr="0001274B">
        <w:rPr>
          <w:lang w:val="en-GB"/>
        </w:rPr>
        <w:t xml:space="preserve"> </w:t>
      </w:r>
      <w:r w:rsidR="0001274B" w:rsidRPr="0001274B">
        <w:rPr>
          <w:position w:val="-12"/>
          <w:lang w:val="en-GB"/>
        </w:rPr>
        <w:object w:dxaOrig="4020" w:dyaOrig="440">
          <v:shape id="_x0000_i1039" type="#_x0000_t75" style="width:201pt;height:21.75pt" o:ole="">
            <v:imagedata r:id="rId42" o:title=""/>
          </v:shape>
          <o:OLEObject Type="Embed" ProgID="Equation.3" ShapeID="_x0000_i1039" DrawAspect="Content" ObjectID="_1706704984" r:id="rId43"/>
        </w:object>
      </w:r>
      <w:r>
        <w:rPr>
          <w:lang w:val="en-GB"/>
        </w:rPr>
        <w:t xml:space="preserve">     </w:t>
      </w:r>
      <w:r w:rsidR="0001274B">
        <w:rPr>
          <w:lang w:val="en-GB"/>
        </w:rPr>
        <w:tab/>
        <w:t xml:space="preserve">       …   (1.10)</w:t>
      </w:r>
    </w:p>
    <w:p w:rsidR="003170D5" w:rsidRDefault="003170D5" w:rsidP="003170D5">
      <w:pPr>
        <w:spacing w:after="0" w:line="240" w:lineRule="auto"/>
        <w:ind w:firstLine="630"/>
        <w:jc w:val="both"/>
        <w:rPr>
          <w:lang w:val="en-GB"/>
        </w:rPr>
      </w:pPr>
      <w:r>
        <w:rPr>
          <w:lang w:val="en-GB"/>
        </w:rPr>
        <w:t xml:space="preserve">If we assume that </w:t>
      </w:r>
      <w:r w:rsidRPr="000B6A76">
        <w:rPr>
          <w:rFonts w:ascii="Times New Roman" w:hAnsi="Times New Roman" w:cs="Times New Roman"/>
          <w:i/>
          <w:lang w:val="en-GB"/>
        </w:rPr>
        <w:t>(h</w:t>
      </w:r>
      <w:r w:rsidRPr="000B6A76">
        <w:rPr>
          <w:rFonts w:ascii="Times New Roman" w:hAnsi="Times New Roman" w:cs="Times New Roman"/>
          <w:i/>
          <w:vertAlign w:val="subscript"/>
          <w:lang w:val="en-GB"/>
        </w:rPr>
        <w:t>2</w:t>
      </w:r>
      <w:r w:rsidRPr="000B6A76">
        <w:rPr>
          <w:rFonts w:ascii="Times New Roman" w:hAnsi="Times New Roman" w:cs="Times New Roman"/>
          <w:i/>
          <w:lang w:val="en-GB"/>
        </w:rPr>
        <w:t>+h</w:t>
      </w:r>
      <w:r w:rsidRPr="000B6A76">
        <w:rPr>
          <w:rFonts w:ascii="Times New Roman" w:hAnsi="Times New Roman" w:cs="Times New Roman"/>
          <w:i/>
          <w:vertAlign w:val="subscript"/>
          <w:lang w:val="en-GB"/>
        </w:rPr>
        <w:t>1</w:t>
      </w:r>
      <w:r w:rsidRPr="000B6A76">
        <w:rPr>
          <w:rFonts w:ascii="Times New Roman" w:hAnsi="Times New Roman" w:cs="Times New Roman"/>
          <w:i/>
          <w:lang w:val="en-GB"/>
        </w:rPr>
        <w:t>) &lt;&lt; D,</w:t>
      </w:r>
      <w:r>
        <w:rPr>
          <w:lang w:val="en-GB"/>
        </w:rPr>
        <w:t xml:space="preserve"> </w:t>
      </w:r>
      <w:r w:rsidR="00DE03FA">
        <w:rPr>
          <w:lang w:val="en-GB"/>
        </w:rPr>
        <w:t xml:space="preserve">and after doing binomial approximation </w:t>
      </w:r>
      <w:r>
        <w:rPr>
          <w:lang w:val="en-GB"/>
        </w:rPr>
        <w:t>the path difference</w:t>
      </w:r>
      <w:r w:rsidR="00E11D7D">
        <w:rPr>
          <w:lang w:val="en-GB"/>
        </w:rPr>
        <w:t xml:space="preserve"> will</w:t>
      </w:r>
      <w:r>
        <w:rPr>
          <w:lang w:val="en-GB"/>
        </w:rPr>
        <w:t xml:space="preserve"> be </w:t>
      </w:r>
      <w:r w:rsidRPr="000B6A76">
        <w:rPr>
          <w:rFonts w:ascii="Times New Roman" w:hAnsi="Times New Roman" w:cs="Times New Roman"/>
          <w:i/>
          <w:lang w:val="en-GB"/>
        </w:rPr>
        <w:t>(2 h</w:t>
      </w:r>
      <w:r w:rsidRPr="000B6A76">
        <w:rPr>
          <w:rFonts w:ascii="Times New Roman" w:hAnsi="Times New Roman" w:cs="Times New Roman"/>
          <w:i/>
          <w:vertAlign w:val="subscript"/>
          <w:lang w:val="en-GB"/>
        </w:rPr>
        <w:t>1</w:t>
      </w:r>
      <w:r w:rsidRPr="000B6A76">
        <w:rPr>
          <w:rFonts w:ascii="Times New Roman" w:hAnsi="Times New Roman" w:cs="Times New Roman"/>
          <w:i/>
          <w:lang w:val="en-GB"/>
        </w:rPr>
        <w:t>h</w:t>
      </w:r>
      <w:r w:rsidRPr="000B6A76">
        <w:rPr>
          <w:rFonts w:ascii="Times New Roman" w:hAnsi="Times New Roman" w:cs="Times New Roman"/>
          <w:i/>
          <w:vertAlign w:val="subscript"/>
          <w:lang w:val="en-GB"/>
        </w:rPr>
        <w:t>2</w:t>
      </w:r>
      <w:r w:rsidRPr="000B6A76">
        <w:rPr>
          <w:rFonts w:ascii="Times New Roman" w:hAnsi="Times New Roman" w:cs="Times New Roman"/>
          <w:i/>
          <w:lang w:val="en-GB"/>
        </w:rPr>
        <w:t>/D).</w:t>
      </w:r>
      <w:r>
        <w:rPr>
          <w:lang w:val="en-GB"/>
        </w:rPr>
        <w:t xml:space="preserve"> </w:t>
      </w:r>
      <w:r w:rsidR="00E621BF">
        <w:rPr>
          <w:lang w:val="en-GB"/>
        </w:rPr>
        <w:t xml:space="preserve">Doing Binomial </w:t>
      </w:r>
      <w:r w:rsidR="000B6A76">
        <w:rPr>
          <w:lang w:val="en-GB"/>
        </w:rPr>
        <w:t xml:space="preserve">approximations </w:t>
      </w:r>
      <w:r w:rsidR="00E621BF">
        <w:rPr>
          <w:lang w:val="en-GB"/>
        </w:rPr>
        <w:t xml:space="preserve">and replacing </w:t>
      </w:r>
      <w:r w:rsidR="00E621BF" w:rsidRPr="000B6A76">
        <w:rPr>
          <w:rFonts w:ascii="Times New Roman" w:hAnsi="Times New Roman" w:cs="Times New Roman"/>
          <w:i/>
          <w:lang w:val="en-GB"/>
        </w:rPr>
        <w:t xml:space="preserve">D </w:t>
      </w:r>
      <w:r w:rsidR="00E621BF">
        <w:rPr>
          <w:lang w:val="en-GB"/>
        </w:rPr>
        <w:t>by popular</w:t>
      </w:r>
      <w:r>
        <w:rPr>
          <w:lang w:val="en-GB"/>
        </w:rPr>
        <w:t xml:space="preserve"> variable </w:t>
      </w:r>
      <w:r w:rsidRPr="000B6A76">
        <w:rPr>
          <w:rFonts w:ascii="Times New Roman" w:hAnsi="Times New Roman" w:cs="Times New Roman"/>
          <w:i/>
          <w:lang w:val="en-GB"/>
        </w:rPr>
        <w:t>R</w:t>
      </w:r>
      <w:r>
        <w:rPr>
          <w:lang w:val="en-GB"/>
        </w:rPr>
        <w:t xml:space="preserve">, </w:t>
      </w:r>
      <w:r w:rsidR="00E621BF">
        <w:rPr>
          <w:lang w:val="en-GB"/>
        </w:rPr>
        <w:t xml:space="preserve">we get the path difference and the phase difference as </w:t>
      </w:r>
      <w:r>
        <w:rPr>
          <w:lang w:val="en-GB"/>
        </w:rPr>
        <w:t xml:space="preserve">given by equation 1.11. </w:t>
      </w:r>
    </w:p>
    <w:p w:rsidR="003170D5" w:rsidRDefault="003170D5" w:rsidP="003170D5">
      <w:pPr>
        <w:spacing w:after="0" w:line="240" w:lineRule="auto"/>
        <w:jc w:val="both"/>
        <w:rPr>
          <w:lang w:val="en-GB"/>
        </w:rPr>
      </w:pPr>
    </w:p>
    <w:p w:rsidR="003170D5" w:rsidRDefault="00E621BF" w:rsidP="00E621BF">
      <w:pPr>
        <w:spacing w:after="0" w:line="240" w:lineRule="auto"/>
        <w:jc w:val="both"/>
        <w:rPr>
          <w:lang w:val="en-GB"/>
        </w:rPr>
      </w:pPr>
      <w:r>
        <w:rPr>
          <w:lang w:val="en-GB"/>
        </w:rPr>
        <w:t>(Path Difference</w:t>
      </w:r>
      <w:r w:rsidR="00CB1B43">
        <w:rPr>
          <w:lang w:val="en-GB"/>
        </w:rPr>
        <w:t xml:space="preserve">) </w:t>
      </w:r>
      <w:r w:rsidRPr="00E621BF">
        <w:rPr>
          <w:position w:val="-24"/>
          <w:lang w:val="en-GB"/>
        </w:rPr>
        <w:object w:dxaOrig="800" w:dyaOrig="620">
          <v:shape id="_x0000_i1040" type="#_x0000_t75" style="width:39.75pt;height:30.75pt" o:ole="">
            <v:imagedata r:id="rId44" o:title=""/>
          </v:shape>
          <o:OLEObject Type="Embed" ProgID="Equation.DSMT4" ShapeID="_x0000_i1040" DrawAspect="Content" ObjectID="_1706704985" r:id="rId45"/>
        </w:object>
      </w:r>
      <w:r w:rsidR="00380D62">
        <w:rPr>
          <w:lang w:val="en-GB"/>
        </w:rPr>
        <w:t xml:space="preserve">and </w:t>
      </w:r>
      <w:r>
        <w:rPr>
          <w:lang w:val="en-GB"/>
        </w:rPr>
        <w:t xml:space="preserve">hence, </w:t>
      </w:r>
      <w:r w:rsidR="003170D5">
        <w:rPr>
          <w:lang w:val="en-GB"/>
        </w:rPr>
        <w:t xml:space="preserve">(Phase Difference) </w:t>
      </w:r>
      <w:r w:rsidR="003170D5" w:rsidRPr="00A65BFE">
        <w:rPr>
          <w:position w:val="-24"/>
          <w:lang w:val="en-GB"/>
        </w:rPr>
        <w:object w:dxaOrig="1140" w:dyaOrig="639">
          <v:shape id="_x0000_i1041" type="#_x0000_t75" style="width:1in;height:32.25pt" o:ole="">
            <v:imagedata r:id="rId46" o:title=""/>
          </v:shape>
          <o:OLEObject Type="Embed" ProgID="Equation.3" ShapeID="_x0000_i1041" DrawAspect="Content" ObjectID="_1706704986" r:id="rId47"/>
        </w:object>
      </w:r>
      <w:r>
        <w:rPr>
          <w:position w:val="-24"/>
          <w:lang w:val="en-GB"/>
        </w:rPr>
        <w:tab/>
      </w:r>
      <w:r w:rsidR="003170D5">
        <w:rPr>
          <w:lang w:val="en-GB"/>
        </w:rPr>
        <w:tab/>
        <w:t xml:space="preserve">            ...   (1.11)</w:t>
      </w: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r>
        <w:rPr>
          <w:lang w:val="en-GB"/>
        </w:rPr>
        <w:tab/>
        <w:t xml:space="preserve">We assume that the amplitude of the direct vector </w:t>
      </w:r>
      <w:proofErr w:type="spellStart"/>
      <w:r>
        <w:rPr>
          <w:lang w:val="en-GB"/>
        </w:rPr>
        <w:t>be‘</w:t>
      </w:r>
      <w:r w:rsidRPr="00435E40">
        <w:rPr>
          <w:b/>
          <w:i/>
          <w:lang w:val="en-GB"/>
        </w:rPr>
        <w:t>d</w:t>
      </w:r>
      <w:proofErr w:type="spellEnd"/>
      <w:r>
        <w:rPr>
          <w:lang w:val="en-GB"/>
        </w:rPr>
        <w:t>’ and the reflectivity of the surface is ‘</w:t>
      </w:r>
      <w:r w:rsidRPr="00435E40">
        <w:rPr>
          <w:rFonts w:cstheme="minorHAnsi"/>
          <w:i/>
          <w:lang w:val="en-GB"/>
        </w:rPr>
        <w:t>σ</w:t>
      </w:r>
      <w:r>
        <w:rPr>
          <w:rFonts w:cstheme="minorHAnsi"/>
          <w:lang w:val="en-GB"/>
        </w:rPr>
        <w:t>’</w:t>
      </w:r>
      <w:r w:rsidR="00E11D7D">
        <w:rPr>
          <w:lang w:val="en-GB"/>
        </w:rPr>
        <w:t xml:space="preserve"> </w:t>
      </w:r>
      <w:r>
        <w:rPr>
          <w:lang w:val="en-GB"/>
        </w:rPr>
        <w:t>The amplitude of the resultant vector is given by equation 1.12.</w:t>
      </w: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r>
        <w:rPr>
          <w:lang w:val="en-GB"/>
        </w:rPr>
        <w:tab/>
        <w:t>(Amplitude of Resultant Vector)</w:t>
      </w:r>
      <w:r w:rsidR="007635BB" w:rsidRPr="00A65BFE">
        <w:rPr>
          <w:position w:val="-10"/>
          <w:lang w:val="en-GB"/>
        </w:rPr>
        <w:object w:dxaOrig="3360" w:dyaOrig="360">
          <v:shape id="_x0000_i1042" type="#_x0000_t75" style="width:168pt;height:18pt" o:ole="">
            <v:imagedata r:id="rId48" o:title=""/>
          </v:shape>
          <o:OLEObject Type="Embed" ProgID="Equation.3" ShapeID="_x0000_i1042" DrawAspect="Content" ObjectID="_1706704987" r:id="rId49"/>
        </w:object>
      </w:r>
      <w:r>
        <w:rPr>
          <w:lang w:val="en-GB"/>
        </w:rPr>
        <w:tab/>
      </w:r>
      <w:r>
        <w:rPr>
          <w:lang w:val="en-GB"/>
        </w:rPr>
        <w:tab/>
        <w:t xml:space="preserve">            ...   (1.12)</w:t>
      </w:r>
    </w:p>
    <w:p w:rsidR="003170D5" w:rsidRDefault="003170D5" w:rsidP="003170D5">
      <w:pPr>
        <w:spacing w:after="0" w:line="240" w:lineRule="auto"/>
        <w:jc w:val="both"/>
        <w:rPr>
          <w:lang w:val="en-GB"/>
        </w:rPr>
      </w:pPr>
    </w:p>
    <w:p w:rsidR="003170D5" w:rsidRPr="00CB1B43" w:rsidRDefault="003170D5" w:rsidP="003170D5">
      <w:pPr>
        <w:spacing w:after="0" w:line="240" w:lineRule="auto"/>
        <w:jc w:val="both"/>
        <w:rPr>
          <w:lang w:val="en-GB"/>
        </w:rPr>
      </w:pPr>
      <w:r>
        <w:rPr>
          <w:lang w:val="en-GB"/>
        </w:rPr>
        <w:tab/>
        <w:t xml:space="preserve">From the equation it can be seen that the value of the phase difference critically affect the resultant amplitude. Depending on the value of </w:t>
      </w:r>
      <w:r>
        <w:rPr>
          <w:rFonts w:cstheme="minorHAnsi"/>
          <w:lang w:val="en-GB"/>
        </w:rPr>
        <w:t>ɸ</w:t>
      </w:r>
      <w:r>
        <w:rPr>
          <w:lang w:val="en-GB"/>
        </w:rPr>
        <w:t xml:space="preserve">, the direct wave and the reflected wave could add constructively or destructively. </w:t>
      </w:r>
      <w:r w:rsidR="00CB1B43">
        <w:rPr>
          <w:lang w:val="en-GB"/>
        </w:rPr>
        <w:t>Antenna size, radio wavelength and scintillation due to atmospheric effects also affect the signal strength incident on the target and also on the receiving antenna.</w:t>
      </w:r>
    </w:p>
    <w:p w:rsidR="003170D5" w:rsidRPr="000500D2" w:rsidRDefault="003170D5" w:rsidP="003170D5">
      <w:pPr>
        <w:spacing w:after="0" w:line="240" w:lineRule="auto"/>
        <w:jc w:val="both"/>
        <w:rPr>
          <w:lang w:val="en-GB"/>
        </w:rPr>
      </w:pPr>
    </w:p>
    <w:p w:rsidR="003170D5" w:rsidRDefault="003170D5" w:rsidP="00CA5819">
      <w:pPr>
        <w:pStyle w:val="ListParagraph"/>
        <w:numPr>
          <w:ilvl w:val="0"/>
          <w:numId w:val="6"/>
        </w:numPr>
        <w:spacing w:after="0" w:line="240" w:lineRule="auto"/>
        <w:jc w:val="both"/>
        <w:rPr>
          <w:lang w:val="en-GB"/>
        </w:rPr>
      </w:pPr>
      <w:r w:rsidRPr="00530273">
        <w:rPr>
          <w:b/>
          <w:lang w:val="en-GB"/>
        </w:rPr>
        <w:t>Refraction</w:t>
      </w:r>
      <w:r>
        <w:rPr>
          <w:b/>
          <w:lang w:val="en-GB"/>
        </w:rPr>
        <w:t xml:space="preserve">: </w:t>
      </w:r>
      <w:r w:rsidRPr="00530273">
        <w:rPr>
          <w:lang w:val="en-GB"/>
        </w:rPr>
        <w:t>The radar</w:t>
      </w:r>
      <w:r>
        <w:rPr>
          <w:b/>
          <w:lang w:val="en-GB"/>
        </w:rPr>
        <w:t xml:space="preserve"> </w:t>
      </w:r>
      <w:r w:rsidRPr="00530273">
        <w:rPr>
          <w:lang w:val="en-GB"/>
        </w:rPr>
        <w:t>bends or changes the direction due to the</w:t>
      </w:r>
      <w:r>
        <w:rPr>
          <w:b/>
          <w:lang w:val="en-GB"/>
        </w:rPr>
        <w:t xml:space="preserve"> </w:t>
      </w:r>
      <w:r w:rsidRPr="00530273">
        <w:rPr>
          <w:lang w:val="en-GB"/>
        </w:rPr>
        <w:t xml:space="preserve">changing refractive index of the medium. </w:t>
      </w:r>
      <w:r>
        <w:rPr>
          <w:lang w:val="en-GB"/>
        </w:rPr>
        <w:t xml:space="preserve">This phenomenon is often observed close to the earth’s surface. Due to the atmospheric conditions, a gradient of refractive index is observed with altitude. Due to this phenomenon, the radar ray appears to bend. See Fig 1.6 for the qualitative illustration of the phenomenon. </w:t>
      </w:r>
    </w:p>
    <w:p w:rsidR="003170D5" w:rsidRDefault="003170D5" w:rsidP="003170D5">
      <w:pPr>
        <w:pStyle w:val="ListParagraph"/>
        <w:spacing w:after="0" w:line="240" w:lineRule="auto"/>
        <w:ind w:left="630"/>
        <w:jc w:val="both"/>
        <w:rPr>
          <w:lang w:val="en-GB"/>
        </w:rPr>
      </w:pPr>
    </w:p>
    <w:p w:rsidR="003170D5" w:rsidRDefault="003170D5" w:rsidP="003170D5">
      <w:pPr>
        <w:spacing w:after="0" w:line="240" w:lineRule="auto"/>
        <w:ind w:firstLine="270"/>
        <w:jc w:val="both"/>
        <w:rPr>
          <w:lang w:val="en-GB"/>
        </w:rPr>
      </w:pPr>
      <w:r>
        <w:rPr>
          <w:lang w:val="en-GB"/>
        </w:rPr>
        <w:t xml:space="preserve">Figure 1.6 shows a sketch of the radar located at height ‘h’ above the surface of the earth. Under normal circumstances the horizon would appear at a distance PH. This is because the straight line tangent to the earth’s surface passes through ‘H’. Now consider the case when refraction occurs due to </w:t>
      </w:r>
      <w:r>
        <w:rPr>
          <w:lang w:val="en-GB"/>
        </w:rPr>
        <w:lastRenderedPageBreak/>
        <w:t>the refractive index gradient. The higher refractive index towards the earth’s surface would make the Radar wave bend as shown in the figure. Due to this refraction, the target present at the location H’ would also be seen. This indicates that the distance to the horizon has increased.</w:t>
      </w:r>
    </w:p>
    <w:p w:rsidR="003170D5" w:rsidRDefault="003170D5" w:rsidP="003170D5">
      <w:pPr>
        <w:spacing w:after="0" w:line="240" w:lineRule="auto"/>
        <w:jc w:val="both"/>
        <w:rPr>
          <w:lang w:val="en-GB"/>
        </w:rPr>
      </w:pPr>
    </w:p>
    <w:p w:rsidR="003170D5" w:rsidRDefault="00EF3BC1" w:rsidP="003170D5">
      <w:pPr>
        <w:spacing w:after="0" w:line="240" w:lineRule="auto"/>
        <w:jc w:val="both"/>
        <w:rPr>
          <w:lang w:val="en-GB"/>
        </w:rPr>
      </w:pPr>
      <w:r>
        <w:rPr>
          <w:noProof/>
          <w:lang w:val="en-IN" w:eastAsia="en-IN"/>
        </w:rPr>
        <mc:AlternateContent>
          <mc:Choice Requires="wpg">
            <w:drawing>
              <wp:anchor distT="0" distB="0" distL="114300" distR="114300" simplePos="0" relativeHeight="251624448" behindDoc="0" locked="0" layoutInCell="1" allowOverlap="1">
                <wp:simplePos x="0" y="0"/>
                <wp:positionH relativeFrom="column">
                  <wp:posOffset>571500</wp:posOffset>
                </wp:positionH>
                <wp:positionV relativeFrom="paragraph">
                  <wp:posOffset>104140</wp:posOffset>
                </wp:positionV>
                <wp:extent cx="4714875" cy="1706880"/>
                <wp:effectExtent l="0" t="0" r="0" b="0"/>
                <wp:wrapNone/>
                <wp:docPr id="282" name="Group 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4875" cy="1706880"/>
                          <a:chOff x="2340" y="2947"/>
                          <a:chExt cx="7425" cy="2688"/>
                        </a:xfrm>
                      </wpg:grpSpPr>
                      <wps:wsp>
                        <wps:cNvPr id="283" name="AutoShape 633"/>
                        <wps:cNvCnPr>
                          <a:cxnSpLocks noChangeShapeType="1"/>
                        </wps:cNvCnPr>
                        <wps:spPr bwMode="auto">
                          <a:xfrm flipV="1">
                            <a:off x="2640" y="3241"/>
                            <a:ext cx="0" cy="4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AutoShape 634"/>
                        <wps:cNvCnPr>
                          <a:cxnSpLocks noChangeShapeType="1"/>
                        </wps:cNvCnPr>
                        <wps:spPr bwMode="auto">
                          <a:xfrm>
                            <a:off x="2655" y="3241"/>
                            <a:ext cx="6270" cy="109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5" name="Freeform 635"/>
                        <wps:cNvSpPr>
                          <a:spLocks/>
                        </wps:cNvSpPr>
                        <wps:spPr bwMode="auto">
                          <a:xfrm rot="230453">
                            <a:off x="2655" y="3450"/>
                            <a:ext cx="4968" cy="1330"/>
                          </a:xfrm>
                          <a:custGeom>
                            <a:avLst/>
                            <a:gdLst>
                              <a:gd name="T0" fmla="*/ 0 w 2640"/>
                              <a:gd name="T1" fmla="*/ 0 h 1080"/>
                              <a:gd name="T2" fmla="*/ 975 w 2640"/>
                              <a:gd name="T3" fmla="*/ 119 h 1080"/>
                              <a:gd name="T4" fmla="*/ 1935 w 2640"/>
                              <a:gd name="T5" fmla="*/ 495 h 1080"/>
                              <a:gd name="T6" fmla="*/ 2640 w 2640"/>
                              <a:gd name="T7" fmla="*/ 1080 h 1080"/>
                            </a:gdLst>
                            <a:ahLst/>
                            <a:cxnLst>
                              <a:cxn ang="0">
                                <a:pos x="T0" y="T1"/>
                              </a:cxn>
                              <a:cxn ang="0">
                                <a:pos x="T2" y="T3"/>
                              </a:cxn>
                              <a:cxn ang="0">
                                <a:pos x="T4" y="T5"/>
                              </a:cxn>
                              <a:cxn ang="0">
                                <a:pos x="T6" y="T7"/>
                              </a:cxn>
                            </a:cxnLst>
                            <a:rect l="0" t="0" r="r" b="b"/>
                            <a:pathLst>
                              <a:path w="2640" h="1080">
                                <a:moveTo>
                                  <a:pt x="0" y="0"/>
                                </a:moveTo>
                                <a:cubicBezTo>
                                  <a:pt x="326" y="18"/>
                                  <a:pt x="653" y="37"/>
                                  <a:pt x="975" y="119"/>
                                </a:cubicBezTo>
                                <a:cubicBezTo>
                                  <a:pt x="1297" y="201"/>
                                  <a:pt x="1658" y="335"/>
                                  <a:pt x="1935" y="495"/>
                                </a:cubicBezTo>
                                <a:cubicBezTo>
                                  <a:pt x="2212" y="655"/>
                                  <a:pt x="2426" y="867"/>
                                  <a:pt x="2640" y="108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636"/>
                        <wps:cNvSpPr>
                          <a:spLocks/>
                        </wps:cNvSpPr>
                        <wps:spPr bwMode="auto">
                          <a:xfrm>
                            <a:off x="2445" y="3682"/>
                            <a:ext cx="5175" cy="1083"/>
                          </a:xfrm>
                          <a:custGeom>
                            <a:avLst/>
                            <a:gdLst>
                              <a:gd name="T0" fmla="*/ 0 w 5175"/>
                              <a:gd name="T1" fmla="*/ 18 h 1083"/>
                              <a:gd name="T2" fmla="*/ 870 w 5175"/>
                              <a:gd name="T3" fmla="*/ 18 h 1083"/>
                              <a:gd name="T4" fmla="*/ 2160 w 5175"/>
                              <a:gd name="T5" fmla="*/ 123 h 1083"/>
                              <a:gd name="T6" fmla="*/ 3360 w 5175"/>
                              <a:gd name="T7" fmla="*/ 318 h 1083"/>
                              <a:gd name="T8" fmla="*/ 4335 w 5175"/>
                              <a:gd name="T9" fmla="*/ 693 h 1083"/>
                              <a:gd name="T10" fmla="*/ 5175 w 5175"/>
                              <a:gd name="T11" fmla="*/ 1083 h 1083"/>
                            </a:gdLst>
                            <a:ahLst/>
                            <a:cxnLst>
                              <a:cxn ang="0">
                                <a:pos x="T0" y="T1"/>
                              </a:cxn>
                              <a:cxn ang="0">
                                <a:pos x="T2" y="T3"/>
                              </a:cxn>
                              <a:cxn ang="0">
                                <a:pos x="T4" y="T5"/>
                              </a:cxn>
                              <a:cxn ang="0">
                                <a:pos x="T6" y="T7"/>
                              </a:cxn>
                              <a:cxn ang="0">
                                <a:pos x="T8" y="T9"/>
                              </a:cxn>
                              <a:cxn ang="0">
                                <a:pos x="T10" y="T11"/>
                              </a:cxn>
                            </a:cxnLst>
                            <a:rect l="0" t="0" r="r" b="b"/>
                            <a:pathLst>
                              <a:path w="5175" h="1083">
                                <a:moveTo>
                                  <a:pt x="0" y="18"/>
                                </a:moveTo>
                                <a:cubicBezTo>
                                  <a:pt x="255" y="9"/>
                                  <a:pt x="510" y="0"/>
                                  <a:pt x="870" y="18"/>
                                </a:cubicBezTo>
                                <a:cubicBezTo>
                                  <a:pt x="1230" y="36"/>
                                  <a:pt x="1745" y="73"/>
                                  <a:pt x="2160" y="123"/>
                                </a:cubicBezTo>
                                <a:cubicBezTo>
                                  <a:pt x="2575" y="173"/>
                                  <a:pt x="2998" y="223"/>
                                  <a:pt x="3360" y="318"/>
                                </a:cubicBezTo>
                                <a:cubicBezTo>
                                  <a:pt x="3722" y="413"/>
                                  <a:pt x="4033" y="566"/>
                                  <a:pt x="4335" y="693"/>
                                </a:cubicBezTo>
                                <a:cubicBezTo>
                                  <a:pt x="4637" y="820"/>
                                  <a:pt x="4906" y="951"/>
                                  <a:pt x="5175" y="1083"/>
                                </a:cubicBezTo>
                              </a:path>
                            </a:pathLst>
                          </a:custGeom>
                          <a:noFill/>
                          <a:ln w="222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AutoShape 637"/>
                        <wps:cNvCnPr>
                          <a:cxnSpLocks noChangeShapeType="1"/>
                        </wps:cNvCnPr>
                        <wps:spPr bwMode="auto">
                          <a:xfrm>
                            <a:off x="2655" y="3241"/>
                            <a:ext cx="6510" cy="1599"/>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8" name="Text Box 638"/>
                        <wps:cNvSpPr txBox="1">
                          <a:spLocks noChangeArrowheads="1"/>
                        </wps:cNvSpPr>
                        <wps:spPr bwMode="auto">
                          <a:xfrm>
                            <a:off x="5160" y="3820"/>
                            <a:ext cx="51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r>
                                <w:t>H</w:t>
                              </w:r>
                            </w:p>
                          </w:txbxContent>
                        </wps:txbx>
                        <wps:bodyPr rot="0" vert="horz" wrap="square" lIns="91440" tIns="45720" rIns="91440" bIns="45720" anchor="t" anchorCtr="0" upright="1">
                          <a:noAutofit/>
                        </wps:bodyPr>
                      </wps:wsp>
                      <wps:wsp>
                        <wps:cNvPr id="289" name="Text Box 639"/>
                        <wps:cNvSpPr txBox="1">
                          <a:spLocks noChangeArrowheads="1"/>
                        </wps:cNvSpPr>
                        <wps:spPr bwMode="auto">
                          <a:xfrm>
                            <a:off x="2655" y="2947"/>
                            <a:ext cx="51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r>
                                <w:t>R</w:t>
                              </w:r>
                            </w:p>
                          </w:txbxContent>
                        </wps:txbx>
                        <wps:bodyPr rot="0" vert="horz" wrap="square" lIns="91440" tIns="45720" rIns="91440" bIns="45720" anchor="t" anchorCtr="0" upright="1">
                          <a:noAutofit/>
                        </wps:bodyPr>
                      </wps:wsp>
                      <wps:wsp>
                        <wps:cNvPr id="290" name="Text Box 640"/>
                        <wps:cNvSpPr txBox="1">
                          <a:spLocks noChangeArrowheads="1"/>
                        </wps:cNvSpPr>
                        <wps:spPr bwMode="auto">
                          <a:xfrm>
                            <a:off x="2340" y="3256"/>
                            <a:ext cx="51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proofErr w:type="gramStart"/>
                              <w:r>
                                <w:t>h</w:t>
                              </w:r>
                              <w:proofErr w:type="gramEnd"/>
                            </w:p>
                          </w:txbxContent>
                        </wps:txbx>
                        <wps:bodyPr rot="0" vert="horz" wrap="square" lIns="91440" tIns="45720" rIns="91440" bIns="45720" anchor="t" anchorCtr="0" upright="1">
                          <a:noAutofit/>
                        </wps:bodyPr>
                      </wps:wsp>
                      <wps:wsp>
                        <wps:cNvPr id="291" name="AutoShape 641"/>
                        <wps:cNvCnPr>
                          <a:cxnSpLocks noChangeShapeType="1"/>
                        </wps:cNvCnPr>
                        <wps:spPr bwMode="auto">
                          <a:xfrm flipV="1">
                            <a:off x="2535" y="3232"/>
                            <a:ext cx="0" cy="194"/>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292" name="AutoShape 642"/>
                        <wps:cNvCnPr>
                          <a:cxnSpLocks noChangeShapeType="1"/>
                        </wps:cNvCnPr>
                        <wps:spPr bwMode="auto">
                          <a:xfrm>
                            <a:off x="2535" y="3531"/>
                            <a:ext cx="0" cy="154"/>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293" name="Text Box 643"/>
                        <wps:cNvSpPr txBox="1">
                          <a:spLocks noChangeArrowheads="1"/>
                        </wps:cNvSpPr>
                        <wps:spPr bwMode="auto">
                          <a:xfrm>
                            <a:off x="6390" y="4255"/>
                            <a:ext cx="51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r>
                                <w:t>H’</w:t>
                              </w:r>
                            </w:p>
                          </w:txbxContent>
                        </wps:txbx>
                        <wps:bodyPr rot="0" vert="horz" wrap="square" lIns="91440" tIns="45720" rIns="91440" bIns="45720" anchor="t" anchorCtr="0" upright="1">
                          <a:noAutofit/>
                        </wps:bodyPr>
                      </wps:wsp>
                      <wps:wsp>
                        <wps:cNvPr id="294" name="Text Box 644"/>
                        <wps:cNvSpPr txBox="1">
                          <a:spLocks noChangeArrowheads="1"/>
                        </wps:cNvSpPr>
                        <wps:spPr bwMode="auto">
                          <a:xfrm>
                            <a:off x="5610" y="3186"/>
                            <a:ext cx="1725" cy="34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Pr="004D0912" w:rsidRDefault="00661525" w:rsidP="003170D5">
                              <w:pPr>
                                <w:rPr>
                                  <w:sz w:val="18"/>
                                  <w:szCs w:val="18"/>
                                </w:rPr>
                              </w:pPr>
                              <w:r w:rsidRPr="004D0912">
                                <w:rPr>
                                  <w:sz w:val="18"/>
                                  <w:szCs w:val="18"/>
                                </w:rPr>
                                <w:t>Refracted Ra</w:t>
                              </w:r>
                              <w:r>
                                <w:rPr>
                                  <w:sz w:val="18"/>
                                  <w:szCs w:val="18"/>
                                </w:rPr>
                                <w:t>dar beam</w:t>
                              </w:r>
                            </w:p>
                          </w:txbxContent>
                        </wps:txbx>
                        <wps:bodyPr rot="0" vert="horz" wrap="square" lIns="0" tIns="45720" rIns="0" bIns="45720" anchor="t" anchorCtr="0" upright="1">
                          <a:noAutofit/>
                        </wps:bodyPr>
                      </wps:wsp>
                      <wps:wsp>
                        <wps:cNvPr id="295" name="Text Box 645"/>
                        <wps:cNvSpPr txBox="1">
                          <a:spLocks noChangeArrowheads="1"/>
                        </wps:cNvSpPr>
                        <wps:spPr bwMode="auto">
                          <a:xfrm>
                            <a:off x="8010" y="3848"/>
                            <a:ext cx="1440" cy="34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Pr="004D0912" w:rsidRDefault="00661525" w:rsidP="003170D5">
                              <w:pPr>
                                <w:rPr>
                                  <w:sz w:val="18"/>
                                  <w:szCs w:val="18"/>
                                </w:rPr>
                              </w:pPr>
                              <w:r>
                                <w:rPr>
                                  <w:sz w:val="18"/>
                                  <w:szCs w:val="18"/>
                                </w:rPr>
                                <w:t xml:space="preserve">Apparent Direction </w:t>
                              </w:r>
                              <w:proofErr w:type="spellStart"/>
                              <w:r w:rsidRPr="004D0912">
                                <w:rPr>
                                  <w:sz w:val="18"/>
                                  <w:szCs w:val="18"/>
                                </w:rPr>
                                <w:t>efracted</w:t>
                              </w:r>
                              <w:proofErr w:type="spellEnd"/>
                              <w:r w:rsidRPr="004D0912">
                                <w:rPr>
                                  <w:sz w:val="18"/>
                                  <w:szCs w:val="18"/>
                                </w:rPr>
                                <w:t xml:space="preserve"> Ray</w:t>
                              </w:r>
                            </w:p>
                          </w:txbxContent>
                        </wps:txbx>
                        <wps:bodyPr rot="0" vert="horz" wrap="square" lIns="0" tIns="45720" rIns="0" bIns="45720" anchor="t" anchorCtr="0" upright="1">
                          <a:noAutofit/>
                        </wps:bodyPr>
                      </wps:wsp>
                      <wps:wsp>
                        <wps:cNvPr id="296" name="Text Box 646"/>
                        <wps:cNvSpPr txBox="1">
                          <a:spLocks noChangeArrowheads="1"/>
                        </wps:cNvSpPr>
                        <wps:spPr bwMode="auto">
                          <a:xfrm>
                            <a:off x="6810" y="3646"/>
                            <a:ext cx="64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r>
                                <w:t>H”</w:t>
                              </w:r>
                            </w:p>
                          </w:txbxContent>
                        </wps:txbx>
                        <wps:bodyPr rot="0" vert="horz" wrap="square" lIns="91440" tIns="45720" rIns="91440" bIns="45720" anchor="t" anchorCtr="0" upright="1">
                          <a:noAutofit/>
                        </wps:bodyPr>
                      </wps:wsp>
                      <wps:wsp>
                        <wps:cNvPr id="297" name="Freeform 647"/>
                        <wps:cNvSpPr>
                          <a:spLocks/>
                        </wps:cNvSpPr>
                        <wps:spPr bwMode="auto">
                          <a:xfrm>
                            <a:off x="4058" y="3728"/>
                            <a:ext cx="3825" cy="465"/>
                          </a:xfrm>
                          <a:custGeom>
                            <a:avLst/>
                            <a:gdLst>
                              <a:gd name="T0" fmla="*/ 0 w 3720"/>
                              <a:gd name="T1" fmla="*/ 0 h 465"/>
                              <a:gd name="T2" fmla="*/ 1290 w 3720"/>
                              <a:gd name="T3" fmla="*/ 120 h 465"/>
                              <a:gd name="T4" fmla="*/ 2865 w 3720"/>
                              <a:gd name="T5" fmla="*/ 300 h 465"/>
                              <a:gd name="T6" fmla="*/ 3720 w 3720"/>
                              <a:gd name="T7" fmla="*/ 465 h 465"/>
                            </a:gdLst>
                            <a:ahLst/>
                            <a:cxnLst>
                              <a:cxn ang="0">
                                <a:pos x="T0" y="T1"/>
                              </a:cxn>
                              <a:cxn ang="0">
                                <a:pos x="T2" y="T3"/>
                              </a:cxn>
                              <a:cxn ang="0">
                                <a:pos x="T4" y="T5"/>
                              </a:cxn>
                              <a:cxn ang="0">
                                <a:pos x="T6" y="T7"/>
                              </a:cxn>
                            </a:cxnLst>
                            <a:rect l="0" t="0" r="r" b="b"/>
                            <a:pathLst>
                              <a:path w="3720" h="465">
                                <a:moveTo>
                                  <a:pt x="0" y="0"/>
                                </a:moveTo>
                                <a:cubicBezTo>
                                  <a:pt x="406" y="35"/>
                                  <a:pt x="813" y="70"/>
                                  <a:pt x="1290" y="120"/>
                                </a:cubicBezTo>
                                <a:cubicBezTo>
                                  <a:pt x="1767" y="170"/>
                                  <a:pt x="2460" y="242"/>
                                  <a:pt x="2865" y="300"/>
                                </a:cubicBezTo>
                                <a:cubicBezTo>
                                  <a:pt x="3270" y="358"/>
                                  <a:pt x="3495" y="411"/>
                                  <a:pt x="3720" y="465"/>
                                </a:cubicBezTo>
                              </a:path>
                            </a:pathLst>
                          </a:custGeom>
                          <a:noFill/>
                          <a:ln w="222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AutoShape 648"/>
                        <wps:cNvCnPr>
                          <a:cxnSpLocks noChangeShapeType="1"/>
                        </wps:cNvCnPr>
                        <wps:spPr bwMode="auto">
                          <a:xfrm flipH="1">
                            <a:off x="4861" y="3426"/>
                            <a:ext cx="749" cy="175"/>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299" name="Text Box 649"/>
                        <wps:cNvSpPr txBox="1">
                          <a:spLocks noChangeArrowheads="1"/>
                        </wps:cNvSpPr>
                        <wps:spPr bwMode="auto">
                          <a:xfrm>
                            <a:off x="3060" y="3991"/>
                            <a:ext cx="1230" cy="34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Pr="004D0912" w:rsidRDefault="00661525" w:rsidP="003170D5">
                              <w:pPr>
                                <w:rPr>
                                  <w:sz w:val="18"/>
                                  <w:szCs w:val="18"/>
                                </w:rPr>
                              </w:pPr>
                              <w:r>
                                <w:rPr>
                                  <w:sz w:val="18"/>
                                  <w:szCs w:val="18"/>
                                </w:rPr>
                                <w:t>Earth’s Surface</w:t>
                              </w:r>
                            </w:p>
                          </w:txbxContent>
                        </wps:txbx>
                        <wps:bodyPr rot="0" vert="horz" wrap="square" lIns="0" tIns="45720" rIns="0" bIns="45720" anchor="t" anchorCtr="0" upright="1">
                          <a:noAutofit/>
                        </wps:bodyPr>
                      </wps:wsp>
                      <wps:wsp>
                        <wps:cNvPr id="300" name="Text Box 650"/>
                        <wps:cNvSpPr txBox="1">
                          <a:spLocks noChangeArrowheads="1"/>
                        </wps:cNvSpPr>
                        <wps:spPr bwMode="auto">
                          <a:xfrm>
                            <a:off x="7785" y="3301"/>
                            <a:ext cx="1980" cy="34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Pr="004D0912" w:rsidRDefault="00661525" w:rsidP="003170D5">
                              <w:pPr>
                                <w:rPr>
                                  <w:sz w:val="18"/>
                                  <w:szCs w:val="18"/>
                                </w:rPr>
                              </w:pPr>
                              <w:r>
                                <w:rPr>
                                  <w:sz w:val="18"/>
                                  <w:szCs w:val="18"/>
                                </w:rPr>
                                <w:t>Earth’s Apparent Surface</w:t>
                              </w:r>
                            </w:p>
                          </w:txbxContent>
                        </wps:txbx>
                        <wps:bodyPr rot="0" vert="horz" wrap="square" lIns="0" tIns="45720" rIns="0" bIns="45720" anchor="t" anchorCtr="0" upright="1">
                          <a:noAutofit/>
                        </wps:bodyPr>
                      </wps:wsp>
                      <wps:wsp>
                        <wps:cNvPr id="301" name="AutoShape 651"/>
                        <wps:cNvCnPr>
                          <a:cxnSpLocks noChangeShapeType="1"/>
                        </wps:cNvCnPr>
                        <wps:spPr bwMode="auto">
                          <a:xfrm flipH="1">
                            <a:off x="7335" y="3646"/>
                            <a:ext cx="443" cy="345"/>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02" name="AutoShape 652"/>
                        <wps:cNvCnPr>
                          <a:cxnSpLocks noChangeShapeType="1"/>
                        </wps:cNvCnPr>
                        <wps:spPr bwMode="auto">
                          <a:xfrm flipV="1">
                            <a:off x="4193" y="3869"/>
                            <a:ext cx="412" cy="324"/>
                          </a:xfrm>
                          <a:prstGeom prst="straightConnector1">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03" name="Text Box 653"/>
                        <wps:cNvSpPr txBox="1">
                          <a:spLocks noChangeArrowheads="1"/>
                        </wps:cNvSpPr>
                        <wps:spPr bwMode="auto">
                          <a:xfrm>
                            <a:off x="2445" y="5200"/>
                            <a:ext cx="700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r>
                                <w:t>Fig. 1.6 The target appears at different direction due to refraction</w:t>
                              </w:r>
                            </w:p>
                          </w:txbxContent>
                        </wps:txbx>
                        <wps:bodyPr rot="0" vert="horz" wrap="square" lIns="91440" tIns="45720" rIns="91440" bIns="45720" anchor="t" anchorCtr="0" upright="1">
                          <a:noAutofit/>
                        </wps:bodyPr>
                      </wps:wsp>
                      <wps:wsp>
                        <wps:cNvPr id="304" name="Text Box 654"/>
                        <wps:cNvSpPr txBox="1">
                          <a:spLocks noChangeArrowheads="1"/>
                        </wps:cNvSpPr>
                        <wps:spPr bwMode="auto">
                          <a:xfrm>
                            <a:off x="2430" y="3668"/>
                            <a:ext cx="51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r>
                                <w:t>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32" o:spid="_x0000_s1274" style="position:absolute;left:0;text-align:left;margin-left:45pt;margin-top:8.2pt;width:371.25pt;height:134.4pt;z-index:251624448" coordorigin="2340,2947" coordsize="7425,2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">
                <v:shape id="AutoShape 633" o:spid="_x0000_s1275" type="#_x0000_t32" style="position:absolute;left:2640;top:3241;width:0;height:4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3++cQAAADcAAAADwAAAGRycy9kb3ducmV2LnhtbESPQWvCQBSE7wX/w/IKXkrdREFC6iql&#10;UBAPQjUHj4/d1yQ0+zburjH+e7cgeBxm5htmtRltJwbyoXWsIJ9lIIi1My3XCqrj93sBIkRkg51j&#10;UnCjAJv15GWFpXFX/qHhEGuRIBxKVNDE2JdSBt2QxTBzPXHyfp23GJP0tTQerwluOznPsqW02HJa&#10;aLCnr4b03+FiFbS7al8Nb+fodbHLTz4Px1OnlZq+jp8fICKN8Rl+tLdGwbxYwP+ZdAT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rf75xAAAANwAAAAPAAAAAAAAAAAA&#10;AAAAAKECAABkcnMvZG93bnJldi54bWxQSwUGAAAAAAQABAD5AAAAkgMAAAAA&#10;"/>
                <v:shape id="AutoShape 634" o:spid="_x0000_s1276" type="#_x0000_t32" style="position:absolute;left:2655;top:3241;width:6270;height:1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9NMYAAADcAAAADwAAAGRycy9kb3ducmV2LnhtbESPQWsCMRSE7wX/Q3iFXqRm1VZkaxQR&#10;CoqUVlvo9bF53Sy7eQmbuK7++qYg9DjMzDfMYtXbRnTUhsqxgvEoA0FcOF1xqeDr8/VxDiJEZI2N&#10;Y1JwoQCr5eBugbl2Zz5Qd4ylSBAOOSowMfpcylAYshhGzhMn78e1FmOSbSl1i+cEt42cZNlMWqw4&#10;LRj0tDFU1MeTVVB39fvh4zn44elKs703b7vpt1bq4b5fv4CI1Mf/8K291Qom8yf4O5OO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PTTGAAAA3AAAAA8AAAAAAAAA&#10;AAAAAAAAoQIAAGRycy9kb3ducmV2LnhtbFBLBQYAAAAABAAEAPkAAACUAwAAAAA=&#10;">
                  <v:stroke dashstyle="dash"/>
                </v:shape>
                <v:shape id="Freeform 635" o:spid="_x0000_s1277" style="position:absolute;left:2655;top:3450;width:4968;height:1330;rotation:251716fd;visibility:visible;mso-wrap-style:square;v-text-anchor:top" coordsize="264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2zMUA&#10;AADcAAAADwAAAGRycy9kb3ducmV2LnhtbESPwWrDMBBE74X8g9hCLyWRa2hx3CghDbgtJRcn+YDF&#10;Wlsm1spYiuP8fVQo9DjMzBtmtZlsJ0YafOtYwcsiAUFcOd1yo+B0LOYZCB+QNXaOScGNPGzWs4cV&#10;5tpduaTxEBoRIexzVGBC6HMpfWXIol+4njh6tRsshiiHRuoBrxFuO5kmyZu02HJcMNjTzlB1Plys&#10;gqJ+5v2Hu4znr7bemSWbn/JzUurpcdq+gwg0hf/wX/tbK0izV/g9E4+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LbMxQAAANwAAAAPAAAAAAAAAAAAAAAAAJgCAABkcnMv&#10;ZG93bnJldi54bWxQSwUGAAAAAAQABAD1AAAAigMAAAAA&#10;" path="m,c326,18,653,37,975,119v322,82,683,216,960,376c2212,655,2426,867,2640,1080e" filled="f">
                  <v:path arrowok="t" o:connecttype="custom" o:connectlocs="0,0;1835,147;3641,610;4968,1330" o:connectangles="0,0,0,0"/>
                </v:shape>
                <v:shape id="Freeform 636" o:spid="_x0000_s1278" style="position:absolute;left:2445;top:3682;width:5175;height:1083;visibility:visible;mso-wrap-style:square;v-text-anchor:top" coordsize="5175,1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LVMQA&#10;AADcAAAADwAAAGRycy9kb3ducmV2LnhtbESPwWrDMBBE74X+g9hCb41cH4JwIpsQCBQKAacpuW6s&#10;rW1qrVxLSdR8fVQI9DjMzBtmWUU7iDNNvnes4XWWgSBunOm51bD/2LwoED4gGxwck4Zf8lCVjw9L&#10;LIy7cE3nXWhFgrAvUEMXwlhI6ZuOLPqZG4mT9+UmiyHJqZVmwkuC20HmWTaXFntOCx2OtO6o+d6d&#10;rAYV68/cva+lOsRro9S2PvY/Uevnp7hagAgUw3/43n4zGnI1h78z6Qj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AS1TEAAAA3AAAAA8AAAAAAAAAAAAAAAAAmAIAAGRycy9k&#10;b3ducmV2LnhtbFBLBQYAAAAABAAEAPUAAACJAwAAAAA=&#10;" path="m,18c255,9,510,,870,18v360,18,875,55,1290,105c2575,173,2998,223,3360,318v362,95,673,248,975,375c4637,820,4906,951,5175,1083e" filled="f" strokeweight="1.75pt">
                  <v:path arrowok="t" o:connecttype="custom" o:connectlocs="0,18;870,18;2160,123;3360,318;4335,693;5175,1083" o:connectangles="0,0,0,0,0,0"/>
                </v:shape>
                <v:shape id="AutoShape 637" o:spid="_x0000_s1279" type="#_x0000_t32" style="position:absolute;left:2655;top:3241;width:6510;height:15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yjQ8cAAADcAAAADwAAAGRycy9kb3ducmV2LnhtbESP3WoCMRSE7wu+QzhCb4pmtWhlaxQR&#10;hJZSWn/A28PmdLPs5iRs4rrt0zcFoZfDzHzDLNe9bURHbagcK5iMMxDEhdMVlwpOx91oASJEZI2N&#10;Y1LwTQHWq8HdEnPtrryn7hBLkSAcclRgYvS5lKEwZDGMnSdO3pdrLcYk21LqFq8Jbhs5zbK5tFhx&#10;WjDoaWuoqA8Xq6Du6o/95yz4h8sPzd+8eX99PGul7of95hlEpD7+h2/tF61guniCvzPpCM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7KNDxwAAANwAAAAPAAAAAAAA&#10;AAAAAAAAAKECAABkcnMvZG93bnJldi54bWxQSwUGAAAAAAQABAD5AAAAlQMAAAAA&#10;">
                  <v:stroke dashstyle="dash"/>
                </v:shape>
                <v:shape id="Text Box 638" o:spid="_x0000_s1280" type="#_x0000_t202" style="position:absolute;left:5160;top:3820;width:51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661525" w:rsidRDefault="00661525" w:rsidP="003170D5">
                        <w:r>
                          <w:t>H</w:t>
                        </w:r>
                      </w:p>
                    </w:txbxContent>
                  </v:textbox>
                </v:shape>
                <v:shape id="Text Box 639" o:spid="_x0000_s1281" type="#_x0000_t202" style="position:absolute;left:2655;top:2947;width:51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661525" w:rsidRDefault="00661525" w:rsidP="003170D5">
                        <w:r>
                          <w:t>R</w:t>
                        </w:r>
                      </w:p>
                    </w:txbxContent>
                  </v:textbox>
                </v:shape>
                <v:shape id="Text Box 640" o:spid="_x0000_s1282" type="#_x0000_t202" style="position:absolute;left:2340;top:3256;width:51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661525" w:rsidRDefault="00661525" w:rsidP="003170D5">
                        <w:proofErr w:type="gramStart"/>
                        <w:r>
                          <w:t>h</w:t>
                        </w:r>
                        <w:proofErr w:type="gramEnd"/>
                      </w:p>
                    </w:txbxContent>
                  </v:textbox>
                </v:shape>
                <v:shape id="AutoShape 641" o:spid="_x0000_s1283" type="#_x0000_t32" style="position:absolute;left:2535;top:3232;width:0;height:1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BESMUAAADcAAAADwAAAGRycy9kb3ducmV2LnhtbESPzW7CMBCE70i8g7VIvRUnVKUQMAhV&#10;6o96I+WS2ype4oh4HWwXwtvXlSpxHM3MN5r1drCduJAPrWMF+TQDQVw73XKj4PD99rgAESKyxs4x&#10;KbhRgO1mPFpjod2V93QpYyMShEOBCkyMfSFlqA1ZDFPXEyfv6LzFmKRvpPZ4TXDbyVmWzaXFltOC&#10;wZ5eDdWn8scq+JifXm59rM4Ov96XT7l5rnxVKfUwGXYrEJGGeA//tz+1gtkyh78z6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nBESMUAAADcAAAADwAAAAAAAAAA&#10;AAAAAAChAgAAZHJzL2Rvd25yZXYueG1sUEsFBgAAAAAEAAQA+QAAAJMDAAAAAA==&#10;">
                  <v:stroke endarrow="classic" endarrowwidth="narrow" endarrowlength="short"/>
                </v:shape>
                <v:shape id="AutoShape 642" o:spid="_x0000_s1284" type="#_x0000_t32" style="position:absolute;left:2535;top:3531;width:0;height:1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qN/cQAAADcAAAADwAAAGRycy9kb3ducmV2LnhtbESPQWvCQBSE7wX/w/KEXopumkPR6Coq&#10;FbSnGgWvj+wzG8y+Ddk1Sf+9Wyj0OMzMN8xyPdhadNT6yrGC92kCgrhwuuJSweW8n8xA+ICssXZM&#10;Cn7Iw3o1ellipl3PJ+ryUIoIYZ+hAhNCk0npC0MW/dQ1xNG7udZiiLItpW6xj3BbyzRJPqTFiuOC&#10;wYZ2hop7/rAKqvyrOxanvD/Myvn27VPzxXxflXodD5sFiEBD+A//tQ9aQTpP4fdMPAJy9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io39xAAAANwAAAAPAAAAAAAAAAAA&#10;AAAAAKECAABkcnMvZG93bnJldi54bWxQSwUGAAAAAAQABAD5AAAAkgMAAAAA&#10;">
                  <v:stroke endarrow="classic" endarrowwidth="narrow" endarrowlength="short"/>
                </v:shape>
                <v:shape id="Text Box 643" o:spid="_x0000_s1285" type="#_x0000_t202" style="position:absolute;left:6390;top:4255;width:51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661525" w:rsidRDefault="00661525" w:rsidP="003170D5">
                        <w:r>
                          <w:t>H’</w:t>
                        </w:r>
                      </w:p>
                    </w:txbxContent>
                  </v:textbox>
                </v:shape>
                <v:shape id="Text Box 644" o:spid="_x0000_s1286" type="#_x0000_t202" style="position:absolute;left:5610;top:3186;width:1725;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3k78YA&#10;AADcAAAADwAAAGRycy9kb3ducmV2LnhtbESPS2/CMBCE75X4D9YicSsOD/FIY1BVQQGJSwHlvI2X&#10;JG28DrGB9N/XlZB6HM3MN5pk2ZpK3KhxpWUFg34EgjizuuRcwem4fp6BcB5ZY2WZFPyQg+Wi85Rg&#10;rO2dP+h28LkIEHYxKii8r2MpXVaQQde3NXHwzrYx6INscqkbvAe4qeQwiibSYMlhocCa3grKvg9X&#10;o8Bvd+fV4HPPs0v6vv6appv5ikdK9brt6wsIT63/Dz/aW61gOB/D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3k78YAAADcAAAADwAAAAAAAAAAAAAAAACYAgAAZHJz&#10;L2Rvd25yZXYueG1sUEsFBgAAAAAEAAQA9QAAAIsDAAAAAA==&#10;" fillcolor="white [3212]" stroked="f">
                  <v:textbox inset="0,,0">
                    <w:txbxContent>
                      <w:p w:rsidR="00661525" w:rsidRPr="004D0912" w:rsidRDefault="00661525" w:rsidP="003170D5">
                        <w:pPr>
                          <w:rPr>
                            <w:sz w:val="18"/>
                            <w:szCs w:val="18"/>
                          </w:rPr>
                        </w:pPr>
                        <w:r w:rsidRPr="004D0912">
                          <w:rPr>
                            <w:sz w:val="18"/>
                            <w:szCs w:val="18"/>
                          </w:rPr>
                          <w:t>Refracted Ra</w:t>
                        </w:r>
                        <w:r>
                          <w:rPr>
                            <w:sz w:val="18"/>
                            <w:szCs w:val="18"/>
                          </w:rPr>
                          <w:t>dar beam</w:t>
                        </w:r>
                      </w:p>
                    </w:txbxContent>
                  </v:textbox>
                </v:shape>
                <v:shape id="Text Box 645" o:spid="_x0000_s1287" type="#_x0000_t202" style="position:absolute;left:8010;top:3848;width:144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FBdMYA&#10;AADcAAAADwAAAGRycy9kb3ducmV2LnhtbESPT2vCQBTE7wW/w/IEb3Wj4r80q5SiVcFLVXJ+zT6T&#10;tNm3Mbtq+u27BaHHYWZ+wyTL1lTiRo0rLSsY9CMQxJnVJecKTsf18wyE88gaK8uk4IccLBedpwRj&#10;be/8QbeDz0WAsItRQeF9HUvpsoIMur6tiYN3to1BH2STS93gPcBNJYdRNJEGSw4LBdb0VlD2fbga&#10;BX67O68Gn3ueXdL39dc03cxXPFKq121fX0B4av1/+NHeagXD+Rj+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fFBdMYAAADcAAAADwAAAAAAAAAAAAAAAACYAgAAZHJz&#10;L2Rvd25yZXYueG1sUEsFBgAAAAAEAAQA9QAAAIsDAAAAAA==&#10;" fillcolor="white [3212]" stroked="f">
                  <v:textbox inset="0,,0">
                    <w:txbxContent>
                      <w:p w:rsidR="00661525" w:rsidRPr="004D0912" w:rsidRDefault="00661525" w:rsidP="003170D5">
                        <w:pPr>
                          <w:rPr>
                            <w:sz w:val="18"/>
                            <w:szCs w:val="18"/>
                          </w:rPr>
                        </w:pPr>
                        <w:r>
                          <w:rPr>
                            <w:sz w:val="18"/>
                            <w:szCs w:val="18"/>
                          </w:rPr>
                          <w:t xml:space="preserve">Apparent Direction </w:t>
                        </w:r>
                        <w:proofErr w:type="spellStart"/>
                        <w:r w:rsidRPr="004D0912">
                          <w:rPr>
                            <w:sz w:val="18"/>
                            <w:szCs w:val="18"/>
                          </w:rPr>
                          <w:t>efracted</w:t>
                        </w:r>
                        <w:proofErr w:type="spellEnd"/>
                        <w:r w:rsidRPr="004D0912">
                          <w:rPr>
                            <w:sz w:val="18"/>
                            <w:szCs w:val="18"/>
                          </w:rPr>
                          <w:t xml:space="preserve"> Ray</w:t>
                        </w:r>
                      </w:p>
                    </w:txbxContent>
                  </v:textbox>
                </v:shape>
                <v:shape id="Text Box 646" o:spid="_x0000_s1288" type="#_x0000_t202" style="position:absolute;left:6810;top:3646;width:645;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661525" w:rsidRDefault="00661525" w:rsidP="003170D5">
                        <w:r>
                          <w:t>H”</w:t>
                        </w:r>
                      </w:p>
                    </w:txbxContent>
                  </v:textbox>
                </v:shape>
                <v:shape id="Freeform 647" o:spid="_x0000_s1289" style="position:absolute;left:4058;top:3728;width:3825;height:465;visibility:visible;mso-wrap-style:square;v-text-anchor:top" coordsize="372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gBMcA&#10;AADcAAAADwAAAGRycy9kb3ducmV2LnhtbESPS2vDMBCE74X+B7GF3hI5IU/XcgiFlNKEgvM49LZY&#10;6we1VsZSE6e/PioEehxm5hsmWfWmEWfqXG1ZwWgYgSDOra65VHA8bAYLEM4ja2wsk4IrOViljw8J&#10;xtpeOKPz3pciQNjFqKDyvo2ldHlFBt3QtsTBK2xn0AfZlVJ3eAlw08hxFM2kwZrDQoUtvVaUf+9/&#10;jIIs+yX5eXordutRhsV0Mtttvz6Uen7q1y8gPPX+P3xvv2sF4+Uc/s6EIy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QoATHAAAA3AAAAA8AAAAAAAAAAAAAAAAAmAIAAGRy&#10;cy9kb3ducmV2LnhtbFBLBQYAAAAABAAEAPUAAACMAwAAAAA=&#10;" path="m,c406,35,813,70,1290,120v477,50,1170,122,1575,180c3270,358,3495,411,3720,465e" filled="f" strokeweight="1.75pt">
                  <v:stroke dashstyle="dash"/>
                  <v:path arrowok="t" o:connecttype="custom" o:connectlocs="0,0;1326,120;2946,300;3825,465" o:connectangles="0,0,0,0"/>
                </v:shape>
                <v:shape id="AutoShape 648" o:spid="_x0000_s1290" type="#_x0000_t32" style="position:absolute;left:4861;top:3426;width:749;height:1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rt1cEAAADcAAAADwAAAGRycy9kb3ducmV2LnhtbERPPW/CMBDdkfofrKvEBg4goKQYhJAK&#10;FRtpl2yn+BpHxOfUdiH8ezxUYnx63+ttb1txJR8axwom4wwEceV0w7WC76+P0RuIEJE1to5JwZ0C&#10;bDcvgzXm2t34TNci1iKFcMhRgYmxy6UMlSGLYew64sT9OG8xJuhrqT3eUrht5TTLFtJiw6nBYEd7&#10;Q9Wl+LMKjovL8t7F8tfh6bCaTcy89GWp1PC1372DiNTHp/jf/akVTFdpbTqTjoD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Su3VwQAAANwAAAAPAAAAAAAAAAAAAAAA&#10;AKECAABkcnMvZG93bnJldi54bWxQSwUGAAAAAAQABAD5AAAAjwMAAAAA&#10;">
                  <v:stroke endarrow="classic" endarrowwidth="narrow" endarrowlength="short"/>
                </v:shape>
                <v:shape id="Text Box 649" o:spid="_x0000_s1291" type="#_x0000_t202" style="position:absolute;left:3060;top:3991;width:123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xLccUA&#10;AADcAAAADwAAAGRycy9kb3ducmV2LnhtbESPQWvCQBSE7wX/w/KE3upGC9VEVylFrYKXpuL5mX0m&#10;sdm3aXbV+O9dQfA4zMw3zGTWmkqcqXGlZQX9XgSCOLO65FzB9nfxNgLhPLLGyjIpuJKD2bTzMsFE&#10;2wv/0Dn1uQgQdgkqKLyvEyldVpBB17M1cfAOtjHog2xyqRu8BLip5CCKPqTBksNCgTV9FZT9pSej&#10;wK/Wh3l/v+HR/265OA533/Gc35V67bafYxCeWv8MP9orrWAQx3A/E4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vEtxxQAAANwAAAAPAAAAAAAAAAAAAAAAAJgCAABkcnMv&#10;ZG93bnJldi54bWxQSwUGAAAAAAQABAD1AAAAigMAAAAA&#10;" fillcolor="white [3212]" stroked="f">
                  <v:textbox inset="0,,0">
                    <w:txbxContent>
                      <w:p w:rsidR="00661525" w:rsidRPr="004D0912" w:rsidRDefault="00661525" w:rsidP="003170D5">
                        <w:pPr>
                          <w:rPr>
                            <w:sz w:val="18"/>
                            <w:szCs w:val="18"/>
                          </w:rPr>
                        </w:pPr>
                        <w:r>
                          <w:rPr>
                            <w:sz w:val="18"/>
                            <w:szCs w:val="18"/>
                          </w:rPr>
                          <w:t>Earth’s Surface</w:t>
                        </w:r>
                      </w:p>
                    </w:txbxContent>
                  </v:textbox>
                </v:shape>
                <v:shape id="Text Box 650" o:spid="_x0000_s1292" type="#_x0000_t202" style="position:absolute;left:7785;top:3301;width:198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49sIA&#10;AADcAAAADwAAAGRycy9kb3ducmV2LnhtbERPy4rCMBTdC/MP4Q7MTlMVfFSjiOio4GY64vraXNvO&#10;NDe1iVr/3iwEl4fzns4bU4ob1a6wrKDbiUAQp1YXnCk4/K7bIxDOI2ssLZOCBzmYzz5aU4y1vfMP&#10;3RKfiRDCLkYFufdVLKVLczLoOrYiDtzZ1gZ9gHUmdY33EG5K2YuigTRYcGjIsaJlTul/cjUK/HZ3&#10;XnVPex5djt/rv+FxM15xX6mvz2YxAeGp8W/xy73VCvpRmB/OhCM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bXj2wgAAANwAAAAPAAAAAAAAAAAAAAAAAJgCAABkcnMvZG93&#10;bnJldi54bWxQSwUGAAAAAAQABAD1AAAAhwMAAAAA&#10;" fillcolor="white [3212]" stroked="f">
                  <v:textbox inset="0,,0">
                    <w:txbxContent>
                      <w:p w:rsidR="00661525" w:rsidRPr="004D0912" w:rsidRDefault="00661525" w:rsidP="003170D5">
                        <w:pPr>
                          <w:rPr>
                            <w:sz w:val="18"/>
                            <w:szCs w:val="18"/>
                          </w:rPr>
                        </w:pPr>
                        <w:r>
                          <w:rPr>
                            <w:sz w:val="18"/>
                            <w:szCs w:val="18"/>
                          </w:rPr>
                          <w:t>Earth’s Apparent Surface</w:t>
                        </w:r>
                      </w:p>
                    </w:txbxContent>
                  </v:textbox>
                </v:shape>
                <v:shape id="AutoShape 651" o:spid="_x0000_s1293" type="#_x0000_t32" style="position:absolute;left:7335;top:3646;width:443;height:3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eUsQAAADcAAAADwAAAGRycy9kb3ducmV2LnhtbESPQWsCMRSE70L/Q3gFbzW7Fa1ujSKF&#10;aumt21729ti8bhY3L2uS6vrvG0HwOMzMN8xqM9hOnMiH1rGCfJKBIK6dbrlR8PP9/rQAESKyxs4x&#10;KbhQgM36YbTCQrszf9GpjI1IEA4FKjAx9oWUoTZkMUxcT5y8X+ctxiR9I7XHc4LbTj5n2VxabDkt&#10;GOzpzVB9KP+sgv388HLpY3V0+LlbTnMzq3xVKTV+HLavICIN8R6+tT+0gmmWw/VMOg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m95SxAAAANwAAAAPAAAAAAAAAAAA&#10;AAAAAKECAABkcnMvZG93bnJldi54bWxQSwUGAAAAAAQABAD5AAAAkgMAAAAA&#10;">
                  <v:stroke endarrow="classic" endarrowwidth="narrow" endarrowlength="short"/>
                </v:shape>
                <v:shape id="AutoShape 652" o:spid="_x0000_s1294" type="#_x0000_t32" style="position:absolute;left:4193;top:3869;width:412;height:3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lAJcQAAADcAAAADwAAAGRycy9kb3ducmV2LnhtbESPzWsCMRTE7wX/h/CE3mpWpX6sRhHB&#10;tvTmx2Vvj81zs7h5WZOo63/fFAo9DjPzG2a57mwj7uRD7VjBcJCBIC6drrlScDru3mYgQkTW2Dgm&#10;BU8KsF71XpaYa/fgPd0PsRIJwiFHBSbGNpcylIYshoFriZN3dt5iTNJXUnt8JLht5CjLJtJizWnB&#10;YEtbQ+XlcLMKPieX6bONxdXh98d8PDTvhS8KpV773WYBIlIX/8N/7S+tYJyN4PdMOgJ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SUAlxAAAANwAAAAPAAAAAAAAAAAA&#10;AAAAAKECAABkcnMvZG93bnJldi54bWxQSwUGAAAAAAQABAD5AAAAkgMAAAAA&#10;">
                  <v:stroke endarrow="classic" endarrowwidth="narrow" endarrowlength="short"/>
                </v:shape>
                <v:shape id="Text Box 653" o:spid="_x0000_s1295" type="#_x0000_t202" style="position:absolute;left:2445;top:5200;width:700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vdsQA&#10;AADcAAAADwAAAGRycy9kb3ducmV2LnhtbESPQWvCQBSE7wX/w/IEb7qrtkXTbESUQk8tpip4e2Sf&#10;SWj2bchuTfrvuwWhx2FmvmHSzWAbcaPO1441zGcKBHHhTM2lhuPn63QFwgdkg41j0vBDHjbZ6CHF&#10;xLieD3TLQykihH2CGqoQ2kRKX1Rk0c9cSxy9q+sshii7UpoO+wi3jVwo9Swt1hwXKmxpV1HxlX9b&#10;Daf36+X8qD7KvX1qezcoyXYttZ6Mh+0LiEBD+A/f229Gw1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73bEAAAA3AAAAA8AAAAAAAAAAAAAAAAAmAIAAGRycy9k&#10;b3ducmV2LnhtbFBLBQYAAAAABAAEAPUAAACJAwAAAAA=&#10;" filled="f" stroked="f">
                  <v:textbox>
                    <w:txbxContent>
                      <w:p w:rsidR="00661525" w:rsidRDefault="00661525" w:rsidP="003170D5">
                        <w:r>
                          <w:t>Fig. 1.6 The target appears at different direction due to refraction</w:t>
                        </w:r>
                      </w:p>
                    </w:txbxContent>
                  </v:textbox>
                </v:shape>
                <v:shape id="Text Box 654" o:spid="_x0000_s1296" type="#_x0000_t202" style="position:absolute;left:2430;top:3668;width:51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93AsQA&#10;AADcAAAADwAAAGRycy9kb3ducmV2LnhtbESPT2vCQBTE74LfYXlCb3XXakWjq0il0JPF+Ae8PbLP&#10;JJh9G7Jbk377rlDwOMzMb5jlurOVuFPjS8caRkMFgjhzpuRcw/Hw+ToD4QOywcoxafglD+tVv7fE&#10;xLiW93RPQy4ihH2CGooQ6kRKnxVk0Q9dTRy9q2sshiibXJoG2wi3lXxTaiotlhwXCqzpo6Dslv5Y&#10;Dafd9XKeqO98a9/r1nVKsp1LrV8G3WYBIlAXnuH/9pfRMFY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vdwLEAAAA3AAAAA8AAAAAAAAAAAAAAAAAmAIAAGRycy9k&#10;b3ducmV2LnhtbFBLBQYAAAAABAAEAPUAAACJAwAAAAA=&#10;" filled="f" stroked="f">
                  <v:textbox>
                    <w:txbxContent>
                      <w:p w:rsidR="00661525" w:rsidRDefault="00661525" w:rsidP="003170D5">
                        <w:r>
                          <w:t>P</w:t>
                        </w:r>
                      </w:p>
                    </w:txbxContent>
                  </v:textbox>
                </v:shape>
              </v:group>
            </w:pict>
          </mc:Fallback>
        </mc:AlternateContent>
      </w: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r>
        <w:rPr>
          <w:lang w:val="en-GB"/>
        </w:rPr>
        <w:tab/>
        <w:t xml:space="preserve">The phenomenon of increased horizon is mathematically modelled as an increase in earth’s radius! The concept of the increase in earth’s radius is understood with the help of Fig. 1.6. We have seen that the target at point H’ is detectable to the radar due to the refraction. The radar beam appears to have bent due to the refraction. Due to this apparent bending of the radar beam the radar perceives the target direction to be different.  Fig. 1.6 shows that the target at H’ will appear at the location H”. The distance PH” is the ‘new’ distance to the horizon! This distance can be associated to larger radius of the earth. </w:t>
      </w:r>
    </w:p>
    <w:p w:rsidR="003170D5" w:rsidRDefault="003170D5" w:rsidP="003170D5">
      <w:pPr>
        <w:spacing w:after="0" w:line="240" w:lineRule="auto"/>
        <w:ind w:firstLine="720"/>
        <w:jc w:val="both"/>
        <w:rPr>
          <w:lang w:val="en-GB"/>
        </w:rPr>
      </w:pPr>
      <w:r>
        <w:rPr>
          <w:lang w:val="en-GB"/>
        </w:rPr>
        <w:t>The dependence of the refractive index on atmospheric parameters</w:t>
      </w:r>
      <w:r w:rsidRPr="003144EB">
        <w:rPr>
          <w:vertAlign w:val="superscript"/>
          <w:lang w:val="en-GB"/>
        </w:rPr>
        <w:t>4</w:t>
      </w:r>
      <w:r>
        <w:rPr>
          <w:lang w:val="en-GB"/>
        </w:rPr>
        <w:t xml:space="preserve"> is given by empirical relation presented in Equation 1.13. </w:t>
      </w:r>
    </w:p>
    <w:p w:rsidR="003170D5" w:rsidRDefault="003170D5" w:rsidP="003170D5">
      <w:pPr>
        <w:spacing w:after="0" w:line="240" w:lineRule="auto"/>
        <w:jc w:val="both"/>
        <w:rPr>
          <w:lang w:val="en-GB"/>
        </w:rPr>
      </w:pPr>
    </w:p>
    <w:p w:rsidR="003170D5" w:rsidRDefault="003170D5" w:rsidP="003170D5">
      <w:pPr>
        <w:spacing w:after="0" w:line="240" w:lineRule="auto"/>
        <w:ind w:firstLine="720"/>
        <w:jc w:val="both"/>
        <w:rPr>
          <w:lang w:val="en-GB"/>
        </w:rPr>
      </w:pPr>
      <w:r>
        <w:rPr>
          <w:lang w:val="en-GB"/>
        </w:rPr>
        <w:t xml:space="preserve">(Refractive Index) </w:t>
      </w:r>
      <w:r w:rsidRPr="00A65BFE">
        <w:rPr>
          <w:position w:val="-28"/>
          <w:lang w:val="en-GB"/>
        </w:rPr>
        <w:object w:dxaOrig="3060" w:dyaOrig="680">
          <v:shape id="_x0000_i1043" type="#_x0000_t75" style="width:153pt;height:33pt" o:ole="">
            <v:imagedata r:id="rId50" o:title=""/>
          </v:shape>
          <o:OLEObject Type="Embed" ProgID="Equation.3" ShapeID="_x0000_i1043" DrawAspect="Content" ObjectID="_1706704988" r:id="rId51"/>
        </w:object>
      </w:r>
      <w:r>
        <w:rPr>
          <w:lang w:val="en-GB"/>
        </w:rPr>
        <w:tab/>
      </w:r>
      <w:r>
        <w:rPr>
          <w:lang w:val="en-GB"/>
        </w:rPr>
        <w:tab/>
      </w:r>
      <w:r>
        <w:rPr>
          <w:lang w:val="en-GB"/>
        </w:rPr>
        <w:tab/>
      </w:r>
      <w:r>
        <w:rPr>
          <w:lang w:val="en-GB"/>
        </w:rPr>
        <w:tab/>
        <w:t xml:space="preserve">            ...   (1.13)</w:t>
      </w:r>
    </w:p>
    <w:p w:rsidR="003170D5" w:rsidRDefault="003170D5" w:rsidP="003170D5">
      <w:pPr>
        <w:spacing w:after="0" w:line="240" w:lineRule="auto"/>
        <w:jc w:val="both"/>
        <w:rPr>
          <w:lang w:val="en-GB"/>
        </w:rPr>
      </w:pPr>
    </w:p>
    <w:p w:rsidR="003170D5" w:rsidRDefault="003170D5" w:rsidP="003170D5">
      <w:pPr>
        <w:spacing w:after="0" w:line="240" w:lineRule="auto"/>
        <w:ind w:left="810" w:hanging="810"/>
        <w:jc w:val="both"/>
        <w:rPr>
          <w:lang w:val="en-GB"/>
        </w:rPr>
      </w:pPr>
      <w:r>
        <w:rPr>
          <w:lang w:val="en-GB"/>
        </w:rPr>
        <w:t>Where, ‘</w:t>
      </w:r>
      <w:r w:rsidRPr="003144EB">
        <w:rPr>
          <w:i/>
          <w:lang w:val="en-GB"/>
        </w:rPr>
        <w:t>p</w:t>
      </w:r>
      <w:r>
        <w:rPr>
          <w:lang w:val="en-GB"/>
        </w:rPr>
        <w:t xml:space="preserve"> ‘is the barometric pressure in mbar, ‘e’ is the partial pressure of water vapour in mbar and T is the absolute in </w:t>
      </w:r>
      <w:r w:rsidRPr="003144EB">
        <w:rPr>
          <w:vertAlign w:val="superscript"/>
          <w:lang w:val="en-GB"/>
        </w:rPr>
        <w:t>0</w:t>
      </w:r>
      <w:r>
        <w:rPr>
          <w:lang w:val="en-GB"/>
        </w:rPr>
        <w:t>K.</w:t>
      </w:r>
    </w:p>
    <w:p w:rsidR="003170D5" w:rsidRDefault="003170D5" w:rsidP="003170D5">
      <w:pPr>
        <w:spacing w:after="0" w:line="240" w:lineRule="auto"/>
        <w:jc w:val="both"/>
        <w:rPr>
          <w:lang w:val="en-GB"/>
        </w:rPr>
      </w:pPr>
    </w:p>
    <w:p w:rsidR="003170D5" w:rsidRDefault="003170D5" w:rsidP="003170D5">
      <w:pPr>
        <w:spacing w:after="0" w:line="240" w:lineRule="auto"/>
        <w:ind w:firstLine="720"/>
        <w:jc w:val="both"/>
        <w:rPr>
          <w:lang w:val="en-GB"/>
        </w:rPr>
      </w:pPr>
      <w:r>
        <w:rPr>
          <w:lang w:val="en-GB"/>
        </w:rPr>
        <w:t>Under normal circumstances the refractive index goes on reducing with the height and the refractive index gradient (</w:t>
      </w:r>
      <w:proofErr w:type="spellStart"/>
      <w:r w:rsidRPr="00BB3F1E">
        <w:rPr>
          <w:rFonts w:ascii="Times New Roman" w:hAnsi="Times New Roman" w:cs="Times New Roman"/>
          <w:i/>
          <w:lang w:val="en-GB"/>
        </w:rPr>
        <w:t>dn</w:t>
      </w:r>
      <w:proofErr w:type="spellEnd"/>
      <w:r w:rsidRPr="00BB3F1E">
        <w:rPr>
          <w:rFonts w:ascii="Times New Roman" w:hAnsi="Times New Roman" w:cs="Times New Roman"/>
          <w:i/>
          <w:lang w:val="en-GB"/>
        </w:rPr>
        <w:t>/d</w:t>
      </w:r>
      <w:r>
        <w:rPr>
          <w:rFonts w:ascii="Times New Roman" w:hAnsi="Times New Roman" w:cs="Times New Roman"/>
          <w:i/>
          <w:lang w:val="en-GB"/>
        </w:rPr>
        <w:t>h</w:t>
      </w:r>
      <w:r>
        <w:rPr>
          <w:lang w:val="en-GB"/>
        </w:rPr>
        <w:t>) is negative. The value of (</w:t>
      </w:r>
      <w:proofErr w:type="spellStart"/>
      <w:r w:rsidRPr="00BB3F1E">
        <w:rPr>
          <w:rFonts w:ascii="Times New Roman" w:hAnsi="Times New Roman" w:cs="Times New Roman"/>
          <w:i/>
          <w:lang w:val="en-GB"/>
        </w:rPr>
        <w:t>dn</w:t>
      </w:r>
      <w:proofErr w:type="spellEnd"/>
      <w:r w:rsidRPr="00BB3F1E">
        <w:rPr>
          <w:rFonts w:ascii="Times New Roman" w:hAnsi="Times New Roman" w:cs="Times New Roman"/>
          <w:i/>
          <w:lang w:val="en-GB"/>
        </w:rPr>
        <w:t>/d</w:t>
      </w:r>
      <w:r>
        <w:rPr>
          <w:rFonts w:ascii="Times New Roman" w:hAnsi="Times New Roman" w:cs="Times New Roman"/>
          <w:i/>
          <w:lang w:val="en-GB"/>
        </w:rPr>
        <w:t>h</w:t>
      </w:r>
      <w:r>
        <w:rPr>
          <w:lang w:val="en-GB"/>
        </w:rPr>
        <w:t>) varied between 0 to 70X 10</w:t>
      </w:r>
      <w:r w:rsidRPr="00BB3F1E">
        <w:rPr>
          <w:vertAlign w:val="superscript"/>
          <w:lang w:val="en-GB"/>
        </w:rPr>
        <w:t>-6</w:t>
      </w:r>
      <w:r>
        <w:rPr>
          <w:lang w:val="en-GB"/>
        </w:rPr>
        <w:t>/Km.  However, the typical vale is 39X 10</w:t>
      </w:r>
      <w:r w:rsidRPr="00BB3F1E">
        <w:rPr>
          <w:vertAlign w:val="superscript"/>
          <w:lang w:val="en-GB"/>
        </w:rPr>
        <w:t>-6</w:t>
      </w:r>
      <w:r>
        <w:rPr>
          <w:lang w:val="en-GB"/>
        </w:rPr>
        <w:t>/Km For this value the effective earth’s effective radius increases by a factor of 1.33! Conventionally the ratio by which the radius of the earth increases is denoted by ‘k’. The expression for calculating the horizon is given by equation 1.14.</w:t>
      </w:r>
    </w:p>
    <w:p w:rsidR="003170D5" w:rsidRPr="00D510FB" w:rsidRDefault="003170D5" w:rsidP="003170D5">
      <w:pPr>
        <w:spacing w:after="0" w:line="240" w:lineRule="auto"/>
        <w:ind w:left="720"/>
        <w:jc w:val="both"/>
        <w:rPr>
          <w:lang w:val="en-GB"/>
        </w:rPr>
      </w:pPr>
      <w:r>
        <w:rPr>
          <w:lang w:val="en-GB"/>
        </w:rPr>
        <w:t>(Distance to the horizon)</w:t>
      </w:r>
      <w:r w:rsidRPr="00EC2F25">
        <w:rPr>
          <w:position w:val="-8"/>
          <w:lang w:val="en-GB"/>
        </w:rPr>
        <w:object w:dxaOrig="1140" w:dyaOrig="360">
          <v:shape id="_x0000_i1044" type="#_x0000_t75" style="width:60.75pt;height:18pt" o:ole="">
            <v:imagedata r:id="rId52" o:title=""/>
          </v:shape>
          <o:OLEObject Type="Embed" ProgID="Equation.3" ShapeID="_x0000_i1044" DrawAspect="Content" ObjectID="_1706704989" r:id="rId53"/>
        </w:object>
      </w:r>
      <w:r>
        <w:rPr>
          <w:lang w:val="en-GB"/>
        </w:rPr>
        <w:tab/>
      </w:r>
      <w:r>
        <w:rPr>
          <w:lang w:val="en-GB"/>
        </w:rPr>
        <w:tab/>
      </w:r>
      <w:r>
        <w:rPr>
          <w:lang w:val="en-GB"/>
        </w:rPr>
        <w:tab/>
      </w:r>
      <w:r>
        <w:rPr>
          <w:lang w:val="en-GB"/>
        </w:rPr>
        <w:tab/>
      </w:r>
      <w:r>
        <w:rPr>
          <w:lang w:val="en-GB"/>
        </w:rPr>
        <w:tab/>
      </w:r>
      <w:r>
        <w:rPr>
          <w:lang w:val="en-GB"/>
        </w:rPr>
        <w:tab/>
        <w:t xml:space="preserve">            ...   (1.14)</w:t>
      </w:r>
    </w:p>
    <w:p w:rsidR="003170D5" w:rsidRPr="00D510FB" w:rsidRDefault="003170D5" w:rsidP="003170D5">
      <w:pPr>
        <w:spacing w:after="0" w:line="240" w:lineRule="auto"/>
        <w:jc w:val="both"/>
        <w:rPr>
          <w:lang w:val="en-GB"/>
        </w:rPr>
      </w:pPr>
    </w:p>
    <w:p w:rsidR="003170D5" w:rsidRDefault="003170D5" w:rsidP="003170D5">
      <w:pPr>
        <w:spacing w:after="0" w:line="240" w:lineRule="auto"/>
        <w:jc w:val="both"/>
        <w:rPr>
          <w:lang w:val="en-GB"/>
        </w:rPr>
      </w:pPr>
      <w:r>
        <w:rPr>
          <w:lang w:val="en-GB"/>
        </w:rPr>
        <w:t>Where, ‘</w:t>
      </w:r>
      <w:r w:rsidRPr="00D510FB">
        <w:rPr>
          <w:i/>
          <w:lang w:val="en-GB"/>
        </w:rPr>
        <w:t>a</w:t>
      </w:r>
      <w:r>
        <w:rPr>
          <w:lang w:val="en-GB"/>
        </w:rPr>
        <w:t>’ is the earth’s radius. With K= 1.33, distance in Km and the height in m, we have</w:t>
      </w:r>
      <w:r w:rsidRPr="00DD3D60">
        <w:rPr>
          <w:vertAlign w:val="superscript"/>
          <w:lang w:val="en-GB"/>
        </w:rPr>
        <w:t>1</w:t>
      </w:r>
      <w:r>
        <w:rPr>
          <w:lang w:val="en-GB"/>
        </w:rPr>
        <w:t xml:space="preserve"> </w:t>
      </w:r>
    </w:p>
    <w:p w:rsidR="003170D5" w:rsidRPr="00D510FB" w:rsidRDefault="003170D5" w:rsidP="003170D5">
      <w:pPr>
        <w:spacing w:after="0" w:line="240" w:lineRule="auto"/>
        <w:ind w:left="720"/>
        <w:jc w:val="both"/>
        <w:rPr>
          <w:lang w:val="en-GB"/>
        </w:rPr>
      </w:pPr>
      <w:r>
        <w:rPr>
          <w:lang w:val="en-GB"/>
        </w:rPr>
        <w:t xml:space="preserve"> (Distance to the horizon) </w:t>
      </w:r>
      <w:r w:rsidRPr="00B43DB9">
        <w:rPr>
          <w:position w:val="-12"/>
          <w:lang w:val="en-GB"/>
        </w:rPr>
        <w:object w:dxaOrig="2000" w:dyaOrig="400">
          <v:shape id="_x0000_i1045" type="#_x0000_t75" style="width:104.3pt;height:20.25pt" o:ole="">
            <v:imagedata r:id="rId54" o:title=""/>
          </v:shape>
          <o:OLEObject Type="Embed" ProgID="Equation.3" ShapeID="_x0000_i1045" DrawAspect="Content" ObjectID="_1706704990" r:id="rId55"/>
        </w:object>
      </w:r>
      <w:r>
        <w:rPr>
          <w:lang w:val="en-GB"/>
        </w:rPr>
        <w:tab/>
      </w:r>
      <w:r>
        <w:rPr>
          <w:lang w:val="en-GB"/>
        </w:rPr>
        <w:tab/>
      </w:r>
      <w:r>
        <w:rPr>
          <w:lang w:val="en-GB"/>
        </w:rPr>
        <w:tab/>
      </w:r>
      <w:r>
        <w:rPr>
          <w:lang w:val="en-GB"/>
        </w:rPr>
        <w:tab/>
        <w:t xml:space="preserve">            ...   (1.15)</w:t>
      </w:r>
    </w:p>
    <w:p w:rsidR="003170D5" w:rsidRDefault="003170D5" w:rsidP="003170D5">
      <w:pPr>
        <w:spacing w:after="0" w:line="240" w:lineRule="auto"/>
        <w:jc w:val="both"/>
        <w:rPr>
          <w:lang w:val="en-GB"/>
        </w:rPr>
      </w:pPr>
    </w:p>
    <w:p w:rsidR="002C461A" w:rsidRPr="005E5A61" w:rsidRDefault="003170D5" w:rsidP="00CA5819">
      <w:pPr>
        <w:pStyle w:val="ListParagraph"/>
        <w:numPr>
          <w:ilvl w:val="0"/>
          <w:numId w:val="6"/>
        </w:numPr>
        <w:spacing w:after="0" w:line="240" w:lineRule="auto"/>
        <w:ind w:left="270"/>
        <w:jc w:val="both"/>
        <w:rPr>
          <w:b/>
          <w:i/>
          <w:lang w:val="en-GB"/>
        </w:rPr>
      </w:pPr>
      <w:r w:rsidRPr="005E5A61">
        <w:rPr>
          <w:b/>
          <w:lang w:val="en-GB"/>
        </w:rPr>
        <w:t xml:space="preserve">Other issues in propagation of Radar signals: </w:t>
      </w:r>
      <w:r w:rsidRPr="005E5A61">
        <w:rPr>
          <w:lang w:val="en-GB"/>
        </w:rPr>
        <w:t xml:space="preserve">Other phenomenon like diffraction, scattering, ducting and fading are significant. We shall omit these aspects of the radio wave propagation in this book. More information about these effects is available given by </w:t>
      </w:r>
      <w:proofErr w:type="spellStart"/>
      <w:r w:rsidRPr="005E5A61">
        <w:rPr>
          <w:rFonts w:ascii="Times New Roman" w:hAnsi="Times New Roman" w:cs="Times New Roman"/>
          <w:sz w:val="24"/>
          <w:lang w:val="en-GB"/>
        </w:rPr>
        <w:t>Boithias</w:t>
      </w:r>
      <w:proofErr w:type="spellEnd"/>
      <w:r w:rsidRPr="005E5A61">
        <w:rPr>
          <w:lang w:val="en-GB"/>
        </w:rPr>
        <w:t xml:space="preserve"> [3] and </w:t>
      </w:r>
      <w:proofErr w:type="spellStart"/>
      <w:r w:rsidRPr="005E5A61">
        <w:rPr>
          <w:lang w:val="en-GB"/>
        </w:rPr>
        <w:t>Skolnik</w:t>
      </w:r>
      <w:proofErr w:type="spellEnd"/>
      <w:r w:rsidRPr="005E5A61">
        <w:rPr>
          <w:lang w:val="en-GB"/>
        </w:rPr>
        <w:t xml:space="preserve"> [1] and other authors. </w:t>
      </w:r>
      <w:r w:rsidR="0012122F">
        <w:rPr>
          <w:lang w:val="en-GB"/>
        </w:rPr>
        <w:t xml:space="preserve">See Appendix-1 for some mathematical expressions and charts. </w:t>
      </w:r>
      <w:r w:rsidR="005E5A61" w:rsidRPr="005E5A61">
        <w:rPr>
          <w:b/>
          <w:i/>
          <w:lang w:val="en-GB"/>
        </w:rPr>
        <w:t xml:space="preserve"> More reading:... Bibl0graphy [5],[6],[7]</w:t>
      </w:r>
    </w:p>
    <w:p w:rsidR="005E5A61" w:rsidRPr="005E5A61" w:rsidRDefault="0012122F" w:rsidP="005E5A61">
      <w:pPr>
        <w:pStyle w:val="ListParagraph"/>
        <w:spacing w:after="0" w:line="240" w:lineRule="auto"/>
        <w:ind w:left="270"/>
        <w:jc w:val="both"/>
        <w:rPr>
          <w:lang w:val="en-GB"/>
        </w:rPr>
      </w:pPr>
      <w:r>
        <w:rPr>
          <w:lang w:val="en-GB"/>
        </w:rPr>
        <w:lastRenderedPageBreak/>
        <w:t xml:space="preserve">Some </w:t>
      </w:r>
      <w:proofErr w:type="spellStart"/>
      <w:r>
        <w:rPr>
          <w:lang w:val="en-GB"/>
        </w:rPr>
        <w:t>chasrts</w:t>
      </w:r>
      <w:proofErr w:type="spellEnd"/>
    </w:p>
    <w:p w:rsidR="003170D5" w:rsidRDefault="003170D5" w:rsidP="00CA5819">
      <w:pPr>
        <w:pStyle w:val="ListParagraph"/>
        <w:numPr>
          <w:ilvl w:val="1"/>
          <w:numId w:val="8"/>
        </w:numPr>
        <w:spacing w:after="0" w:line="240" w:lineRule="auto"/>
        <w:jc w:val="both"/>
        <w:rPr>
          <w:b/>
          <w:sz w:val="24"/>
          <w:szCs w:val="24"/>
          <w:lang w:val="en-GB"/>
        </w:rPr>
      </w:pPr>
      <w:r w:rsidRPr="003D7B0D">
        <w:rPr>
          <w:b/>
          <w:sz w:val="24"/>
          <w:szCs w:val="24"/>
          <w:lang w:val="en-GB"/>
        </w:rPr>
        <w:t>Applications of Radar</w:t>
      </w:r>
      <w:r>
        <w:rPr>
          <w:b/>
          <w:sz w:val="24"/>
          <w:szCs w:val="24"/>
          <w:lang w:val="en-GB"/>
        </w:rPr>
        <w:t xml:space="preserve"> Technology</w:t>
      </w:r>
    </w:p>
    <w:p w:rsidR="003170D5" w:rsidRPr="00DE3039" w:rsidRDefault="003170D5" w:rsidP="003170D5">
      <w:pPr>
        <w:spacing w:after="0" w:line="240" w:lineRule="auto"/>
        <w:jc w:val="both"/>
        <w:rPr>
          <w:sz w:val="24"/>
          <w:szCs w:val="24"/>
          <w:lang w:val="en-GB"/>
        </w:rPr>
      </w:pPr>
    </w:p>
    <w:p w:rsidR="003170D5" w:rsidRDefault="003170D5" w:rsidP="003170D5">
      <w:pPr>
        <w:tabs>
          <w:tab w:val="left" w:pos="0"/>
        </w:tabs>
        <w:spacing w:after="0" w:line="240" w:lineRule="auto"/>
        <w:ind w:firstLine="720"/>
        <w:jc w:val="both"/>
        <w:rPr>
          <w:sz w:val="24"/>
          <w:szCs w:val="24"/>
          <w:lang w:val="en-GB"/>
        </w:rPr>
      </w:pPr>
      <w:r>
        <w:rPr>
          <w:sz w:val="24"/>
          <w:szCs w:val="24"/>
          <w:lang w:val="en-GB"/>
        </w:rPr>
        <w:t>Almost all of the development in Radar technology was done for defence and strategic uses. However, over the last 4 decades engineers and the scientists have come up with many innovative applications of radar technology. Today the radar technology has prominent existence in ‘Process Industry’, ‘Atmospheric Instrumentation’ and security applications. The technology also spans in medical instruments and remote sensing remote sensing. In this section we will introduce ourselves to many such applications. Table 1.1 lists some of the representative applications with corresponding frequency bands.</w:t>
      </w:r>
    </w:p>
    <w:p w:rsidR="003170D5" w:rsidRDefault="003170D5" w:rsidP="003170D5">
      <w:pPr>
        <w:spacing w:after="0" w:line="240" w:lineRule="auto"/>
        <w:jc w:val="both"/>
        <w:rPr>
          <w:lang w:val="en-GB"/>
        </w:rPr>
      </w:pPr>
    </w:p>
    <w:p w:rsidR="003170D5" w:rsidRDefault="003170D5" w:rsidP="003170D5">
      <w:pPr>
        <w:spacing w:after="0" w:line="240" w:lineRule="auto"/>
        <w:ind w:firstLine="720"/>
        <w:jc w:val="both"/>
        <w:rPr>
          <w:lang w:val="en-GB"/>
        </w:rPr>
      </w:pPr>
      <w:r>
        <w:rPr>
          <w:lang w:val="en-GB"/>
        </w:rPr>
        <w:t xml:space="preserve">In early military terminology, the frequency bands were referred by roman letters like S, C X etc. These frequency bands were informally ‘reserved’ for specific applications. These frequency bands are selected from the propagation properties, nature of the target and the size of the equipment. A cursory look at the table 1.1 helps to develop insight to the frequency selection. </w:t>
      </w:r>
    </w:p>
    <w:p w:rsidR="003170D5" w:rsidRDefault="003170D5" w:rsidP="003170D5">
      <w:pPr>
        <w:spacing w:after="0" w:line="240" w:lineRule="auto"/>
        <w:ind w:firstLine="720"/>
        <w:jc w:val="both"/>
        <w:rPr>
          <w:lang w:val="en-GB"/>
        </w:rPr>
      </w:pPr>
      <w:r>
        <w:rPr>
          <w:lang w:val="en-GB"/>
        </w:rPr>
        <w:t xml:space="preserve">We will get introduction to the process of radar system design to meet the user </w:t>
      </w:r>
    </w:p>
    <w:p w:rsidR="003170D5" w:rsidRDefault="003170D5" w:rsidP="003170D5">
      <w:pPr>
        <w:spacing w:after="0" w:line="240" w:lineRule="auto"/>
        <w:jc w:val="both"/>
        <w:rPr>
          <w:lang w:val="en-GB"/>
        </w:rPr>
      </w:pPr>
    </w:p>
    <w:p w:rsidR="003170D5" w:rsidRPr="00DE3039" w:rsidRDefault="003170D5" w:rsidP="00CA5819">
      <w:pPr>
        <w:pStyle w:val="ListParagraph"/>
        <w:numPr>
          <w:ilvl w:val="1"/>
          <w:numId w:val="8"/>
        </w:numPr>
        <w:spacing w:after="0" w:line="240" w:lineRule="auto"/>
        <w:jc w:val="both"/>
        <w:rPr>
          <w:b/>
          <w:sz w:val="24"/>
          <w:szCs w:val="24"/>
          <w:lang w:val="en-GB"/>
        </w:rPr>
      </w:pPr>
      <w:r w:rsidRPr="00DE3039">
        <w:rPr>
          <w:b/>
          <w:sz w:val="24"/>
          <w:szCs w:val="24"/>
          <w:lang w:val="en-GB"/>
        </w:rPr>
        <w:t>Deriving Radar Parameters from User Requirements</w:t>
      </w:r>
    </w:p>
    <w:p w:rsidR="003170D5" w:rsidRPr="00F15C32" w:rsidRDefault="003170D5" w:rsidP="003170D5">
      <w:pPr>
        <w:spacing w:after="0" w:line="240" w:lineRule="auto"/>
        <w:jc w:val="both"/>
        <w:rPr>
          <w:sz w:val="24"/>
          <w:szCs w:val="24"/>
          <w:lang w:val="en-GB"/>
        </w:rPr>
      </w:pPr>
    </w:p>
    <w:p w:rsidR="003170D5" w:rsidRDefault="003170D5" w:rsidP="003170D5">
      <w:pPr>
        <w:spacing w:after="0" w:line="240" w:lineRule="auto"/>
        <w:ind w:firstLine="720"/>
        <w:jc w:val="both"/>
        <w:rPr>
          <w:lang w:val="en-GB"/>
        </w:rPr>
      </w:pPr>
      <w:r>
        <w:rPr>
          <w:lang w:val="en-GB"/>
        </w:rPr>
        <w:t>Successful utilization of any technology requires understanding of the applications and the requirements correctly. The next step is to plan the system configuration with insight of technological limitations. All the applications presented in the earlier section were developed by following these steps. In this section we will try to understand the steps involved in meeting the user’s requirement using radar technology.</w:t>
      </w:r>
    </w:p>
    <w:p w:rsidR="003170D5" w:rsidRDefault="003170D5" w:rsidP="003170D5">
      <w:pPr>
        <w:spacing w:after="0" w:line="240" w:lineRule="auto"/>
        <w:ind w:firstLine="270"/>
        <w:jc w:val="both"/>
        <w:rPr>
          <w:lang w:val="en-GB"/>
        </w:rPr>
      </w:pPr>
    </w:p>
    <w:p w:rsidR="003170D5" w:rsidRPr="00FF435E" w:rsidRDefault="003170D5" w:rsidP="003170D5">
      <w:pPr>
        <w:spacing w:after="0" w:line="240" w:lineRule="auto"/>
        <w:ind w:firstLine="270"/>
        <w:jc w:val="both"/>
        <w:rPr>
          <w:b/>
          <w:lang w:val="en-GB"/>
        </w:rPr>
      </w:pPr>
      <w:r w:rsidRPr="00FF435E">
        <w:rPr>
          <w:b/>
          <w:lang w:val="en-GB"/>
        </w:rPr>
        <w:t>1.6.1</w:t>
      </w:r>
      <w:r>
        <w:rPr>
          <w:b/>
          <w:lang w:val="en-GB"/>
        </w:rPr>
        <w:t xml:space="preserve"> Introduction to the steps in radar design</w:t>
      </w:r>
    </w:p>
    <w:p w:rsidR="003170D5" w:rsidRDefault="003170D5" w:rsidP="003170D5">
      <w:pPr>
        <w:spacing w:after="0" w:line="240" w:lineRule="auto"/>
        <w:ind w:firstLine="270"/>
        <w:jc w:val="both"/>
        <w:rPr>
          <w:lang w:val="en-GB"/>
        </w:rPr>
      </w:pPr>
    </w:p>
    <w:p w:rsidR="003170D5" w:rsidRDefault="003170D5" w:rsidP="00CA5819">
      <w:pPr>
        <w:pStyle w:val="ListParagraph"/>
        <w:numPr>
          <w:ilvl w:val="0"/>
          <w:numId w:val="9"/>
        </w:numPr>
        <w:spacing w:after="0" w:line="240" w:lineRule="auto"/>
        <w:jc w:val="both"/>
        <w:rPr>
          <w:lang w:val="en-GB"/>
        </w:rPr>
      </w:pPr>
      <w:r w:rsidRPr="00507B1E">
        <w:rPr>
          <w:b/>
          <w:lang w:val="en-GB"/>
        </w:rPr>
        <w:t>Selection of frequency</w:t>
      </w:r>
      <w:r>
        <w:rPr>
          <w:lang w:val="en-GB"/>
        </w:rPr>
        <w:t xml:space="preserve">: The frequency selection depends on the propagation properties of the medium and the nature of the target. </w:t>
      </w:r>
    </w:p>
    <w:p w:rsidR="003170D5" w:rsidRDefault="003170D5" w:rsidP="00CA5819">
      <w:pPr>
        <w:pStyle w:val="ListParagraph"/>
        <w:numPr>
          <w:ilvl w:val="0"/>
          <w:numId w:val="10"/>
        </w:numPr>
        <w:spacing w:after="0" w:line="240" w:lineRule="auto"/>
        <w:ind w:left="1080" w:hanging="180"/>
        <w:jc w:val="both"/>
        <w:rPr>
          <w:lang w:val="en-GB"/>
        </w:rPr>
      </w:pPr>
      <w:r>
        <w:rPr>
          <w:lang w:val="en-GB"/>
        </w:rPr>
        <w:t xml:space="preserve">Generally the lower frequencies have low propagation loss but require larger antennas. </w:t>
      </w:r>
    </w:p>
    <w:p w:rsidR="003170D5" w:rsidRDefault="003170D5" w:rsidP="00CA5819">
      <w:pPr>
        <w:pStyle w:val="ListParagraph"/>
        <w:numPr>
          <w:ilvl w:val="0"/>
          <w:numId w:val="10"/>
        </w:numPr>
        <w:spacing w:after="0" w:line="240" w:lineRule="auto"/>
        <w:ind w:left="1080" w:hanging="180"/>
        <w:jc w:val="both"/>
        <w:rPr>
          <w:lang w:val="en-GB"/>
        </w:rPr>
      </w:pPr>
      <w:r>
        <w:rPr>
          <w:lang w:val="en-GB"/>
        </w:rPr>
        <w:t>The reflected / backscattered energy is higher and consistent if the target size and the wavelength of the radiation are comparable. For lower wavelengths, the signal returns are strongly dependent on the target orientation.</w:t>
      </w:r>
    </w:p>
    <w:p w:rsidR="003170D5" w:rsidRDefault="003170D5" w:rsidP="003170D5">
      <w:pPr>
        <w:pStyle w:val="ListParagraph"/>
        <w:spacing w:after="0" w:line="240" w:lineRule="auto"/>
        <w:ind w:left="1440"/>
        <w:jc w:val="both"/>
        <w:rPr>
          <w:lang w:val="en-GB"/>
        </w:rPr>
      </w:pPr>
      <w:r>
        <w:rPr>
          <w:lang w:val="en-GB"/>
        </w:rPr>
        <w:t xml:space="preserve">The radars for </w:t>
      </w:r>
      <w:proofErr w:type="spellStart"/>
      <w:r>
        <w:rPr>
          <w:lang w:val="en-GB"/>
        </w:rPr>
        <w:t>Ionospheric</w:t>
      </w:r>
      <w:proofErr w:type="spellEnd"/>
      <w:r>
        <w:rPr>
          <w:lang w:val="en-GB"/>
        </w:rPr>
        <w:t xml:space="preserve"> and Mesospheric observations use HF and VHF bands as the target sizes are of a few tens of meters, whereas the low height wind profilers use UHF radars. The aircraft surveillance radars use low wavelengths, therefore the target echoes change in magnitude with change in orientation of the aircraft. </w:t>
      </w:r>
    </w:p>
    <w:p w:rsidR="003170D5" w:rsidRDefault="003170D5" w:rsidP="00CA5819">
      <w:pPr>
        <w:pStyle w:val="ListParagraph"/>
        <w:numPr>
          <w:ilvl w:val="0"/>
          <w:numId w:val="10"/>
        </w:numPr>
        <w:spacing w:after="0" w:line="240" w:lineRule="auto"/>
        <w:ind w:left="1080" w:hanging="180"/>
        <w:jc w:val="both"/>
        <w:rPr>
          <w:lang w:val="en-GB"/>
        </w:rPr>
      </w:pPr>
      <w:r>
        <w:rPr>
          <w:lang w:val="en-GB"/>
        </w:rPr>
        <w:t xml:space="preserve">Most of the RF frequency transmission of frequency requires permission from regulatory authorities. Specific frequency bands are earmarked for specific purpose. It is also necessary to confirm that the frequency is being used for the designated purpose. For India, ‘Wireless Planning Commission (WPC), Ministry of Communication and Information Technology’ is the authority for the usage of Radio frequency. The ‘National Frequency Allocation Plan’ is published every year by the WPC. </w:t>
      </w:r>
    </w:p>
    <w:p w:rsidR="007910C5" w:rsidRDefault="007910C5">
      <w:pPr>
        <w:rPr>
          <w:sz w:val="24"/>
          <w:szCs w:val="24"/>
          <w:lang w:val="en-GB"/>
        </w:rPr>
      </w:pPr>
      <w:r>
        <w:rPr>
          <w:sz w:val="24"/>
          <w:szCs w:val="24"/>
          <w:lang w:val="en-GB"/>
        </w:rPr>
        <w:br w:type="page"/>
      </w:r>
    </w:p>
    <w:p w:rsidR="003170D5" w:rsidRDefault="003170D5" w:rsidP="003170D5">
      <w:pPr>
        <w:tabs>
          <w:tab w:val="left" w:pos="0"/>
        </w:tabs>
        <w:spacing w:after="0" w:line="240" w:lineRule="auto"/>
        <w:jc w:val="both"/>
        <w:rPr>
          <w:sz w:val="24"/>
          <w:szCs w:val="24"/>
          <w:lang w:val="en-GB"/>
        </w:rPr>
      </w:pPr>
    </w:p>
    <w:tbl>
      <w:tblPr>
        <w:tblpPr w:leftFromText="180" w:rightFromText="180" w:vertAnchor="text" w:horzAnchor="margin" w:tblpX="414" w:tblpY="377"/>
        <w:tblW w:w="8820" w:type="dxa"/>
        <w:tblLayout w:type="fixed"/>
        <w:tblCellMar>
          <w:left w:w="0" w:type="dxa"/>
          <w:right w:w="0" w:type="dxa"/>
        </w:tblCellMar>
        <w:tblLook w:val="04A0" w:firstRow="1" w:lastRow="0" w:firstColumn="1" w:lastColumn="0" w:noHBand="0" w:noVBand="1"/>
      </w:tblPr>
      <w:tblGrid>
        <w:gridCol w:w="774"/>
        <w:gridCol w:w="1530"/>
        <w:gridCol w:w="6516"/>
      </w:tblGrid>
      <w:tr w:rsidR="003170D5" w:rsidRPr="006B4F9A" w:rsidTr="00FE75AE">
        <w:trPr>
          <w:trHeight w:val="448"/>
        </w:trPr>
        <w:tc>
          <w:tcPr>
            <w:tcW w:w="774"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90" w:right="-54"/>
              <w:jc w:val="center"/>
              <w:textAlignment w:val="baseline"/>
              <w:rPr>
                <w:rFonts w:ascii="Arial" w:eastAsia="Times New Roman" w:hAnsi="Arial" w:cs="Arial"/>
                <w:b/>
                <w:bCs/>
                <w:kern w:val="24"/>
                <w:lang w:val="en-GB"/>
              </w:rPr>
            </w:pPr>
            <w:r w:rsidRPr="00D44DD8">
              <w:rPr>
                <w:rFonts w:ascii="Arial" w:eastAsia="Times New Roman" w:hAnsi="Arial" w:cs="Arial"/>
                <w:b/>
                <w:bCs/>
                <w:kern w:val="24"/>
                <w:lang w:val="en-GB"/>
              </w:rPr>
              <w:t>Band</w:t>
            </w:r>
          </w:p>
        </w:tc>
        <w:tc>
          <w:tcPr>
            <w:tcW w:w="1530"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textAlignment w:val="baseline"/>
              <w:rPr>
                <w:rFonts w:ascii="Arial" w:eastAsia="Times New Roman" w:hAnsi="Arial" w:cs="Times New Roman"/>
                <w:b/>
                <w:bCs/>
                <w:kern w:val="24"/>
                <w:lang w:val="en-GB"/>
              </w:rPr>
            </w:pPr>
            <w:r w:rsidRPr="00D44DD8">
              <w:rPr>
                <w:rFonts w:ascii="Arial" w:eastAsia="Times New Roman" w:hAnsi="Arial" w:cs="Times New Roman"/>
                <w:b/>
                <w:bCs/>
                <w:kern w:val="24"/>
                <w:lang w:val="en-GB"/>
              </w:rPr>
              <w:t xml:space="preserve">Frequency </w:t>
            </w:r>
          </w:p>
        </w:tc>
        <w:tc>
          <w:tcPr>
            <w:tcW w:w="6516"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textAlignment w:val="baseline"/>
              <w:rPr>
                <w:rFonts w:ascii="Arial" w:eastAsia="Times New Roman" w:hAnsi="Arial" w:cs="Times New Roman"/>
                <w:b/>
                <w:bCs/>
                <w:kern w:val="24"/>
                <w:lang w:val="en-GB"/>
              </w:rPr>
            </w:pPr>
            <w:r w:rsidRPr="00D44DD8">
              <w:rPr>
                <w:rFonts w:ascii="Arial" w:eastAsia="Times New Roman" w:hAnsi="Arial" w:cs="Times New Roman"/>
                <w:b/>
                <w:bCs/>
                <w:kern w:val="24"/>
                <w:lang w:val="en-GB"/>
              </w:rPr>
              <w:t>Applications</w:t>
            </w:r>
          </w:p>
        </w:tc>
      </w:tr>
      <w:tr w:rsidR="003170D5" w:rsidRPr="006B4F9A" w:rsidTr="00FE75AE">
        <w:trPr>
          <w:trHeight w:val="190"/>
        </w:trPr>
        <w:tc>
          <w:tcPr>
            <w:tcW w:w="774"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90" w:right="-54"/>
              <w:jc w:val="center"/>
              <w:textAlignment w:val="baseline"/>
              <w:rPr>
                <w:rFonts w:ascii="Arial" w:eastAsia="Times New Roman" w:hAnsi="Arial" w:cs="Arial"/>
                <w:sz w:val="20"/>
                <w:szCs w:val="20"/>
                <w:lang w:val="en-GB"/>
              </w:rPr>
            </w:pPr>
            <w:r>
              <w:rPr>
                <w:rFonts w:ascii="Arial" w:eastAsia="Times New Roman" w:hAnsi="Arial" w:cs="Arial"/>
                <w:sz w:val="20"/>
                <w:szCs w:val="20"/>
                <w:lang w:val="en-GB"/>
              </w:rPr>
              <w:t>HF</w:t>
            </w:r>
          </w:p>
        </w:tc>
        <w:tc>
          <w:tcPr>
            <w:tcW w:w="1530"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textAlignment w:val="baseline"/>
              <w:rPr>
                <w:rFonts w:ascii="Arial" w:eastAsia="Times New Roman" w:hAnsi="Arial" w:cs="Arial"/>
                <w:sz w:val="20"/>
                <w:szCs w:val="20"/>
                <w:lang w:val="en-GB"/>
              </w:rPr>
            </w:pPr>
            <w:r>
              <w:rPr>
                <w:rFonts w:ascii="Arial" w:eastAsia="Times New Roman" w:hAnsi="Arial" w:cs="Arial"/>
                <w:sz w:val="20"/>
                <w:szCs w:val="20"/>
                <w:lang w:val="en-GB"/>
              </w:rPr>
              <w:t>3 to 30 MHz</w:t>
            </w:r>
          </w:p>
        </w:tc>
        <w:tc>
          <w:tcPr>
            <w:tcW w:w="6516"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54" w:right="-108"/>
              <w:textAlignment w:val="baseline"/>
              <w:rPr>
                <w:rFonts w:ascii="Arial" w:eastAsia="Times New Roman" w:hAnsi="Arial" w:cs="Arial"/>
                <w:sz w:val="20"/>
                <w:szCs w:val="20"/>
                <w:lang w:val="en-GB"/>
              </w:rPr>
            </w:pPr>
            <w:r>
              <w:rPr>
                <w:rFonts w:ascii="Arial" w:eastAsia="Times New Roman" w:hAnsi="Arial" w:cs="Arial"/>
                <w:sz w:val="20"/>
                <w:szCs w:val="20"/>
                <w:lang w:val="en-GB"/>
              </w:rPr>
              <w:t xml:space="preserve">Ionosphere Observations, Sea-state monitoring, Over the Horizon </w:t>
            </w:r>
          </w:p>
        </w:tc>
      </w:tr>
      <w:tr w:rsidR="003170D5" w:rsidRPr="006B4F9A" w:rsidTr="00FE75AE">
        <w:trPr>
          <w:trHeight w:val="433"/>
        </w:trPr>
        <w:tc>
          <w:tcPr>
            <w:tcW w:w="774"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90" w:right="-54"/>
              <w:jc w:val="center"/>
              <w:textAlignment w:val="baseline"/>
              <w:rPr>
                <w:rFonts w:ascii="Arial" w:eastAsia="Times New Roman" w:hAnsi="Arial" w:cs="Arial"/>
                <w:sz w:val="20"/>
                <w:szCs w:val="20"/>
                <w:lang w:val="en-GB"/>
              </w:rPr>
            </w:pPr>
            <w:r w:rsidRPr="00D44DD8">
              <w:rPr>
                <w:rFonts w:ascii="Arial" w:eastAsia="Times New Roman" w:hAnsi="Arial" w:cs="Arial"/>
                <w:bCs/>
                <w:kern w:val="24"/>
                <w:sz w:val="20"/>
                <w:szCs w:val="20"/>
                <w:lang w:val="en-GB"/>
              </w:rPr>
              <w:t>VHF</w:t>
            </w:r>
          </w:p>
        </w:tc>
        <w:tc>
          <w:tcPr>
            <w:tcW w:w="1530"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textAlignment w:val="baseline"/>
              <w:rPr>
                <w:rFonts w:ascii="Arial" w:eastAsia="Times New Roman" w:hAnsi="Arial" w:cs="Arial"/>
                <w:sz w:val="20"/>
                <w:szCs w:val="20"/>
                <w:lang w:val="en-GB"/>
              </w:rPr>
            </w:pPr>
            <w:r>
              <w:rPr>
                <w:rFonts w:ascii="Arial" w:eastAsia="Times New Roman" w:hAnsi="Arial" w:cs="Times New Roman"/>
                <w:bCs/>
                <w:kern w:val="24"/>
                <w:sz w:val="20"/>
                <w:szCs w:val="20"/>
                <w:lang w:val="en-GB"/>
              </w:rPr>
              <w:t>30 to 30</w:t>
            </w:r>
            <w:r w:rsidRPr="00D44DD8">
              <w:rPr>
                <w:rFonts w:ascii="Arial" w:eastAsia="Times New Roman" w:hAnsi="Arial" w:cs="Times New Roman"/>
                <w:bCs/>
                <w:kern w:val="24"/>
                <w:sz w:val="20"/>
                <w:szCs w:val="20"/>
                <w:lang w:val="en-GB"/>
              </w:rPr>
              <w:t>0 MHz</w:t>
            </w:r>
            <w:r w:rsidRPr="00D44DD8">
              <w:rPr>
                <w:rFonts w:ascii="Arial" w:eastAsia="Times New Roman" w:hAnsi="Arial" w:cs="Arial"/>
                <w:bCs/>
                <w:kern w:val="24"/>
                <w:sz w:val="20"/>
                <w:szCs w:val="20"/>
                <w:lang w:val="en-GB"/>
              </w:rPr>
              <w:t xml:space="preserve"> </w:t>
            </w:r>
          </w:p>
        </w:tc>
        <w:tc>
          <w:tcPr>
            <w:tcW w:w="6516"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54" w:right="-108"/>
              <w:textAlignment w:val="baseline"/>
              <w:rPr>
                <w:rFonts w:ascii="Arial" w:eastAsia="Times New Roman" w:hAnsi="Arial" w:cs="Arial"/>
                <w:sz w:val="20"/>
                <w:szCs w:val="20"/>
                <w:lang w:val="en-GB"/>
              </w:rPr>
            </w:pPr>
            <w:r>
              <w:rPr>
                <w:rFonts w:ascii="Arial" w:eastAsia="Times New Roman" w:hAnsi="Arial" w:cs="Times New Roman"/>
                <w:bCs/>
                <w:kern w:val="24"/>
                <w:sz w:val="20"/>
                <w:szCs w:val="20"/>
                <w:lang w:val="en-GB"/>
              </w:rPr>
              <w:t>V</w:t>
            </w:r>
            <w:r w:rsidRPr="00D44DD8">
              <w:rPr>
                <w:rFonts w:ascii="Arial" w:eastAsia="Times New Roman" w:hAnsi="Arial" w:cs="Times New Roman"/>
                <w:bCs/>
                <w:kern w:val="24"/>
                <w:sz w:val="20"/>
                <w:szCs w:val="20"/>
                <w:lang w:val="en-GB"/>
              </w:rPr>
              <w:t>ery long range</w:t>
            </w:r>
            <w:r>
              <w:rPr>
                <w:rFonts w:ascii="Arial" w:eastAsia="Times New Roman" w:hAnsi="Arial" w:cs="Times New Roman"/>
                <w:bCs/>
                <w:kern w:val="24"/>
                <w:sz w:val="20"/>
                <w:szCs w:val="20"/>
                <w:lang w:val="en-GB"/>
              </w:rPr>
              <w:t xml:space="preserve"> Terrestrial, G</w:t>
            </w:r>
            <w:r w:rsidRPr="00D44DD8">
              <w:rPr>
                <w:rFonts w:ascii="Arial" w:eastAsia="Times New Roman" w:hAnsi="Arial" w:cs="Times New Roman"/>
                <w:bCs/>
                <w:kern w:val="24"/>
                <w:sz w:val="20"/>
                <w:szCs w:val="20"/>
                <w:lang w:val="en-GB"/>
              </w:rPr>
              <w:t>round</w:t>
            </w:r>
            <w:r>
              <w:rPr>
                <w:rFonts w:ascii="Arial" w:eastAsia="Times New Roman" w:hAnsi="Arial" w:cs="Times New Roman"/>
                <w:bCs/>
                <w:kern w:val="24"/>
                <w:sz w:val="20"/>
                <w:szCs w:val="20"/>
                <w:lang w:val="en-GB"/>
              </w:rPr>
              <w:t xml:space="preserve"> Penetrating, Clear air wind profiling up to mesosphere, (e.g. ST and MST radars)</w:t>
            </w:r>
          </w:p>
        </w:tc>
      </w:tr>
      <w:tr w:rsidR="003170D5" w:rsidRPr="006B4F9A" w:rsidTr="00FE75AE">
        <w:trPr>
          <w:trHeight w:val="433"/>
        </w:trPr>
        <w:tc>
          <w:tcPr>
            <w:tcW w:w="774"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90" w:right="-54"/>
              <w:jc w:val="center"/>
              <w:textAlignment w:val="baseline"/>
              <w:rPr>
                <w:rFonts w:ascii="Arial" w:eastAsia="Times New Roman" w:hAnsi="Arial" w:cs="Arial"/>
                <w:sz w:val="20"/>
                <w:szCs w:val="20"/>
                <w:lang w:val="en-GB"/>
              </w:rPr>
            </w:pPr>
            <w:r w:rsidRPr="00D44DD8">
              <w:rPr>
                <w:rFonts w:ascii="Arial" w:eastAsia="Times New Roman" w:hAnsi="Arial" w:cs="Times New Roman"/>
                <w:bCs/>
                <w:kern w:val="24"/>
                <w:sz w:val="20"/>
                <w:szCs w:val="20"/>
                <w:lang w:val="en-GB"/>
              </w:rPr>
              <w:t>UHF</w:t>
            </w:r>
          </w:p>
        </w:tc>
        <w:tc>
          <w:tcPr>
            <w:tcW w:w="1530"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textAlignment w:val="baseline"/>
              <w:rPr>
                <w:rFonts w:ascii="Arial" w:eastAsia="Times New Roman" w:hAnsi="Arial" w:cs="Arial"/>
                <w:sz w:val="20"/>
                <w:szCs w:val="20"/>
                <w:lang w:val="en-GB"/>
              </w:rPr>
            </w:pPr>
            <w:r>
              <w:rPr>
                <w:rFonts w:ascii="Arial" w:eastAsia="Times New Roman" w:hAnsi="Arial" w:cs="Times New Roman"/>
                <w:bCs/>
                <w:kern w:val="24"/>
                <w:sz w:val="20"/>
                <w:szCs w:val="20"/>
                <w:lang w:val="en-GB"/>
              </w:rPr>
              <w:t>300 to 3</w:t>
            </w:r>
            <w:r w:rsidRPr="00D44DD8">
              <w:rPr>
                <w:rFonts w:ascii="Arial" w:eastAsia="Times New Roman" w:hAnsi="Arial" w:cs="Times New Roman"/>
                <w:bCs/>
                <w:kern w:val="24"/>
                <w:sz w:val="20"/>
                <w:szCs w:val="20"/>
                <w:lang w:val="en-GB"/>
              </w:rPr>
              <w:t>000 MHz</w:t>
            </w:r>
            <w:r w:rsidRPr="00D44DD8">
              <w:rPr>
                <w:rFonts w:ascii="Arial" w:eastAsia="Times New Roman" w:hAnsi="Arial" w:cs="Arial"/>
                <w:bCs/>
                <w:kern w:val="24"/>
                <w:sz w:val="20"/>
                <w:szCs w:val="20"/>
                <w:lang w:val="en-GB"/>
              </w:rPr>
              <w:t xml:space="preserve"> </w:t>
            </w:r>
          </w:p>
        </w:tc>
        <w:tc>
          <w:tcPr>
            <w:tcW w:w="6516"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54" w:right="-108"/>
              <w:textAlignment w:val="baseline"/>
              <w:rPr>
                <w:rFonts w:ascii="Arial" w:eastAsia="Times New Roman" w:hAnsi="Arial" w:cs="Arial"/>
                <w:sz w:val="20"/>
                <w:szCs w:val="20"/>
                <w:lang w:val="en-GB"/>
              </w:rPr>
            </w:pPr>
            <w:r w:rsidRPr="00D44DD8">
              <w:rPr>
                <w:rFonts w:ascii="Arial" w:eastAsia="Times New Roman" w:hAnsi="Arial" w:cs="Times New Roman"/>
                <w:bCs/>
                <w:kern w:val="24"/>
                <w:sz w:val="20"/>
                <w:szCs w:val="20"/>
                <w:lang w:val="en-GB"/>
              </w:rPr>
              <w:t>Ballistic Missile early warning, foliage penetrating</w:t>
            </w:r>
            <w:r>
              <w:rPr>
                <w:rFonts w:ascii="Arial" w:eastAsia="Times New Roman" w:hAnsi="Arial" w:cs="Times New Roman"/>
                <w:bCs/>
                <w:kern w:val="24"/>
                <w:sz w:val="20"/>
                <w:szCs w:val="20"/>
                <w:lang w:val="en-GB"/>
              </w:rPr>
              <w:t xml:space="preserve">, </w:t>
            </w:r>
            <w:r w:rsidRPr="00D44DD8">
              <w:rPr>
                <w:rFonts w:ascii="Arial" w:eastAsia="Times New Roman" w:hAnsi="Arial" w:cs="Times New Roman"/>
                <w:bCs/>
                <w:kern w:val="24"/>
                <w:sz w:val="20"/>
                <w:szCs w:val="20"/>
                <w:lang w:val="en-GB"/>
              </w:rPr>
              <w:t xml:space="preserve"> '</w:t>
            </w:r>
            <w:r>
              <w:rPr>
                <w:rFonts w:ascii="Arial" w:eastAsia="Times New Roman" w:hAnsi="Arial" w:cs="Times New Roman"/>
                <w:bCs/>
                <w:kern w:val="24"/>
                <w:sz w:val="20"/>
                <w:szCs w:val="20"/>
                <w:lang w:val="en-GB"/>
              </w:rPr>
              <w:t xml:space="preserve">UHF </w:t>
            </w:r>
            <w:r w:rsidRPr="00D44DD8">
              <w:rPr>
                <w:rFonts w:ascii="Arial" w:eastAsia="Times New Roman" w:hAnsi="Arial" w:cs="Times New Roman"/>
                <w:bCs/>
                <w:kern w:val="24"/>
                <w:sz w:val="20"/>
                <w:szCs w:val="20"/>
                <w:lang w:val="en-GB"/>
              </w:rPr>
              <w:t>Wind profilers</w:t>
            </w:r>
            <w:r>
              <w:rPr>
                <w:rFonts w:ascii="Arial" w:eastAsia="Times New Roman" w:hAnsi="Arial" w:cs="Times New Roman"/>
                <w:bCs/>
                <w:kern w:val="24"/>
                <w:sz w:val="20"/>
                <w:szCs w:val="20"/>
                <w:lang w:val="en-GB"/>
              </w:rPr>
              <w:t xml:space="preserve"> for profiling in troposphere</w:t>
            </w:r>
            <w:r w:rsidRPr="00D44DD8">
              <w:rPr>
                <w:rFonts w:ascii="Arial" w:eastAsia="Times New Roman" w:hAnsi="Arial" w:cs="Arial"/>
                <w:bCs/>
                <w:kern w:val="24"/>
                <w:sz w:val="20"/>
                <w:szCs w:val="20"/>
                <w:lang w:val="en-GB"/>
              </w:rPr>
              <w:t xml:space="preserve"> </w:t>
            </w:r>
          </w:p>
        </w:tc>
      </w:tr>
      <w:tr w:rsidR="003170D5" w:rsidRPr="006B4F9A" w:rsidTr="00FE75AE">
        <w:trPr>
          <w:trHeight w:val="271"/>
        </w:trPr>
        <w:tc>
          <w:tcPr>
            <w:tcW w:w="774"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90" w:right="-54"/>
              <w:jc w:val="center"/>
              <w:textAlignment w:val="baseline"/>
              <w:rPr>
                <w:rFonts w:ascii="Arial" w:eastAsia="Times New Roman" w:hAnsi="Arial" w:cs="Arial"/>
                <w:sz w:val="20"/>
                <w:szCs w:val="20"/>
                <w:lang w:val="en-GB"/>
              </w:rPr>
            </w:pPr>
            <w:r w:rsidRPr="00D44DD8">
              <w:rPr>
                <w:rFonts w:ascii="Arial" w:eastAsia="Times New Roman" w:hAnsi="Arial" w:cs="Times New Roman"/>
                <w:bCs/>
                <w:kern w:val="24"/>
                <w:sz w:val="20"/>
                <w:szCs w:val="20"/>
                <w:lang w:val="en-GB"/>
              </w:rPr>
              <w:t>P</w:t>
            </w:r>
          </w:p>
        </w:tc>
        <w:tc>
          <w:tcPr>
            <w:tcW w:w="1530"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textAlignment w:val="baseline"/>
              <w:rPr>
                <w:rFonts w:ascii="Arial" w:eastAsia="Times New Roman" w:hAnsi="Arial" w:cs="Arial"/>
                <w:sz w:val="20"/>
                <w:szCs w:val="20"/>
                <w:lang w:val="en-GB"/>
              </w:rPr>
            </w:pPr>
            <w:r w:rsidRPr="00D44DD8">
              <w:rPr>
                <w:rFonts w:ascii="Arial" w:eastAsia="Times New Roman" w:hAnsi="Arial" w:cs="Times New Roman"/>
                <w:bCs/>
                <w:kern w:val="24"/>
                <w:sz w:val="20"/>
                <w:szCs w:val="20"/>
                <w:lang w:val="en-GB"/>
              </w:rPr>
              <w:t>&lt; 300 MHz</w:t>
            </w:r>
            <w:r w:rsidRPr="00D44DD8">
              <w:rPr>
                <w:rFonts w:ascii="Arial" w:eastAsia="Times New Roman" w:hAnsi="Arial" w:cs="Arial"/>
                <w:bCs/>
                <w:kern w:val="24"/>
                <w:sz w:val="20"/>
                <w:szCs w:val="20"/>
                <w:lang w:val="en-GB"/>
              </w:rPr>
              <w:t xml:space="preserve"> </w:t>
            </w:r>
          </w:p>
        </w:tc>
        <w:tc>
          <w:tcPr>
            <w:tcW w:w="6516"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54" w:right="-108"/>
              <w:textAlignment w:val="baseline"/>
              <w:rPr>
                <w:rFonts w:ascii="Arial" w:eastAsia="Times New Roman" w:hAnsi="Arial" w:cs="Arial"/>
                <w:sz w:val="20"/>
                <w:szCs w:val="20"/>
                <w:lang w:val="en-GB"/>
              </w:rPr>
            </w:pPr>
            <w:r>
              <w:rPr>
                <w:rFonts w:ascii="Arial" w:eastAsia="Times New Roman" w:hAnsi="Arial" w:cs="Times New Roman"/>
                <w:bCs/>
                <w:kern w:val="24"/>
                <w:sz w:val="20"/>
                <w:szCs w:val="20"/>
                <w:lang w:val="en-GB"/>
              </w:rPr>
              <w:t>The band a</w:t>
            </w:r>
            <w:r w:rsidRPr="00D44DD8">
              <w:rPr>
                <w:rFonts w:ascii="Arial" w:eastAsia="Times New Roman" w:hAnsi="Arial" w:cs="Times New Roman"/>
                <w:bCs/>
                <w:kern w:val="24"/>
                <w:sz w:val="20"/>
                <w:szCs w:val="20"/>
                <w:lang w:val="en-GB"/>
              </w:rPr>
              <w:t>pplied retrospectively to early radar systems</w:t>
            </w:r>
            <w:r w:rsidRPr="00D44DD8">
              <w:rPr>
                <w:rFonts w:ascii="Arial" w:eastAsia="Times New Roman" w:hAnsi="Arial" w:cs="Arial"/>
                <w:bCs/>
                <w:kern w:val="24"/>
                <w:sz w:val="20"/>
                <w:szCs w:val="20"/>
                <w:lang w:val="en-GB"/>
              </w:rPr>
              <w:t xml:space="preserve"> </w:t>
            </w:r>
            <w:r>
              <w:rPr>
                <w:rFonts w:ascii="Arial" w:eastAsia="Times New Roman" w:hAnsi="Arial" w:cs="Times New Roman"/>
                <w:bCs/>
                <w:kern w:val="24"/>
                <w:sz w:val="20"/>
                <w:szCs w:val="20"/>
                <w:lang w:val="en-GB"/>
              </w:rPr>
              <w:t>(P for previous</w:t>
            </w:r>
            <w:r w:rsidRPr="00D44DD8">
              <w:rPr>
                <w:rFonts w:ascii="Arial" w:eastAsia="Times New Roman" w:hAnsi="Arial" w:cs="Times New Roman"/>
                <w:bCs/>
                <w:kern w:val="24"/>
                <w:sz w:val="20"/>
                <w:szCs w:val="20"/>
                <w:lang w:val="en-GB"/>
              </w:rPr>
              <w:t>)</w:t>
            </w:r>
          </w:p>
        </w:tc>
      </w:tr>
      <w:tr w:rsidR="003170D5" w:rsidRPr="006B4F9A" w:rsidTr="00FE75AE">
        <w:trPr>
          <w:trHeight w:val="370"/>
        </w:trPr>
        <w:tc>
          <w:tcPr>
            <w:tcW w:w="774"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90" w:right="-54"/>
              <w:jc w:val="center"/>
              <w:textAlignment w:val="baseline"/>
              <w:rPr>
                <w:rFonts w:ascii="Arial" w:eastAsia="Times New Roman" w:hAnsi="Arial" w:cs="Arial"/>
                <w:sz w:val="20"/>
                <w:szCs w:val="20"/>
                <w:lang w:val="en-GB"/>
              </w:rPr>
            </w:pPr>
            <w:r w:rsidRPr="00D44DD8">
              <w:rPr>
                <w:rFonts w:ascii="Arial" w:eastAsia="Times New Roman" w:hAnsi="Arial" w:cs="Arial"/>
                <w:bCs/>
                <w:kern w:val="24"/>
                <w:sz w:val="20"/>
                <w:szCs w:val="20"/>
                <w:lang w:val="en-GB"/>
              </w:rPr>
              <w:t>L</w:t>
            </w:r>
          </w:p>
        </w:tc>
        <w:tc>
          <w:tcPr>
            <w:tcW w:w="1530"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textAlignment w:val="baseline"/>
              <w:rPr>
                <w:rFonts w:ascii="Arial" w:eastAsia="Times New Roman" w:hAnsi="Arial" w:cs="Arial"/>
                <w:sz w:val="20"/>
                <w:szCs w:val="20"/>
                <w:lang w:val="en-GB"/>
              </w:rPr>
            </w:pPr>
            <w:r w:rsidRPr="00D44DD8">
              <w:rPr>
                <w:rFonts w:ascii="Arial" w:eastAsia="Times New Roman" w:hAnsi="Arial" w:cs="Times New Roman"/>
                <w:bCs/>
                <w:kern w:val="24"/>
                <w:sz w:val="20"/>
                <w:szCs w:val="20"/>
                <w:lang w:val="en-GB"/>
              </w:rPr>
              <w:t>1–2GHz</w:t>
            </w:r>
            <w:r w:rsidRPr="00D44DD8">
              <w:rPr>
                <w:rFonts w:ascii="Arial" w:eastAsia="Times New Roman" w:hAnsi="Arial" w:cs="Arial"/>
                <w:bCs/>
                <w:kern w:val="24"/>
                <w:sz w:val="20"/>
                <w:szCs w:val="20"/>
                <w:lang w:val="en-GB"/>
              </w:rPr>
              <w:t xml:space="preserve"> </w:t>
            </w:r>
          </w:p>
        </w:tc>
        <w:tc>
          <w:tcPr>
            <w:tcW w:w="6516"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54" w:right="-108"/>
              <w:textAlignment w:val="baseline"/>
              <w:rPr>
                <w:rFonts w:ascii="Arial" w:eastAsia="Times New Roman" w:hAnsi="Arial" w:cs="Arial"/>
                <w:sz w:val="20"/>
                <w:szCs w:val="20"/>
                <w:lang w:val="en-GB"/>
              </w:rPr>
            </w:pPr>
            <w:r w:rsidRPr="00D44DD8">
              <w:rPr>
                <w:rFonts w:ascii="Arial" w:eastAsia="Times New Roman" w:hAnsi="Arial" w:cs="Times New Roman"/>
                <w:bCs/>
                <w:kern w:val="24"/>
                <w:sz w:val="20"/>
                <w:szCs w:val="20"/>
                <w:lang w:val="en-GB"/>
              </w:rPr>
              <w:t xml:space="preserve">long range air traffic Control and Surveillance </w:t>
            </w:r>
            <w:r>
              <w:rPr>
                <w:rFonts w:ascii="Arial" w:eastAsia="Times New Roman" w:hAnsi="Arial" w:cs="Times New Roman"/>
                <w:bCs/>
                <w:kern w:val="24"/>
                <w:sz w:val="20"/>
                <w:szCs w:val="20"/>
                <w:lang w:val="en-GB"/>
              </w:rPr>
              <w:t>Atmospheric b</w:t>
            </w:r>
            <w:r w:rsidRPr="00D44DD8">
              <w:rPr>
                <w:rFonts w:ascii="Arial" w:eastAsia="Times New Roman" w:hAnsi="Arial" w:cs="Times New Roman"/>
                <w:bCs/>
                <w:kern w:val="24"/>
                <w:sz w:val="20"/>
                <w:szCs w:val="20"/>
                <w:lang w:val="en-GB"/>
              </w:rPr>
              <w:t>oundary layer radars, (L for long</w:t>
            </w:r>
            <w:r>
              <w:rPr>
                <w:rFonts w:ascii="Arial" w:eastAsia="Times New Roman" w:hAnsi="Arial" w:cs="Times New Roman"/>
                <w:bCs/>
                <w:kern w:val="24"/>
                <w:sz w:val="20"/>
                <w:szCs w:val="20"/>
                <w:lang w:val="en-GB"/>
              </w:rPr>
              <w:t xml:space="preserve"> wavelength</w:t>
            </w:r>
            <w:r w:rsidRPr="00D44DD8">
              <w:rPr>
                <w:rFonts w:ascii="Arial" w:eastAsia="Times New Roman" w:hAnsi="Arial" w:cs="Times New Roman"/>
                <w:bCs/>
                <w:kern w:val="24"/>
                <w:sz w:val="20"/>
                <w:szCs w:val="20"/>
                <w:lang w:val="en-GB"/>
              </w:rPr>
              <w:t>)</w:t>
            </w:r>
            <w:r w:rsidRPr="00D44DD8">
              <w:rPr>
                <w:rFonts w:ascii="Arial" w:eastAsia="Times New Roman" w:hAnsi="Arial" w:cs="Arial"/>
                <w:bCs/>
                <w:kern w:val="24"/>
                <w:sz w:val="20"/>
                <w:szCs w:val="20"/>
                <w:lang w:val="en-GB"/>
              </w:rPr>
              <w:t xml:space="preserve"> </w:t>
            </w:r>
          </w:p>
        </w:tc>
      </w:tr>
      <w:tr w:rsidR="003170D5" w:rsidRPr="006B4F9A" w:rsidTr="00FE75AE">
        <w:trPr>
          <w:trHeight w:val="280"/>
        </w:trPr>
        <w:tc>
          <w:tcPr>
            <w:tcW w:w="774"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90" w:right="-54"/>
              <w:jc w:val="center"/>
              <w:textAlignment w:val="baseline"/>
              <w:rPr>
                <w:rFonts w:ascii="Arial" w:eastAsia="Times New Roman" w:hAnsi="Arial" w:cs="Arial"/>
                <w:bCs/>
                <w:kern w:val="24"/>
                <w:sz w:val="20"/>
                <w:szCs w:val="20"/>
                <w:lang w:val="en-GB"/>
              </w:rPr>
            </w:pPr>
            <w:r w:rsidRPr="00D44DD8">
              <w:rPr>
                <w:rFonts w:ascii="Arial" w:eastAsia="Times New Roman" w:hAnsi="Arial" w:cs="Arial"/>
                <w:bCs/>
                <w:kern w:val="24"/>
                <w:sz w:val="20"/>
                <w:szCs w:val="20"/>
                <w:lang w:val="en-GB"/>
              </w:rPr>
              <w:t>S</w:t>
            </w:r>
          </w:p>
        </w:tc>
        <w:tc>
          <w:tcPr>
            <w:tcW w:w="1530"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textAlignment w:val="baseline"/>
              <w:rPr>
                <w:rFonts w:ascii="Arial" w:eastAsia="Times New Roman" w:hAnsi="Arial" w:cs="Times New Roman"/>
                <w:bCs/>
                <w:kern w:val="24"/>
                <w:sz w:val="20"/>
                <w:szCs w:val="20"/>
                <w:lang w:val="en-GB"/>
              </w:rPr>
            </w:pPr>
            <w:r w:rsidRPr="00D44DD8">
              <w:rPr>
                <w:rFonts w:ascii="Arial" w:eastAsia="Times New Roman" w:hAnsi="Arial" w:cs="Times New Roman"/>
                <w:bCs/>
                <w:kern w:val="24"/>
                <w:sz w:val="20"/>
                <w:szCs w:val="20"/>
                <w:lang w:val="en-GB"/>
              </w:rPr>
              <w:t xml:space="preserve">2–4 GHz </w:t>
            </w:r>
          </w:p>
        </w:tc>
        <w:tc>
          <w:tcPr>
            <w:tcW w:w="6516"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54" w:right="-108"/>
              <w:textAlignment w:val="baseline"/>
              <w:rPr>
                <w:rFonts w:ascii="Arial" w:eastAsia="Times New Roman" w:hAnsi="Arial" w:cs="Times New Roman"/>
                <w:bCs/>
                <w:kern w:val="24"/>
                <w:sz w:val="20"/>
                <w:szCs w:val="20"/>
                <w:lang w:val="en-GB"/>
              </w:rPr>
            </w:pPr>
            <w:r w:rsidRPr="00D44DD8">
              <w:rPr>
                <w:rFonts w:ascii="Arial" w:eastAsia="Times New Roman" w:hAnsi="Arial" w:cs="Times New Roman"/>
                <w:bCs/>
                <w:kern w:val="24"/>
                <w:sz w:val="20"/>
                <w:szCs w:val="20"/>
                <w:lang w:val="en-GB"/>
              </w:rPr>
              <w:t xml:space="preserve">Terminal air traffic control, long-range Doppler weather, marine navigational radar (S for short) </w:t>
            </w:r>
          </w:p>
        </w:tc>
      </w:tr>
      <w:tr w:rsidR="003170D5" w:rsidRPr="006B4F9A" w:rsidTr="00FE75AE">
        <w:trPr>
          <w:trHeight w:val="370"/>
        </w:trPr>
        <w:tc>
          <w:tcPr>
            <w:tcW w:w="774"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90" w:right="-54"/>
              <w:jc w:val="center"/>
              <w:textAlignment w:val="baseline"/>
              <w:rPr>
                <w:rFonts w:ascii="Arial" w:eastAsia="Times New Roman" w:hAnsi="Arial" w:cs="Arial"/>
                <w:bCs/>
                <w:kern w:val="24"/>
                <w:sz w:val="20"/>
                <w:szCs w:val="20"/>
                <w:lang w:val="en-GB"/>
              </w:rPr>
            </w:pPr>
            <w:r w:rsidRPr="00D44DD8">
              <w:rPr>
                <w:rFonts w:ascii="Arial" w:eastAsia="Times New Roman" w:hAnsi="Arial" w:cs="Arial"/>
                <w:bCs/>
                <w:kern w:val="24"/>
                <w:sz w:val="20"/>
                <w:szCs w:val="20"/>
                <w:lang w:val="en-GB"/>
              </w:rPr>
              <w:t>C</w:t>
            </w:r>
          </w:p>
        </w:tc>
        <w:tc>
          <w:tcPr>
            <w:tcW w:w="1530"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textAlignment w:val="baseline"/>
              <w:rPr>
                <w:rFonts w:ascii="Arial" w:eastAsia="Times New Roman" w:hAnsi="Arial" w:cs="Times New Roman"/>
                <w:bCs/>
                <w:kern w:val="24"/>
                <w:sz w:val="20"/>
                <w:szCs w:val="20"/>
                <w:lang w:val="en-GB"/>
              </w:rPr>
            </w:pPr>
            <w:r w:rsidRPr="00D44DD8">
              <w:rPr>
                <w:rFonts w:ascii="Arial" w:eastAsia="Times New Roman" w:hAnsi="Arial" w:cs="Times New Roman"/>
                <w:bCs/>
                <w:kern w:val="24"/>
                <w:sz w:val="20"/>
                <w:szCs w:val="20"/>
                <w:lang w:val="en-GB"/>
              </w:rPr>
              <w:t xml:space="preserve">4–8 GHz </w:t>
            </w:r>
          </w:p>
        </w:tc>
        <w:tc>
          <w:tcPr>
            <w:tcW w:w="6516"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54" w:right="-108"/>
              <w:textAlignment w:val="baseline"/>
              <w:rPr>
                <w:rFonts w:ascii="Arial" w:eastAsia="Times New Roman" w:hAnsi="Arial" w:cs="Times New Roman"/>
                <w:bCs/>
                <w:kern w:val="24"/>
                <w:sz w:val="20"/>
                <w:szCs w:val="20"/>
                <w:lang w:val="en-GB"/>
              </w:rPr>
            </w:pPr>
            <w:r w:rsidRPr="00D44DD8">
              <w:rPr>
                <w:rFonts w:ascii="Arial" w:eastAsia="Times New Roman" w:hAnsi="Arial" w:cs="Times New Roman"/>
                <w:bCs/>
                <w:kern w:val="24"/>
                <w:sz w:val="20"/>
                <w:szCs w:val="20"/>
                <w:lang w:val="en-GB"/>
              </w:rPr>
              <w:t xml:space="preserve">Satellite transponders, Altimeters, </w:t>
            </w:r>
            <w:r>
              <w:rPr>
                <w:rFonts w:ascii="Arial" w:eastAsia="Times New Roman" w:hAnsi="Arial" w:cs="Times New Roman"/>
                <w:bCs/>
                <w:kern w:val="24"/>
                <w:sz w:val="20"/>
                <w:szCs w:val="20"/>
                <w:lang w:val="en-GB"/>
              </w:rPr>
              <w:t>weather radars</w:t>
            </w:r>
            <w:r w:rsidRPr="00D44DD8">
              <w:rPr>
                <w:rFonts w:ascii="Arial" w:eastAsia="Times New Roman" w:hAnsi="Arial" w:cs="Times New Roman"/>
                <w:bCs/>
                <w:kern w:val="24"/>
                <w:sz w:val="20"/>
                <w:szCs w:val="20"/>
                <w:lang w:val="en-GB"/>
              </w:rPr>
              <w:t xml:space="preserve"> (a compromise,  hence 'C</w:t>
            </w:r>
            <w:r>
              <w:rPr>
                <w:rFonts w:ascii="Arial" w:eastAsia="Times New Roman" w:hAnsi="Arial" w:cs="Times New Roman"/>
                <w:bCs/>
                <w:kern w:val="24"/>
                <w:sz w:val="20"/>
                <w:szCs w:val="20"/>
                <w:lang w:val="en-GB"/>
              </w:rPr>
              <w:t>,</w:t>
            </w:r>
            <w:r w:rsidRPr="00D44DD8">
              <w:rPr>
                <w:rFonts w:ascii="Arial" w:eastAsia="Times New Roman" w:hAnsi="Arial" w:cs="Times New Roman"/>
                <w:bCs/>
                <w:kern w:val="24"/>
                <w:sz w:val="20"/>
                <w:szCs w:val="20"/>
                <w:lang w:val="en-GB"/>
              </w:rPr>
              <w:t>' between X and S bands</w:t>
            </w:r>
            <w:r>
              <w:rPr>
                <w:rFonts w:ascii="Arial" w:eastAsia="Times New Roman" w:hAnsi="Arial" w:cs="Times New Roman"/>
                <w:bCs/>
                <w:kern w:val="24"/>
                <w:sz w:val="20"/>
                <w:szCs w:val="20"/>
                <w:lang w:val="en-GB"/>
              </w:rPr>
              <w:t>)</w:t>
            </w:r>
            <w:r w:rsidRPr="00D44DD8">
              <w:rPr>
                <w:rFonts w:ascii="Arial" w:eastAsia="Times New Roman" w:hAnsi="Arial" w:cs="Times New Roman"/>
                <w:bCs/>
                <w:kern w:val="24"/>
                <w:sz w:val="20"/>
                <w:szCs w:val="20"/>
                <w:lang w:val="en-GB"/>
              </w:rPr>
              <w:t xml:space="preserve"> </w:t>
            </w:r>
          </w:p>
        </w:tc>
      </w:tr>
      <w:tr w:rsidR="003170D5" w:rsidRPr="006B4F9A" w:rsidTr="00FE75AE">
        <w:trPr>
          <w:trHeight w:val="460"/>
        </w:trPr>
        <w:tc>
          <w:tcPr>
            <w:tcW w:w="774"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90" w:right="-54"/>
              <w:jc w:val="center"/>
              <w:textAlignment w:val="baseline"/>
              <w:rPr>
                <w:rFonts w:ascii="Arial" w:eastAsia="Times New Roman" w:hAnsi="Arial" w:cs="Arial"/>
                <w:bCs/>
                <w:kern w:val="24"/>
                <w:sz w:val="20"/>
                <w:szCs w:val="20"/>
                <w:lang w:val="en-GB"/>
              </w:rPr>
            </w:pPr>
            <w:r w:rsidRPr="00D44DD8">
              <w:rPr>
                <w:rFonts w:ascii="Arial" w:eastAsia="Times New Roman" w:hAnsi="Arial" w:cs="Arial"/>
                <w:bCs/>
                <w:kern w:val="24"/>
                <w:sz w:val="20"/>
                <w:szCs w:val="20"/>
                <w:lang w:val="en-GB"/>
              </w:rPr>
              <w:t>UWB</w:t>
            </w:r>
          </w:p>
        </w:tc>
        <w:tc>
          <w:tcPr>
            <w:tcW w:w="1530"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textAlignment w:val="baseline"/>
              <w:rPr>
                <w:rFonts w:ascii="Arial" w:eastAsia="Times New Roman" w:hAnsi="Arial" w:cs="Times New Roman"/>
                <w:bCs/>
                <w:kern w:val="24"/>
                <w:sz w:val="20"/>
                <w:szCs w:val="20"/>
                <w:lang w:val="en-GB"/>
              </w:rPr>
            </w:pPr>
            <w:r w:rsidRPr="00D44DD8">
              <w:rPr>
                <w:rFonts w:ascii="Arial" w:eastAsia="Times New Roman" w:hAnsi="Arial" w:cs="Times New Roman"/>
                <w:bCs/>
                <w:kern w:val="24"/>
                <w:sz w:val="20"/>
                <w:szCs w:val="20"/>
                <w:lang w:val="en-GB"/>
              </w:rPr>
              <w:t xml:space="preserve">1.6–10.5 GHz </w:t>
            </w:r>
          </w:p>
        </w:tc>
        <w:tc>
          <w:tcPr>
            <w:tcW w:w="6516"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54" w:right="-108"/>
              <w:textAlignment w:val="baseline"/>
              <w:rPr>
                <w:rFonts w:ascii="Arial" w:eastAsia="Times New Roman" w:hAnsi="Arial" w:cs="Times New Roman"/>
                <w:bCs/>
                <w:kern w:val="24"/>
                <w:sz w:val="20"/>
                <w:szCs w:val="20"/>
                <w:lang w:val="en-GB"/>
              </w:rPr>
            </w:pPr>
            <w:r>
              <w:rPr>
                <w:rFonts w:ascii="Arial" w:eastAsia="Times New Roman" w:hAnsi="Arial" w:cs="Times New Roman"/>
                <w:bCs/>
                <w:kern w:val="24"/>
                <w:sz w:val="20"/>
                <w:szCs w:val="20"/>
                <w:lang w:val="en-GB"/>
              </w:rPr>
              <w:t>Concrete penetrating detection,</w:t>
            </w:r>
            <w:r w:rsidRPr="00D44DD8">
              <w:rPr>
                <w:rFonts w:ascii="Arial" w:eastAsia="Times New Roman" w:hAnsi="Arial" w:cs="Times New Roman"/>
                <w:bCs/>
                <w:kern w:val="24"/>
                <w:sz w:val="20"/>
                <w:szCs w:val="20"/>
                <w:lang w:val="en-GB"/>
              </w:rPr>
              <w:t xml:space="preserve"> imaging systems, Industrial level measurement</w:t>
            </w:r>
            <w:r>
              <w:rPr>
                <w:rFonts w:ascii="Arial" w:eastAsia="Times New Roman" w:hAnsi="Arial" w:cs="Times New Roman"/>
                <w:bCs/>
                <w:kern w:val="24"/>
                <w:sz w:val="20"/>
                <w:szCs w:val="20"/>
                <w:lang w:val="en-GB"/>
              </w:rPr>
              <w:t>.</w:t>
            </w:r>
            <w:r w:rsidRPr="00D44DD8">
              <w:rPr>
                <w:rFonts w:ascii="Arial" w:eastAsia="Times New Roman" w:hAnsi="Arial" w:cs="Times New Roman"/>
                <w:bCs/>
                <w:kern w:val="24"/>
                <w:sz w:val="20"/>
                <w:szCs w:val="20"/>
                <w:lang w:val="en-GB"/>
              </w:rPr>
              <w:t xml:space="preserve"> </w:t>
            </w:r>
          </w:p>
        </w:tc>
      </w:tr>
      <w:tr w:rsidR="003170D5" w:rsidRPr="006B4F9A" w:rsidTr="00FE75AE">
        <w:trPr>
          <w:trHeight w:val="658"/>
        </w:trPr>
        <w:tc>
          <w:tcPr>
            <w:tcW w:w="774"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90" w:right="-54"/>
              <w:jc w:val="center"/>
              <w:textAlignment w:val="baseline"/>
              <w:rPr>
                <w:rFonts w:ascii="Arial" w:eastAsia="Times New Roman" w:hAnsi="Arial" w:cs="Arial"/>
                <w:bCs/>
                <w:kern w:val="24"/>
                <w:sz w:val="20"/>
                <w:szCs w:val="20"/>
                <w:lang w:val="en-GB"/>
              </w:rPr>
            </w:pPr>
            <w:r w:rsidRPr="00D44DD8">
              <w:rPr>
                <w:rFonts w:ascii="Arial" w:eastAsia="Times New Roman" w:hAnsi="Arial" w:cs="Arial"/>
                <w:bCs/>
                <w:kern w:val="24"/>
                <w:sz w:val="20"/>
                <w:szCs w:val="20"/>
                <w:lang w:val="en-GB"/>
              </w:rPr>
              <w:t>X</w:t>
            </w:r>
          </w:p>
        </w:tc>
        <w:tc>
          <w:tcPr>
            <w:tcW w:w="1530"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textAlignment w:val="baseline"/>
              <w:rPr>
                <w:rFonts w:ascii="Arial" w:eastAsia="Times New Roman" w:hAnsi="Arial" w:cs="Times New Roman"/>
                <w:bCs/>
                <w:kern w:val="24"/>
                <w:sz w:val="20"/>
                <w:szCs w:val="20"/>
                <w:lang w:val="en-GB"/>
              </w:rPr>
            </w:pPr>
            <w:r w:rsidRPr="00D44DD8">
              <w:rPr>
                <w:rFonts w:ascii="Arial" w:eastAsia="Times New Roman" w:hAnsi="Arial" w:cs="Times New Roman"/>
                <w:bCs/>
                <w:kern w:val="24"/>
                <w:sz w:val="20"/>
                <w:szCs w:val="20"/>
                <w:lang w:val="en-GB"/>
              </w:rPr>
              <w:t xml:space="preserve">8–12 GHz </w:t>
            </w:r>
          </w:p>
        </w:tc>
        <w:tc>
          <w:tcPr>
            <w:tcW w:w="6516"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54" w:right="-108"/>
              <w:textAlignment w:val="baseline"/>
              <w:rPr>
                <w:rFonts w:ascii="Arial" w:eastAsia="Times New Roman" w:hAnsi="Arial" w:cs="Times New Roman"/>
                <w:bCs/>
                <w:kern w:val="24"/>
                <w:sz w:val="20"/>
                <w:szCs w:val="20"/>
                <w:lang w:val="en-GB"/>
              </w:rPr>
            </w:pPr>
            <w:r w:rsidRPr="00D44DD8">
              <w:rPr>
                <w:rFonts w:ascii="Arial" w:eastAsia="Times New Roman" w:hAnsi="Arial" w:cs="Times New Roman"/>
                <w:bCs/>
                <w:kern w:val="24"/>
                <w:sz w:val="20"/>
                <w:szCs w:val="20"/>
                <w:lang w:val="en-GB"/>
              </w:rPr>
              <w:t>Missile guidance, weather</w:t>
            </w:r>
            <w:r>
              <w:rPr>
                <w:rFonts w:ascii="Arial" w:eastAsia="Times New Roman" w:hAnsi="Arial" w:cs="Times New Roman"/>
                <w:bCs/>
                <w:kern w:val="24"/>
                <w:sz w:val="20"/>
                <w:szCs w:val="20"/>
                <w:lang w:val="en-GB"/>
              </w:rPr>
              <w:t>/ humidity observations</w:t>
            </w:r>
            <w:r w:rsidRPr="00D44DD8">
              <w:rPr>
                <w:rFonts w:ascii="Arial" w:eastAsia="Times New Roman" w:hAnsi="Arial" w:cs="Times New Roman"/>
                <w:bCs/>
                <w:kern w:val="24"/>
                <w:sz w:val="20"/>
                <w:szCs w:val="20"/>
                <w:lang w:val="en-GB"/>
              </w:rPr>
              <w:t xml:space="preserve">, medium-resolution mapping and ground surveillance; </w:t>
            </w:r>
            <w:r>
              <w:rPr>
                <w:rFonts w:ascii="Arial" w:eastAsia="Times New Roman" w:hAnsi="Arial" w:cs="Times New Roman"/>
                <w:bCs/>
                <w:kern w:val="24"/>
                <w:sz w:val="20"/>
                <w:szCs w:val="20"/>
                <w:lang w:val="en-GB"/>
              </w:rPr>
              <w:t xml:space="preserve">Airport radars </w:t>
            </w:r>
            <w:r w:rsidRPr="00D44DD8">
              <w:rPr>
                <w:rFonts w:ascii="Arial" w:eastAsia="Times New Roman" w:hAnsi="Arial" w:cs="Times New Roman"/>
                <w:bCs/>
                <w:kern w:val="24"/>
                <w:sz w:val="20"/>
                <w:szCs w:val="20"/>
                <w:lang w:val="en-GB"/>
              </w:rPr>
              <w:t xml:space="preserve">(Named X band because the frequency was a secret during WW2) </w:t>
            </w:r>
          </w:p>
        </w:tc>
      </w:tr>
      <w:tr w:rsidR="003170D5" w:rsidRPr="006B4F9A" w:rsidTr="00FE75AE">
        <w:trPr>
          <w:trHeight w:val="343"/>
        </w:trPr>
        <w:tc>
          <w:tcPr>
            <w:tcW w:w="774"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B828D0" w:rsidP="00FE75AE">
            <w:pPr>
              <w:spacing w:after="0" w:line="240" w:lineRule="auto"/>
              <w:ind w:left="-90" w:right="-54"/>
              <w:jc w:val="center"/>
              <w:textAlignment w:val="baseline"/>
              <w:rPr>
                <w:rFonts w:ascii="Arial" w:eastAsia="Times New Roman" w:hAnsi="Arial" w:cs="Arial"/>
                <w:bCs/>
                <w:kern w:val="24"/>
                <w:sz w:val="20"/>
                <w:szCs w:val="20"/>
                <w:lang w:val="en-GB"/>
              </w:rPr>
            </w:pPr>
            <w:r>
              <w:rPr>
                <w:rFonts w:ascii="Arial" w:eastAsia="Times New Roman" w:hAnsi="Arial" w:cs="Arial"/>
                <w:bCs/>
                <w:kern w:val="24"/>
                <w:sz w:val="20"/>
                <w:szCs w:val="20"/>
                <w:lang w:val="en-GB"/>
              </w:rPr>
              <w:t>U</w:t>
            </w:r>
          </w:p>
        </w:tc>
        <w:tc>
          <w:tcPr>
            <w:tcW w:w="1530"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textAlignment w:val="baseline"/>
              <w:rPr>
                <w:rFonts w:ascii="Arial" w:eastAsia="Times New Roman" w:hAnsi="Arial" w:cs="Times New Roman"/>
                <w:bCs/>
                <w:kern w:val="24"/>
                <w:sz w:val="20"/>
                <w:szCs w:val="20"/>
                <w:lang w:val="en-GB"/>
              </w:rPr>
            </w:pPr>
            <w:r w:rsidRPr="00D44DD8">
              <w:rPr>
                <w:rFonts w:ascii="Arial" w:eastAsia="Times New Roman" w:hAnsi="Arial" w:cs="Times New Roman"/>
                <w:bCs/>
                <w:kern w:val="24"/>
                <w:sz w:val="20"/>
                <w:szCs w:val="20"/>
                <w:lang w:val="en-GB"/>
              </w:rPr>
              <w:t xml:space="preserve">12–18 GHz </w:t>
            </w:r>
          </w:p>
        </w:tc>
        <w:tc>
          <w:tcPr>
            <w:tcW w:w="6516"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54" w:right="-108"/>
              <w:textAlignment w:val="baseline"/>
              <w:rPr>
                <w:rFonts w:ascii="Arial" w:eastAsia="Times New Roman" w:hAnsi="Arial" w:cs="Times New Roman"/>
                <w:bCs/>
                <w:kern w:val="24"/>
                <w:sz w:val="20"/>
                <w:szCs w:val="20"/>
                <w:lang w:val="en-GB"/>
              </w:rPr>
            </w:pPr>
            <w:r w:rsidRPr="00D44DD8">
              <w:rPr>
                <w:rFonts w:ascii="Arial" w:eastAsia="Times New Roman" w:hAnsi="Arial" w:cs="Times New Roman"/>
                <w:bCs/>
                <w:kern w:val="24"/>
                <w:sz w:val="20"/>
                <w:szCs w:val="20"/>
                <w:lang w:val="en-GB"/>
              </w:rPr>
              <w:t>high-resolution</w:t>
            </w:r>
            <w:r>
              <w:rPr>
                <w:rFonts w:ascii="Arial" w:eastAsia="Times New Roman" w:hAnsi="Arial" w:cs="Times New Roman"/>
                <w:bCs/>
                <w:kern w:val="24"/>
                <w:sz w:val="20"/>
                <w:szCs w:val="20"/>
                <w:lang w:val="en-GB"/>
              </w:rPr>
              <w:t xml:space="preserve"> remote sensing </w:t>
            </w:r>
            <w:r w:rsidRPr="00D44DD8">
              <w:rPr>
                <w:rFonts w:ascii="Arial" w:eastAsia="Times New Roman" w:hAnsi="Arial" w:cs="Times New Roman"/>
                <w:bCs/>
                <w:kern w:val="24"/>
                <w:sz w:val="20"/>
                <w:szCs w:val="20"/>
                <w:lang w:val="en-GB"/>
              </w:rPr>
              <w:t xml:space="preserve">mapping, satellite altimetry; frequency just under K band (hence 'u') </w:t>
            </w:r>
          </w:p>
        </w:tc>
      </w:tr>
      <w:tr w:rsidR="003170D5" w:rsidRPr="006B4F9A" w:rsidTr="00FE75AE">
        <w:trPr>
          <w:trHeight w:val="631"/>
        </w:trPr>
        <w:tc>
          <w:tcPr>
            <w:tcW w:w="774"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90" w:right="-54"/>
              <w:jc w:val="center"/>
              <w:textAlignment w:val="baseline"/>
              <w:rPr>
                <w:rFonts w:ascii="Arial" w:eastAsia="Times New Roman" w:hAnsi="Arial" w:cs="Arial"/>
                <w:bCs/>
                <w:kern w:val="24"/>
                <w:sz w:val="20"/>
                <w:szCs w:val="20"/>
                <w:lang w:val="en-GB"/>
              </w:rPr>
            </w:pPr>
            <w:r w:rsidRPr="00D44DD8">
              <w:rPr>
                <w:rFonts w:ascii="Arial" w:eastAsia="Times New Roman" w:hAnsi="Arial" w:cs="Arial"/>
                <w:bCs/>
                <w:kern w:val="24"/>
                <w:sz w:val="20"/>
                <w:szCs w:val="20"/>
                <w:lang w:val="en-GB"/>
              </w:rPr>
              <w:t>K</w:t>
            </w:r>
          </w:p>
        </w:tc>
        <w:tc>
          <w:tcPr>
            <w:tcW w:w="1530"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textAlignment w:val="baseline"/>
              <w:rPr>
                <w:rFonts w:ascii="Arial" w:eastAsia="Times New Roman" w:hAnsi="Arial" w:cs="Times New Roman"/>
                <w:bCs/>
                <w:kern w:val="24"/>
                <w:sz w:val="20"/>
                <w:szCs w:val="20"/>
                <w:lang w:val="en-GB"/>
              </w:rPr>
            </w:pPr>
            <w:r w:rsidRPr="00D44DD8">
              <w:rPr>
                <w:rFonts w:ascii="Arial" w:eastAsia="Times New Roman" w:hAnsi="Arial" w:cs="Times New Roman"/>
                <w:bCs/>
                <w:kern w:val="24"/>
                <w:sz w:val="20"/>
                <w:szCs w:val="20"/>
                <w:lang w:val="en-GB"/>
              </w:rPr>
              <w:t xml:space="preserve">18–24 GHz </w:t>
            </w:r>
          </w:p>
        </w:tc>
        <w:tc>
          <w:tcPr>
            <w:tcW w:w="6516"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54" w:right="-108"/>
              <w:textAlignment w:val="baseline"/>
              <w:rPr>
                <w:rFonts w:ascii="Arial" w:eastAsia="Times New Roman" w:hAnsi="Arial" w:cs="Times New Roman"/>
                <w:bCs/>
                <w:kern w:val="24"/>
                <w:sz w:val="20"/>
                <w:szCs w:val="20"/>
                <w:lang w:val="en-GB"/>
              </w:rPr>
            </w:pPr>
            <w:r w:rsidRPr="00D44DD8">
              <w:rPr>
                <w:rFonts w:ascii="Arial" w:eastAsia="Times New Roman" w:hAnsi="Arial" w:cs="Times New Roman"/>
                <w:bCs/>
                <w:kern w:val="24"/>
                <w:sz w:val="20"/>
                <w:szCs w:val="20"/>
                <w:lang w:val="en-GB"/>
              </w:rPr>
              <w:t xml:space="preserve"> Ku and </w:t>
            </w:r>
            <w:proofErr w:type="spellStart"/>
            <w:r w:rsidRPr="00D44DD8">
              <w:rPr>
                <w:rFonts w:ascii="Arial" w:eastAsia="Times New Roman" w:hAnsi="Arial" w:cs="Times New Roman"/>
                <w:bCs/>
                <w:kern w:val="24"/>
                <w:sz w:val="20"/>
                <w:szCs w:val="20"/>
                <w:lang w:val="en-GB"/>
              </w:rPr>
              <w:t>Ka</w:t>
            </w:r>
            <w:proofErr w:type="spellEnd"/>
            <w:r w:rsidRPr="00D44DD8">
              <w:rPr>
                <w:rFonts w:ascii="Arial" w:eastAsia="Times New Roman" w:hAnsi="Arial" w:cs="Times New Roman"/>
                <w:bCs/>
                <w:kern w:val="24"/>
                <w:sz w:val="20"/>
                <w:szCs w:val="20"/>
                <w:lang w:val="en-GB"/>
              </w:rPr>
              <w:t xml:space="preserve"> were used instead for surveillance. K-band is used for detecting clouds by meteorologists, and by police for detecting speeding motorists. K-band radar guns operate at 24.150 ± 0.100 GHz. </w:t>
            </w:r>
          </w:p>
        </w:tc>
      </w:tr>
      <w:tr w:rsidR="003170D5" w:rsidRPr="006B4F9A" w:rsidTr="00FE75AE">
        <w:trPr>
          <w:trHeight w:val="496"/>
        </w:trPr>
        <w:tc>
          <w:tcPr>
            <w:tcW w:w="774"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90" w:right="-54"/>
              <w:jc w:val="center"/>
              <w:textAlignment w:val="baseline"/>
              <w:rPr>
                <w:rFonts w:ascii="Arial" w:eastAsia="Times New Roman" w:hAnsi="Arial" w:cs="Arial"/>
                <w:bCs/>
                <w:kern w:val="24"/>
                <w:sz w:val="20"/>
                <w:szCs w:val="20"/>
                <w:lang w:val="en-GB"/>
              </w:rPr>
            </w:pPr>
            <w:proofErr w:type="spellStart"/>
            <w:r w:rsidRPr="00D44DD8">
              <w:rPr>
                <w:rFonts w:ascii="Arial" w:eastAsia="Times New Roman" w:hAnsi="Arial" w:cs="Arial"/>
                <w:bCs/>
                <w:kern w:val="24"/>
                <w:sz w:val="20"/>
                <w:szCs w:val="20"/>
                <w:lang w:val="en-GB"/>
              </w:rPr>
              <w:t>Ka</w:t>
            </w:r>
            <w:proofErr w:type="spellEnd"/>
          </w:p>
        </w:tc>
        <w:tc>
          <w:tcPr>
            <w:tcW w:w="1530"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textAlignment w:val="baseline"/>
              <w:rPr>
                <w:rFonts w:ascii="Arial" w:eastAsia="Times New Roman" w:hAnsi="Arial" w:cs="Times New Roman"/>
                <w:bCs/>
                <w:kern w:val="24"/>
                <w:sz w:val="20"/>
                <w:szCs w:val="20"/>
                <w:lang w:val="en-GB"/>
              </w:rPr>
            </w:pPr>
            <w:r w:rsidRPr="00D44DD8">
              <w:rPr>
                <w:rFonts w:ascii="Arial" w:eastAsia="Times New Roman" w:hAnsi="Arial" w:cs="Times New Roman"/>
                <w:bCs/>
                <w:kern w:val="24"/>
                <w:sz w:val="20"/>
                <w:szCs w:val="20"/>
                <w:lang w:val="en-GB"/>
              </w:rPr>
              <w:t xml:space="preserve">24–40 GHz </w:t>
            </w:r>
          </w:p>
        </w:tc>
        <w:tc>
          <w:tcPr>
            <w:tcW w:w="6516"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54" w:right="-108"/>
              <w:textAlignment w:val="baseline"/>
              <w:rPr>
                <w:rFonts w:ascii="Arial" w:eastAsia="Times New Roman" w:hAnsi="Arial" w:cs="Times New Roman"/>
                <w:bCs/>
                <w:kern w:val="24"/>
                <w:sz w:val="20"/>
                <w:szCs w:val="20"/>
                <w:lang w:val="en-GB"/>
              </w:rPr>
            </w:pPr>
            <w:r w:rsidRPr="00D44DD8">
              <w:rPr>
                <w:rFonts w:ascii="Arial" w:eastAsia="Times New Roman" w:hAnsi="Arial" w:cs="Times New Roman"/>
                <w:bCs/>
                <w:kern w:val="24"/>
                <w:sz w:val="20"/>
                <w:szCs w:val="20"/>
                <w:lang w:val="en-GB"/>
              </w:rPr>
              <w:t xml:space="preserve">mapping, short range, airport surveillance above K band (hence 'a') Photo radar, cars running red lights, operates at 34.300 ± 0.100 GHz. </w:t>
            </w:r>
          </w:p>
        </w:tc>
      </w:tr>
      <w:tr w:rsidR="003170D5" w:rsidRPr="006B4F9A" w:rsidTr="00FE75AE">
        <w:trPr>
          <w:trHeight w:val="550"/>
        </w:trPr>
        <w:tc>
          <w:tcPr>
            <w:tcW w:w="774"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90" w:right="-54"/>
              <w:jc w:val="center"/>
              <w:textAlignment w:val="baseline"/>
              <w:rPr>
                <w:rFonts w:ascii="Arial" w:eastAsia="Times New Roman" w:hAnsi="Arial" w:cs="Arial"/>
                <w:bCs/>
                <w:kern w:val="24"/>
                <w:sz w:val="20"/>
                <w:szCs w:val="20"/>
                <w:lang w:val="en-GB"/>
              </w:rPr>
            </w:pPr>
            <w:r>
              <w:rPr>
                <w:rFonts w:ascii="Arial" w:eastAsia="Times New Roman" w:hAnsi="Arial" w:cs="Arial"/>
                <w:bCs/>
                <w:kern w:val="24"/>
                <w:sz w:val="20"/>
                <w:szCs w:val="20"/>
                <w:lang w:val="en-GB"/>
              </w:rPr>
              <w:t>m</w:t>
            </w:r>
            <w:r w:rsidRPr="00D44DD8">
              <w:rPr>
                <w:rFonts w:ascii="Arial" w:eastAsia="Times New Roman" w:hAnsi="Arial" w:cs="Arial"/>
                <w:bCs/>
                <w:kern w:val="24"/>
                <w:sz w:val="20"/>
                <w:szCs w:val="20"/>
                <w:lang w:val="en-GB"/>
              </w:rPr>
              <w:t>m</w:t>
            </w:r>
            <w:r>
              <w:rPr>
                <w:rFonts w:ascii="Arial" w:eastAsia="Times New Roman" w:hAnsi="Arial" w:cs="Arial"/>
                <w:bCs/>
                <w:kern w:val="24"/>
                <w:sz w:val="20"/>
                <w:szCs w:val="20"/>
                <w:lang w:val="en-GB"/>
              </w:rPr>
              <w:t xml:space="preserve"> </w:t>
            </w:r>
            <w:r w:rsidRPr="00D44DD8">
              <w:rPr>
                <w:rFonts w:ascii="Arial" w:eastAsia="Times New Roman" w:hAnsi="Arial" w:cs="Arial"/>
                <w:bCs/>
                <w:kern w:val="24"/>
                <w:sz w:val="20"/>
                <w:szCs w:val="20"/>
                <w:lang w:val="en-GB"/>
              </w:rPr>
              <w:t>Wave</w:t>
            </w:r>
          </w:p>
        </w:tc>
        <w:tc>
          <w:tcPr>
            <w:tcW w:w="1530"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textAlignment w:val="baseline"/>
              <w:rPr>
                <w:rFonts w:ascii="Arial" w:eastAsia="Times New Roman" w:hAnsi="Arial" w:cs="Times New Roman"/>
                <w:bCs/>
                <w:kern w:val="24"/>
                <w:sz w:val="20"/>
                <w:szCs w:val="20"/>
                <w:lang w:val="en-GB"/>
              </w:rPr>
            </w:pPr>
            <w:r w:rsidRPr="00D44DD8">
              <w:rPr>
                <w:rFonts w:ascii="Arial" w:eastAsia="Times New Roman" w:hAnsi="Arial" w:cs="Times New Roman"/>
                <w:bCs/>
                <w:kern w:val="24"/>
                <w:sz w:val="20"/>
                <w:szCs w:val="20"/>
                <w:lang w:val="en-GB"/>
              </w:rPr>
              <w:t xml:space="preserve">40–300 GHz </w:t>
            </w:r>
          </w:p>
        </w:tc>
        <w:tc>
          <w:tcPr>
            <w:tcW w:w="6516"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54" w:right="-108"/>
              <w:textAlignment w:val="baseline"/>
              <w:rPr>
                <w:rFonts w:ascii="Arial" w:eastAsia="Times New Roman" w:hAnsi="Arial" w:cs="Times New Roman"/>
                <w:bCs/>
                <w:kern w:val="24"/>
                <w:sz w:val="20"/>
                <w:szCs w:val="20"/>
                <w:lang w:val="en-GB"/>
              </w:rPr>
            </w:pPr>
            <w:r w:rsidRPr="00D44DD8">
              <w:rPr>
                <w:rFonts w:ascii="Arial" w:eastAsia="Times New Roman" w:hAnsi="Arial" w:cs="Times New Roman"/>
                <w:bCs/>
                <w:kern w:val="24"/>
                <w:sz w:val="20"/>
                <w:szCs w:val="20"/>
                <w:lang w:val="en-GB"/>
              </w:rPr>
              <w:t xml:space="preserve">Millimetre Band, subdivided as below. The frequency ranges depend on waveguide size. Multiple letters are assigned to these bands by different groups. </w:t>
            </w:r>
          </w:p>
        </w:tc>
      </w:tr>
      <w:tr w:rsidR="003170D5" w:rsidRPr="006B4F9A" w:rsidTr="00FE75AE">
        <w:trPr>
          <w:trHeight w:val="316"/>
        </w:trPr>
        <w:tc>
          <w:tcPr>
            <w:tcW w:w="774"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90" w:right="-54"/>
              <w:jc w:val="center"/>
              <w:textAlignment w:val="baseline"/>
              <w:rPr>
                <w:rFonts w:ascii="Arial" w:eastAsia="Times New Roman" w:hAnsi="Arial" w:cs="Arial"/>
                <w:bCs/>
                <w:kern w:val="24"/>
                <w:sz w:val="20"/>
                <w:szCs w:val="20"/>
                <w:lang w:val="en-GB"/>
              </w:rPr>
            </w:pPr>
            <w:r w:rsidRPr="00D44DD8">
              <w:rPr>
                <w:rFonts w:ascii="Arial" w:eastAsia="Times New Roman" w:hAnsi="Arial" w:cs="Arial"/>
                <w:bCs/>
                <w:kern w:val="24"/>
                <w:sz w:val="20"/>
                <w:szCs w:val="20"/>
                <w:lang w:val="en-GB"/>
              </w:rPr>
              <w:t>Q</w:t>
            </w:r>
          </w:p>
        </w:tc>
        <w:tc>
          <w:tcPr>
            <w:tcW w:w="1530"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textAlignment w:val="baseline"/>
              <w:rPr>
                <w:rFonts w:ascii="Arial" w:eastAsia="Times New Roman" w:hAnsi="Arial" w:cs="Times New Roman"/>
                <w:bCs/>
                <w:kern w:val="24"/>
                <w:sz w:val="20"/>
                <w:szCs w:val="20"/>
                <w:lang w:val="en-GB"/>
              </w:rPr>
            </w:pPr>
            <w:r w:rsidRPr="00D44DD8">
              <w:rPr>
                <w:rFonts w:ascii="Arial" w:eastAsia="Times New Roman" w:hAnsi="Arial" w:cs="Times New Roman"/>
                <w:bCs/>
                <w:kern w:val="24"/>
                <w:sz w:val="20"/>
                <w:szCs w:val="20"/>
                <w:lang w:val="en-GB"/>
              </w:rPr>
              <w:t xml:space="preserve">40–60 GHz </w:t>
            </w:r>
          </w:p>
        </w:tc>
        <w:tc>
          <w:tcPr>
            <w:tcW w:w="6516"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54" w:right="-108"/>
              <w:textAlignment w:val="baseline"/>
              <w:rPr>
                <w:rFonts w:ascii="Arial" w:eastAsia="Times New Roman" w:hAnsi="Arial" w:cs="Times New Roman"/>
                <w:bCs/>
                <w:kern w:val="24"/>
                <w:sz w:val="20"/>
                <w:szCs w:val="20"/>
                <w:lang w:val="en-GB"/>
              </w:rPr>
            </w:pPr>
            <w:r w:rsidRPr="00D44DD8">
              <w:rPr>
                <w:rFonts w:ascii="Arial" w:eastAsia="Times New Roman" w:hAnsi="Arial" w:cs="Times New Roman"/>
                <w:bCs/>
                <w:kern w:val="24"/>
                <w:sz w:val="20"/>
                <w:szCs w:val="20"/>
                <w:lang w:val="en-GB"/>
              </w:rPr>
              <w:t xml:space="preserve">Used for Military communication. </w:t>
            </w:r>
          </w:p>
        </w:tc>
      </w:tr>
      <w:tr w:rsidR="003170D5" w:rsidRPr="006B4F9A" w:rsidTr="00FE75AE">
        <w:trPr>
          <w:trHeight w:val="208"/>
        </w:trPr>
        <w:tc>
          <w:tcPr>
            <w:tcW w:w="774"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90" w:right="-54"/>
              <w:jc w:val="center"/>
              <w:textAlignment w:val="baseline"/>
              <w:rPr>
                <w:rFonts w:ascii="Arial" w:eastAsia="Times New Roman" w:hAnsi="Arial" w:cs="Arial"/>
                <w:bCs/>
                <w:kern w:val="24"/>
                <w:sz w:val="20"/>
                <w:szCs w:val="20"/>
                <w:lang w:val="en-GB"/>
              </w:rPr>
            </w:pPr>
            <w:r w:rsidRPr="00D44DD8">
              <w:rPr>
                <w:rFonts w:ascii="Arial" w:eastAsia="Times New Roman" w:hAnsi="Arial" w:cs="Arial"/>
                <w:bCs/>
                <w:kern w:val="24"/>
                <w:sz w:val="20"/>
                <w:szCs w:val="20"/>
                <w:lang w:val="en-GB"/>
              </w:rPr>
              <w:t>V</w:t>
            </w:r>
          </w:p>
        </w:tc>
        <w:tc>
          <w:tcPr>
            <w:tcW w:w="1530"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textAlignment w:val="baseline"/>
              <w:rPr>
                <w:rFonts w:ascii="Arial" w:eastAsia="Times New Roman" w:hAnsi="Arial" w:cs="Times New Roman"/>
                <w:bCs/>
                <w:kern w:val="24"/>
                <w:sz w:val="20"/>
                <w:szCs w:val="20"/>
                <w:lang w:val="en-GB"/>
              </w:rPr>
            </w:pPr>
            <w:r w:rsidRPr="00D44DD8">
              <w:rPr>
                <w:rFonts w:ascii="Arial" w:eastAsia="Times New Roman" w:hAnsi="Arial" w:cs="Times New Roman"/>
                <w:bCs/>
                <w:kern w:val="24"/>
                <w:sz w:val="20"/>
                <w:szCs w:val="20"/>
                <w:lang w:val="en-GB"/>
              </w:rPr>
              <w:t xml:space="preserve">50–75 GHz </w:t>
            </w:r>
          </w:p>
        </w:tc>
        <w:tc>
          <w:tcPr>
            <w:tcW w:w="6516"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54" w:right="-108"/>
              <w:textAlignment w:val="baseline"/>
              <w:rPr>
                <w:rFonts w:ascii="Arial" w:eastAsia="Times New Roman" w:hAnsi="Arial" w:cs="Times New Roman"/>
                <w:bCs/>
                <w:kern w:val="24"/>
                <w:sz w:val="20"/>
                <w:szCs w:val="20"/>
                <w:lang w:val="en-GB"/>
              </w:rPr>
            </w:pPr>
            <w:r w:rsidRPr="00D44DD8">
              <w:rPr>
                <w:rFonts w:ascii="Arial" w:eastAsia="Times New Roman" w:hAnsi="Arial" w:cs="Times New Roman"/>
                <w:bCs/>
                <w:kern w:val="24"/>
                <w:sz w:val="20"/>
                <w:szCs w:val="20"/>
                <w:lang w:val="en-GB"/>
              </w:rPr>
              <w:t xml:space="preserve">Cloud Detection </w:t>
            </w:r>
          </w:p>
        </w:tc>
      </w:tr>
      <w:tr w:rsidR="003170D5" w:rsidRPr="006B4F9A" w:rsidTr="00FE75AE">
        <w:trPr>
          <w:trHeight w:val="181"/>
        </w:trPr>
        <w:tc>
          <w:tcPr>
            <w:tcW w:w="774"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90" w:right="-54"/>
              <w:jc w:val="center"/>
              <w:textAlignment w:val="baseline"/>
              <w:rPr>
                <w:rFonts w:ascii="Arial" w:eastAsia="Times New Roman" w:hAnsi="Arial" w:cs="Arial"/>
                <w:bCs/>
                <w:kern w:val="24"/>
                <w:sz w:val="20"/>
                <w:szCs w:val="20"/>
                <w:lang w:val="en-GB"/>
              </w:rPr>
            </w:pPr>
            <w:r w:rsidRPr="00D44DD8">
              <w:rPr>
                <w:rFonts w:ascii="Arial" w:eastAsia="Times New Roman" w:hAnsi="Arial" w:cs="Arial"/>
                <w:bCs/>
                <w:kern w:val="24"/>
                <w:sz w:val="20"/>
                <w:szCs w:val="20"/>
                <w:lang w:val="en-GB"/>
              </w:rPr>
              <w:t>E</w:t>
            </w:r>
          </w:p>
        </w:tc>
        <w:tc>
          <w:tcPr>
            <w:tcW w:w="1530"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textAlignment w:val="baseline"/>
              <w:rPr>
                <w:rFonts w:ascii="Arial" w:eastAsia="Times New Roman" w:hAnsi="Arial" w:cs="Times New Roman"/>
                <w:bCs/>
                <w:kern w:val="24"/>
                <w:sz w:val="20"/>
                <w:szCs w:val="20"/>
                <w:lang w:val="en-GB"/>
              </w:rPr>
            </w:pPr>
            <w:r w:rsidRPr="00D44DD8">
              <w:rPr>
                <w:rFonts w:ascii="Arial" w:eastAsia="Times New Roman" w:hAnsi="Arial" w:cs="Times New Roman"/>
                <w:bCs/>
                <w:kern w:val="24"/>
                <w:sz w:val="20"/>
                <w:szCs w:val="20"/>
                <w:lang w:val="en-GB"/>
              </w:rPr>
              <w:t xml:space="preserve">60–90 GHz </w:t>
            </w:r>
          </w:p>
        </w:tc>
        <w:tc>
          <w:tcPr>
            <w:tcW w:w="6516"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54" w:right="-108"/>
              <w:textAlignment w:val="baseline"/>
              <w:rPr>
                <w:rFonts w:ascii="Arial" w:eastAsia="Times New Roman" w:hAnsi="Arial" w:cs="Times New Roman"/>
                <w:bCs/>
                <w:kern w:val="24"/>
                <w:sz w:val="20"/>
                <w:szCs w:val="20"/>
                <w:lang w:val="en-GB"/>
              </w:rPr>
            </w:pPr>
            <w:r w:rsidRPr="00D44DD8">
              <w:rPr>
                <w:rFonts w:ascii="Arial" w:eastAsia="Times New Roman" w:hAnsi="Arial" w:cs="Times New Roman"/>
                <w:bCs/>
                <w:kern w:val="24"/>
                <w:sz w:val="20"/>
                <w:szCs w:val="20"/>
                <w:lang w:val="en-GB"/>
              </w:rPr>
              <w:t xml:space="preserve">Collision Avoidance radars, Missile Seeker </w:t>
            </w:r>
          </w:p>
        </w:tc>
      </w:tr>
      <w:tr w:rsidR="003170D5" w:rsidRPr="006B4F9A" w:rsidTr="00FE75AE">
        <w:trPr>
          <w:trHeight w:val="478"/>
        </w:trPr>
        <w:tc>
          <w:tcPr>
            <w:tcW w:w="774"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jc w:val="center"/>
              <w:textAlignment w:val="baseline"/>
              <w:rPr>
                <w:rFonts w:ascii="Arial" w:eastAsia="Times New Roman" w:hAnsi="Arial" w:cs="Arial"/>
                <w:bCs/>
                <w:kern w:val="24"/>
                <w:sz w:val="20"/>
                <w:szCs w:val="20"/>
                <w:lang w:val="en-GB"/>
              </w:rPr>
            </w:pPr>
            <w:r w:rsidRPr="00D44DD8">
              <w:rPr>
                <w:rFonts w:ascii="Arial" w:eastAsia="Times New Roman" w:hAnsi="Arial" w:cs="Arial"/>
                <w:bCs/>
                <w:kern w:val="24"/>
                <w:sz w:val="20"/>
                <w:szCs w:val="20"/>
                <w:lang w:val="en-GB"/>
              </w:rPr>
              <w:t>W</w:t>
            </w:r>
          </w:p>
        </w:tc>
        <w:tc>
          <w:tcPr>
            <w:tcW w:w="1530"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textAlignment w:val="baseline"/>
              <w:rPr>
                <w:rFonts w:ascii="Arial" w:eastAsia="Times New Roman" w:hAnsi="Arial" w:cs="Times New Roman"/>
                <w:bCs/>
                <w:kern w:val="24"/>
                <w:sz w:val="20"/>
                <w:szCs w:val="20"/>
                <w:lang w:val="en-GB"/>
              </w:rPr>
            </w:pPr>
            <w:r w:rsidRPr="00D44DD8">
              <w:rPr>
                <w:rFonts w:ascii="Arial" w:eastAsia="Times New Roman" w:hAnsi="Arial" w:cs="Times New Roman"/>
                <w:bCs/>
                <w:kern w:val="24"/>
                <w:sz w:val="20"/>
                <w:szCs w:val="20"/>
                <w:lang w:val="en-GB"/>
              </w:rPr>
              <w:t xml:space="preserve">75–110 GHz </w:t>
            </w:r>
          </w:p>
        </w:tc>
        <w:tc>
          <w:tcPr>
            <w:tcW w:w="6516" w:type="dxa"/>
            <w:tcBorders>
              <w:top w:val="single" w:sz="8" w:space="0" w:color="AAAAAA"/>
              <w:left w:val="single" w:sz="8" w:space="0" w:color="AAAAAA"/>
              <w:bottom w:val="single" w:sz="8" w:space="0" w:color="AAAAAA"/>
              <w:right w:val="single" w:sz="8" w:space="0" w:color="AAAAAA"/>
            </w:tcBorders>
            <w:shd w:val="clear" w:color="auto" w:fill="FFFFFF"/>
            <w:tcMar>
              <w:top w:w="72" w:type="dxa"/>
              <w:left w:w="144" w:type="dxa"/>
              <w:bottom w:w="72" w:type="dxa"/>
              <w:right w:w="144" w:type="dxa"/>
            </w:tcMar>
            <w:vAlign w:val="center"/>
            <w:hideMark/>
          </w:tcPr>
          <w:p w:rsidR="003170D5" w:rsidRPr="00D44DD8" w:rsidRDefault="003170D5" w:rsidP="00FE75AE">
            <w:pPr>
              <w:spacing w:after="0" w:line="240" w:lineRule="auto"/>
              <w:ind w:left="-54" w:right="-108"/>
              <w:textAlignment w:val="baseline"/>
              <w:rPr>
                <w:rFonts w:ascii="Arial" w:eastAsia="Times New Roman" w:hAnsi="Arial" w:cs="Times New Roman"/>
                <w:bCs/>
                <w:kern w:val="24"/>
                <w:sz w:val="20"/>
                <w:szCs w:val="20"/>
                <w:lang w:val="en-GB"/>
              </w:rPr>
            </w:pPr>
            <w:r>
              <w:rPr>
                <w:rFonts w:ascii="Arial" w:eastAsia="Times New Roman" w:hAnsi="Arial" w:cs="Times New Roman"/>
                <w:bCs/>
                <w:kern w:val="24"/>
                <w:sz w:val="20"/>
                <w:szCs w:val="20"/>
                <w:lang w:val="en-GB"/>
              </w:rPr>
              <w:t>U</w:t>
            </w:r>
            <w:r w:rsidRPr="00D44DD8">
              <w:rPr>
                <w:rFonts w:ascii="Arial" w:eastAsia="Times New Roman" w:hAnsi="Arial" w:cs="Times New Roman"/>
                <w:bCs/>
                <w:kern w:val="24"/>
                <w:sz w:val="20"/>
                <w:szCs w:val="20"/>
                <w:lang w:val="en-GB"/>
              </w:rPr>
              <w:t xml:space="preserve">sed as a visual sensor for experimental autonomous vehicles, high-resolution meteorological observation, and imaging. </w:t>
            </w:r>
          </w:p>
        </w:tc>
      </w:tr>
    </w:tbl>
    <w:p w:rsidR="003170D5" w:rsidRPr="006B4F9A" w:rsidRDefault="003170D5" w:rsidP="003170D5">
      <w:pPr>
        <w:spacing w:after="0" w:line="240" w:lineRule="auto"/>
        <w:jc w:val="both"/>
        <w:rPr>
          <w:lang w:val="en-GB"/>
        </w:rPr>
      </w:pPr>
      <w:r>
        <w:rPr>
          <w:lang w:val="en-GB"/>
        </w:rPr>
        <w:t>Table 1.1: Radar frequency bands and different applications of radar technology</w:t>
      </w:r>
    </w:p>
    <w:p w:rsidR="003170D5" w:rsidRDefault="003170D5" w:rsidP="003170D5">
      <w:pPr>
        <w:spacing w:after="0" w:line="240" w:lineRule="auto"/>
        <w:jc w:val="both"/>
        <w:rPr>
          <w:lang w:val="en-GB"/>
        </w:rPr>
      </w:pPr>
    </w:p>
    <w:p w:rsidR="003170D5" w:rsidRDefault="003170D5" w:rsidP="00CA5819">
      <w:pPr>
        <w:pStyle w:val="ListParagraph"/>
        <w:numPr>
          <w:ilvl w:val="0"/>
          <w:numId w:val="9"/>
        </w:numPr>
        <w:spacing w:after="0" w:line="240" w:lineRule="auto"/>
        <w:jc w:val="both"/>
        <w:rPr>
          <w:lang w:val="en-GB"/>
        </w:rPr>
      </w:pPr>
      <w:r w:rsidRPr="00507B1E">
        <w:rPr>
          <w:b/>
          <w:lang w:val="en-GB"/>
        </w:rPr>
        <w:t>Deciding the transmitter power and the antenna</w:t>
      </w:r>
      <w:r>
        <w:rPr>
          <w:b/>
          <w:lang w:val="en-GB"/>
        </w:rPr>
        <w:t xml:space="preserve"> shape</w:t>
      </w:r>
      <w:r>
        <w:rPr>
          <w:lang w:val="en-GB"/>
        </w:rPr>
        <w:t>: After finalizing the frequency, the required power is computed using the radar equation (see section 2.1). The transmitter syste</w:t>
      </w:r>
      <w:r w:rsidR="008836BD">
        <w:rPr>
          <w:lang w:val="en-GB"/>
        </w:rPr>
        <w:t>m is then planned (see Chapter 4</w:t>
      </w:r>
      <w:r>
        <w:rPr>
          <w:lang w:val="en-GB"/>
        </w:rPr>
        <w:t xml:space="preserve">). The user requirement of angular position accuracy </w:t>
      </w:r>
      <w:r>
        <w:rPr>
          <w:lang w:val="en-GB"/>
        </w:rPr>
        <w:lastRenderedPageBreak/>
        <w:t>decides the sharpness of the radar beam. The antenna design is done according to this requirement (see chapter 8). Sharper (with lesser beam-width) beams require larger antennas. Operational convenience must also be considered while designing the antenna.</w:t>
      </w:r>
    </w:p>
    <w:p w:rsidR="003170D5" w:rsidRDefault="003170D5" w:rsidP="003170D5">
      <w:pPr>
        <w:pStyle w:val="ListParagraph"/>
        <w:spacing w:after="0" w:line="240" w:lineRule="auto"/>
        <w:ind w:left="1080"/>
        <w:jc w:val="both"/>
        <w:rPr>
          <w:lang w:val="en-GB"/>
        </w:rPr>
      </w:pPr>
    </w:p>
    <w:p w:rsidR="003170D5" w:rsidRDefault="003170D5" w:rsidP="00CA5819">
      <w:pPr>
        <w:pStyle w:val="ListParagraph"/>
        <w:numPr>
          <w:ilvl w:val="0"/>
          <w:numId w:val="9"/>
        </w:numPr>
        <w:spacing w:after="0" w:line="240" w:lineRule="auto"/>
        <w:jc w:val="both"/>
        <w:rPr>
          <w:lang w:val="en-GB"/>
        </w:rPr>
      </w:pPr>
      <w:r w:rsidRPr="00507B1E">
        <w:rPr>
          <w:b/>
          <w:lang w:val="en-GB"/>
        </w:rPr>
        <w:t>Finalizing the processing scheme</w:t>
      </w:r>
      <w:r>
        <w:rPr>
          <w:lang w:val="en-GB"/>
        </w:rPr>
        <w:t xml:space="preserve">. The radar is expected to provide the required information to the user. The detection scheme and receiver sensitivity is planned to meet the user requirement. Chapter 7 and chapter 10 address these issues respectively. The signal processing strategy is also decided in accordance to the user requirements. Various types of radars and the processing schemes are presented in chapter 2, 3 and 6. </w:t>
      </w:r>
    </w:p>
    <w:p w:rsidR="003170D5" w:rsidRPr="007C392D" w:rsidRDefault="003170D5" w:rsidP="003170D5">
      <w:pPr>
        <w:spacing w:after="0" w:line="240" w:lineRule="auto"/>
        <w:jc w:val="both"/>
        <w:rPr>
          <w:lang w:val="en-GB"/>
        </w:rPr>
      </w:pPr>
    </w:p>
    <w:p w:rsidR="003170D5" w:rsidRPr="00507B1E" w:rsidRDefault="003170D5" w:rsidP="00CA5819">
      <w:pPr>
        <w:pStyle w:val="ListParagraph"/>
        <w:numPr>
          <w:ilvl w:val="0"/>
          <w:numId w:val="9"/>
        </w:numPr>
        <w:spacing w:after="0" w:line="240" w:lineRule="auto"/>
        <w:jc w:val="both"/>
        <w:rPr>
          <w:lang w:val="en-GB"/>
        </w:rPr>
      </w:pPr>
      <w:r w:rsidRPr="00507B1E">
        <w:rPr>
          <w:b/>
          <w:lang w:val="en-GB"/>
        </w:rPr>
        <w:t>Planning data presentation and communication to the user</w:t>
      </w:r>
      <w:r>
        <w:rPr>
          <w:lang w:val="en-GB"/>
        </w:rPr>
        <w:t xml:space="preserve">: After processing the echo signals the processed data needs to be presented to the user. The surveillance radar users usually prefer display on the Pulse Position Indicator (PPI). The atmospheric scientists prefer the data in terms of wind velocity profiles. Whereas, the microwave level measurement user in the process industry would like display with reference to the process equipment in use. With strong digitization techniques and the developments in information technology, many options are available to the radar engineer. This aspect and the options are not covered in this book. </w:t>
      </w:r>
    </w:p>
    <w:p w:rsidR="003170D5" w:rsidRPr="00FF435E" w:rsidRDefault="003170D5" w:rsidP="003170D5">
      <w:pPr>
        <w:spacing w:after="0" w:line="240" w:lineRule="auto"/>
        <w:jc w:val="both"/>
        <w:rPr>
          <w:b/>
          <w:lang w:val="en-GB"/>
        </w:rPr>
      </w:pPr>
    </w:p>
    <w:p w:rsidR="003170D5" w:rsidRDefault="003170D5" w:rsidP="003170D5">
      <w:pPr>
        <w:tabs>
          <w:tab w:val="left" w:pos="1080"/>
        </w:tabs>
        <w:spacing w:after="0" w:line="240" w:lineRule="auto"/>
        <w:ind w:left="720" w:hanging="360"/>
        <w:jc w:val="both"/>
        <w:rPr>
          <w:lang w:val="en-GB"/>
        </w:rPr>
      </w:pPr>
      <w:r w:rsidRPr="00FF435E">
        <w:rPr>
          <w:b/>
          <w:lang w:val="en-GB"/>
        </w:rPr>
        <w:t xml:space="preserve">1.6.2 </w:t>
      </w:r>
      <w:r w:rsidRPr="00FF435E">
        <w:rPr>
          <w:b/>
          <w:lang w:val="en-GB"/>
        </w:rPr>
        <w:tab/>
      </w:r>
      <w:r>
        <w:rPr>
          <w:b/>
          <w:lang w:val="en-GB"/>
        </w:rPr>
        <w:t>Example</w:t>
      </w:r>
      <w:r w:rsidRPr="00FF435E">
        <w:rPr>
          <w:b/>
          <w:lang w:val="en-GB"/>
        </w:rPr>
        <w:t xml:space="preserve"> for the brief illustration of radar design procedure</w:t>
      </w:r>
      <w:r>
        <w:rPr>
          <w:lang w:val="en-GB"/>
        </w:rPr>
        <w:t xml:space="preserve">. </w:t>
      </w:r>
    </w:p>
    <w:p w:rsidR="003170D5" w:rsidRPr="006B4F9A" w:rsidRDefault="003170D5" w:rsidP="003170D5">
      <w:pPr>
        <w:spacing w:after="0" w:line="240" w:lineRule="auto"/>
        <w:jc w:val="both"/>
        <w:rPr>
          <w:lang w:val="en-GB"/>
        </w:rPr>
      </w:pPr>
    </w:p>
    <w:p w:rsidR="003170D5" w:rsidRDefault="003170D5" w:rsidP="003170D5">
      <w:pPr>
        <w:spacing w:after="0" w:line="240" w:lineRule="auto"/>
        <w:jc w:val="both"/>
        <w:rPr>
          <w:lang w:val="en-GB"/>
        </w:rPr>
      </w:pPr>
      <w:r>
        <w:rPr>
          <w:lang w:val="en-GB"/>
        </w:rPr>
        <w:t>The design procedure described above could be understood better with following example.</w:t>
      </w:r>
    </w:p>
    <w:p w:rsidR="003170D5" w:rsidRPr="006B4F9A" w:rsidRDefault="003170D5" w:rsidP="003170D5">
      <w:pPr>
        <w:spacing w:after="0" w:line="240" w:lineRule="auto"/>
        <w:jc w:val="both"/>
        <w:rPr>
          <w:lang w:val="en-GB"/>
        </w:rPr>
      </w:pPr>
    </w:p>
    <w:p w:rsidR="003170D5" w:rsidRPr="00123B24" w:rsidRDefault="003170D5" w:rsidP="003170D5">
      <w:pPr>
        <w:spacing w:after="0" w:line="240" w:lineRule="auto"/>
        <w:jc w:val="both"/>
        <w:rPr>
          <w:b/>
          <w:lang w:val="en-GB"/>
        </w:rPr>
      </w:pPr>
      <w:r w:rsidRPr="00123B24">
        <w:rPr>
          <w:b/>
          <w:lang w:val="en-GB"/>
        </w:rPr>
        <w:t>Clear-air Wind Profiling Radar for troposphere</w:t>
      </w:r>
    </w:p>
    <w:p w:rsidR="003170D5" w:rsidRDefault="003170D5" w:rsidP="003170D5">
      <w:pPr>
        <w:spacing w:after="0" w:line="240" w:lineRule="auto"/>
        <w:jc w:val="both"/>
        <w:rPr>
          <w:lang w:val="en-GB"/>
        </w:rPr>
      </w:pPr>
      <w:r>
        <w:rPr>
          <w:lang w:val="en-GB"/>
        </w:rPr>
        <w:tab/>
        <w:t>Users of these radars require wind velocity measurements up to the height of 16 Km. The required height resolution is typically, 300m.</w:t>
      </w:r>
    </w:p>
    <w:p w:rsidR="003170D5" w:rsidRDefault="003170D5" w:rsidP="003170D5">
      <w:pPr>
        <w:spacing w:after="0" w:line="240" w:lineRule="auto"/>
        <w:jc w:val="both"/>
        <w:rPr>
          <w:lang w:val="en-GB"/>
        </w:rPr>
      </w:pPr>
    </w:p>
    <w:p w:rsidR="003170D5" w:rsidRDefault="00EF3BC1" w:rsidP="00E55738">
      <w:pPr>
        <w:spacing w:after="0" w:line="240" w:lineRule="auto"/>
        <w:ind w:firstLine="2610"/>
        <w:jc w:val="both"/>
        <w:rPr>
          <w:lang w:val="en-GB"/>
        </w:rPr>
      </w:pPr>
      <w:r>
        <w:rPr>
          <w:noProof/>
          <w:lang w:val="en-IN" w:eastAsia="en-IN"/>
        </w:rPr>
        <mc:AlternateContent>
          <mc:Choice Requires="wps">
            <w:drawing>
              <wp:anchor distT="0" distB="0" distL="114300" distR="114300" simplePos="0" relativeHeight="251622400" behindDoc="0" locked="0" layoutInCell="1" allowOverlap="1" wp14:anchorId="6FBBDBEB" wp14:editId="14F0B1BF">
                <wp:simplePos x="0" y="0"/>
                <wp:positionH relativeFrom="column">
                  <wp:posOffset>1028700</wp:posOffset>
                </wp:positionH>
                <wp:positionV relativeFrom="paragraph">
                  <wp:posOffset>2534920</wp:posOffset>
                </wp:positionV>
                <wp:extent cx="4038600" cy="304800"/>
                <wp:effectExtent l="0" t="0" r="0" b="0"/>
                <wp:wrapNone/>
                <wp:docPr id="281" name="Text Box 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E55738">
                            <w:pPr>
                              <w:ind w:firstLine="450"/>
                            </w:pPr>
                            <w:r>
                              <w:t>Fig. 1.7 The schematic Diagram of a ‘Clear-air Wind Profiling’ Radar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BDBEB" id="Text Box 620" o:spid="_x0000_s1297" type="#_x0000_t202" style="position:absolute;left:0;text-align:left;margin-left:81pt;margin-top:199.6pt;width:318pt;height:24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" filled="f" stroked="f">
                <v:textbox>
                  <w:txbxContent>
                    <w:p w:rsidR="00661525" w:rsidRDefault="00661525" w:rsidP="00E55738">
                      <w:pPr>
                        <w:ind w:firstLine="450"/>
                      </w:pPr>
                      <w:r>
                        <w:t>Fig. 1.7 The schematic Diagram of a ‘Clear-air Wind Profiling’ Radar</w:t>
                      </w:r>
                    </w:p>
                  </w:txbxContent>
                </v:textbox>
              </v:shape>
            </w:pict>
          </mc:Fallback>
        </mc:AlternateContent>
      </w:r>
      <w:r w:rsidR="003170D5" w:rsidRPr="00E85BA8">
        <w:rPr>
          <w:noProof/>
          <w:lang w:val="en-IN" w:eastAsia="en-IN"/>
        </w:rPr>
        <w:drawing>
          <wp:inline distT="0" distB="0" distL="0" distR="0" wp14:anchorId="6C88BD5C" wp14:editId="54D55DDE">
            <wp:extent cx="2895600" cy="2619375"/>
            <wp:effectExtent l="0" t="0" r="0" b="9525"/>
            <wp:docPr id="2" name="Picture 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rrowheads="1"/>
                    </pic:cNvPicPr>
                  </pic:nvPicPr>
                  <pic:blipFill>
                    <a:blip r:embed="rId56" cstate="print"/>
                    <a:srcRect/>
                    <a:stretch>
                      <a:fillRect/>
                    </a:stretch>
                  </pic:blipFill>
                  <pic:spPr bwMode="auto">
                    <a:xfrm>
                      <a:off x="0" y="0"/>
                      <a:ext cx="2893658" cy="2617618"/>
                    </a:xfrm>
                    <a:prstGeom prst="rect">
                      <a:avLst/>
                    </a:prstGeom>
                    <a:noFill/>
                  </pic:spPr>
                </pic:pic>
              </a:graphicData>
            </a:graphic>
          </wp:inline>
        </w:drawing>
      </w:r>
    </w:p>
    <w:p w:rsidR="003170D5" w:rsidRDefault="003170D5" w:rsidP="003170D5">
      <w:pPr>
        <w:spacing w:after="0" w:line="240" w:lineRule="auto"/>
        <w:jc w:val="both"/>
        <w:rPr>
          <w:lang w:val="en-GB"/>
        </w:rPr>
      </w:pPr>
    </w:p>
    <w:p w:rsidR="003170D5" w:rsidRDefault="003170D5" w:rsidP="003170D5">
      <w:pPr>
        <w:spacing w:after="0" w:line="240" w:lineRule="auto"/>
        <w:ind w:firstLine="720"/>
        <w:jc w:val="both"/>
        <w:rPr>
          <w:lang w:val="en-GB"/>
        </w:rPr>
      </w:pPr>
      <w:r>
        <w:rPr>
          <w:lang w:val="en-GB"/>
        </w:rPr>
        <w:t>This radar operated by transmitting the RF signal in three directions and receiving the echoes with the frequency shift corresponding to the wind velocity component in the direction of the beam(s). Figure 1.7 shows the schematic diagram for such radars.</w:t>
      </w:r>
    </w:p>
    <w:p w:rsidR="003170D5" w:rsidRDefault="003170D5" w:rsidP="00CA5819">
      <w:pPr>
        <w:pStyle w:val="ListParagraph"/>
        <w:numPr>
          <w:ilvl w:val="0"/>
          <w:numId w:val="11"/>
        </w:numPr>
        <w:spacing w:after="0" w:line="240" w:lineRule="auto"/>
        <w:jc w:val="both"/>
        <w:rPr>
          <w:lang w:val="en-GB"/>
        </w:rPr>
      </w:pPr>
      <w:r w:rsidRPr="00D54F86">
        <w:rPr>
          <w:lang w:val="en-GB"/>
        </w:rPr>
        <w:lastRenderedPageBreak/>
        <w:t xml:space="preserve">The </w:t>
      </w:r>
      <w:r>
        <w:rPr>
          <w:lang w:val="en-GB"/>
        </w:rPr>
        <w:t>‘</w:t>
      </w:r>
      <w:r w:rsidRPr="00D54F86">
        <w:rPr>
          <w:lang w:val="en-GB"/>
        </w:rPr>
        <w:t xml:space="preserve">scale of the tropospheric </w:t>
      </w:r>
      <w:proofErr w:type="spellStart"/>
      <w:r>
        <w:rPr>
          <w:lang w:val="en-GB"/>
        </w:rPr>
        <w:t>scatterers’</w:t>
      </w:r>
      <w:proofErr w:type="spellEnd"/>
      <w:r>
        <w:rPr>
          <w:lang w:val="en-GB"/>
        </w:rPr>
        <w:t xml:space="preserve"> (the physical distance at which the scattering properties of the target in the troposphere change in a perceptible manner) is around a metre. Therefore, frequencies in Lower UHF band (300-900 MHz) are suitable. Frequency allocation for these purpose is 404and  449 </w:t>
      </w:r>
      <w:proofErr w:type="spellStart"/>
      <w:r>
        <w:rPr>
          <w:lang w:val="en-GB"/>
        </w:rPr>
        <w:t>MHz.</w:t>
      </w:r>
      <w:proofErr w:type="spellEnd"/>
      <w:r>
        <w:rPr>
          <w:lang w:val="en-GB"/>
        </w:rPr>
        <w:t xml:space="preserve"> Therefore, any one of the value is chosen.</w:t>
      </w:r>
    </w:p>
    <w:p w:rsidR="003170D5" w:rsidRDefault="003170D5" w:rsidP="00CA5819">
      <w:pPr>
        <w:pStyle w:val="ListParagraph"/>
        <w:numPr>
          <w:ilvl w:val="0"/>
          <w:numId w:val="11"/>
        </w:numPr>
        <w:spacing w:after="0" w:line="240" w:lineRule="auto"/>
        <w:jc w:val="both"/>
        <w:rPr>
          <w:lang w:val="en-GB"/>
        </w:rPr>
      </w:pPr>
      <w:r>
        <w:rPr>
          <w:lang w:val="en-GB"/>
        </w:rPr>
        <w:t>The echoes from the air are very weak. The calculations of the reflectivity indicate the need for approximately 16 KW. From the beam-width requirement is approximately 5 degrees. Antenna size of approximately 12x12 m</w:t>
      </w:r>
      <w:r w:rsidRPr="00D54F86">
        <w:rPr>
          <w:vertAlign w:val="superscript"/>
          <w:lang w:val="en-GB"/>
        </w:rPr>
        <w:t>2</w:t>
      </w:r>
      <w:r>
        <w:rPr>
          <w:lang w:val="en-GB"/>
        </w:rPr>
        <w:t xml:space="preserve"> is needed for the beam width. It is difficult to steer the antenna of this size. Phased array antenna configuration will be suitable for this radar.</w:t>
      </w:r>
    </w:p>
    <w:p w:rsidR="003170D5" w:rsidRDefault="003170D5" w:rsidP="00CA5819">
      <w:pPr>
        <w:pStyle w:val="ListParagraph"/>
        <w:numPr>
          <w:ilvl w:val="0"/>
          <w:numId w:val="11"/>
        </w:numPr>
        <w:spacing w:after="0" w:line="240" w:lineRule="auto"/>
        <w:jc w:val="both"/>
        <w:rPr>
          <w:lang w:val="en-GB"/>
        </w:rPr>
      </w:pPr>
      <w:r>
        <w:rPr>
          <w:lang w:val="en-GB"/>
        </w:rPr>
        <w:t xml:space="preserve">Pulses Doppler processing will be required for this type of radars as the range as well as velocity is required by the user. Therefore the processing scheme would require the segregation of the echoes from each range-bins and the frequency analysis of the echoes for the determination of the Doppler velocity. </w:t>
      </w:r>
    </w:p>
    <w:p w:rsidR="003170D5" w:rsidRPr="00D54F86" w:rsidRDefault="003170D5" w:rsidP="00CA5819">
      <w:pPr>
        <w:pStyle w:val="ListParagraph"/>
        <w:numPr>
          <w:ilvl w:val="0"/>
          <w:numId w:val="11"/>
        </w:numPr>
        <w:spacing w:after="0" w:line="240" w:lineRule="auto"/>
        <w:jc w:val="both"/>
        <w:rPr>
          <w:lang w:val="en-GB"/>
        </w:rPr>
      </w:pPr>
      <w:r>
        <w:rPr>
          <w:lang w:val="en-GB"/>
        </w:rPr>
        <w:t>The data from these radars is used by the atmospheric scientists. The data is best represented as stacked Doppler spectra arranged in the range-bins of increasing heights.</w:t>
      </w:r>
    </w:p>
    <w:p w:rsidR="003170D5" w:rsidRDefault="003170D5" w:rsidP="003170D5">
      <w:pPr>
        <w:spacing w:after="0" w:line="240" w:lineRule="auto"/>
        <w:jc w:val="both"/>
        <w:rPr>
          <w:lang w:val="en-GB"/>
        </w:rPr>
      </w:pPr>
    </w:p>
    <w:p w:rsidR="003170D5" w:rsidRPr="006B4F9A" w:rsidRDefault="003170D5" w:rsidP="003170D5">
      <w:pPr>
        <w:spacing w:after="0" w:line="240" w:lineRule="auto"/>
        <w:jc w:val="both"/>
        <w:rPr>
          <w:lang w:val="en-GB"/>
        </w:rPr>
      </w:pPr>
      <w:r>
        <w:rPr>
          <w:lang w:val="en-GB"/>
        </w:rPr>
        <w:t>It may be noted that the design process described above is only a gross representation for a beginner in radar design. Design of operational radar is much more complex and involved process.</w:t>
      </w:r>
    </w:p>
    <w:p w:rsidR="00D504FF" w:rsidRPr="00AE2CC1" w:rsidRDefault="00D504FF" w:rsidP="00D504FF">
      <w:pPr>
        <w:spacing w:after="0" w:line="240" w:lineRule="auto"/>
        <w:rPr>
          <w:sz w:val="24"/>
          <w:szCs w:val="24"/>
          <w:lang w:val="en-GB"/>
        </w:rPr>
      </w:pPr>
    </w:p>
    <w:p w:rsidR="003170D5" w:rsidRPr="00A61165" w:rsidRDefault="003170D5" w:rsidP="00D504FF">
      <w:pPr>
        <w:spacing w:after="0" w:line="240" w:lineRule="auto"/>
        <w:rPr>
          <w:b/>
          <w:sz w:val="24"/>
          <w:szCs w:val="24"/>
          <w:lang w:val="en-GB"/>
        </w:rPr>
      </w:pPr>
      <w:r w:rsidRPr="00AE2CC1">
        <w:rPr>
          <w:sz w:val="24"/>
          <w:szCs w:val="24"/>
          <w:lang w:val="en-GB"/>
        </w:rPr>
        <w:t xml:space="preserve">1.7 </w:t>
      </w:r>
      <w:r w:rsidRPr="00A61165">
        <w:rPr>
          <w:b/>
          <w:sz w:val="24"/>
          <w:szCs w:val="24"/>
          <w:lang w:val="en-GB"/>
        </w:rPr>
        <w:t>Numerical problems</w:t>
      </w:r>
      <w:r w:rsidR="00AE2CC1" w:rsidRPr="00A61165">
        <w:rPr>
          <w:b/>
          <w:sz w:val="24"/>
          <w:szCs w:val="24"/>
          <w:lang w:val="en-GB"/>
        </w:rPr>
        <w:t xml:space="preserve"> </w:t>
      </w:r>
    </w:p>
    <w:p w:rsidR="00AE2CC1" w:rsidRDefault="00AE2CC1" w:rsidP="00D504FF">
      <w:pPr>
        <w:spacing w:after="0" w:line="240" w:lineRule="auto"/>
        <w:rPr>
          <w:b/>
          <w:sz w:val="24"/>
          <w:szCs w:val="24"/>
          <w:lang w:val="en-GB"/>
        </w:rPr>
      </w:pPr>
    </w:p>
    <w:p w:rsidR="00E159E9" w:rsidRPr="00AE2CC1" w:rsidRDefault="00AE2CC1" w:rsidP="00D504FF">
      <w:pPr>
        <w:spacing w:after="0" w:line="240" w:lineRule="auto"/>
        <w:rPr>
          <w:b/>
          <w:sz w:val="24"/>
          <w:szCs w:val="24"/>
          <w:lang w:val="en-GB"/>
        </w:rPr>
      </w:pPr>
      <w:r w:rsidRPr="00AE2CC1">
        <w:rPr>
          <w:b/>
          <w:sz w:val="24"/>
          <w:szCs w:val="24"/>
          <w:lang w:val="en-GB"/>
        </w:rPr>
        <w:t xml:space="preserve">Short Questions: </w:t>
      </w:r>
    </w:p>
    <w:p w:rsidR="00B3451F" w:rsidRPr="00AE2CC1" w:rsidRDefault="00B3451F" w:rsidP="00D504FF">
      <w:pPr>
        <w:spacing w:after="0" w:line="240" w:lineRule="auto"/>
        <w:ind w:left="720" w:hanging="720"/>
        <w:jc w:val="both"/>
        <w:rPr>
          <w:sz w:val="24"/>
          <w:szCs w:val="24"/>
          <w:lang w:val="en-GB"/>
        </w:rPr>
      </w:pPr>
      <w:r w:rsidRPr="00AE2CC1">
        <w:rPr>
          <w:sz w:val="24"/>
          <w:szCs w:val="24"/>
          <w:lang w:val="en-GB"/>
        </w:rPr>
        <w:t>(</w:t>
      </w:r>
      <w:proofErr w:type="spellStart"/>
      <w:r w:rsidRPr="00AE2CC1">
        <w:rPr>
          <w:sz w:val="24"/>
          <w:szCs w:val="24"/>
          <w:lang w:val="en-GB"/>
        </w:rPr>
        <w:t>i</w:t>
      </w:r>
      <w:proofErr w:type="spellEnd"/>
      <w:r w:rsidRPr="00AE2CC1">
        <w:rPr>
          <w:sz w:val="24"/>
          <w:szCs w:val="24"/>
          <w:lang w:val="en-GB"/>
        </w:rPr>
        <w:t>)</w:t>
      </w:r>
      <w:r w:rsidRPr="00AE2CC1">
        <w:rPr>
          <w:sz w:val="24"/>
          <w:szCs w:val="24"/>
          <w:lang w:val="en-GB"/>
        </w:rPr>
        <w:tab/>
        <w:t xml:space="preserve">In a pulsed radar, transmitter-pulse is 1 µs and the </w:t>
      </w:r>
      <w:proofErr w:type="gramStart"/>
      <w:r w:rsidRPr="00AE2CC1">
        <w:rPr>
          <w:sz w:val="24"/>
          <w:szCs w:val="24"/>
          <w:lang w:val="en-GB"/>
        </w:rPr>
        <w:t>duplexers</w:t>
      </w:r>
      <w:proofErr w:type="gramEnd"/>
      <w:r w:rsidRPr="00AE2CC1">
        <w:rPr>
          <w:sz w:val="24"/>
          <w:szCs w:val="24"/>
          <w:lang w:val="en-GB"/>
        </w:rPr>
        <w:t xml:space="preserve"> recovery time is 0.5 µs. </w:t>
      </w:r>
    </w:p>
    <w:p w:rsidR="00B3451F" w:rsidRPr="00AE2CC1" w:rsidRDefault="00B3451F" w:rsidP="00D504FF">
      <w:pPr>
        <w:tabs>
          <w:tab w:val="left" w:pos="1134"/>
        </w:tabs>
        <w:spacing w:after="0" w:line="240" w:lineRule="auto"/>
        <w:ind w:firstLine="709"/>
        <w:jc w:val="both"/>
        <w:rPr>
          <w:sz w:val="24"/>
          <w:szCs w:val="24"/>
          <w:lang w:val="en-GB"/>
        </w:rPr>
      </w:pPr>
      <w:r w:rsidRPr="00AE2CC1">
        <w:rPr>
          <w:sz w:val="24"/>
          <w:szCs w:val="24"/>
          <w:lang w:val="en-GB"/>
        </w:rPr>
        <w:t>(a)</w:t>
      </w:r>
      <w:r w:rsidRPr="00AE2CC1">
        <w:rPr>
          <w:sz w:val="24"/>
          <w:szCs w:val="24"/>
          <w:lang w:val="en-GB"/>
        </w:rPr>
        <w:tab/>
        <w:t>What is the minimum distance at which the target can be detected by the radar?</w:t>
      </w:r>
    </w:p>
    <w:p w:rsidR="00B3451F" w:rsidRPr="00AE2CC1" w:rsidRDefault="00B3451F" w:rsidP="00D504FF">
      <w:pPr>
        <w:tabs>
          <w:tab w:val="left" w:pos="1134"/>
        </w:tabs>
        <w:spacing w:after="0" w:line="240" w:lineRule="auto"/>
        <w:ind w:left="720" w:hanging="11"/>
        <w:jc w:val="both"/>
        <w:rPr>
          <w:sz w:val="24"/>
          <w:szCs w:val="24"/>
          <w:lang w:val="en-GB"/>
        </w:rPr>
      </w:pPr>
      <w:r w:rsidRPr="00AE2CC1">
        <w:rPr>
          <w:sz w:val="24"/>
          <w:szCs w:val="24"/>
          <w:lang w:val="en-GB"/>
        </w:rPr>
        <w:t>(b)</w:t>
      </w:r>
      <w:r w:rsidRPr="00AE2CC1">
        <w:rPr>
          <w:sz w:val="24"/>
          <w:szCs w:val="24"/>
          <w:lang w:val="en-GB"/>
        </w:rPr>
        <w:tab/>
        <w:t>What is the minimum distance (</w:t>
      </w:r>
      <w:proofErr w:type="spellStart"/>
      <w:r w:rsidRPr="00AE2CC1">
        <w:rPr>
          <w:sz w:val="24"/>
          <w:szCs w:val="24"/>
          <w:lang w:val="en-GB"/>
        </w:rPr>
        <w:t>nmi</w:t>
      </w:r>
      <w:proofErr w:type="spellEnd"/>
      <w:r w:rsidRPr="00AE2CC1">
        <w:rPr>
          <w:sz w:val="24"/>
          <w:szCs w:val="24"/>
          <w:lang w:val="en-GB"/>
        </w:rPr>
        <w:t xml:space="preserve">) </w:t>
      </w:r>
      <w:r w:rsidR="00045AAC" w:rsidRPr="00AE2CC1">
        <w:rPr>
          <w:sz w:val="24"/>
          <w:szCs w:val="24"/>
          <w:lang w:val="en-GB"/>
        </w:rPr>
        <w:t xml:space="preserve">between </w:t>
      </w:r>
      <w:r w:rsidRPr="00AE2CC1">
        <w:rPr>
          <w:sz w:val="24"/>
          <w:szCs w:val="24"/>
          <w:lang w:val="en-GB"/>
        </w:rPr>
        <w:t xml:space="preserve">two equal-size targets in order to be completely resolved by the </w:t>
      </w:r>
      <w:r w:rsidR="00045AAC" w:rsidRPr="00AE2CC1">
        <w:rPr>
          <w:sz w:val="24"/>
          <w:szCs w:val="24"/>
          <w:lang w:val="en-GB"/>
        </w:rPr>
        <w:t>radar.</w:t>
      </w:r>
    </w:p>
    <w:p w:rsidR="00B3451F" w:rsidRPr="00AE2CC1" w:rsidRDefault="00D504FF" w:rsidP="002305EC">
      <w:pPr>
        <w:spacing w:after="0" w:line="240" w:lineRule="auto"/>
        <w:ind w:left="709" w:hanging="709"/>
        <w:jc w:val="both"/>
        <w:rPr>
          <w:sz w:val="24"/>
          <w:szCs w:val="24"/>
          <w:lang w:val="en-GB"/>
        </w:rPr>
      </w:pPr>
      <w:r w:rsidRPr="00AE2CC1">
        <w:rPr>
          <w:sz w:val="24"/>
          <w:szCs w:val="24"/>
          <w:lang w:val="en-GB"/>
        </w:rPr>
        <w:t>(ii)</w:t>
      </w:r>
      <w:r w:rsidR="00B3451F" w:rsidRPr="00AE2CC1">
        <w:rPr>
          <w:sz w:val="24"/>
          <w:szCs w:val="24"/>
          <w:lang w:val="en-GB"/>
        </w:rPr>
        <w:tab/>
      </w:r>
      <w:r w:rsidRPr="00AE2CC1">
        <w:rPr>
          <w:sz w:val="24"/>
          <w:szCs w:val="24"/>
          <w:lang w:val="en-GB"/>
        </w:rPr>
        <w:t xml:space="preserve">What is the </w:t>
      </w:r>
      <w:r w:rsidR="00B3451F" w:rsidRPr="00AE2CC1">
        <w:rPr>
          <w:sz w:val="24"/>
          <w:szCs w:val="24"/>
          <w:lang w:val="en-GB"/>
        </w:rPr>
        <w:t xml:space="preserve">Doppler </w:t>
      </w:r>
      <w:r w:rsidRPr="00AE2CC1">
        <w:rPr>
          <w:sz w:val="24"/>
          <w:szCs w:val="24"/>
          <w:lang w:val="en-GB"/>
        </w:rPr>
        <w:t>Effect? How are the echoes from approaching target separated from the receding target? What will be the Doppler frequency shift due to a an approaching target with velocity of 100ms</w:t>
      </w:r>
      <w:r w:rsidRPr="00AE2CC1">
        <w:rPr>
          <w:sz w:val="24"/>
          <w:szCs w:val="24"/>
          <w:vertAlign w:val="superscript"/>
          <w:lang w:val="en-GB"/>
        </w:rPr>
        <w:t>-1</w:t>
      </w:r>
      <w:r w:rsidRPr="00AE2CC1">
        <w:rPr>
          <w:sz w:val="24"/>
          <w:szCs w:val="24"/>
          <w:lang w:val="en-GB"/>
        </w:rPr>
        <w:t xml:space="preserve"> for a radar with carrier frequency of 1 GHz?</w:t>
      </w:r>
    </w:p>
    <w:p w:rsidR="00D504FF" w:rsidRPr="00AE2CC1" w:rsidRDefault="00D504FF" w:rsidP="008F09ED">
      <w:pPr>
        <w:spacing w:after="0" w:line="240" w:lineRule="auto"/>
        <w:ind w:left="709" w:hanging="709"/>
        <w:jc w:val="both"/>
        <w:rPr>
          <w:sz w:val="24"/>
          <w:szCs w:val="24"/>
          <w:lang w:val="en-GB"/>
        </w:rPr>
      </w:pPr>
      <w:r w:rsidRPr="00AE2CC1">
        <w:rPr>
          <w:sz w:val="24"/>
          <w:szCs w:val="24"/>
          <w:lang w:val="en-GB"/>
        </w:rPr>
        <w:t>(iii)</w:t>
      </w:r>
      <w:r w:rsidR="00B3451F" w:rsidRPr="00AE2CC1">
        <w:rPr>
          <w:sz w:val="24"/>
          <w:szCs w:val="24"/>
          <w:lang w:val="en-GB"/>
        </w:rPr>
        <w:tab/>
        <w:t>A pulsed radar has a duty cycle of</w:t>
      </w:r>
      <w:r w:rsidR="00D82DDA">
        <w:rPr>
          <w:sz w:val="24"/>
          <w:szCs w:val="24"/>
          <w:lang w:val="en-GB"/>
        </w:rPr>
        <w:t xml:space="preserve"> 0</w:t>
      </w:r>
      <w:r w:rsidR="00B3451F" w:rsidRPr="00AE2CC1">
        <w:rPr>
          <w:sz w:val="24"/>
          <w:szCs w:val="24"/>
          <w:lang w:val="en-GB"/>
        </w:rPr>
        <w:t xml:space="preserve">.016. If the </w:t>
      </w:r>
      <w:r w:rsidRPr="00AE2CC1">
        <w:rPr>
          <w:sz w:val="24"/>
          <w:szCs w:val="24"/>
          <w:lang w:val="en-GB"/>
        </w:rPr>
        <w:t xml:space="preserve">pulsed repeating period (PRP) is </w:t>
      </w:r>
      <w:r w:rsidR="008F09ED" w:rsidRPr="00AE2CC1">
        <w:rPr>
          <w:sz w:val="24"/>
          <w:szCs w:val="24"/>
          <w:lang w:val="en-GB"/>
        </w:rPr>
        <w:t xml:space="preserve">380 </w:t>
      </w:r>
      <w:proofErr w:type="spellStart"/>
      <w:r w:rsidR="008F09ED" w:rsidRPr="00AE2CC1">
        <w:rPr>
          <w:sz w:val="24"/>
          <w:szCs w:val="24"/>
          <w:lang w:val="en-GB"/>
        </w:rPr>
        <w:t>ms</w:t>
      </w:r>
      <w:proofErr w:type="spellEnd"/>
      <w:r w:rsidR="008F09ED" w:rsidRPr="00AE2CC1">
        <w:rPr>
          <w:sz w:val="24"/>
          <w:szCs w:val="24"/>
          <w:lang w:val="en-GB"/>
        </w:rPr>
        <w:t xml:space="preserve"> and the carrier frequency is 2 GHz.</w:t>
      </w:r>
      <w:r w:rsidR="00A61165">
        <w:rPr>
          <w:sz w:val="24"/>
          <w:szCs w:val="24"/>
          <w:lang w:val="en-GB"/>
        </w:rPr>
        <w:t xml:space="preserve"> What </w:t>
      </w:r>
      <w:proofErr w:type="gramStart"/>
      <w:r w:rsidR="00A61165">
        <w:rPr>
          <w:sz w:val="24"/>
          <w:szCs w:val="24"/>
          <w:lang w:val="en-GB"/>
        </w:rPr>
        <w:t>is</w:t>
      </w:r>
      <w:proofErr w:type="gramEnd"/>
      <w:r w:rsidR="00A61165">
        <w:rPr>
          <w:sz w:val="24"/>
          <w:szCs w:val="24"/>
          <w:lang w:val="en-GB"/>
        </w:rPr>
        <w:t xml:space="preserve"> </w:t>
      </w:r>
    </w:p>
    <w:p w:rsidR="00B3451F" w:rsidRPr="00A61165" w:rsidRDefault="008F09ED" w:rsidP="00A61165">
      <w:pPr>
        <w:spacing w:after="0" w:line="240" w:lineRule="auto"/>
        <w:ind w:left="709"/>
        <w:jc w:val="both"/>
        <w:rPr>
          <w:sz w:val="24"/>
          <w:szCs w:val="24"/>
          <w:lang w:val="en-GB"/>
        </w:rPr>
      </w:pPr>
      <w:r w:rsidRPr="00AE2CC1">
        <w:rPr>
          <w:sz w:val="24"/>
          <w:szCs w:val="24"/>
          <w:lang w:val="en-GB"/>
        </w:rPr>
        <w:t>(a) P</w:t>
      </w:r>
      <w:r w:rsidR="00B3451F" w:rsidRPr="00AE2CC1">
        <w:rPr>
          <w:sz w:val="24"/>
          <w:szCs w:val="24"/>
          <w:lang w:val="en-GB"/>
        </w:rPr>
        <w:t xml:space="preserve">ulse width? </w:t>
      </w:r>
      <w:r w:rsidRPr="00AE2CC1">
        <w:rPr>
          <w:sz w:val="24"/>
          <w:szCs w:val="24"/>
          <w:lang w:val="en-GB"/>
        </w:rPr>
        <w:t xml:space="preserve">(b) </w:t>
      </w:r>
      <w:r w:rsidR="00B3451F" w:rsidRPr="00AE2CC1">
        <w:rPr>
          <w:sz w:val="24"/>
          <w:szCs w:val="24"/>
          <w:lang w:val="en-GB"/>
        </w:rPr>
        <w:t>P</w:t>
      </w:r>
      <w:r w:rsidRPr="00AE2CC1">
        <w:rPr>
          <w:sz w:val="24"/>
          <w:szCs w:val="24"/>
          <w:lang w:val="en-GB"/>
        </w:rPr>
        <w:t>ulse Repetition Frequency</w:t>
      </w:r>
      <w:r w:rsidR="00B3451F" w:rsidRPr="00AE2CC1">
        <w:rPr>
          <w:sz w:val="24"/>
          <w:szCs w:val="24"/>
          <w:lang w:val="en-GB"/>
        </w:rPr>
        <w:t xml:space="preserve">? </w:t>
      </w:r>
      <w:r w:rsidR="00A61165">
        <w:rPr>
          <w:sz w:val="24"/>
          <w:szCs w:val="24"/>
          <w:lang w:val="en-GB"/>
        </w:rPr>
        <w:t xml:space="preserve">(c) Range resolution and </w:t>
      </w:r>
      <w:r w:rsidR="001E44EF">
        <w:rPr>
          <w:sz w:val="24"/>
          <w:szCs w:val="24"/>
          <w:lang w:val="en-GB"/>
        </w:rPr>
        <w:t>(d) Maximum un</w:t>
      </w:r>
      <w:r w:rsidR="00A61165">
        <w:rPr>
          <w:sz w:val="24"/>
          <w:szCs w:val="24"/>
          <w:lang w:val="en-GB"/>
        </w:rPr>
        <w:t>ambiguous velocity?</w:t>
      </w:r>
      <w:r w:rsidR="001E44EF">
        <w:rPr>
          <w:sz w:val="24"/>
          <w:szCs w:val="24"/>
          <w:lang w:val="en-GB"/>
        </w:rPr>
        <w:t xml:space="preserve"> Assume equal extent for approaching and receding velocities.</w:t>
      </w:r>
    </w:p>
    <w:p w:rsidR="000D03A1" w:rsidRDefault="000D03A1" w:rsidP="00CA5819">
      <w:pPr>
        <w:pStyle w:val="ListParagraph"/>
        <w:numPr>
          <w:ilvl w:val="0"/>
          <w:numId w:val="25"/>
        </w:numPr>
        <w:spacing w:after="0" w:line="240" w:lineRule="auto"/>
        <w:ind w:left="630" w:hanging="630"/>
        <w:jc w:val="both"/>
        <w:rPr>
          <w:sz w:val="24"/>
          <w:szCs w:val="24"/>
        </w:rPr>
      </w:pPr>
      <w:r w:rsidRPr="00AE2CC1">
        <w:rPr>
          <w:sz w:val="24"/>
          <w:szCs w:val="24"/>
        </w:rPr>
        <w:t>A certain airborne pulsed</w:t>
      </w:r>
      <w:r w:rsidR="00A61165">
        <w:rPr>
          <w:sz w:val="24"/>
          <w:szCs w:val="24"/>
        </w:rPr>
        <w:t xml:space="preserve"> radar has peak power </w:t>
      </w:r>
      <w:proofErr w:type="spellStart"/>
      <w:r w:rsidR="00A61165">
        <w:rPr>
          <w:sz w:val="24"/>
          <w:szCs w:val="24"/>
        </w:rPr>
        <w:t>Pt</w:t>
      </w:r>
      <w:proofErr w:type="spellEnd"/>
      <w:r w:rsidR="00A61165">
        <w:rPr>
          <w:sz w:val="24"/>
          <w:szCs w:val="24"/>
        </w:rPr>
        <w:t xml:space="preserve"> = 10KW</w:t>
      </w:r>
      <w:r w:rsidRPr="00AE2CC1">
        <w:rPr>
          <w:sz w:val="24"/>
          <w:szCs w:val="24"/>
        </w:rPr>
        <w:t>, and uses two PR</w:t>
      </w:r>
      <w:r w:rsidR="001E44EF">
        <w:rPr>
          <w:sz w:val="24"/>
          <w:szCs w:val="24"/>
        </w:rPr>
        <w:t xml:space="preserve">Fs, fr1 = </w:t>
      </w:r>
      <w:proofErr w:type="gramStart"/>
      <w:r w:rsidR="001E44EF">
        <w:rPr>
          <w:sz w:val="24"/>
          <w:szCs w:val="24"/>
        </w:rPr>
        <w:t>10KHz</w:t>
      </w:r>
      <w:proofErr w:type="gramEnd"/>
      <w:r w:rsidR="001E44EF">
        <w:rPr>
          <w:sz w:val="24"/>
          <w:szCs w:val="24"/>
        </w:rPr>
        <w:t xml:space="preserve"> and fr2 = 30KHz</w:t>
      </w:r>
      <w:r w:rsidRPr="00AE2CC1">
        <w:rPr>
          <w:sz w:val="24"/>
          <w:szCs w:val="24"/>
        </w:rPr>
        <w:t>. What are the required pulse widths for each PRF so that</w:t>
      </w:r>
      <w:r w:rsidRPr="00AE2CC1">
        <w:t xml:space="preserve"> the average transmitted power is constant</w:t>
      </w:r>
      <w:r w:rsidR="001E44EF">
        <w:t xml:space="preserve"> at </w:t>
      </w:r>
      <w:r w:rsidRPr="00AE2CC1">
        <w:t>1500 Watts? Compute the pulse energy in each case.</w:t>
      </w:r>
      <w:r w:rsidRPr="00AE2CC1">
        <w:rPr>
          <w:sz w:val="24"/>
          <w:szCs w:val="24"/>
        </w:rPr>
        <w:t xml:space="preserve"> </w:t>
      </w:r>
    </w:p>
    <w:p w:rsidR="00380B2A" w:rsidRDefault="00380B2A" w:rsidP="00CA5819">
      <w:pPr>
        <w:pStyle w:val="ListParagraph"/>
        <w:numPr>
          <w:ilvl w:val="0"/>
          <w:numId w:val="25"/>
        </w:numPr>
        <w:spacing w:after="0" w:line="240" w:lineRule="auto"/>
        <w:ind w:left="630" w:hanging="630"/>
        <w:jc w:val="both"/>
        <w:rPr>
          <w:rFonts w:cstheme="minorHAnsi"/>
          <w:sz w:val="24"/>
          <w:szCs w:val="24"/>
        </w:rPr>
      </w:pPr>
      <w:r w:rsidRPr="00380B2A">
        <w:rPr>
          <w:rFonts w:cstheme="minorHAnsi"/>
          <w:sz w:val="24"/>
          <w:szCs w:val="24"/>
        </w:rPr>
        <w:t xml:space="preserve">What will be the velocity resolution for the radar </w:t>
      </w:r>
      <w:r>
        <w:rPr>
          <w:rFonts w:cstheme="minorHAnsi"/>
          <w:sz w:val="24"/>
          <w:szCs w:val="24"/>
        </w:rPr>
        <w:t>operating at</w:t>
      </w:r>
      <w:r w:rsidR="00D42633">
        <w:rPr>
          <w:rFonts w:cstheme="minorHAnsi"/>
          <w:sz w:val="24"/>
          <w:szCs w:val="24"/>
        </w:rPr>
        <w:t xml:space="preserve"> 3GHz with </w:t>
      </w:r>
      <w:r>
        <w:rPr>
          <w:rFonts w:cstheme="minorHAnsi"/>
          <w:sz w:val="24"/>
          <w:szCs w:val="24"/>
        </w:rPr>
        <w:t xml:space="preserve">PRF of 1 kHz whose </w:t>
      </w:r>
      <w:r w:rsidRPr="00380B2A">
        <w:rPr>
          <w:rFonts w:cstheme="minorHAnsi"/>
          <w:sz w:val="24"/>
          <w:szCs w:val="24"/>
        </w:rPr>
        <w:t>echoes from 1000 pulses are analyzed for frequency estimation?</w:t>
      </w:r>
    </w:p>
    <w:p w:rsidR="00380B2A" w:rsidRPr="00E55738" w:rsidRDefault="00C8211E" w:rsidP="00CA5819">
      <w:pPr>
        <w:pStyle w:val="ListParagraph"/>
        <w:numPr>
          <w:ilvl w:val="0"/>
          <w:numId w:val="25"/>
        </w:numPr>
        <w:spacing w:after="0" w:line="240" w:lineRule="auto"/>
        <w:ind w:left="630" w:hanging="630"/>
        <w:jc w:val="both"/>
        <w:rPr>
          <w:sz w:val="24"/>
          <w:szCs w:val="24"/>
        </w:rPr>
      </w:pPr>
      <w:r w:rsidRPr="00B64E3E">
        <w:rPr>
          <w:rFonts w:eastAsia="Times New Roman" w:cstheme="minorHAnsi"/>
        </w:rPr>
        <w:t>A target (aircraft) is travelling radially towards the radar with a relative velocity of 100 knots. The radar transmits continuous wave energy at a wavelength (λ) of 5 cm. What will the Doppler shift observed by the radar? What will the Doppler shift be if the target alters its course (changes direction) by 60</w:t>
      </w:r>
      <w:r w:rsidRPr="00B64E3E">
        <w:rPr>
          <w:rFonts w:eastAsia="Times New Roman" w:cstheme="minorHAnsi"/>
          <w:vertAlign w:val="superscript"/>
        </w:rPr>
        <w:t>0</w:t>
      </w:r>
      <w:r w:rsidRPr="00B64E3E">
        <w:rPr>
          <w:rFonts w:eastAsia="Times New Roman" w:cstheme="minorHAnsi"/>
        </w:rPr>
        <w:t>? (1 Knot= 1 nautical mile hr</w:t>
      </w:r>
      <w:r w:rsidRPr="00B64E3E">
        <w:rPr>
          <w:rFonts w:eastAsia="Times New Roman" w:cstheme="minorHAnsi"/>
          <w:vertAlign w:val="superscript"/>
        </w:rPr>
        <w:t>-1</w:t>
      </w:r>
      <w:r w:rsidRPr="00B64E3E">
        <w:rPr>
          <w:rFonts w:eastAsia="Times New Roman" w:cstheme="minorHAnsi"/>
        </w:rPr>
        <w:t xml:space="preserve"> = 1.852km.hr</w:t>
      </w:r>
      <w:r w:rsidRPr="00B64E3E">
        <w:rPr>
          <w:rFonts w:eastAsia="Times New Roman" w:cstheme="minorHAnsi"/>
          <w:vertAlign w:val="superscript"/>
        </w:rPr>
        <w:t>-1</w:t>
      </w:r>
      <w:r w:rsidRPr="00B64E3E">
        <w:rPr>
          <w:rFonts w:eastAsia="Times New Roman" w:cstheme="minorHAnsi"/>
        </w:rPr>
        <w:t xml:space="preserve">)  </w:t>
      </w:r>
    </w:p>
    <w:p w:rsidR="00AE2CC1" w:rsidRPr="00AE2CC1" w:rsidRDefault="00AE2CC1" w:rsidP="000D03A1">
      <w:pPr>
        <w:spacing w:after="0" w:line="240" w:lineRule="auto"/>
        <w:jc w:val="both"/>
        <w:rPr>
          <w:b/>
          <w:sz w:val="24"/>
          <w:szCs w:val="24"/>
        </w:rPr>
      </w:pPr>
      <w:r w:rsidRPr="00AE2CC1">
        <w:rPr>
          <w:b/>
          <w:sz w:val="24"/>
          <w:szCs w:val="24"/>
        </w:rPr>
        <w:t xml:space="preserve">Multiple Choice Questions (MCQs): </w:t>
      </w:r>
    </w:p>
    <w:p w:rsidR="00AE2CC1" w:rsidRPr="00AE2CC1" w:rsidRDefault="00BB3C83" w:rsidP="00CA5819">
      <w:pPr>
        <w:numPr>
          <w:ilvl w:val="0"/>
          <w:numId w:val="30"/>
        </w:numPr>
        <w:spacing w:after="0" w:line="240" w:lineRule="auto"/>
        <w:ind w:left="1080" w:hanging="360"/>
        <w:contextualSpacing/>
        <w:jc w:val="both"/>
        <w:rPr>
          <w:rFonts w:ascii="Calibri" w:eastAsia="Calibri" w:hAnsi="Calibri" w:cs="Times New Roman"/>
          <w:lang w:val="en-IN"/>
        </w:rPr>
      </w:pPr>
      <w:r w:rsidRPr="00AE2CC1">
        <w:rPr>
          <w:rFonts w:ascii="Calibri" w:eastAsia="Calibri" w:hAnsi="Calibri" w:cs="Times New Roman"/>
          <w:lang w:val="en-IN"/>
        </w:rPr>
        <w:t xml:space="preserve">Pulsed radar operating at 10 GHz with transmission pulse width of 2 </w:t>
      </w:r>
      <w:r w:rsidRPr="00AE2CC1">
        <w:rPr>
          <w:rFonts w:ascii="Calibri" w:eastAsia="Calibri" w:hAnsi="Calibri" w:cs="Calibri"/>
          <w:lang w:val="en-IN"/>
        </w:rPr>
        <w:t>µ</w:t>
      </w:r>
      <w:r w:rsidRPr="00AE2CC1">
        <w:rPr>
          <w:rFonts w:ascii="Calibri" w:eastAsia="Calibri" w:hAnsi="Calibri" w:cs="Times New Roman"/>
          <w:lang w:val="en-IN"/>
        </w:rPr>
        <w:t>s and pulse repetition frequency (PRF) of 1 kHz.</w:t>
      </w:r>
      <w:r>
        <w:rPr>
          <w:rFonts w:ascii="Calibri" w:eastAsia="Calibri" w:hAnsi="Calibri" w:cs="Times New Roman"/>
          <w:lang w:val="en-IN"/>
        </w:rPr>
        <w:t xml:space="preserve"> </w:t>
      </w:r>
      <w:r w:rsidR="00AE2CC1" w:rsidRPr="00AE2CC1">
        <w:rPr>
          <w:rFonts w:ascii="Calibri" w:eastAsia="Calibri" w:hAnsi="Calibri" w:cs="Times New Roman"/>
          <w:lang w:val="en-IN"/>
        </w:rPr>
        <w:t>If the received signal is sampled at 2 MSPS (mega samples per second). What is t</w:t>
      </w:r>
      <w:r>
        <w:rPr>
          <w:rFonts w:ascii="Calibri" w:eastAsia="Calibri" w:hAnsi="Calibri" w:cs="Times New Roman"/>
          <w:lang w:val="en-IN"/>
        </w:rPr>
        <w:t>he accuracy of range estimate? W</w:t>
      </w:r>
      <w:r w:rsidR="00AE2CC1" w:rsidRPr="00AE2CC1">
        <w:rPr>
          <w:rFonts w:ascii="Calibri" w:eastAsia="Calibri" w:hAnsi="Calibri" w:cs="Times New Roman"/>
          <w:lang w:val="en-IN"/>
        </w:rPr>
        <w:t>hat is the range resolution?</w:t>
      </w:r>
    </w:p>
    <w:p w:rsidR="00AE2CC1" w:rsidRPr="00AE2CC1" w:rsidRDefault="00AE2CC1" w:rsidP="00CA5819">
      <w:pPr>
        <w:numPr>
          <w:ilvl w:val="0"/>
          <w:numId w:val="31"/>
        </w:numPr>
        <w:spacing w:after="0" w:line="240" w:lineRule="auto"/>
        <w:ind w:hanging="436"/>
        <w:contextualSpacing/>
        <w:jc w:val="both"/>
        <w:rPr>
          <w:rFonts w:ascii="Calibri" w:eastAsia="Calibri" w:hAnsi="Calibri" w:cs="Times New Roman"/>
          <w:lang w:val="en-IN"/>
        </w:rPr>
      </w:pPr>
      <w:r w:rsidRPr="00AE2CC1">
        <w:rPr>
          <w:rFonts w:ascii="Calibri" w:eastAsia="Calibri" w:hAnsi="Calibri" w:cs="Times New Roman"/>
          <w:lang w:val="en-IN"/>
        </w:rPr>
        <w:t xml:space="preserve">75,150m </w:t>
      </w:r>
      <w:r w:rsidRPr="00AE2CC1">
        <w:rPr>
          <w:rFonts w:ascii="Calibri" w:eastAsia="Calibri" w:hAnsi="Calibri" w:cs="Times New Roman"/>
          <w:lang w:val="en-IN"/>
        </w:rPr>
        <w:tab/>
        <w:t xml:space="preserve">(b) 75m, 300m </w:t>
      </w:r>
      <w:r w:rsidRPr="00AE2CC1">
        <w:rPr>
          <w:rFonts w:ascii="Calibri" w:eastAsia="Calibri" w:hAnsi="Calibri" w:cs="Times New Roman"/>
          <w:lang w:val="en-IN"/>
        </w:rPr>
        <w:tab/>
      </w:r>
      <w:r w:rsidRPr="00AE2CC1">
        <w:rPr>
          <w:rFonts w:ascii="Calibri" w:eastAsia="Calibri" w:hAnsi="Calibri" w:cs="Times New Roman"/>
          <w:lang w:val="en-IN"/>
        </w:rPr>
        <w:tab/>
        <w:t>(c) 30 m 150m</w:t>
      </w:r>
      <w:r w:rsidRPr="00AE2CC1">
        <w:rPr>
          <w:rFonts w:ascii="Calibri" w:eastAsia="Calibri" w:hAnsi="Calibri" w:cs="Times New Roman"/>
          <w:lang w:val="en-IN"/>
        </w:rPr>
        <w:tab/>
      </w:r>
      <w:r w:rsidRPr="00AE2CC1">
        <w:rPr>
          <w:rFonts w:ascii="Calibri" w:eastAsia="Calibri" w:hAnsi="Calibri" w:cs="Times New Roman"/>
          <w:lang w:val="en-IN"/>
        </w:rPr>
        <w:tab/>
        <w:t xml:space="preserve"> (d)30m, 300m </w:t>
      </w:r>
      <w:r w:rsidRPr="00AE2CC1">
        <w:rPr>
          <w:rFonts w:ascii="Calibri" w:eastAsia="Calibri" w:hAnsi="Calibri" w:cs="Times New Roman"/>
          <w:lang w:val="en-IN"/>
        </w:rPr>
        <w:tab/>
        <w:t xml:space="preserve">  </w:t>
      </w:r>
    </w:p>
    <w:p w:rsidR="00AE2CC1" w:rsidRPr="00BB3C83" w:rsidRDefault="00BB3C83" w:rsidP="00CA5819">
      <w:pPr>
        <w:numPr>
          <w:ilvl w:val="0"/>
          <w:numId w:val="30"/>
        </w:numPr>
        <w:spacing w:after="0" w:line="240" w:lineRule="auto"/>
        <w:ind w:left="1080" w:hanging="360"/>
        <w:contextualSpacing/>
        <w:jc w:val="both"/>
        <w:rPr>
          <w:rFonts w:ascii="Calibri" w:eastAsia="Calibri" w:hAnsi="Calibri" w:cs="Times New Roman"/>
          <w:lang w:val="en-IN"/>
        </w:rPr>
      </w:pPr>
      <w:r>
        <w:rPr>
          <w:rFonts w:ascii="Calibri" w:eastAsia="Calibri" w:hAnsi="Calibri" w:cs="Times New Roman"/>
          <w:lang w:val="en-IN"/>
        </w:rPr>
        <w:lastRenderedPageBreak/>
        <w:t>For the radar in (</w:t>
      </w:r>
      <w:proofErr w:type="spellStart"/>
      <w:r>
        <w:rPr>
          <w:rFonts w:ascii="Calibri" w:eastAsia="Calibri" w:hAnsi="Calibri" w:cs="Times New Roman"/>
          <w:lang w:val="en-IN"/>
        </w:rPr>
        <w:t>i</w:t>
      </w:r>
      <w:proofErr w:type="spellEnd"/>
      <w:r>
        <w:rPr>
          <w:rFonts w:ascii="Calibri" w:eastAsia="Calibri" w:hAnsi="Calibri" w:cs="Times New Roman"/>
          <w:lang w:val="en-IN"/>
        </w:rPr>
        <w:t>), w</w:t>
      </w:r>
      <w:r w:rsidR="00AE2CC1" w:rsidRPr="00BB3C83">
        <w:rPr>
          <w:rFonts w:ascii="Calibri" w:eastAsia="Calibri" w:hAnsi="Calibri" w:cs="Times New Roman"/>
          <w:lang w:val="en-IN"/>
        </w:rPr>
        <w:t>hat is the maximum (approximate) unambiguous range in ‘nautical miles’?</w:t>
      </w:r>
      <w:r w:rsidRPr="00BB3C83">
        <w:rPr>
          <w:rFonts w:ascii="Calibri" w:eastAsia="Calibri" w:hAnsi="Calibri" w:cs="Times New Roman"/>
          <w:lang w:val="en-IN"/>
        </w:rPr>
        <w:t xml:space="preserve"> </w:t>
      </w:r>
      <w:r>
        <w:rPr>
          <w:rFonts w:ascii="Calibri" w:eastAsia="Calibri" w:hAnsi="Calibri" w:cs="Times New Roman"/>
          <w:lang w:val="en-IN"/>
        </w:rPr>
        <w:t>(</w:t>
      </w:r>
      <w:r w:rsidR="00AE2CC1" w:rsidRPr="00BB3C83">
        <w:rPr>
          <w:rFonts w:ascii="Calibri" w:eastAsia="Calibri" w:hAnsi="Calibri" w:cs="Times New Roman"/>
          <w:lang w:val="en-IN"/>
        </w:rPr>
        <w:t xml:space="preserve">1 </w:t>
      </w:r>
      <w:proofErr w:type="spellStart"/>
      <w:r w:rsidR="00AE2CC1" w:rsidRPr="00BB3C83">
        <w:rPr>
          <w:rFonts w:ascii="Calibri" w:eastAsia="Calibri" w:hAnsi="Calibri" w:cs="Times New Roman"/>
          <w:lang w:val="en-IN"/>
        </w:rPr>
        <w:t>nmi</w:t>
      </w:r>
      <w:proofErr w:type="spellEnd"/>
      <w:r w:rsidR="00AE2CC1" w:rsidRPr="00BB3C83">
        <w:rPr>
          <w:rFonts w:ascii="Calibri" w:eastAsia="Calibri" w:hAnsi="Calibri" w:cs="Times New Roman"/>
          <w:lang w:val="en-IN"/>
        </w:rPr>
        <w:t>=1.852 km)</w:t>
      </w:r>
    </w:p>
    <w:p w:rsidR="00AE2CC1" w:rsidRDefault="00AE2CC1" w:rsidP="00CA5819">
      <w:pPr>
        <w:numPr>
          <w:ilvl w:val="0"/>
          <w:numId w:val="32"/>
        </w:numPr>
        <w:spacing w:after="0" w:line="240" w:lineRule="auto"/>
        <w:ind w:firstLine="436"/>
        <w:contextualSpacing/>
        <w:jc w:val="both"/>
        <w:rPr>
          <w:rFonts w:ascii="Calibri" w:eastAsia="Calibri" w:hAnsi="Calibri" w:cs="Times New Roman"/>
          <w:lang w:val="en-IN"/>
        </w:rPr>
      </w:pPr>
      <w:r w:rsidRPr="00AE2CC1">
        <w:rPr>
          <w:rFonts w:ascii="Calibri" w:eastAsia="Calibri" w:hAnsi="Calibri" w:cs="Times New Roman"/>
          <w:lang w:val="en-IN"/>
        </w:rPr>
        <w:t xml:space="preserve">75.2 </w:t>
      </w:r>
      <w:proofErr w:type="spellStart"/>
      <w:r w:rsidRPr="00AE2CC1">
        <w:rPr>
          <w:rFonts w:ascii="Calibri" w:eastAsia="Calibri" w:hAnsi="Calibri" w:cs="Times New Roman"/>
          <w:lang w:val="en-IN"/>
        </w:rPr>
        <w:t>nmi</w:t>
      </w:r>
      <w:proofErr w:type="spellEnd"/>
      <w:r w:rsidRPr="00AE2CC1">
        <w:rPr>
          <w:rFonts w:ascii="Calibri" w:eastAsia="Calibri" w:hAnsi="Calibri" w:cs="Times New Roman"/>
          <w:lang w:val="en-IN"/>
        </w:rPr>
        <w:tab/>
      </w:r>
      <w:r w:rsidRPr="00AE2CC1">
        <w:rPr>
          <w:rFonts w:ascii="Calibri" w:eastAsia="Calibri" w:hAnsi="Calibri" w:cs="Times New Roman"/>
          <w:lang w:val="en-IN"/>
        </w:rPr>
        <w:tab/>
        <w:t xml:space="preserve">(b)40.5 </w:t>
      </w:r>
      <w:proofErr w:type="spellStart"/>
      <w:r w:rsidRPr="00AE2CC1">
        <w:rPr>
          <w:rFonts w:ascii="Calibri" w:eastAsia="Calibri" w:hAnsi="Calibri" w:cs="Times New Roman"/>
          <w:lang w:val="en-IN"/>
        </w:rPr>
        <w:t>nmi</w:t>
      </w:r>
      <w:proofErr w:type="spellEnd"/>
      <w:r w:rsidRPr="00AE2CC1">
        <w:rPr>
          <w:rFonts w:ascii="Calibri" w:eastAsia="Calibri" w:hAnsi="Calibri" w:cs="Times New Roman"/>
          <w:lang w:val="en-IN"/>
        </w:rPr>
        <w:tab/>
      </w:r>
      <w:r w:rsidRPr="00AE2CC1">
        <w:rPr>
          <w:rFonts w:ascii="Calibri" w:eastAsia="Calibri" w:hAnsi="Calibri" w:cs="Times New Roman"/>
          <w:lang w:val="en-IN"/>
        </w:rPr>
        <w:tab/>
        <w:t xml:space="preserve">(c)150 </w:t>
      </w:r>
      <w:proofErr w:type="spellStart"/>
      <w:r w:rsidRPr="00AE2CC1">
        <w:rPr>
          <w:rFonts w:ascii="Calibri" w:eastAsia="Calibri" w:hAnsi="Calibri" w:cs="Times New Roman"/>
          <w:lang w:val="en-IN"/>
        </w:rPr>
        <w:t>nmi</w:t>
      </w:r>
      <w:proofErr w:type="spellEnd"/>
      <w:r w:rsidRPr="00AE2CC1">
        <w:rPr>
          <w:rFonts w:ascii="Calibri" w:eastAsia="Calibri" w:hAnsi="Calibri" w:cs="Times New Roman"/>
          <w:lang w:val="en-IN"/>
        </w:rPr>
        <w:tab/>
        <w:t xml:space="preserve">(d) 81 </w:t>
      </w:r>
      <w:proofErr w:type="spellStart"/>
      <w:r w:rsidRPr="00AE2CC1">
        <w:rPr>
          <w:rFonts w:ascii="Calibri" w:eastAsia="Calibri" w:hAnsi="Calibri" w:cs="Times New Roman"/>
          <w:lang w:val="en-IN"/>
        </w:rPr>
        <w:t>nmi</w:t>
      </w:r>
      <w:proofErr w:type="spellEnd"/>
      <w:r w:rsidRPr="00AE2CC1">
        <w:rPr>
          <w:rFonts w:ascii="Calibri" w:eastAsia="Calibri" w:hAnsi="Calibri" w:cs="Times New Roman"/>
          <w:lang w:val="en-IN"/>
        </w:rPr>
        <w:tab/>
      </w:r>
    </w:p>
    <w:p w:rsidR="00FA34E9" w:rsidRPr="00FA34E9" w:rsidRDefault="00FA34E9" w:rsidP="00CA5819">
      <w:pPr>
        <w:pStyle w:val="ListParagraph"/>
        <w:numPr>
          <w:ilvl w:val="0"/>
          <w:numId w:val="30"/>
        </w:numPr>
        <w:spacing w:after="0" w:line="240" w:lineRule="auto"/>
        <w:ind w:left="1080" w:hanging="360"/>
        <w:jc w:val="both"/>
        <w:rPr>
          <w:rFonts w:ascii="Calibri" w:eastAsia="Calibri" w:hAnsi="Calibri" w:cs="Times New Roman"/>
          <w:lang w:val="en-IN"/>
        </w:rPr>
      </w:pPr>
      <w:r w:rsidRPr="00FA34E9">
        <w:rPr>
          <w:rFonts w:ascii="Calibri" w:eastAsia="Calibri" w:hAnsi="Calibri" w:cs="Times New Roman"/>
          <w:lang w:val="en-IN"/>
        </w:rPr>
        <w:t xml:space="preserve">A pulsed radar uses 8 </w:t>
      </w:r>
      <w:proofErr w:type="spellStart"/>
      <w:r w:rsidRPr="00FA34E9">
        <w:rPr>
          <w:rFonts w:ascii="Calibri" w:eastAsia="Calibri" w:hAnsi="Calibri" w:cs="Times New Roman"/>
          <w:lang w:val="en-IN"/>
        </w:rPr>
        <w:t>μs</w:t>
      </w:r>
      <w:proofErr w:type="spellEnd"/>
      <w:r w:rsidRPr="00FA34E9">
        <w:rPr>
          <w:rFonts w:ascii="Calibri" w:eastAsia="Calibri" w:hAnsi="Calibri" w:cs="Times New Roman"/>
          <w:lang w:val="en-IN"/>
        </w:rPr>
        <w:t xml:space="preserve"> transmit pulse bi-phase coded with 16 bit complementary code. Pulse Repetition Frequency (PRF) is 10 KHz, Peak power is 100 kW. What is the average transmit power?</w:t>
      </w:r>
    </w:p>
    <w:p w:rsidR="00FA34E9" w:rsidRDefault="00FA34E9" w:rsidP="00FA34E9">
      <w:pPr>
        <w:pStyle w:val="ListParagraph"/>
        <w:spacing w:after="0" w:line="240" w:lineRule="auto"/>
        <w:ind w:left="1440" w:hanging="360"/>
        <w:jc w:val="both"/>
        <w:rPr>
          <w:rFonts w:ascii="Calibri" w:eastAsia="Calibri" w:hAnsi="Calibri" w:cs="Times New Roman"/>
          <w:lang w:val="en-IN"/>
        </w:rPr>
      </w:pPr>
      <w:r w:rsidRPr="00FA34E9">
        <w:rPr>
          <w:rFonts w:ascii="Calibri" w:eastAsia="Calibri" w:hAnsi="Calibri" w:cs="Times New Roman"/>
          <w:lang w:val="en-IN"/>
        </w:rPr>
        <w:t>(a) 2 kW</w:t>
      </w:r>
      <w:r w:rsidRPr="00FA34E9">
        <w:rPr>
          <w:rFonts w:ascii="Calibri" w:eastAsia="Calibri" w:hAnsi="Calibri" w:cs="Times New Roman"/>
          <w:lang w:val="en-IN"/>
        </w:rPr>
        <w:tab/>
      </w:r>
      <w:r w:rsidRPr="00FA34E9">
        <w:rPr>
          <w:rFonts w:ascii="Calibri" w:eastAsia="Calibri" w:hAnsi="Calibri" w:cs="Times New Roman"/>
          <w:lang w:val="en-IN"/>
        </w:rPr>
        <w:tab/>
        <w:t>(b) 8 kW</w:t>
      </w:r>
      <w:r w:rsidRPr="00FA34E9">
        <w:rPr>
          <w:rFonts w:ascii="Calibri" w:eastAsia="Calibri" w:hAnsi="Calibri" w:cs="Times New Roman"/>
          <w:lang w:val="en-IN"/>
        </w:rPr>
        <w:tab/>
      </w:r>
      <w:r w:rsidRPr="00FA34E9">
        <w:rPr>
          <w:rFonts w:ascii="Calibri" w:eastAsia="Calibri" w:hAnsi="Calibri" w:cs="Times New Roman"/>
          <w:lang w:val="en-IN"/>
        </w:rPr>
        <w:tab/>
        <w:t>(c) 4 kW</w:t>
      </w:r>
      <w:r w:rsidRPr="00FA34E9">
        <w:rPr>
          <w:rFonts w:ascii="Calibri" w:eastAsia="Calibri" w:hAnsi="Calibri" w:cs="Times New Roman"/>
          <w:lang w:val="en-IN"/>
        </w:rPr>
        <w:tab/>
      </w:r>
      <w:r w:rsidRPr="00FA34E9">
        <w:rPr>
          <w:rFonts w:ascii="Calibri" w:eastAsia="Calibri" w:hAnsi="Calibri" w:cs="Times New Roman"/>
          <w:lang w:val="en-IN"/>
        </w:rPr>
        <w:tab/>
        <w:t>(d) 800 W</w:t>
      </w:r>
    </w:p>
    <w:p w:rsidR="00155446" w:rsidRDefault="00155446" w:rsidP="00097354">
      <w:pPr>
        <w:spacing w:after="0" w:line="240" w:lineRule="auto"/>
        <w:ind w:left="1080" w:hanging="360"/>
        <w:jc w:val="both"/>
        <w:rPr>
          <w:rFonts w:ascii="Calibri" w:eastAsia="Calibri" w:hAnsi="Calibri" w:cs="Times New Roman"/>
          <w:lang w:val="en-IN"/>
        </w:rPr>
      </w:pPr>
      <w:proofErr w:type="gramStart"/>
      <w:r>
        <w:rPr>
          <w:rFonts w:ascii="Calibri" w:eastAsia="Calibri" w:hAnsi="Calibri" w:cs="Times New Roman"/>
          <w:lang w:val="en-IN"/>
        </w:rPr>
        <w:t>(iv) If</w:t>
      </w:r>
      <w:proofErr w:type="gramEnd"/>
      <w:r>
        <w:rPr>
          <w:rFonts w:ascii="Calibri" w:eastAsia="Calibri" w:hAnsi="Calibri" w:cs="Times New Roman"/>
          <w:lang w:val="en-IN"/>
        </w:rPr>
        <w:t xml:space="preserve"> the transmission loss of the medium is </w:t>
      </w:r>
      <w:r w:rsidR="00272A7B">
        <w:rPr>
          <w:rFonts w:ascii="Calibri" w:eastAsia="Calibri" w:hAnsi="Calibri" w:cs="Calibri"/>
          <w:lang w:val="en-IN"/>
        </w:rPr>
        <w:t>α</w:t>
      </w:r>
      <w:r w:rsidR="00272A7B">
        <w:rPr>
          <w:rFonts w:ascii="Calibri" w:eastAsia="Calibri" w:hAnsi="Calibri" w:cs="Times New Roman"/>
          <w:lang w:val="en-IN"/>
        </w:rPr>
        <w:t>=</w:t>
      </w:r>
      <w:r>
        <w:rPr>
          <w:rFonts w:ascii="Calibri" w:eastAsia="Calibri" w:hAnsi="Calibri" w:cs="Times New Roman"/>
          <w:lang w:val="en-IN"/>
        </w:rPr>
        <w:t>2</w:t>
      </w:r>
      <w:r w:rsidR="00097354">
        <w:rPr>
          <w:rFonts w:ascii="Calibri" w:eastAsia="Calibri" w:hAnsi="Calibri" w:cs="Times New Roman"/>
          <w:lang w:val="en-IN"/>
        </w:rPr>
        <w:t xml:space="preserve"> Naper.km</w:t>
      </w:r>
      <w:r w:rsidR="00097354" w:rsidRPr="00097354">
        <w:rPr>
          <w:rFonts w:ascii="Calibri" w:eastAsia="Calibri" w:hAnsi="Calibri" w:cs="Times New Roman"/>
          <w:vertAlign w:val="superscript"/>
          <w:lang w:val="en-IN"/>
        </w:rPr>
        <w:t>-1</w:t>
      </w:r>
      <w:r w:rsidR="00E55738">
        <w:rPr>
          <w:rFonts w:ascii="Calibri" w:eastAsia="Calibri" w:hAnsi="Calibri" w:cs="Times New Roman"/>
          <w:lang w:val="en-IN"/>
        </w:rPr>
        <w:t xml:space="preserve">. </w:t>
      </w:r>
      <w:r w:rsidR="00A61165">
        <w:rPr>
          <w:rFonts w:ascii="Calibri" w:eastAsia="Calibri" w:hAnsi="Calibri" w:cs="Times New Roman"/>
          <w:lang w:val="en-IN"/>
        </w:rPr>
        <w:t xml:space="preserve">Transmitter power is 5 Watt. </w:t>
      </w:r>
      <w:r w:rsidR="00E55738">
        <w:rPr>
          <w:rFonts w:ascii="Calibri" w:eastAsia="Calibri" w:hAnsi="Calibri" w:cs="Times New Roman"/>
          <w:lang w:val="en-IN"/>
        </w:rPr>
        <w:t xml:space="preserve"> </w:t>
      </w:r>
      <w:r w:rsidR="00A61165">
        <w:rPr>
          <w:rFonts w:ascii="Calibri" w:eastAsia="Calibri" w:hAnsi="Calibri" w:cs="Times New Roman"/>
          <w:lang w:val="en-IN"/>
        </w:rPr>
        <w:t>What power will be received</w:t>
      </w:r>
      <w:r w:rsidR="00E55738">
        <w:rPr>
          <w:rFonts w:ascii="Calibri" w:eastAsia="Calibri" w:hAnsi="Calibri" w:cs="Times New Roman"/>
          <w:lang w:val="en-IN"/>
        </w:rPr>
        <w:t xml:space="preserve"> at a distance of 2km? A</w:t>
      </w:r>
      <w:r w:rsidR="00097354">
        <w:rPr>
          <w:rFonts w:ascii="Calibri" w:eastAsia="Calibri" w:hAnsi="Calibri" w:cs="Times New Roman"/>
          <w:lang w:val="en-IN"/>
        </w:rPr>
        <w:t>ssum</w:t>
      </w:r>
      <w:r w:rsidR="00E55738">
        <w:rPr>
          <w:rFonts w:ascii="Calibri" w:eastAsia="Calibri" w:hAnsi="Calibri" w:cs="Times New Roman"/>
          <w:lang w:val="en-IN"/>
        </w:rPr>
        <w:t>e</w:t>
      </w:r>
      <w:r w:rsidR="00097354">
        <w:rPr>
          <w:rFonts w:ascii="Calibri" w:eastAsia="Calibri" w:hAnsi="Calibri" w:cs="Times New Roman"/>
          <w:lang w:val="en-IN"/>
        </w:rPr>
        <w:t xml:space="preserve"> that the </w:t>
      </w:r>
      <w:r w:rsidR="00E55738">
        <w:rPr>
          <w:rFonts w:ascii="Calibri" w:eastAsia="Calibri" w:hAnsi="Calibri" w:cs="Times New Roman"/>
          <w:lang w:val="en-IN"/>
        </w:rPr>
        <w:t>beam is perfectly</w:t>
      </w:r>
      <w:r w:rsidR="00097354">
        <w:rPr>
          <w:rFonts w:ascii="Calibri" w:eastAsia="Calibri" w:hAnsi="Calibri" w:cs="Times New Roman"/>
          <w:lang w:val="en-IN"/>
        </w:rPr>
        <w:t xml:space="preserve"> collimated</w:t>
      </w:r>
      <w:r w:rsidR="00E55738">
        <w:rPr>
          <w:rFonts w:ascii="Calibri" w:eastAsia="Calibri" w:hAnsi="Calibri" w:cs="Times New Roman"/>
          <w:lang w:val="en-IN"/>
        </w:rPr>
        <w:t xml:space="preserve"> </w:t>
      </w:r>
      <w:r w:rsidR="00272A7B">
        <w:rPr>
          <w:rFonts w:ascii="Calibri" w:eastAsia="Calibri" w:hAnsi="Calibri" w:cs="Times New Roman"/>
          <w:lang w:val="en-IN"/>
        </w:rPr>
        <w:t>(T</w:t>
      </w:r>
      <w:r w:rsidR="00E55738">
        <w:rPr>
          <w:rFonts w:ascii="Calibri" w:eastAsia="Calibri" w:hAnsi="Calibri" w:cs="Times New Roman"/>
          <w:lang w:val="en-IN"/>
        </w:rPr>
        <w:t xml:space="preserve">he </w:t>
      </w:r>
      <w:r w:rsidR="00097354">
        <w:rPr>
          <w:rFonts w:ascii="Calibri" w:eastAsia="Calibri" w:hAnsi="Calibri" w:cs="Times New Roman"/>
          <w:lang w:val="en-IN"/>
        </w:rPr>
        <w:t>‘rays are exactly parallel or radiation does</w:t>
      </w:r>
      <w:r w:rsidR="00E55738">
        <w:rPr>
          <w:rFonts w:ascii="Calibri" w:eastAsia="Calibri" w:hAnsi="Calibri" w:cs="Times New Roman"/>
          <w:lang w:val="en-IN"/>
        </w:rPr>
        <w:t xml:space="preserve"> </w:t>
      </w:r>
      <w:r w:rsidR="00097354">
        <w:rPr>
          <w:rFonts w:ascii="Calibri" w:eastAsia="Calibri" w:hAnsi="Calibri" w:cs="Times New Roman"/>
          <w:lang w:val="en-IN"/>
        </w:rPr>
        <w:t>not spread</w:t>
      </w:r>
      <w:r w:rsidR="00E55738">
        <w:rPr>
          <w:rFonts w:ascii="Calibri" w:eastAsia="Calibri" w:hAnsi="Calibri" w:cs="Times New Roman"/>
          <w:lang w:val="en-IN"/>
        </w:rPr>
        <w:t xml:space="preserve"> with distance</w:t>
      </w:r>
      <w:r w:rsidR="00272A7B">
        <w:rPr>
          <w:rFonts w:ascii="Calibri" w:eastAsia="Calibri" w:hAnsi="Calibri" w:cs="Times New Roman"/>
          <w:lang w:val="en-IN"/>
        </w:rPr>
        <w:t>)</w:t>
      </w:r>
      <w:r w:rsidR="00E55738">
        <w:rPr>
          <w:rFonts w:ascii="Calibri" w:eastAsia="Calibri" w:hAnsi="Calibri" w:cs="Times New Roman"/>
          <w:lang w:val="en-IN"/>
        </w:rPr>
        <w:t>.</w:t>
      </w:r>
      <w:r w:rsidR="00097354">
        <w:rPr>
          <w:rFonts w:ascii="Calibri" w:eastAsia="Calibri" w:hAnsi="Calibri" w:cs="Times New Roman"/>
          <w:lang w:val="en-IN"/>
        </w:rPr>
        <w:t xml:space="preserve"> </w:t>
      </w:r>
      <w:r>
        <w:rPr>
          <w:rFonts w:ascii="Calibri" w:eastAsia="Calibri" w:hAnsi="Calibri" w:cs="Times New Roman"/>
          <w:lang w:val="en-IN"/>
        </w:rPr>
        <w:t xml:space="preserve"> </w:t>
      </w:r>
    </w:p>
    <w:p w:rsidR="00E55738" w:rsidRPr="00E55738" w:rsidRDefault="00155446" w:rsidP="00E55738">
      <w:pPr>
        <w:spacing w:after="0" w:line="240" w:lineRule="auto"/>
        <w:ind w:firstLine="1080"/>
        <w:jc w:val="both"/>
        <w:rPr>
          <w:rFonts w:ascii="Calibri" w:eastAsia="Calibri" w:hAnsi="Calibri" w:cs="Times New Roman"/>
          <w:lang w:val="en-IN"/>
        </w:rPr>
      </w:pPr>
      <w:r w:rsidRPr="00E55738">
        <w:rPr>
          <w:rFonts w:ascii="Calibri" w:eastAsia="Calibri" w:hAnsi="Calibri" w:cs="Times New Roman"/>
          <w:lang w:val="en-IN"/>
        </w:rPr>
        <w:t xml:space="preserve"> </w:t>
      </w:r>
      <w:r w:rsidR="00D82DDA">
        <w:rPr>
          <w:rFonts w:ascii="Calibri" w:eastAsia="Calibri" w:hAnsi="Calibri" w:cs="Times New Roman"/>
          <w:lang w:val="en-IN"/>
        </w:rPr>
        <w:t xml:space="preserve">(a) 1.68 </w:t>
      </w:r>
      <w:proofErr w:type="spellStart"/>
      <w:r w:rsidR="00D82DDA">
        <w:rPr>
          <w:rFonts w:ascii="Calibri" w:eastAsia="Calibri" w:hAnsi="Calibri" w:cs="Times New Roman"/>
          <w:lang w:val="en-IN"/>
        </w:rPr>
        <w:t>mW</w:t>
      </w:r>
      <w:proofErr w:type="spellEnd"/>
      <w:r w:rsidR="00D82DDA">
        <w:rPr>
          <w:rFonts w:ascii="Calibri" w:eastAsia="Calibri" w:hAnsi="Calibri" w:cs="Times New Roman"/>
          <w:lang w:val="en-IN"/>
        </w:rPr>
        <w:tab/>
      </w:r>
      <w:r w:rsidR="00D82DDA">
        <w:rPr>
          <w:rFonts w:ascii="Calibri" w:eastAsia="Calibri" w:hAnsi="Calibri" w:cs="Times New Roman"/>
          <w:lang w:val="en-IN"/>
        </w:rPr>
        <w:tab/>
        <w:t>(b) 2 W</w:t>
      </w:r>
      <w:r w:rsidR="00D82DDA">
        <w:rPr>
          <w:rFonts w:ascii="Calibri" w:eastAsia="Calibri" w:hAnsi="Calibri" w:cs="Times New Roman"/>
          <w:lang w:val="en-IN"/>
        </w:rPr>
        <w:tab/>
      </w:r>
      <w:r w:rsidR="00D82DDA">
        <w:rPr>
          <w:rFonts w:ascii="Calibri" w:eastAsia="Calibri" w:hAnsi="Calibri" w:cs="Times New Roman"/>
          <w:lang w:val="en-IN"/>
        </w:rPr>
        <w:tab/>
        <w:t xml:space="preserve">(c) 91.6 </w:t>
      </w:r>
      <w:proofErr w:type="spellStart"/>
      <w:r w:rsidR="00D82DDA">
        <w:rPr>
          <w:rFonts w:ascii="Calibri" w:eastAsia="Calibri" w:hAnsi="Calibri" w:cs="Times New Roman"/>
          <w:lang w:val="en-IN"/>
        </w:rPr>
        <w:t>mW</w:t>
      </w:r>
      <w:proofErr w:type="spellEnd"/>
      <w:r w:rsidR="00E55738" w:rsidRPr="00E55738">
        <w:rPr>
          <w:rFonts w:ascii="Calibri" w:eastAsia="Calibri" w:hAnsi="Calibri" w:cs="Times New Roman"/>
          <w:lang w:val="en-IN"/>
        </w:rPr>
        <w:tab/>
      </w:r>
      <w:r w:rsidR="00E55738" w:rsidRPr="00E55738">
        <w:rPr>
          <w:rFonts w:ascii="Calibri" w:eastAsia="Calibri" w:hAnsi="Calibri" w:cs="Times New Roman"/>
          <w:lang w:val="en-IN"/>
        </w:rPr>
        <w:tab/>
        <w:t>(d) 800 W</w:t>
      </w:r>
    </w:p>
    <w:p w:rsidR="00155446" w:rsidRPr="00155446" w:rsidRDefault="00155446" w:rsidP="00155446">
      <w:pPr>
        <w:spacing w:after="0" w:line="240" w:lineRule="auto"/>
        <w:ind w:firstLine="720"/>
        <w:jc w:val="both"/>
        <w:rPr>
          <w:rFonts w:ascii="Calibri" w:eastAsia="Calibri" w:hAnsi="Calibri" w:cs="Times New Roman"/>
          <w:lang w:val="en-IN"/>
        </w:rPr>
      </w:pPr>
    </w:p>
    <w:p w:rsidR="00AE2CC1" w:rsidRPr="00AE2CC1" w:rsidRDefault="00E55738" w:rsidP="00AE2CC1">
      <w:pPr>
        <w:spacing w:after="0" w:line="240" w:lineRule="auto"/>
        <w:ind w:left="1260" w:hanging="1260"/>
        <w:jc w:val="center"/>
        <w:rPr>
          <w:rFonts w:ascii="Calibri" w:eastAsia="Calibri" w:hAnsi="Calibri" w:cs="Times New Roman"/>
          <w:b/>
          <w:color w:val="0070C0"/>
          <w:sz w:val="28"/>
          <w:szCs w:val="28"/>
        </w:rPr>
      </w:pPr>
      <w:r>
        <w:rPr>
          <w:rFonts w:ascii="Calibri" w:eastAsia="Calibri" w:hAnsi="Calibri" w:cs="Times New Roman"/>
          <w:b/>
          <w:color w:val="0070C0"/>
          <w:sz w:val="28"/>
          <w:szCs w:val="28"/>
        </w:rPr>
        <w:t>A</w:t>
      </w:r>
      <w:r w:rsidR="00AE2CC1" w:rsidRPr="00AE2CC1">
        <w:rPr>
          <w:rFonts w:ascii="Calibri" w:eastAsia="Calibri" w:hAnsi="Calibri" w:cs="Times New Roman"/>
          <w:b/>
          <w:color w:val="0070C0"/>
          <w:sz w:val="28"/>
          <w:szCs w:val="28"/>
        </w:rPr>
        <w:t>nswers</w:t>
      </w:r>
    </w:p>
    <w:p w:rsidR="00AE2CC1" w:rsidRPr="00AE2CC1" w:rsidRDefault="00AE2CC1" w:rsidP="00AE2CC1">
      <w:pPr>
        <w:spacing w:after="0" w:line="240" w:lineRule="auto"/>
        <w:rPr>
          <w:b/>
          <w:sz w:val="24"/>
          <w:szCs w:val="24"/>
          <w:lang w:val="en-GB"/>
        </w:rPr>
      </w:pPr>
      <w:r w:rsidRPr="00AE2CC1">
        <w:rPr>
          <w:b/>
          <w:sz w:val="24"/>
          <w:szCs w:val="24"/>
          <w:lang w:val="en-GB"/>
        </w:rPr>
        <w:t xml:space="preserve">Short Questions: </w:t>
      </w:r>
    </w:p>
    <w:p w:rsidR="00AE2CC1" w:rsidRPr="00CD41F6" w:rsidRDefault="00AE2CC1" w:rsidP="00AE2CC1">
      <w:pPr>
        <w:spacing w:after="0" w:line="240" w:lineRule="auto"/>
        <w:ind w:left="1260" w:hanging="540"/>
        <w:jc w:val="both"/>
        <w:rPr>
          <w:rFonts w:ascii="Calibri" w:eastAsia="Calibri" w:hAnsi="Calibri" w:cs="Times New Roman"/>
          <w:color w:val="0070C0"/>
          <w:lang w:val="en-GB"/>
        </w:rPr>
      </w:pPr>
      <w:r w:rsidRPr="00CD41F6">
        <w:rPr>
          <w:rFonts w:ascii="Calibri" w:eastAsia="Calibri" w:hAnsi="Calibri" w:cs="Times New Roman"/>
          <w:color w:val="0070C0"/>
        </w:rPr>
        <w:t>(</w:t>
      </w:r>
      <w:proofErr w:type="spellStart"/>
      <w:r w:rsidRPr="00CD41F6">
        <w:rPr>
          <w:rFonts w:ascii="Calibri" w:eastAsia="Calibri" w:hAnsi="Calibri" w:cs="Times New Roman"/>
          <w:color w:val="0070C0"/>
        </w:rPr>
        <w:t>i</w:t>
      </w:r>
      <w:proofErr w:type="spellEnd"/>
      <w:r w:rsidRPr="00CD41F6">
        <w:rPr>
          <w:rFonts w:ascii="Calibri" w:eastAsia="Calibri" w:hAnsi="Calibri" w:cs="Times New Roman"/>
          <w:color w:val="0070C0"/>
        </w:rPr>
        <w:t>)</w:t>
      </w:r>
      <w:r w:rsidRPr="00CD41F6">
        <w:rPr>
          <w:rFonts w:ascii="Calibri" w:eastAsia="Calibri" w:hAnsi="Calibri" w:cs="Times New Roman"/>
          <w:color w:val="0070C0"/>
        </w:rPr>
        <w:tab/>
        <w:t>(</w:t>
      </w:r>
      <w:proofErr w:type="gramStart"/>
      <w:r w:rsidRPr="00CD41F6">
        <w:rPr>
          <w:rFonts w:ascii="Calibri" w:eastAsia="Calibri" w:hAnsi="Calibri" w:cs="Times New Roman"/>
          <w:color w:val="0070C0"/>
        </w:rPr>
        <w:t>a</w:t>
      </w:r>
      <w:proofErr w:type="gramEnd"/>
      <w:r w:rsidRPr="00CD41F6">
        <w:rPr>
          <w:rFonts w:ascii="Calibri" w:eastAsia="Calibri" w:hAnsi="Calibri" w:cs="Times New Roman"/>
          <w:color w:val="0070C0"/>
        </w:rPr>
        <w:t xml:space="preserve">) The target cannot be detected if the echo round trip time is </w:t>
      </w:r>
      <w:r w:rsidRPr="00CD41F6">
        <w:rPr>
          <w:rFonts w:ascii="Calibri" w:eastAsia="Calibri" w:hAnsi="Calibri" w:cs="Calibri"/>
          <w:color w:val="0070C0"/>
        </w:rPr>
        <w:t>≤</w:t>
      </w:r>
      <w:r w:rsidRPr="00CD41F6">
        <w:rPr>
          <w:rFonts w:ascii="Calibri" w:eastAsia="Calibri" w:hAnsi="Calibri" w:cs="Times New Roman"/>
          <w:color w:val="0070C0"/>
        </w:rPr>
        <w:t xml:space="preserve">1.5 </w:t>
      </w:r>
      <w:r w:rsidRPr="00CD41F6">
        <w:rPr>
          <w:rFonts w:ascii="Calibri" w:eastAsia="Calibri" w:hAnsi="Calibri" w:cs="Times New Roman"/>
          <w:color w:val="0070C0"/>
          <w:lang w:val="en-GB"/>
        </w:rPr>
        <w:t xml:space="preserve">µs. This gives an equivalent range of 225m. </w:t>
      </w:r>
    </w:p>
    <w:p w:rsidR="00AE2CC1" w:rsidRPr="00CD41F6" w:rsidRDefault="00AE2CC1" w:rsidP="00AE2CC1">
      <w:pPr>
        <w:spacing w:after="0" w:line="240" w:lineRule="auto"/>
        <w:ind w:left="1260"/>
        <w:jc w:val="both"/>
        <w:rPr>
          <w:rFonts w:ascii="Calibri" w:eastAsia="Calibri" w:hAnsi="Calibri" w:cs="Times New Roman"/>
          <w:color w:val="0070C0"/>
          <w:lang w:val="en-GB"/>
        </w:rPr>
      </w:pPr>
      <w:r w:rsidRPr="00CD41F6">
        <w:rPr>
          <w:rFonts w:ascii="Calibri" w:eastAsia="Calibri" w:hAnsi="Calibri" w:cs="Times New Roman"/>
          <w:color w:val="0070C0"/>
          <w:lang w:val="en-GB"/>
        </w:rPr>
        <w:t xml:space="preserve">(b) The range resolution for 1 microsecond is 150 m =resolution 0.08099 </w:t>
      </w:r>
      <w:proofErr w:type="spellStart"/>
      <w:proofErr w:type="gramStart"/>
      <w:r w:rsidRPr="00CD41F6">
        <w:rPr>
          <w:rFonts w:ascii="Calibri" w:eastAsia="Calibri" w:hAnsi="Calibri" w:cs="Times New Roman"/>
          <w:color w:val="0070C0"/>
          <w:lang w:val="en-GB"/>
        </w:rPr>
        <w:t>nmi</w:t>
      </w:r>
      <w:proofErr w:type="spellEnd"/>
      <w:proofErr w:type="gramEnd"/>
      <w:r w:rsidRPr="00CD41F6">
        <w:rPr>
          <w:rFonts w:ascii="Calibri" w:eastAsia="Calibri" w:hAnsi="Calibri" w:cs="Times New Roman"/>
          <w:color w:val="0070C0"/>
          <w:lang w:val="en-GB"/>
        </w:rPr>
        <w:t xml:space="preserve"> </w:t>
      </w:r>
    </w:p>
    <w:p w:rsidR="00AE2CC1" w:rsidRPr="00CD41F6" w:rsidRDefault="00AE2CC1" w:rsidP="00AE2CC1">
      <w:pPr>
        <w:tabs>
          <w:tab w:val="left" w:pos="1260"/>
        </w:tabs>
        <w:spacing w:after="0" w:line="240" w:lineRule="auto"/>
        <w:ind w:left="1260" w:hanging="450"/>
        <w:jc w:val="both"/>
        <w:rPr>
          <w:rFonts w:ascii="Calibri" w:eastAsia="Calibri" w:hAnsi="Calibri" w:cs="Times New Roman"/>
          <w:color w:val="0070C0"/>
          <w:lang w:val="en-GB"/>
        </w:rPr>
      </w:pPr>
      <w:r w:rsidRPr="00CD41F6">
        <w:rPr>
          <w:rFonts w:ascii="Calibri" w:eastAsia="Calibri" w:hAnsi="Calibri" w:cs="Times New Roman"/>
          <w:color w:val="0070C0"/>
          <w:lang w:val="en-GB"/>
        </w:rPr>
        <w:t>(ii)</w:t>
      </w:r>
      <w:r w:rsidRPr="00CD41F6">
        <w:rPr>
          <w:rFonts w:ascii="Calibri" w:eastAsia="Calibri" w:hAnsi="Calibri" w:cs="Times New Roman"/>
          <w:color w:val="0070C0"/>
          <w:lang w:val="en-GB"/>
        </w:rPr>
        <w:tab/>
        <w:t xml:space="preserve">When radar transmission is incident on a target in relative motion with respect to the radars, the echo frequency is different that the transmit frequency. This phenomenon is known as the Doppler Effect. The echo from the targets approaching to the radar is at higher frequency that the transmit frequency; whereas the receding show echo frequency lesser than that of the transmit frequency. The Doppler frequency shift will be 666.67 Hz. </w:t>
      </w:r>
      <w:proofErr w:type="gramStart"/>
      <w:r w:rsidRPr="00CD41F6">
        <w:rPr>
          <w:rFonts w:ascii="Calibri" w:eastAsia="Calibri" w:hAnsi="Calibri" w:cs="Times New Roman"/>
          <w:color w:val="0070C0"/>
          <w:lang w:val="en-GB"/>
        </w:rPr>
        <w:t>( 2X</w:t>
      </w:r>
      <w:proofErr w:type="gramEnd"/>
      <w:r w:rsidRPr="00CD41F6">
        <w:rPr>
          <w:rFonts w:ascii="Calibri" w:eastAsia="Calibri" w:hAnsi="Calibri" w:cs="Times New Roman"/>
          <w:color w:val="0070C0"/>
          <w:lang w:val="en-GB"/>
        </w:rPr>
        <w:t xml:space="preserve"> 100/ 0.3)</w:t>
      </w:r>
    </w:p>
    <w:p w:rsidR="001E44EF" w:rsidRPr="00CD41F6" w:rsidRDefault="00AE2CC1" w:rsidP="00AE2CC1">
      <w:pPr>
        <w:spacing w:after="0" w:line="240" w:lineRule="auto"/>
        <w:ind w:left="1260" w:hanging="540"/>
        <w:jc w:val="both"/>
        <w:rPr>
          <w:rFonts w:ascii="Calibri" w:eastAsia="Calibri" w:hAnsi="Calibri" w:cs="Times New Roman"/>
          <w:color w:val="0070C0"/>
          <w:lang w:val="en-GB"/>
        </w:rPr>
      </w:pPr>
      <w:r w:rsidRPr="00CD41F6">
        <w:rPr>
          <w:rFonts w:ascii="Calibri" w:eastAsia="Calibri" w:hAnsi="Calibri" w:cs="Times New Roman"/>
          <w:color w:val="0070C0"/>
          <w:lang w:val="en-GB"/>
        </w:rPr>
        <w:t>(iii)</w:t>
      </w:r>
      <w:r w:rsidRPr="00CD41F6">
        <w:rPr>
          <w:rFonts w:ascii="Calibri" w:eastAsia="Calibri" w:hAnsi="Calibri" w:cs="Times New Roman"/>
          <w:color w:val="0070C0"/>
          <w:lang w:val="en-GB"/>
        </w:rPr>
        <w:tab/>
        <w:t>(</w:t>
      </w:r>
      <w:proofErr w:type="gramStart"/>
      <w:r w:rsidRPr="00CD41F6">
        <w:rPr>
          <w:rFonts w:ascii="Calibri" w:eastAsia="Calibri" w:hAnsi="Calibri" w:cs="Times New Roman"/>
          <w:color w:val="0070C0"/>
          <w:lang w:val="en-GB"/>
        </w:rPr>
        <w:t>a</w:t>
      </w:r>
      <w:proofErr w:type="gramEnd"/>
      <w:r w:rsidRPr="00CD41F6">
        <w:rPr>
          <w:rFonts w:ascii="Calibri" w:eastAsia="Calibri" w:hAnsi="Calibri" w:cs="Times New Roman"/>
          <w:color w:val="0070C0"/>
          <w:lang w:val="en-GB"/>
        </w:rPr>
        <w:t xml:space="preserve">) PRP X Duty Cycle = Pulse Width = 6.08 </w:t>
      </w:r>
      <w:proofErr w:type="spellStart"/>
      <w:r w:rsidRPr="00CD41F6">
        <w:rPr>
          <w:rFonts w:ascii="Calibri" w:eastAsia="Calibri" w:hAnsi="Calibri" w:cs="Calibri"/>
          <w:color w:val="0070C0"/>
          <w:lang w:val="en-GB"/>
        </w:rPr>
        <w:t>μ</w:t>
      </w:r>
      <w:r w:rsidRPr="00CD41F6">
        <w:rPr>
          <w:rFonts w:ascii="Calibri" w:eastAsia="Calibri" w:hAnsi="Calibri" w:cs="Times New Roman"/>
          <w:color w:val="0070C0"/>
          <w:lang w:val="en-GB"/>
        </w:rPr>
        <w:t>s</w:t>
      </w:r>
      <w:proofErr w:type="spellEnd"/>
      <w:r w:rsidRPr="00CD41F6">
        <w:rPr>
          <w:rFonts w:ascii="Calibri" w:eastAsia="Calibri" w:hAnsi="Calibri" w:cs="Times New Roman"/>
          <w:color w:val="0070C0"/>
          <w:lang w:val="en-GB"/>
        </w:rPr>
        <w:t xml:space="preserve">.  (b) PRF= 1/ PRP = 2.6315 kHz, </w:t>
      </w:r>
    </w:p>
    <w:p w:rsidR="001E44EF" w:rsidRPr="00CD41F6" w:rsidRDefault="001E44EF" w:rsidP="001E44EF">
      <w:pPr>
        <w:spacing w:after="0" w:line="240" w:lineRule="auto"/>
        <w:ind w:left="1260"/>
        <w:jc w:val="both"/>
        <w:rPr>
          <w:rFonts w:ascii="Calibri" w:eastAsia="Calibri" w:hAnsi="Calibri" w:cs="Times New Roman"/>
          <w:color w:val="0070C0"/>
          <w:lang w:val="en-GB"/>
        </w:rPr>
      </w:pPr>
      <w:r w:rsidRPr="00CD41F6">
        <w:rPr>
          <w:rFonts w:ascii="Calibri" w:eastAsia="Calibri" w:hAnsi="Calibri" w:cs="Times New Roman"/>
          <w:color w:val="0070C0"/>
          <w:lang w:val="en-GB"/>
        </w:rPr>
        <w:t xml:space="preserve">(c) Range resolution= </w:t>
      </w:r>
      <w:proofErr w:type="spellStart"/>
      <w:r w:rsidR="00AE2CC1" w:rsidRPr="00CD41F6">
        <w:rPr>
          <w:rFonts w:ascii="Calibri" w:eastAsia="Calibri" w:hAnsi="Calibri" w:cs="Times New Roman"/>
          <w:color w:val="0070C0"/>
          <w:lang w:val="en-GB"/>
        </w:rPr>
        <w:t>c</w:t>
      </w:r>
      <w:r w:rsidR="00AE2CC1" w:rsidRPr="00CD41F6">
        <w:rPr>
          <w:rFonts w:ascii="Calibri" w:eastAsia="Calibri" w:hAnsi="Calibri" w:cs="Calibri"/>
          <w:color w:val="0070C0"/>
          <w:lang w:val="en-GB"/>
        </w:rPr>
        <w:t>τ</w:t>
      </w:r>
      <w:proofErr w:type="spellEnd"/>
      <w:r w:rsidR="00AE2CC1" w:rsidRPr="00CD41F6">
        <w:rPr>
          <w:rFonts w:ascii="Calibri" w:eastAsia="Calibri" w:hAnsi="Calibri" w:cs="Times New Roman"/>
          <w:color w:val="0070C0"/>
          <w:lang w:val="en-GB"/>
        </w:rPr>
        <w:t>/2=3</w:t>
      </w:r>
      <w:r w:rsidRPr="00CD41F6">
        <w:rPr>
          <w:rFonts w:ascii="Calibri" w:eastAsia="Calibri" w:hAnsi="Calibri" w:cs="Times New Roman"/>
          <w:color w:val="0070C0"/>
          <w:lang w:val="en-GB"/>
        </w:rPr>
        <w:t xml:space="preserve"> X 10</w:t>
      </w:r>
      <w:r w:rsidRPr="00CD41F6">
        <w:rPr>
          <w:rFonts w:ascii="Calibri" w:eastAsia="Calibri" w:hAnsi="Calibri" w:cs="Times New Roman"/>
          <w:color w:val="0070C0"/>
          <w:vertAlign w:val="superscript"/>
          <w:lang w:val="en-GB"/>
        </w:rPr>
        <w:t xml:space="preserve">8 </w:t>
      </w:r>
      <w:r w:rsidR="00AE2CC1" w:rsidRPr="00CD41F6">
        <w:rPr>
          <w:rFonts w:ascii="Calibri" w:eastAsia="Calibri" w:hAnsi="Calibri" w:cs="Times New Roman"/>
          <w:color w:val="0070C0"/>
          <w:lang w:val="en-GB"/>
        </w:rPr>
        <w:t>X</w:t>
      </w:r>
      <w:r w:rsidRPr="00CD41F6">
        <w:rPr>
          <w:rFonts w:ascii="Calibri" w:eastAsia="Calibri" w:hAnsi="Calibri" w:cs="Times New Roman"/>
          <w:color w:val="0070C0"/>
          <w:lang w:val="en-GB"/>
        </w:rPr>
        <w:t xml:space="preserve"> </w:t>
      </w:r>
      <w:r w:rsidR="00AE2CC1" w:rsidRPr="00CD41F6">
        <w:rPr>
          <w:rFonts w:ascii="Calibri" w:eastAsia="Calibri" w:hAnsi="Calibri" w:cs="Times New Roman"/>
          <w:color w:val="0070C0"/>
          <w:lang w:val="en-GB"/>
        </w:rPr>
        <w:t>(6.08 X 10</w:t>
      </w:r>
      <w:r w:rsidR="00AE2CC1" w:rsidRPr="00CD41F6">
        <w:rPr>
          <w:rFonts w:ascii="Calibri" w:eastAsia="Calibri" w:hAnsi="Calibri" w:cs="Times New Roman"/>
          <w:color w:val="0070C0"/>
          <w:vertAlign w:val="superscript"/>
          <w:lang w:val="en-GB"/>
        </w:rPr>
        <w:t>-6</w:t>
      </w:r>
      <w:r w:rsidRPr="00CD41F6">
        <w:rPr>
          <w:rFonts w:ascii="Calibri" w:eastAsia="Calibri" w:hAnsi="Calibri" w:cs="Times New Roman"/>
          <w:color w:val="0070C0"/>
          <w:lang w:val="en-GB"/>
        </w:rPr>
        <w:t>/2</w:t>
      </w:r>
      <w:proofErr w:type="gramStart"/>
      <w:r w:rsidRPr="00CD41F6">
        <w:rPr>
          <w:rFonts w:ascii="Calibri" w:eastAsia="Calibri" w:hAnsi="Calibri" w:cs="Times New Roman"/>
          <w:color w:val="0070C0"/>
          <w:lang w:val="en-GB"/>
        </w:rPr>
        <w:t>)=</w:t>
      </w:r>
      <w:proofErr w:type="gramEnd"/>
      <w:r w:rsidRPr="00CD41F6">
        <w:rPr>
          <w:rFonts w:ascii="Calibri" w:eastAsia="Calibri" w:hAnsi="Calibri" w:cs="Times New Roman"/>
          <w:color w:val="0070C0"/>
          <w:lang w:val="en-GB"/>
        </w:rPr>
        <w:t xml:space="preserve"> 912m </w:t>
      </w:r>
    </w:p>
    <w:p w:rsidR="00AE2CC1" w:rsidRPr="00CD41F6" w:rsidRDefault="001E44EF" w:rsidP="001E44EF">
      <w:pPr>
        <w:spacing w:after="0" w:line="240" w:lineRule="auto"/>
        <w:ind w:left="1260"/>
        <w:jc w:val="both"/>
        <w:rPr>
          <w:rFonts w:ascii="Calibri" w:eastAsia="Calibri" w:hAnsi="Calibri" w:cs="Times New Roman"/>
          <w:color w:val="0070C0"/>
          <w:lang w:val="en-GB"/>
        </w:rPr>
      </w:pPr>
      <w:r w:rsidRPr="00CD41F6">
        <w:rPr>
          <w:rFonts w:ascii="Calibri" w:eastAsia="Calibri" w:hAnsi="Calibri" w:cs="Times New Roman"/>
          <w:color w:val="0070C0"/>
          <w:lang w:val="en-GB"/>
        </w:rPr>
        <w:t>(d</w:t>
      </w:r>
      <w:r w:rsidR="00AE2CC1" w:rsidRPr="00CD41F6">
        <w:rPr>
          <w:rFonts w:ascii="Calibri" w:eastAsia="Calibri" w:hAnsi="Calibri" w:cs="Times New Roman"/>
          <w:color w:val="0070C0"/>
          <w:lang w:val="en-GB"/>
        </w:rPr>
        <w:t>)</w:t>
      </w:r>
      <w:r w:rsidRPr="00CD41F6">
        <w:rPr>
          <w:rFonts w:ascii="Calibri" w:eastAsia="Calibri" w:hAnsi="Calibri" w:cs="Times New Roman"/>
          <w:color w:val="0070C0"/>
          <w:lang w:val="en-GB"/>
        </w:rPr>
        <w:t>BW=</w:t>
      </w:r>
      <w:proofErr w:type="gramStart"/>
      <w:r w:rsidR="00C67BDF" w:rsidRPr="00CD41F6">
        <w:rPr>
          <w:rFonts w:ascii="Calibri" w:eastAsia="Calibri" w:hAnsi="Calibri" w:cs="Times New Roman"/>
          <w:color w:val="0070C0"/>
          <w:lang w:val="en-GB"/>
        </w:rPr>
        <w:t>2.632</w:t>
      </w:r>
      <w:r w:rsidRPr="00CD41F6">
        <w:rPr>
          <w:rFonts w:ascii="Calibri" w:eastAsia="Calibri" w:hAnsi="Calibri" w:cs="Times New Roman"/>
          <w:color w:val="0070C0"/>
          <w:lang w:val="en-GB"/>
        </w:rPr>
        <w:t>kHz</w:t>
      </w:r>
      <w:proofErr w:type="gramEnd"/>
      <w:r w:rsidR="00C67BDF" w:rsidRPr="00CD41F6">
        <w:rPr>
          <w:rFonts w:ascii="Calibri" w:eastAsia="Calibri" w:hAnsi="Calibri" w:cs="Times New Roman"/>
          <w:color w:val="0070C0"/>
          <w:lang w:val="en-GB"/>
        </w:rPr>
        <w:t>.</w:t>
      </w:r>
      <w:r w:rsidR="002D7920" w:rsidRPr="00CD41F6">
        <w:rPr>
          <w:rFonts w:ascii="Calibri" w:eastAsia="Calibri" w:hAnsi="Calibri" w:cs="Times New Roman"/>
          <w:color w:val="0070C0"/>
          <w:lang w:val="en-GB"/>
        </w:rPr>
        <w:sym w:font="Wingdings" w:char="F0E8"/>
      </w:r>
      <w:proofErr w:type="spellStart"/>
      <w:proofErr w:type="gramStart"/>
      <w:r w:rsidR="002D7920" w:rsidRPr="00CD41F6">
        <w:rPr>
          <w:rFonts w:ascii="Times New Roman" w:eastAsia="Calibri" w:hAnsi="Times New Roman" w:cs="Times New Roman"/>
          <w:i/>
          <w:color w:val="0070C0"/>
          <w:lang w:val="en-GB"/>
        </w:rPr>
        <w:t>f</w:t>
      </w:r>
      <w:r w:rsidR="002D7920" w:rsidRPr="00CD41F6">
        <w:rPr>
          <w:rFonts w:ascii="Times New Roman" w:eastAsia="Calibri" w:hAnsi="Times New Roman" w:cs="Times New Roman"/>
          <w:i/>
          <w:color w:val="0070C0"/>
          <w:vertAlign w:val="subscript"/>
          <w:lang w:val="en-GB"/>
        </w:rPr>
        <w:t>D</w:t>
      </w:r>
      <w:proofErr w:type="spellEnd"/>
      <w:proofErr w:type="gramEnd"/>
      <w:r w:rsidRPr="00CD41F6">
        <w:rPr>
          <w:rFonts w:ascii="Calibri" w:eastAsia="Calibri" w:hAnsi="Calibri" w:cs="Times New Roman"/>
          <w:color w:val="0070C0"/>
          <w:lang w:val="en-GB"/>
        </w:rPr>
        <w:t>=</w:t>
      </w:r>
      <w:r w:rsidRPr="00CD41F6">
        <w:rPr>
          <w:rFonts w:ascii="Calibri" w:eastAsia="Calibri" w:hAnsi="Calibri" w:cs="Calibri"/>
          <w:color w:val="0070C0"/>
          <w:lang w:val="en-GB"/>
        </w:rPr>
        <w:t>±</w:t>
      </w:r>
      <w:r w:rsidR="00C67BDF" w:rsidRPr="00CD41F6">
        <w:rPr>
          <w:rFonts w:ascii="Calibri" w:eastAsia="Calibri" w:hAnsi="Calibri" w:cs="Times New Roman"/>
          <w:color w:val="0070C0"/>
          <w:lang w:val="en-GB"/>
        </w:rPr>
        <w:t>1.316</w:t>
      </w:r>
      <w:r w:rsidRPr="00CD41F6">
        <w:rPr>
          <w:rFonts w:ascii="Calibri" w:eastAsia="Calibri" w:hAnsi="Calibri" w:cs="Times New Roman"/>
          <w:color w:val="0070C0"/>
          <w:lang w:val="en-GB"/>
        </w:rPr>
        <w:t>kHz</w:t>
      </w:r>
      <w:r w:rsidRPr="00CD41F6">
        <w:rPr>
          <w:rFonts w:ascii="Calibri" w:eastAsia="Calibri" w:hAnsi="Calibri" w:cs="Times New Roman"/>
          <w:color w:val="0070C0"/>
          <w:lang w:val="en-GB"/>
        </w:rPr>
        <w:sym w:font="Wingdings" w:char="F0E8"/>
      </w:r>
      <w:proofErr w:type="spellStart"/>
      <w:r w:rsidR="00C67BDF" w:rsidRPr="00CD41F6">
        <w:rPr>
          <w:rFonts w:ascii="Calibri" w:eastAsia="Calibri" w:hAnsi="Calibri" w:cs="Times New Roman"/>
          <w:color w:val="0070C0"/>
          <w:lang w:val="en-GB"/>
        </w:rPr>
        <w:t>Max.</w:t>
      </w:r>
      <w:r w:rsidRPr="00CD41F6">
        <w:rPr>
          <w:rFonts w:ascii="Calibri" w:eastAsia="Calibri" w:hAnsi="Calibri" w:cs="Times New Roman"/>
          <w:color w:val="0070C0"/>
          <w:lang w:val="en-GB"/>
        </w:rPr>
        <w:t>Unambiguous</w:t>
      </w:r>
      <w:proofErr w:type="spellEnd"/>
      <w:r w:rsidRPr="00CD41F6">
        <w:rPr>
          <w:rFonts w:ascii="Calibri" w:eastAsia="Calibri" w:hAnsi="Calibri" w:cs="Times New Roman"/>
          <w:color w:val="0070C0"/>
          <w:lang w:val="en-GB"/>
        </w:rPr>
        <w:t xml:space="preserve"> </w:t>
      </w:r>
      <w:proofErr w:type="spellStart"/>
      <w:r w:rsidRPr="00CD41F6">
        <w:rPr>
          <w:rFonts w:ascii="Calibri" w:eastAsia="Calibri" w:hAnsi="Calibri" w:cs="Times New Roman"/>
          <w:color w:val="0070C0"/>
          <w:lang w:val="en-GB"/>
        </w:rPr>
        <w:t>Vel</w:t>
      </w:r>
      <w:proofErr w:type="spellEnd"/>
      <w:r w:rsidRPr="00CD41F6">
        <w:rPr>
          <w:rFonts w:ascii="Calibri" w:eastAsia="Calibri" w:hAnsi="Calibri" w:cs="Times New Roman"/>
          <w:color w:val="0070C0"/>
          <w:lang w:val="en-GB"/>
        </w:rPr>
        <w:t>=</w:t>
      </w:r>
      <w:r w:rsidR="002D7920" w:rsidRPr="00CD41F6">
        <w:rPr>
          <w:rFonts w:ascii="Times New Roman" w:eastAsia="Calibri" w:hAnsi="Times New Roman" w:cs="Times New Roman"/>
          <w:i/>
          <w:color w:val="0070C0"/>
          <w:lang w:val="en-GB"/>
        </w:rPr>
        <w:t xml:space="preserve"> </w:t>
      </w:r>
      <w:proofErr w:type="spellStart"/>
      <w:r w:rsidR="002D7920" w:rsidRPr="00CD41F6">
        <w:rPr>
          <w:rFonts w:ascii="Times New Roman" w:eastAsia="Calibri" w:hAnsi="Times New Roman" w:cs="Times New Roman"/>
          <w:i/>
          <w:color w:val="0070C0"/>
          <w:lang w:val="en-GB"/>
        </w:rPr>
        <w:t>f</w:t>
      </w:r>
      <w:r w:rsidR="002D7920" w:rsidRPr="00CD41F6">
        <w:rPr>
          <w:rFonts w:ascii="Times New Roman" w:eastAsia="Calibri" w:hAnsi="Times New Roman" w:cs="Times New Roman"/>
          <w:i/>
          <w:color w:val="0070C0"/>
          <w:vertAlign w:val="subscript"/>
          <w:lang w:val="en-GB"/>
        </w:rPr>
        <w:t>D</w:t>
      </w:r>
      <w:r w:rsidR="002D7920" w:rsidRPr="00CD41F6">
        <w:rPr>
          <w:rFonts w:ascii="Calibri" w:eastAsia="Calibri" w:hAnsi="Calibri" w:cs="Calibri"/>
          <w:color w:val="0070C0"/>
          <w:lang w:val="en-GB"/>
        </w:rPr>
        <w:t>Xλ</w:t>
      </w:r>
      <w:proofErr w:type="spellEnd"/>
      <w:r w:rsidR="002D7920" w:rsidRPr="00CD41F6">
        <w:rPr>
          <w:rFonts w:ascii="Calibri" w:eastAsia="Calibri" w:hAnsi="Calibri" w:cs="Calibri"/>
          <w:color w:val="0070C0"/>
          <w:lang w:val="en-GB"/>
        </w:rPr>
        <w:t>/2=</w:t>
      </w:r>
      <w:r w:rsidR="002848D1" w:rsidRPr="00CD41F6">
        <w:rPr>
          <w:rFonts w:ascii="Calibri" w:eastAsia="Calibri" w:hAnsi="Calibri" w:cs="Calibri"/>
          <w:color w:val="0070C0"/>
          <w:lang w:val="en-GB"/>
        </w:rPr>
        <w:t xml:space="preserve">± </w:t>
      </w:r>
      <w:r w:rsidR="002848D1" w:rsidRPr="00CD41F6">
        <w:rPr>
          <w:rFonts w:ascii="Calibri" w:eastAsia="Calibri" w:hAnsi="Calibri" w:cs="Times New Roman"/>
          <w:color w:val="0070C0"/>
          <w:lang w:val="en-GB"/>
        </w:rPr>
        <w:t>98.684ms</w:t>
      </w:r>
      <w:r w:rsidR="002848D1" w:rsidRPr="00CD41F6">
        <w:rPr>
          <w:rFonts w:ascii="Calibri" w:eastAsia="Calibri" w:hAnsi="Calibri" w:cs="Times New Roman"/>
          <w:color w:val="0070C0"/>
          <w:vertAlign w:val="superscript"/>
          <w:lang w:val="en-GB"/>
        </w:rPr>
        <w:t>-1</w:t>
      </w:r>
      <w:r w:rsidR="002848D1" w:rsidRPr="00CD41F6">
        <w:rPr>
          <w:rFonts w:ascii="Calibri" w:eastAsia="Calibri" w:hAnsi="Calibri" w:cs="Times New Roman"/>
          <w:color w:val="0070C0"/>
          <w:lang w:val="en-GB"/>
        </w:rPr>
        <w:t>.</w:t>
      </w:r>
      <w:r w:rsidRPr="00CD41F6">
        <w:rPr>
          <w:rFonts w:ascii="Calibri" w:eastAsia="Calibri" w:hAnsi="Calibri" w:cs="Times New Roman"/>
          <w:color w:val="0070C0"/>
          <w:lang w:val="en-GB"/>
        </w:rPr>
        <w:t xml:space="preserve"> </w:t>
      </w:r>
    </w:p>
    <w:p w:rsidR="00AE2CC1" w:rsidRPr="00CD41F6" w:rsidRDefault="00AE2CC1" w:rsidP="00CA5819">
      <w:pPr>
        <w:pStyle w:val="ListParagraph"/>
        <w:numPr>
          <w:ilvl w:val="0"/>
          <w:numId w:val="35"/>
        </w:numPr>
        <w:spacing w:after="0" w:line="240" w:lineRule="auto"/>
        <w:ind w:left="1260" w:hanging="540"/>
        <w:jc w:val="both"/>
        <w:rPr>
          <w:rFonts w:ascii="Calibri" w:eastAsia="Calibri" w:hAnsi="Calibri" w:cs="Times New Roman"/>
          <w:color w:val="0070C0"/>
          <w:lang w:val="en-GB"/>
        </w:rPr>
      </w:pPr>
      <w:r w:rsidRPr="00CD41F6">
        <w:rPr>
          <w:rFonts w:ascii="Calibri" w:eastAsia="Calibri" w:hAnsi="Calibri" w:cs="Times New Roman"/>
          <w:color w:val="0070C0"/>
          <w:lang w:val="en-GB"/>
        </w:rPr>
        <w:t xml:space="preserve">PW = </w:t>
      </w:r>
      <w:proofErr w:type="spellStart"/>
      <w:r w:rsidRPr="00CD41F6">
        <w:rPr>
          <w:rFonts w:ascii="Calibri" w:eastAsia="Calibri" w:hAnsi="Calibri" w:cs="Times New Roman"/>
          <w:color w:val="0070C0"/>
          <w:lang w:val="en-GB"/>
        </w:rPr>
        <w:t>P</w:t>
      </w:r>
      <w:r w:rsidRPr="00CD41F6">
        <w:rPr>
          <w:rFonts w:ascii="Calibri" w:eastAsia="Calibri" w:hAnsi="Calibri" w:cs="Times New Roman"/>
          <w:color w:val="0070C0"/>
          <w:vertAlign w:val="subscript"/>
          <w:lang w:val="en-GB"/>
        </w:rPr>
        <w:t>av</w:t>
      </w:r>
      <w:proofErr w:type="spellEnd"/>
      <w:r w:rsidRPr="00CD41F6">
        <w:rPr>
          <w:rFonts w:ascii="Calibri" w:eastAsia="Calibri" w:hAnsi="Calibri" w:cs="Times New Roman"/>
          <w:color w:val="0070C0"/>
          <w:vertAlign w:val="subscript"/>
          <w:lang w:val="en-GB"/>
        </w:rPr>
        <w:t xml:space="preserve"> </w:t>
      </w:r>
      <w:r w:rsidRPr="00CD41F6">
        <w:rPr>
          <w:rFonts w:ascii="Calibri" w:eastAsia="Calibri" w:hAnsi="Calibri" w:cs="Times New Roman"/>
          <w:color w:val="0070C0"/>
          <w:lang w:val="en-GB"/>
        </w:rPr>
        <w:t>/ (</w:t>
      </w:r>
      <w:proofErr w:type="spellStart"/>
      <w:r w:rsidRPr="00CD41F6">
        <w:rPr>
          <w:rFonts w:ascii="Calibri" w:eastAsia="Calibri" w:hAnsi="Calibri" w:cs="Times New Roman"/>
          <w:color w:val="0070C0"/>
          <w:lang w:val="en-GB"/>
        </w:rPr>
        <w:t>P</w:t>
      </w:r>
      <w:r w:rsidRPr="00CD41F6">
        <w:rPr>
          <w:rFonts w:ascii="Calibri" w:eastAsia="Calibri" w:hAnsi="Calibri" w:cs="Times New Roman"/>
          <w:color w:val="0070C0"/>
          <w:vertAlign w:val="subscript"/>
          <w:lang w:val="en-GB"/>
        </w:rPr>
        <w:t>peak</w:t>
      </w:r>
      <w:r w:rsidRPr="00CD41F6">
        <w:rPr>
          <w:rFonts w:ascii="Calibri" w:eastAsia="Calibri" w:hAnsi="Calibri" w:cs="Times New Roman"/>
          <w:color w:val="0070C0"/>
          <w:lang w:val="en-GB"/>
        </w:rPr>
        <w:t>X</w:t>
      </w:r>
      <w:proofErr w:type="spellEnd"/>
      <w:r w:rsidRPr="00CD41F6">
        <w:rPr>
          <w:rFonts w:ascii="Calibri" w:eastAsia="Calibri" w:hAnsi="Calibri" w:cs="Times New Roman"/>
          <w:color w:val="0070C0"/>
          <w:lang w:val="en-GB"/>
        </w:rPr>
        <w:t xml:space="preserve"> PRF). Therefore, PW1=150/(10</w:t>
      </w:r>
      <w:r w:rsidRPr="00CD41F6">
        <w:rPr>
          <w:rFonts w:ascii="Calibri" w:eastAsia="Calibri" w:hAnsi="Calibri" w:cs="Times New Roman"/>
          <w:color w:val="0070C0"/>
          <w:vertAlign w:val="superscript"/>
          <w:lang w:val="en-GB"/>
        </w:rPr>
        <w:t>3</w:t>
      </w:r>
      <w:r w:rsidRPr="00CD41F6">
        <w:rPr>
          <w:rFonts w:ascii="Calibri" w:eastAsia="Calibri" w:hAnsi="Calibri" w:cs="Times New Roman"/>
          <w:color w:val="0070C0"/>
          <w:lang w:val="en-GB"/>
        </w:rPr>
        <w:t xml:space="preserve"> X 10</w:t>
      </w:r>
      <w:r w:rsidRPr="00CD41F6">
        <w:rPr>
          <w:rFonts w:ascii="Calibri" w:eastAsia="Calibri" w:hAnsi="Calibri" w:cs="Times New Roman"/>
          <w:color w:val="0070C0"/>
          <w:vertAlign w:val="superscript"/>
          <w:lang w:val="en-GB"/>
        </w:rPr>
        <w:t>3</w:t>
      </w:r>
      <w:r w:rsidRPr="00CD41F6">
        <w:rPr>
          <w:rFonts w:ascii="Calibri" w:eastAsia="Calibri" w:hAnsi="Calibri" w:cs="Times New Roman"/>
          <w:color w:val="0070C0"/>
          <w:lang w:val="en-GB"/>
        </w:rPr>
        <w:t>)= 1.5</w:t>
      </w:r>
      <w:r w:rsidRPr="00CD41F6">
        <w:rPr>
          <w:rFonts w:ascii="Calibri" w:eastAsia="Calibri" w:hAnsi="Calibri" w:cs="Calibri"/>
          <w:color w:val="0070C0"/>
          <w:lang w:val="en-GB"/>
        </w:rPr>
        <w:t xml:space="preserve"> </w:t>
      </w:r>
      <w:proofErr w:type="spellStart"/>
      <w:r w:rsidRPr="00CD41F6">
        <w:rPr>
          <w:rFonts w:ascii="Calibri" w:eastAsia="Calibri" w:hAnsi="Calibri" w:cs="Calibri"/>
          <w:color w:val="0070C0"/>
          <w:lang w:val="en-GB"/>
        </w:rPr>
        <w:t>μ</w:t>
      </w:r>
      <w:r w:rsidRPr="00CD41F6">
        <w:rPr>
          <w:rFonts w:ascii="Calibri" w:eastAsia="Calibri" w:hAnsi="Calibri" w:cs="Times New Roman"/>
          <w:color w:val="0070C0"/>
          <w:lang w:val="en-GB"/>
        </w:rPr>
        <w:t>s</w:t>
      </w:r>
      <w:proofErr w:type="spellEnd"/>
      <w:r w:rsidRPr="00CD41F6">
        <w:rPr>
          <w:rFonts w:ascii="Calibri" w:eastAsia="Calibri" w:hAnsi="Calibri" w:cs="Times New Roman"/>
          <w:color w:val="0070C0"/>
          <w:lang w:val="en-GB"/>
        </w:rPr>
        <w:t xml:space="preserve">, similarly for PRF of 30 </w:t>
      </w:r>
      <w:proofErr w:type="spellStart"/>
      <w:r w:rsidRPr="00CD41F6">
        <w:rPr>
          <w:rFonts w:ascii="Calibri" w:eastAsia="Calibri" w:hAnsi="Calibri" w:cs="Times New Roman"/>
          <w:color w:val="0070C0"/>
          <w:lang w:val="en-GB"/>
        </w:rPr>
        <w:t>KHz,the</w:t>
      </w:r>
      <w:proofErr w:type="spellEnd"/>
      <w:r w:rsidRPr="00CD41F6">
        <w:rPr>
          <w:rFonts w:ascii="Calibri" w:eastAsia="Calibri" w:hAnsi="Calibri" w:cs="Times New Roman"/>
          <w:color w:val="0070C0"/>
          <w:lang w:val="en-GB"/>
        </w:rPr>
        <w:t xml:space="preserve"> pulse width (PW) is 0.5 </w:t>
      </w:r>
      <w:proofErr w:type="spellStart"/>
      <w:r w:rsidRPr="00CD41F6">
        <w:rPr>
          <w:rFonts w:ascii="Calibri" w:eastAsia="Calibri" w:hAnsi="Calibri" w:cs="Calibri"/>
          <w:color w:val="0070C0"/>
          <w:lang w:val="en-GB"/>
        </w:rPr>
        <w:t>μ</w:t>
      </w:r>
      <w:r w:rsidRPr="00CD41F6">
        <w:rPr>
          <w:rFonts w:ascii="Calibri" w:eastAsia="Calibri" w:hAnsi="Calibri" w:cs="Times New Roman"/>
          <w:color w:val="0070C0"/>
          <w:lang w:val="en-GB"/>
        </w:rPr>
        <w:t>s</w:t>
      </w:r>
      <w:proofErr w:type="spellEnd"/>
    </w:p>
    <w:p w:rsidR="00380B2A" w:rsidRPr="00380B2A" w:rsidRDefault="00380B2A" w:rsidP="00CA5819">
      <w:pPr>
        <w:pStyle w:val="ListParagraph"/>
        <w:numPr>
          <w:ilvl w:val="0"/>
          <w:numId w:val="35"/>
        </w:numPr>
        <w:spacing w:after="0" w:line="240" w:lineRule="auto"/>
        <w:ind w:left="1260" w:hanging="540"/>
        <w:jc w:val="both"/>
        <w:rPr>
          <w:rFonts w:ascii="Calibri" w:eastAsia="Calibri" w:hAnsi="Calibri" w:cs="Times New Roman"/>
          <w:color w:val="0070C0"/>
          <w:sz w:val="24"/>
          <w:szCs w:val="24"/>
        </w:rPr>
      </w:pPr>
      <w:r w:rsidRPr="00380B2A">
        <w:rPr>
          <w:rFonts w:ascii="Calibri" w:eastAsia="Calibri" w:hAnsi="Calibri" w:cs="Times New Roman"/>
          <w:color w:val="0070C0"/>
          <w:sz w:val="24"/>
          <w:szCs w:val="24"/>
        </w:rPr>
        <w:t xml:space="preserve">The observation time of 1 </w:t>
      </w:r>
      <w:proofErr w:type="spellStart"/>
      <w:r w:rsidRPr="00380B2A">
        <w:rPr>
          <w:rFonts w:ascii="Calibri" w:eastAsia="Calibri" w:hAnsi="Calibri" w:cs="Times New Roman"/>
          <w:color w:val="0070C0"/>
          <w:sz w:val="24"/>
          <w:szCs w:val="24"/>
        </w:rPr>
        <w:t>ms</w:t>
      </w:r>
      <w:proofErr w:type="spellEnd"/>
      <w:r w:rsidRPr="00380B2A">
        <w:rPr>
          <w:rFonts w:ascii="Calibri" w:eastAsia="Calibri" w:hAnsi="Calibri" w:cs="Times New Roman"/>
          <w:color w:val="0070C0"/>
          <w:sz w:val="24"/>
          <w:szCs w:val="24"/>
        </w:rPr>
        <w:t xml:space="preserve"> X 1000= 1 s.</w:t>
      </w:r>
    </w:p>
    <w:p w:rsidR="00380B2A" w:rsidRPr="00380B2A" w:rsidRDefault="00380B2A" w:rsidP="00380B2A">
      <w:pPr>
        <w:spacing w:after="0" w:line="240" w:lineRule="auto"/>
        <w:ind w:left="720" w:firstLine="540"/>
        <w:jc w:val="both"/>
        <w:rPr>
          <w:rFonts w:ascii="Calibri" w:eastAsia="Calibri" w:hAnsi="Calibri" w:cs="Times New Roman"/>
          <w:color w:val="0070C0"/>
          <w:sz w:val="24"/>
          <w:szCs w:val="24"/>
        </w:rPr>
      </w:pPr>
      <w:r w:rsidRPr="00380B2A">
        <w:rPr>
          <w:rFonts w:ascii="Calibri" w:eastAsia="Calibri" w:hAnsi="Calibri" w:cs="Times New Roman"/>
          <w:color w:val="0070C0"/>
          <w:sz w:val="24"/>
          <w:szCs w:val="24"/>
        </w:rPr>
        <w:t xml:space="preserve">Hence the frequency estimation will be with a resolution of 1 Hz. </w:t>
      </w:r>
    </w:p>
    <w:p w:rsidR="00380B2A" w:rsidRPr="00380B2A" w:rsidRDefault="00380B2A" w:rsidP="00380B2A">
      <w:pPr>
        <w:spacing w:after="0" w:line="240" w:lineRule="auto"/>
        <w:ind w:left="720" w:firstLine="540"/>
        <w:jc w:val="both"/>
        <w:rPr>
          <w:rFonts w:ascii="Calibri" w:eastAsia="Calibri" w:hAnsi="Calibri" w:cs="Times New Roman"/>
          <w:color w:val="0070C0"/>
          <w:sz w:val="24"/>
          <w:szCs w:val="24"/>
        </w:rPr>
      </w:pPr>
      <w:r w:rsidRPr="00380B2A">
        <w:rPr>
          <w:rFonts w:ascii="Calibri" w:eastAsia="Calibri" w:hAnsi="Calibri" w:cs="Times New Roman"/>
          <w:color w:val="0070C0"/>
          <w:sz w:val="24"/>
          <w:szCs w:val="24"/>
        </w:rPr>
        <w:t>Doppler frequency resolution = 2 ΔV/0.1=1 Hz.</w:t>
      </w:r>
      <w:r>
        <w:rPr>
          <w:rFonts w:ascii="Calibri" w:eastAsia="Calibri" w:hAnsi="Calibri" w:cs="Times New Roman"/>
          <w:color w:val="0070C0"/>
          <w:sz w:val="24"/>
          <w:szCs w:val="24"/>
        </w:rPr>
        <w:t xml:space="preserve"> @ 3GhHz</w:t>
      </w:r>
    </w:p>
    <w:p w:rsidR="00380B2A" w:rsidRPr="00B64E3E" w:rsidRDefault="00380B2A" w:rsidP="00380B2A">
      <w:pPr>
        <w:spacing w:after="0" w:line="240" w:lineRule="auto"/>
        <w:ind w:left="720" w:firstLine="540"/>
        <w:jc w:val="both"/>
        <w:rPr>
          <w:rFonts w:ascii="Calibri" w:eastAsia="Calibri" w:hAnsi="Calibri" w:cs="Times New Roman"/>
          <w:color w:val="4F81BD" w:themeColor="accent1"/>
          <w:sz w:val="24"/>
          <w:szCs w:val="24"/>
        </w:rPr>
      </w:pPr>
      <w:r w:rsidRPr="00B64E3E">
        <w:rPr>
          <w:rFonts w:ascii="Calibri" w:eastAsia="Calibri" w:hAnsi="Calibri" w:cs="Times New Roman"/>
          <w:color w:val="4F81BD" w:themeColor="accent1"/>
          <w:sz w:val="24"/>
          <w:szCs w:val="24"/>
        </w:rPr>
        <w:t>Corresponding frequency resolution is = 0.05 ms</w:t>
      </w:r>
      <w:r w:rsidRPr="00B64E3E">
        <w:rPr>
          <w:rFonts w:ascii="Calibri" w:eastAsia="Calibri" w:hAnsi="Calibri" w:cs="Times New Roman"/>
          <w:color w:val="4F81BD" w:themeColor="accent1"/>
          <w:sz w:val="24"/>
          <w:szCs w:val="24"/>
          <w:vertAlign w:val="superscript"/>
        </w:rPr>
        <w:t>-1</w:t>
      </w:r>
      <w:r w:rsidRPr="00B64E3E">
        <w:rPr>
          <w:rFonts w:ascii="Calibri" w:eastAsia="Calibri" w:hAnsi="Calibri" w:cs="Times New Roman"/>
          <w:color w:val="4F81BD" w:themeColor="accent1"/>
          <w:sz w:val="24"/>
          <w:szCs w:val="24"/>
        </w:rPr>
        <w:t>.</w:t>
      </w:r>
    </w:p>
    <w:p w:rsidR="00B64E3E" w:rsidRPr="00B64E3E" w:rsidRDefault="00B64E3E" w:rsidP="00CA5819">
      <w:pPr>
        <w:pStyle w:val="ListParagraph"/>
        <w:numPr>
          <w:ilvl w:val="0"/>
          <w:numId w:val="35"/>
        </w:numPr>
        <w:spacing w:after="0" w:line="240" w:lineRule="auto"/>
        <w:ind w:left="1260" w:hanging="540"/>
        <w:rPr>
          <w:rFonts w:ascii="Calibri" w:eastAsia="Times New Roman" w:hAnsi="Calibri" w:cs="Calibri"/>
          <w:color w:val="4F81BD" w:themeColor="accent1"/>
        </w:rPr>
      </w:pPr>
      <w:r w:rsidRPr="00B64E3E">
        <w:rPr>
          <w:rFonts w:ascii="Calibri" w:eastAsia="Times New Roman" w:hAnsi="Calibri" w:cs="Calibri"/>
          <w:color w:val="4F81BD" w:themeColor="accent1"/>
          <w:sz w:val="24"/>
          <w:szCs w:val="24"/>
        </w:rPr>
        <w:t>1Knot= 1.852km/</w:t>
      </w:r>
      <w:proofErr w:type="spellStart"/>
      <w:r w:rsidRPr="00B64E3E">
        <w:rPr>
          <w:rFonts w:ascii="Calibri" w:eastAsia="Times New Roman" w:hAnsi="Calibri" w:cs="Calibri"/>
          <w:color w:val="4F81BD" w:themeColor="accent1"/>
          <w:sz w:val="24"/>
          <w:szCs w:val="24"/>
        </w:rPr>
        <w:t>hr</w:t>
      </w:r>
      <w:proofErr w:type="spellEnd"/>
      <w:r w:rsidRPr="00B64E3E">
        <w:rPr>
          <w:rFonts w:ascii="Calibri" w:eastAsia="Times New Roman" w:hAnsi="Calibri" w:cs="Calibri"/>
          <w:color w:val="4F81BD" w:themeColor="accent1"/>
          <w:sz w:val="24"/>
          <w:szCs w:val="24"/>
        </w:rPr>
        <w:t>= 1.852/3.6=0.51444ms</w:t>
      </w:r>
      <w:r w:rsidRPr="00B64E3E">
        <w:rPr>
          <w:rFonts w:ascii="Calibri" w:eastAsia="Times New Roman" w:hAnsi="Calibri" w:cs="Calibri"/>
          <w:color w:val="4F81BD" w:themeColor="accent1"/>
          <w:sz w:val="24"/>
          <w:szCs w:val="24"/>
          <w:vertAlign w:val="superscript"/>
        </w:rPr>
        <w:t>-1</w:t>
      </w:r>
      <w:r w:rsidRPr="00B64E3E">
        <w:rPr>
          <w:rFonts w:ascii="Calibri" w:eastAsia="Times New Roman" w:hAnsi="Calibri" w:cs="Calibri"/>
          <w:color w:val="4F81BD" w:themeColor="accent1"/>
          <w:sz w:val="24"/>
          <w:szCs w:val="24"/>
        </w:rPr>
        <w:t xml:space="preserve">. </w:t>
      </w:r>
      <w:r w:rsidRPr="00B64E3E">
        <w:rPr>
          <w:rFonts w:ascii="Calibri" w:eastAsia="Times New Roman" w:hAnsi="Calibri" w:cs="Calibri"/>
          <w:color w:val="4F81BD" w:themeColor="accent1"/>
        </w:rPr>
        <w:t xml:space="preserve">1 knot = 0.5144 m/s, so 100 </w:t>
      </w:r>
      <w:proofErr w:type="spellStart"/>
      <w:r w:rsidRPr="00B64E3E">
        <w:rPr>
          <w:rFonts w:ascii="Calibri" w:eastAsia="Times New Roman" w:hAnsi="Calibri" w:cs="Calibri"/>
          <w:color w:val="4F81BD" w:themeColor="accent1"/>
        </w:rPr>
        <w:t>k</w:t>
      </w:r>
      <w:r w:rsidR="00CD41F6">
        <w:rPr>
          <w:rFonts w:ascii="Calibri" w:eastAsia="Times New Roman" w:hAnsi="Calibri" w:cs="Calibri"/>
          <w:color w:val="4F81BD" w:themeColor="accent1"/>
        </w:rPr>
        <w:t>n</w:t>
      </w:r>
      <w:r w:rsidRPr="00B64E3E">
        <w:rPr>
          <w:rFonts w:ascii="Calibri" w:eastAsia="Times New Roman" w:hAnsi="Calibri" w:cs="Calibri"/>
          <w:color w:val="4F81BD" w:themeColor="accent1"/>
        </w:rPr>
        <w:t>ts</w:t>
      </w:r>
      <w:proofErr w:type="spellEnd"/>
      <w:r w:rsidRPr="00B64E3E">
        <w:rPr>
          <w:rFonts w:ascii="Calibri" w:eastAsia="Times New Roman" w:hAnsi="Calibri" w:cs="Calibri"/>
          <w:color w:val="4F81BD" w:themeColor="accent1"/>
        </w:rPr>
        <w:t xml:space="preserve"> = 51.44 m/s or 5144 cm/s (conversion to m/s or cm/s  0.5 marks)</w:t>
      </w:r>
    </w:p>
    <w:p w:rsidR="00B64E3E" w:rsidRPr="00B64E3E" w:rsidRDefault="00B64E3E" w:rsidP="00B64E3E">
      <w:pPr>
        <w:spacing w:after="0" w:line="240" w:lineRule="auto"/>
        <w:ind w:firstLine="1260"/>
        <w:rPr>
          <w:rFonts w:ascii="Calibri" w:eastAsia="Times New Roman" w:hAnsi="Calibri" w:cs="Calibri"/>
          <w:color w:val="4F81BD" w:themeColor="accent1"/>
        </w:rPr>
      </w:pPr>
      <w:r w:rsidRPr="00B64E3E">
        <w:rPr>
          <w:rFonts w:ascii="Calibri" w:eastAsia="Times New Roman" w:hAnsi="Calibri" w:cs="Calibri"/>
          <w:color w:val="4F81BD" w:themeColor="accent1"/>
        </w:rPr>
        <w:t>Doppler shift = (2v/λ</w:t>
      </w:r>
      <w:proofErr w:type="gramStart"/>
      <w:r w:rsidRPr="00B64E3E">
        <w:rPr>
          <w:rFonts w:ascii="Calibri" w:eastAsia="Times New Roman" w:hAnsi="Calibri" w:cs="Calibri"/>
          <w:color w:val="4F81BD" w:themeColor="accent1"/>
        </w:rPr>
        <w:t>)=</w:t>
      </w:r>
      <w:proofErr w:type="gramEnd"/>
      <w:r w:rsidRPr="00B64E3E">
        <w:rPr>
          <w:rFonts w:ascii="Calibri" w:eastAsia="Times New Roman" w:hAnsi="Calibri" w:cs="Calibri"/>
          <w:color w:val="4F81BD" w:themeColor="accent1"/>
        </w:rPr>
        <w:t xml:space="preserve"> 2 X 5144 cm / 5cm = 2057.6 Hz </w:t>
      </w:r>
    </w:p>
    <w:p w:rsidR="00B64E3E" w:rsidRPr="00B64E3E" w:rsidRDefault="00B64E3E" w:rsidP="00B64E3E">
      <w:pPr>
        <w:spacing w:after="0" w:line="240" w:lineRule="auto"/>
        <w:ind w:firstLine="1260"/>
        <w:rPr>
          <w:rFonts w:ascii="Calibri" w:eastAsia="Times New Roman" w:hAnsi="Calibri" w:cs="Calibri"/>
          <w:color w:val="4F81BD" w:themeColor="accent1"/>
        </w:rPr>
      </w:pPr>
      <w:r w:rsidRPr="00B64E3E">
        <w:rPr>
          <w:rFonts w:ascii="Calibri" w:eastAsia="Times New Roman" w:hAnsi="Calibri" w:cs="Calibri"/>
          <w:color w:val="4F81BD" w:themeColor="accent1"/>
        </w:rPr>
        <w:t>For a course change of 60</w:t>
      </w:r>
      <w:r w:rsidRPr="00B64E3E">
        <w:rPr>
          <w:rFonts w:ascii="Calibri" w:eastAsia="Times New Roman" w:hAnsi="Calibri" w:cs="Calibri"/>
          <w:color w:val="4F81BD" w:themeColor="accent1"/>
          <w:vertAlign w:val="superscript"/>
        </w:rPr>
        <w:t>o</w:t>
      </w:r>
      <w:r w:rsidRPr="00B64E3E">
        <w:rPr>
          <w:rFonts w:ascii="Calibri" w:eastAsia="Times New Roman" w:hAnsi="Calibri" w:cs="Calibri"/>
          <w:color w:val="4F81BD" w:themeColor="accent1"/>
        </w:rPr>
        <w:t xml:space="preserve">, the radial velocity component will be </w:t>
      </w:r>
    </w:p>
    <w:p w:rsidR="00B64E3E" w:rsidRPr="00B64E3E" w:rsidRDefault="00B64E3E" w:rsidP="00B64E3E">
      <w:pPr>
        <w:spacing w:after="0" w:line="240" w:lineRule="auto"/>
        <w:ind w:firstLine="1260"/>
        <w:rPr>
          <w:rFonts w:ascii="Calibri" w:eastAsia="Times New Roman" w:hAnsi="Calibri" w:cs="Calibri"/>
          <w:color w:val="4F81BD" w:themeColor="accent1"/>
        </w:rPr>
      </w:pPr>
      <w:r w:rsidRPr="00B64E3E">
        <w:rPr>
          <w:rFonts w:ascii="Calibri" w:eastAsia="Times New Roman" w:hAnsi="Calibri" w:cs="Calibri"/>
          <w:color w:val="4F81BD" w:themeColor="accent1"/>
        </w:rPr>
        <w:t>Cos (60</w:t>
      </w:r>
      <w:r w:rsidRPr="00B64E3E">
        <w:rPr>
          <w:rFonts w:ascii="Calibri" w:eastAsia="Times New Roman" w:hAnsi="Calibri" w:cs="Calibri"/>
          <w:color w:val="4F81BD" w:themeColor="accent1"/>
          <w:vertAlign w:val="superscript"/>
        </w:rPr>
        <w:t>o</w:t>
      </w:r>
      <w:r w:rsidRPr="00B64E3E">
        <w:rPr>
          <w:rFonts w:ascii="Calibri" w:eastAsia="Times New Roman" w:hAnsi="Calibri" w:cs="Calibri"/>
          <w:color w:val="4F81BD" w:themeColor="accent1"/>
        </w:rPr>
        <w:t xml:space="preserve">) X 100 knot = 0.5 X 5144 cm/s= 2572 cm/s </w:t>
      </w:r>
    </w:p>
    <w:p w:rsidR="00B64E3E" w:rsidRPr="00B64E3E" w:rsidRDefault="00B64E3E" w:rsidP="00B64E3E">
      <w:pPr>
        <w:spacing w:after="0" w:line="240" w:lineRule="auto"/>
        <w:ind w:firstLine="1260"/>
        <w:rPr>
          <w:rFonts w:ascii="Calibri" w:eastAsia="Times New Roman" w:hAnsi="Calibri" w:cs="Calibri"/>
          <w:color w:val="4F81BD" w:themeColor="accent1"/>
        </w:rPr>
      </w:pPr>
      <w:r w:rsidRPr="00B64E3E">
        <w:rPr>
          <w:rFonts w:ascii="Calibri" w:eastAsia="Times New Roman" w:hAnsi="Calibri" w:cs="Calibri"/>
          <w:color w:val="4F81BD" w:themeColor="accent1"/>
        </w:rPr>
        <w:t>Frequency shift = 2(2572cm/s)</w:t>
      </w:r>
      <w:proofErr w:type="gramStart"/>
      <w:r w:rsidRPr="00B64E3E">
        <w:rPr>
          <w:rFonts w:ascii="Calibri" w:eastAsia="Times New Roman" w:hAnsi="Calibri" w:cs="Calibri"/>
          <w:color w:val="4F81BD" w:themeColor="accent1"/>
        </w:rPr>
        <w:t>/(</w:t>
      </w:r>
      <w:proofErr w:type="gramEnd"/>
      <w:r w:rsidRPr="00B64E3E">
        <w:rPr>
          <w:rFonts w:ascii="Calibri" w:eastAsia="Times New Roman" w:hAnsi="Calibri" w:cs="Calibri"/>
          <w:color w:val="4F81BD" w:themeColor="accent1"/>
        </w:rPr>
        <w:t>5 cm) = 1028.8 Hz</w:t>
      </w:r>
      <w:r w:rsidRPr="00B64E3E">
        <w:rPr>
          <w:rFonts w:ascii="Calibri" w:eastAsia="Times New Roman" w:hAnsi="Calibri" w:cs="Calibri"/>
          <w:color w:val="4F81BD" w:themeColor="accent1"/>
        </w:rPr>
        <w:tab/>
      </w:r>
    </w:p>
    <w:p w:rsidR="00101F85" w:rsidRPr="00AE2CC1" w:rsidRDefault="00101F85" w:rsidP="00101F85">
      <w:pPr>
        <w:spacing w:after="0" w:line="240" w:lineRule="auto"/>
        <w:jc w:val="both"/>
        <w:rPr>
          <w:b/>
          <w:sz w:val="24"/>
          <w:szCs w:val="24"/>
        </w:rPr>
      </w:pPr>
      <w:r w:rsidRPr="00AE2CC1">
        <w:rPr>
          <w:b/>
          <w:sz w:val="24"/>
          <w:szCs w:val="24"/>
        </w:rPr>
        <w:t xml:space="preserve">Multiple Choice Questions (MCQs): </w:t>
      </w:r>
    </w:p>
    <w:p w:rsidR="00CD24B4" w:rsidRPr="006E46EE" w:rsidRDefault="00CD24B4" w:rsidP="006E46EE">
      <w:pPr>
        <w:tabs>
          <w:tab w:val="left" w:pos="1843"/>
          <w:tab w:val="left" w:pos="4111"/>
        </w:tabs>
        <w:spacing w:after="0" w:line="240" w:lineRule="auto"/>
        <w:jc w:val="both"/>
        <w:rPr>
          <w:rFonts w:ascii="Calibri" w:eastAsia="Calibri" w:hAnsi="Calibri" w:cs="Times New Roman"/>
          <w:lang w:val="en-IN"/>
        </w:rPr>
      </w:pPr>
    </w:p>
    <w:p w:rsidR="00CD24B4" w:rsidRPr="00CD24B4" w:rsidRDefault="00CD24B4" w:rsidP="00CA5819">
      <w:pPr>
        <w:numPr>
          <w:ilvl w:val="0"/>
          <w:numId w:val="33"/>
        </w:numPr>
        <w:tabs>
          <w:tab w:val="left" w:pos="1843"/>
          <w:tab w:val="left" w:pos="4111"/>
        </w:tabs>
        <w:spacing w:after="0" w:line="240" w:lineRule="auto"/>
        <w:contextualSpacing/>
        <w:jc w:val="both"/>
        <w:rPr>
          <w:rFonts w:ascii="Calibri" w:eastAsia="Calibri" w:hAnsi="Calibri" w:cs="Times New Roman"/>
          <w:color w:val="4F81BD" w:themeColor="accent1"/>
          <w:lang w:val="en-IN"/>
        </w:rPr>
      </w:pPr>
      <w:r w:rsidRPr="00CD24B4">
        <w:rPr>
          <w:rFonts w:ascii="Calibri" w:eastAsia="Calibri" w:hAnsi="Calibri" w:cs="Times New Roman"/>
          <w:color w:val="4F81BD" w:themeColor="accent1"/>
          <w:lang w:val="en-IN"/>
        </w:rPr>
        <w:t xml:space="preserve"> (b)</w:t>
      </w:r>
      <w:r w:rsidRPr="00CD24B4">
        <w:rPr>
          <w:rFonts w:ascii="Calibri" w:eastAsia="Calibri" w:hAnsi="Calibri" w:cs="Times New Roman"/>
          <w:color w:val="4F81BD" w:themeColor="accent1"/>
          <w:lang w:val="en-IN"/>
        </w:rPr>
        <w:tab/>
      </w:r>
      <w:r w:rsidR="00BB3C83">
        <w:rPr>
          <w:rFonts w:ascii="Calibri" w:eastAsia="Calibri" w:hAnsi="Calibri" w:cs="Times New Roman"/>
          <w:color w:val="4F81BD" w:themeColor="accent1"/>
          <w:lang w:val="en-IN"/>
        </w:rPr>
        <w:t>Accuracy is decided by the least count and resolution by the pulse</w:t>
      </w:r>
      <w:r w:rsidR="00CD41F6">
        <w:rPr>
          <w:rFonts w:ascii="Calibri" w:eastAsia="Calibri" w:hAnsi="Calibri" w:cs="Times New Roman"/>
          <w:color w:val="4F81BD" w:themeColor="accent1"/>
          <w:lang w:val="en-IN"/>
        </w:rPr>
        <w:t xml:space="preserve"> </w:t>
      </w:r>
      <w:r w:rsidR="00BB3C83">
        <w:rPr>
          <w:rFonts w:ascii="Calibri" w:eastAsia="Calibri" w:hAnsi="Calibri" w:cs="Times New Roman"/>
          <w:color w:val="4F81BD" w:themeColor="accent1"/>
          <w:lang w:val="en-IN"/>
        </w:rPr>
        <w:t>width.</w:t>
      </w:r>
    </w:p>
    <w:p w:rsidR="00CD24B4" w:rsidRDefault="00CD24B4" w:rsidP="00CA5819">
      <w:pPr>
        <w:numPr>
          <w:ilvl w:val="0"/>
          <w:numId w:val="33"/>
        </w:numPr>
        <w:tabs>
          <w:tab w:val="left" w:pos="1843"/>
          <w:tab w:val="left" w:pos="4111"/>
        </w:tabs>
        <w:spacing w:after="0" w:line="240" w:lineRule="auto"/>
        <w:contextualSpacing/>
        <w:jc w:val="both"/>
        <w:rPr>
          <w:rFonts w:ascii="Calibri" w:eastAsia="Calibri" w:hAnsi="Calibri" w:cs="Times New Roman"/>
          <w:color w:val="4F81BD" w:themeColor="accent1"/>
          <w:lang w:val="en-IN"/>
        </w:rPr>
      </w:pPr>
      <w:r w:rsidRPr="00CD24B4">
        <w:rPr>
          <w:rFonts w:ascii="Calibri" w:eastAsia="Calibri" w:hAnsi="Calibri" w:cs="Times New Roman"/>
          <w:color w:val="4F81BD" w:themeColor="accent1"/>
          <w:lang w:val="en-IN"/>
        </w:rPr>
        <w:t xml:space="preserve"> (d)</w:t>
      </w:r>
      <w:r w:rsidR="00A61165">
        <w:rPr>
          <w:rFonts w:ascii="Calibri" w:eastAsia="Calibri" w:hAnsi="Calibri" w:cs="Times New Roman"/>
          <w:color w:val="4F81BD" w:themeColor="accent1"/>
          <w:lang w:val="en-IN"/>
        </w:rPr>
        <w:t xml:space="preserve">   C</w:t>
      </w:r>
      <w:r w:rsidR="00BB3C83">
        <w:rPr>
          <w:rFonts w:ascii="Calibri" w:eastAsia="Calibri" w:hAnsi="Calibri" w:cs="Times New Roman"/>
          <w:color w:val="4F81BD" w:themeColor="accent1"/>
          <w:lang w:val="en-IN"/>
        </w:rPr>
        <w:t>omputed from the PRF (or PRP).</w:t>
      </w:r>
    </w:p>
    <w:p w:rsidR="00FA34E9" w:rsidRDefault="00FA34E9" w:rsidP="00CA5819">
      <w:pPr>
        <w:numPr>
          <w:ilvl w:val="0"/>
          <w:numId w:val="33"/>
        </w:numPr>
        <w:tabs>
          <w:tab w:val="left" w:pos="1843"/>
          <w:tab w:val="left" w:pos="4111"/>
        </w:tabs>
        <w:spacing w:after="0" w:line="240" w:lineRule="auto"/>
        <w:contextualSpacing/>
        <w:jc w:val="both"/>
        <w:rPr>
          <w:rFonts w:ascii="Calibri" w:eastAsia="Calibri" w:hAnsi="Calibri" w:cs="Times New Roman"/>
          <w:color w:val="4F81BD" w:themeColor="accent1"/>
          <w:lang w:val="en-IN"/>
        </w:rPr>
      </w:pPr>
      <w:r w:rsidRPr="00FA34E9">
        <w:rPr>
          <w:rFonts w:ascii="Calibri" w:eastAsia="Calibri" w:hAnsi="Calibri" w:cs="Times New Roman"/>
          <w:color w:val="4F81BD" w:themeColor="accent1"/>
          <w:lang w:val="en-IN"/>
        </w:rPr>
        <w:t>(b) PRP= 1/PRF=1/10000</w:t>
      </w:r>
      <w:r w:rsidRPr="00FA34E9">
        <w:rPr>
          <w:rFonts w:ascii="Calibri" w:eastAsia="Calibri" w:hAnsi="Calibri" w:cs="Times New Roman"/>
          <w:color w:val="4F81BD" w:themeColor="accent1"/>
          <w:lang w:val="en-IN"/>
        </w:rPr>
        <w:tab/>
        <w:t xml:space="preserve">= 100µs </w:t>
      </w:r>
    </w:p>
    <w:p w:rsidR="00C67BDF" w:rsidRPr="00272A7B" w:rsidRDefault="00A61165" w:rsidP="00B64E3E">
      <w:pPr>
        <w:tabs>
          <w:tab w:val="left" w:pos="1843"/>
          <w:tab w:val="left" w:pos="4111"/>
        </w:tabs>
        <w:spacing w:after="0" w:line="240" w:lineRule="auto"/>
        <w:ind w:left="1350"/>
        <w:contextualSpacing/>
        <w:jc w:val="both"/>
        <w:rPr>
          <w:rFonts w:ascii="Calibri" w:eastAsia="Calibri" w:hAnsi="Calibri" w:cs="Times New Roman"/>
          <w:color w:val="548DD4" w:themeColor="text2" w:themeTint="99"/>
          <w:lang w:val="en-IN"/>
        </w:rPr>
      </w:pPr>
      <w:r w:rsidRPr="00272A7B">
        <w:rPr>
          <w:rFonts w:ascii="Calibri" w:eastAsia="Calibri" w:hAnsi="Calibri" w:cs="Times New Roman"/>
          <w:color w:val="548DD4" w:themeColor="text2" w:themeTint="99"/>
          <w:lang w:val="en-IN"/>
        </w:rPr>
        <w:t xml:space="preserve">Average power = (PW/PRP) X </w:t>
      </w:r>
      <w:proofErr w:type="spellStart"/>
      <w:r w:rsidRPr="00272A7B">
        <w:rPr>
          <w:rFonts w:ascii="Calibri" w:eastAsia="Calibri" w:hAnsi="Calibri" w:cs="Times New Roman"/>
          <w:color w:val="548DD4" w:themeColor="text2" w:themeTint="99"/>
          <w:lang w:val="en-IN"/>
        </w:rPr>
        <w:t>P</w:t>
      </w:r>
      <w:r w:rsidRPr="00CD41F6">
        <w:rPr>
          <w:rFonts w:ascii="Calibri" w:eastAsia="Calibri" w:hAnsi="Calibri" w:cs="Times New Roman"/>
          <w:color w:val="548DD4" w:themeColor="text2" w:themeTint="99"/>
          <w:vertAlign w:val="subscript"/>
          <w:lang w:val="en-IN"/>
        </w:rPr>
        <w:t>t</w:t>
      </w:r>
      <w:proofErr w:type="spellEnd"/>
      <w:r w:rsidRPr="00272A7B">
        <w:rPr>
          <w:rFonts w:ascii="Calibri" w:eastAsia="Calibri" w:hAnsi="Calibri" w:cs="Times New Roman"/>
          <w:color w:val="548DD4" w:themeColor="text2" w:themeTint="99"/>
          <w:lang w:val="en-IN"/>
        </w:rPr>
        <w:t xml:space="preserve"> =</w:t>
      </w:r>
      <w:r w:rsidR="00FA34E9" w:rsidRPr="00272A7B">
        <w:rPr>
          <w:rFonts w:ascii="Calibri" w:eastAsia="Calibri" w:hAnsi="Calibri" w:cs="Times New Roman"/>
          <w:color w:val="548DD4" w:themeColor="text2" w:themeTint="99"/>
          <w:lang w:val="en-IN"/>
        </w:rPr>
        <w:t xml:space="preserve"> (8/100) (</w:t>
      </w:r>
      <w:proofErr w:type="spellStart"/>
      <w:r w:rsidR="00FA34E9" w:rsidRPr="00272A7B">
        <w:rPr>
          <w:rFonts w:ascii="Calibri" w:eastAsia="Calibri" w:hAnsi="Calibri" w:cs="Times New Roman"/>
          <w:color w:val="548DD4" w:themeColor="text2" w:themeTint="99"/>
          <w:lang w:val="en-IN"/>
        </w:rPr>
        <w:t>μs</w:t>
      </w:r>
      <w:proofErr w:type="spellEnd"/>
      <w:r w:rsidR="00FA34E9" w:rsidRPr="00272A7B">
        <w:rPr>
          <w:rFonts w:ascii="Calibri" w:eastAsia="Calibri" w:hAnsi="Calibri" w:cs="Times New Roman"/>
          <w:color w:val="548DD4" w:themeColor="text2" w:themeTint="99"/>
          <w:lang w:val="en-IN"/>
        </w:rPr>
        <w:t>) X 100 (kW) = 8kW.</w:t>
      </w:r>
    </w:p>
    <w:p w:rsidR="00CD41F6" w:rsidRPr="00CD41F6" w:rsidRDefault="00272A7B" w:rsidP="00272A7B">
      <w:pPr>
        <w:pStyle w:val="ListParagraph"/>
        <w:numPr>
          <w:ilvl w:val="0"/>
          <w:numId w:val="33"/>
        </w:numPr>
        <w:tabs>
          <w:tab w:val="left" w:pos="1843"/>
          <w:tab w:val="left" w:pos="4111"/>
        </w:tabs>
        <w:spacing w:after="0" w:line="240" w:lineRule="auto"/>
        <w:jc w:val="both"/>
        <w:rPr>
          <w:color w:val="548DD4" w:themeColor="text2" w:themeTint="99"/>
          <w:lang w:val="en-GB"/>
        </w:rPr>
      </w:pPr>
      <w:r w:rsidRPr="00272A7B">
        <w:rPr>
          <w:color w:val="548DD4" w:themeColor="text2" w:themeTint="99"/>
          <w:lang w:val="en-GB"/>
        </w:rPr>
        <w:t xml:space="preserve">(a) </w:t>
      </w:r>
      <w:r>
        <w:rPr>
          <w:color w:val="548DD4" w:themeColor="text2" w:themeTint="99"/>
          <w:lang w:val="en-GB"/>
        </w:rPr>
        <w:t xml:space="preserve">Power will reduce according to </w:t>
      </w:r>
      <w:r w:rsidRPr="001D2FE4">
        <w:rPr>
          <w:b/>
          <w:position w:val="-12"/>
          <w:lang w:val="en-GB"/>
        </w:rPr>
        <w:object w:dxaOrig="1160" w:dyaOrig="380">
          <v:shape id="_x0000_i1046" type="#_x0000_t75" style="width:66pt;height:18pt" o:ole="">
            <v:imagedata r:id="rId32" o:title=""/>
          </v:shape>
          <o:OLEObject Type="Embed" ProgID="Equation.3" ShapeID="_x0000_i1046" DrawAspect="Content" ObjectID="_1706704991" r:id="rId57"/>
        </w:object>
      </w:r>
      <w:r>
        <w:rPr>
          <w:color w:val="548DD4" w:themeColor="text2" w:themeTint="99"/>
          <w:lang w:val="en-GB"/>
        </w:rPr>
        <w:t xml:space="preserve"> </w:t>
      </w:r>
      <w:r w:rsidRPr="00272A7B">
        <w:rPr>
          <w:color w:val="548DD4" w:themeColor="text2" w:themeTint="99"/>
          <w:lang w:val="en-GB"/>
        </w:rPr>
        <w:sym w:font="Wingdings" w:char="F0E8"/>
      </w:r>
      <w:r>
        <w:rPr>
          <w:color w:val="548DD4" w:themeColor="text2" w:themeTint="99"/>
          <w:lang w:val="en-GB"/>
        </w:rPr>
        <w:t xml:space="preserve"> 5Xe</w:t>
      </w:r>
      <w:r w:rsidRPr="00272A7B">
        <w:rPr>
          <w:color w:val="548DD4" w:themeColor="text2" w:themeTint="99"/>
          <w:vertAlign w:val="superscript"/>
          <w:lang w:val="en-GB"/>
        </w:rPr>
        <w:t>-8</w:t>
      </w:r>
      <w:r>
        <w:rPr>
          <w:color w:val="548DD4" w:themeColor="text2" w:themeTint="99"/>
          <w:lang w:val="en-GB"/>
        </w:rPr>
        <w:t>= 0.001677W</w:t>
      </w:r>
      <w:r>
        <w:rPr>
          <w:rFonts w:cstheme="minorHAnsi"/>
          <w:color w:val="548DD4" w:themeColor="text2" w:themeTint="99"/>
          <w:lang w:val="en-GB"/>
        </w:rPr>
        <w:t>≈</w:t>
      </w:r>
      <w:r>
        <w:rPr>
          <w:color w:val="548DD4" w:themeColor="text2" w:themeTint="99"/>
          <w:lang w:val="en-GB"/>
        </w:rPr>
        <w:t xml:space="preserve"> 1.</w:t>
      </w:r>
      <w:r w:rsidR="00D56642">
        <w:rPr>
          <w:color w:val="548DD4" w:themeColor="text2" w:themeTint="99"/>
          <w:lang w:val="en-GB"/>
        </w:rPr>
        <w:t>6</w:t>
      </w:r>
      <w:r>
        <w:rPr>
          <w:color w:val="548DD4" w:themeColor="text2" w:themeTint="99"/>
          <w:lang w:val="en-GB"/>
        </w:rPr>
        <w:t xml:space="preserve">8 </w:t>
      </w:r>
      <w:proofErr w:type="spellStart"/>
      <w:r>
        <w:rPr>
          <w:color w:val="548DD4" w:themeColor="text2" w:themeTint="99"/>
          <w:lang w:val="en-GB"/>
        </w:rPr>
        <w:t>mW</w:t>
      </w:r>
      <w:proofErr w:type="spellEnd"/>
      <w:r>
        <w:rPr>
          <w:color w:val="548DD4" w:themeColor="text2" w:themeTint="99"/>
          <w:lang w:val="en-GB"/>
        </w:rPr>
        <w:t>.</w:t>
      </w:r>
    </w:p>
    <w:p w:rsidR="003170D5" w:rsidRPr="00272A7B" w:rsidRDefault="003170D5" w:rsidP="00272A7B">
      <w:pPr>
        <w:pStyle w:val="ListParagraph"/>
        <w:numPr>
          <w:ilvl w:val="0"/>
          <w:numId w:val="33"/>
        </w:numPr>
        <w:tabs>
          <w:tab w:val="left" w:pos="1843"/>
          <w:tab w:val="left" w:pos="4111"/>
        </w:tabs>
        <w:spacing w:after="0" w:line="240" w:lineRule="auto"/>
        <w:jc w:val="both"/>
        <w:rPr>
          <w:color w:val="FF0000"/>
          <w:lang w:val="en-GB"/>
        </w:rPr>
      </w:pPr>
      <w:r w:rsidRPr="00272A7B">
        <w:rPr>
          <w:color w:val="FF0000"/>
          <w:lang w:val="en-GB"/>
        </w:rPr>
        <w:br w:type="page"/>
      </w:r>
    </w:p>
    <w:p w:rsidR="003170D5" w:rsidRPr="006B4F9A" w:rsidRDefault="003170D5" w:rsidP="003170D5">
      <w:pPr>
        <w:spacing w:after="0" w:line="240" w:lineRule="auto"/>
        <w:jc w:val="both"/>
        <w:rPr>
          <w:b/>
          <w:sz w:val="28"/>
          <w:szCs w:val="28"/>
          <w:lang w:val="en-GB"/>
        </w:rPr>
      </w:pPr>
      <w:r>
        <w:rPr>
          <w:b/>
          <w:sz w:val="28"/>
          <w:szCs w:val="28"/>
          <w:lang w:val="en-GB"/>
        </w:rPr>
        <w:lastRenderedPageBreak/>
        <w:t>Chapter 2</w:t>
      </w:r>
    </w:p>
    <w:p w:rsidR="003170D5" w:rsidRPr="006B4F9A" w:rsidRDefault="003170D5" w:rsidP="003170D5">
      <w:pPr>
        <w:spacing w:after="0" w:line="240" w:lineRule="auto"/>
        <w:jc w:val="both"/>
        <w:rPr>
          <w:sz w:val="24"/>
          <w:szCs w:val="24"/>
          <w:lang w:val="en-GB"/>
        </w:rPr>
      </w:pPr>
    </w:p>
    <w:p w:rsidR="003170D5" w:rsidRDefault="003170D5" w:rsidP="003170D5">
      <w:pPr>
        <w:spacing w:after="0" w:line="240" w:lineRule="auto"/>
        <w:jc w:val="right"/>
        <w:rPr>
          <w:b/>
          <w:sz w:val="32"/>
          <w:szCs w:val="32"/>
          <w:lang w:val="en-GB"/>
        </w:rPr>
      </w:pPr>
      <w:r>
        <w:rPr>
          <w:b/>
          <w:sz w:val="32"/>
          <w:szCs w:val="32"/>
          <w:lang w:val="en-GB"/>
        </w:rPr>
        <w:t>Understanding Radar Design Parameters</w:t>
      </w:r>
    </w:p>
    <w:p w:rsidR="003170D5" w:rsidRPr="002A4D1C" w:rsidRDefault="003170D5" w:rsidP="003170D5">
      <w:pPr>
        <w:spacing w:after="0" w:line="240" w:lineRule="auto"/>
        <w:jc w:val="both"/>
        <w:rPr>
          <w:b/>
          <w:lang w:val="en-GB"/>
        </w:rPr>
      </w:pPr>
    </w:p>
    <w:p w:rsidR="003170D5" w:rsidRPr="002A4D1C" w:rsidRDefault="003170D5" w:rsidP="003170D5">
      <w:pPr>
        <w:spacing w:after="0" w:line="240" w:lineRule="auto"/>
        <w:jc w:val="both"/>
        <w:rPr>
          <w:lang w:val="en-GB"/>
        </w:rPr>
      </w:pPr>
      <w:r w:rsidRPr="002A4D1C">
        <w:rPr>
          <w:lang w:val="en-GB"/>
        </w:rPr>
        <w:tab/>
      </w:r>
      <w:r>
        <w:rPr>
          <w:lang w:val="en-GB"/>
        </w:rPr>
        <w:t xml:space="preserve">We have gained some basic understanding of the radar operations. We have also understood the relation between the radar parameters and the radar capability of ranging and the detection. In this chapter, we will try to understand the quantitative requirement of power in transmission and sensitivity in reception. </w:t>
      </w:r>
    </w:p>
    <w:p w:rsidR="003170D5" w:rsidRPr="002A4D1C" w:rsidRDefault="003170D5" w:rsidP="003170D5">
      <w:pPr>
        <w:spacing w:after="0" w:line="240" w:lineRule="auto"/>
        <w:jc w:val="both"/>
        <w:rPr>
          <w:b/>
          <w:sz w:val="24"/>
          <w:szCs w:val="24"/>
          <w:lang w:val="en-GB"/>
        </w:rPr>
      </w:pPr>
    </w:p>
    <w:p w:rsidR="003170D5" w:rsidRPr="00A77A48" w:rsidRDefault="003170D5" w:rsidP="00CA5819">
      <w:pPr>
        <w:pStyle w:val="ListParagraph"/>
        <w:numPr>
          <w:ilvl w:val="1"/>
          <w:numId w:val="15"/>
        </w:numPr>
        <w:spacing w:after="0" w:line="240" w:lineRule="auto"/>
        <w:jc w:val="both"/>
        <w:rPr>
          <w:b/>
          <w:sz w:val="24"/>
          <w:szCs w:val="24"/>
          <w:lang w:val="en-GB"/>
        </w:rPr>
      </w:pPr>
      <w:r>
        <w:rPr>
          <w:b/>
          <w:sz w:val="24"/>
          <w:szCs w:val="24"/>
          <w:lang w:val="en-GB"/>
        </w:rPr>
        <w:t xml:space="preserve">  </w:t>
      </w:r>
      <w:r w:rsidRPr="00A77A48">
        <w:rPr>
          <w:b/>
          <w:sz w:val="24"/>
          <w:szCs w:val="24"/>
          <w:lang w:val="en-GB"/>
        </w:rPr>
        <w:t>The Radar Equation</w:t>
      </w:r>
    </w:p>
    <w:p w:rsidR="003170D5" w:rsidRDefault="003170D5" w:rsidP="003170D5">
      <w:pPr>
        <w:spacing w:after="0" w:line="240" w:lineRule="auto"/>
        <w:jc w:val="both"/>
        <w:rPr>
          <w:b/>
          <w:sz w:val="24"/>
          <w:szCs w:val="24"/>
          <w:lang w:val="en-GB"/>
        </w:rPr>
      </w:pPr>
    </w:p>
    <w:p w:rsidR="003170D5" w:rsidRPr="00F353D4" w:rsidRDefault="003170D5" w:rsidP="003170D5">
      <w:pPr>
        <w:spacing w:after="0" w:line="240" w:lineRule="auto"/>
        <w:ind w:firstLine="450"/>
        <w:jc w:val="both"/>
        <w:rPr>
          <w:lang w:val="en-GB"/>
        </w:rPr>
      </w:pPr>
      <w:r w:rsidRPr="00F353D4">
        <w:rPr>
          <w:lang w:val="en-GB"/>
        </w:rPr>
        <w:t xml:space="preserve">Radar range (the maximum distance at which the target could be detected) is a basic performance parameter of radars. The range depends on system parameters like transmitted power, antenna gain, and receiver sensitivity. The range also depends on the field parameters like distance of the target and the reflectivity of the target. An equation, giving the mathematical relation between these quantities is called ‘the Radar Equation’. Fig 2.1 shows a schematic diagram of reflection of the radar waves from a target. We will understand the radar equation in reference to the Fig 2.1. </w:t>
      </w:r>
    </w:p>
    <w:p w:rsidR="003170D5" w:rsidRPr="00F353D4" w:rsidRDefault="003170D5" w:rsidP="003170D5">
      <w:pPr>
        <w:spacing w:after="0" w:line="240" w:lineRule="auto"/>
        <w:jc w:val="both"/>
        <w:rPr>
          <w:b/>
          <w:lang w:val="en-GB"/>
        </w:rPr>
      </w:pPr>
    </w:p>
    <w:p w:rsidR="003170D5" w:rsidRPr="00552190" w:rsidRDefault="00EF3BC1" w:rsidP="003170D5">
      <w:pPr>
        <w:spacing w:after="0" w:line="240" w:lineRule="auto"/>
        <w:jc w:val="both"/>
        <w:rPr>
          <w:sz w:val="24"/>
          <w:szCs w:val="24"/>
          <w:lang w:val="en-GB"/>
        </w:rPr>
      </w:pPr>
      <w:r>
        <w:rPr>
          <w:noProof/>
          <w:sz w:val="24"/>
          <w:szCs w:val="24"/>
          <w:lang w:val="en-IN" w:eastAsia="en-IN"/>
        </w:rPr>
        <mc:AlternateContent>
          <mc:Choice Requires="wpg">
            <w:drawing>
              <wp:anchor distT="0" distB="0" distL="114300" distR="114300" simplePos="0" relativeHeight="251625472" behindDoc="0" locked="0" layoutInCell="1" allowOverlap="1">
                <wp:simplePos x="0" y="0"/>
                <wp:positionH relativeFrom="column">
                  <wp:posOffset>-48260</wp:posOffset>
                </wp:positionH>
                <wp:positionV relativeFrom="paragraph">
                  <wp:posOffset>-2540</wp:posOffset>
                </wp:positionV>
                <wp:extent cx="5838190" cy="2525395"/>
                <wp:effectExtent l="0" t="0" r="1270" b="1270"/>
                <wp:wrapNone/>
                <wp:docPr id="220" name="Group 6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8190" cy="2525395"/>
                          <a:chOff x="1364" y="6563"/>
                          <a:chExt cx="9194" cy="3977"/>
                        </a:xfrm>
                      </wpg:grpSpPr>
                      <wps:wsp>
                        <wps:cNvPr id="221" name="Rectangle 656"/>
                        <wps:cNvSpPr>
                          <a:spLocks noChangeArrowheads="1"/>
                        </wps:cNvSpPr>
                        <wps:spPr bwMode="auto">
                          <a:xfrm>
                            <a:off x="7050" y="6708"/>
                            <a:ext cx="566" cy="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Text Box 657"/>
                        <wps:cNvSpPr txBox="1">
                          <a:spLocks noChangeArrowheads="1"/>
                        </wps:cNvSpPr>
                        <wps:spPr bwMode="auto">
                          <a:xfrm>
                            <a:off x="1758" y="9552"/>
                            <a:ext cx="3508" cy="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Pr="00E36B88" w:rsidRDefault="00661525" w:rsidP="00CA5819">
                              <w:pPr>
                                <w:pStyle w:val="ListParagraph"/>
                                <w:numPr>
                                  <w:ilvl w:val="0"/>
                                  <w:numId w:val="12"/>
                                </w:numPr>
                                <w:rPr>
                                  <w:sz w:val="20"/>
                                  <w:szCs w:val="20"/>
                                </w:rPr>
                              </w:pPr>
                              <w:r w:rsidRPr="00E36B88">
                                <w:rPr>
                                  <w:sz w:val="20"/>
                                  <w:szCs w:val="20"/>
                                </w:rPr>
                                <w:t>Radar</w:t>
                              </w:r>
                              <w:r>
                                <w:rPr>
                                  <w:sz w:val="20"/>
                                  <w:szCs w:val="20"/>
                                </w:rPr>
                                <w:t xml:space="preserve"> </w:t>
                              </w:r>
                              <w:r w:rsidRPr="00E36B88">
                                <w:rPr>
                                  <w:sz w:val="20"/>
                                  <w:szCs w:val="20"/>
                                </w:rPr>
                                <w:t xml:space="preserve">Transmission </w:t>
                              </w:r>
                              <w:r>
                                <w:rPr>
                                  <w:sz w:val="20"/>
                                  <w:szCs w:val="20"/>
                                </w:rPr>
                                <w:t xml:space="preserve">and </w:t>
                              </w:r>
                              <w:r w:rsidRPr="00E36B88">
                                <w:rPr>
                                  <w:sz w:val="20"/>
                                  <w:szCs w:val="20"/>
                                </w:rPr>
                                <w:t xml:space="preserve">Reception </w:t>
                              </w:r>
                            </w:p>
                          </w:txbxContent>
                        </wps:txbx>
                        <wps:bodyPr rot="0" vert="horz" wrap="square" lIns="0" tIns="0" rIns="0" bIns="0" anchor="t" anchorCtr="0" upright="1">
                          <a:noAutofit/>
                        </wps:bodyPr>
                      </wps:wsp>
                      <wps:wsp>
                        <wps:cNvPr id="223" name="Text Box 658"/>
                        <wps:cNvSpPr txBox="1">
                          <a:spLocks noChangeArrowheads="1"/>
                        </wps:cNvSpPr>
                        <wps:spPr bwMode="auto">
                          <a:xfrm>
                            <a:off x="7050" y="9572"/>
                            <a:ext cx="3508" cy="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Pr="00E36B88" w:rsidRDefault="00661525" w:rsidP="00CA5819">
                              <w:pPr>
                                <w:pStyle w:val="ListParagraph"/>
                                <w:numPr>
                                  <w:ilvl w:val="0"/>
                                  <w:numId w:val="12"/>
                                </w:numPr>
                                <w:rPr>
                                  <w:sz w:val="20"/>
                                  <w:szCs w:val="20"/>
                                </w:rPr>
                              </w:pPr>
                              <w:r>
                                <w:rPr>
                                  <w:sz w:val="20"/>
                                  <w:szCs w:val="20"/>
                                </w:rPr>
                                <w:t xml:space="preserve">Radar Signal Spread with distance </w:t>
                              </w:r>
                            </w:p>
                          </w:txbxContent>
                        </wps:txbx>
                        <wps:bodyPr rot="0" vert="horz" wrap="square" lIns="0" tIns="0" rIns="0" bIns="0" anchor="t" anchorCtr="0" upright="1">
                          <a:noAutofit/>
                        </wps:bodyPr>
                      </wps:wsp>
                      <wps:wsp>
                        <wps:cNvPr id="224" name="Text Box 659"/>
                        <wps:cNvSpPr txBox="1">
                          <a:spLocks noChangeArrowheads="1"/>
                        </wps:cNvSpPr>
                        <wps:spPr bwMode="auto">
                          <a:xfrm>
                            <a:off x="2428" y="10045"/>
                            <a:ext cx="7412"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r>
                                <w:t>Fig 2.1 Schematic showing signal travel from radar to target and Back</w:t>
                              </w:r>
                            </w:p>
                          </w:txbxContent>
                        </wps:txbx>
                        <wps:bodyPr rot="0" vert="horz" wrap="square" lIns="91440" tIns="45720" rIns="91440" bIns="45720" anchor="t" anchorCtr="0" upright="1">
                          <a:noAutofit/>
                        </wps:bodyPr>
                      </wps:wsp>
                      <wps:wsp>
                        <wps:cNvPr id="225" name="AutoShape 660"/>
                        <wps:cNvSpPr>
                          <a:spLocks noChangeArrowheads="1"/>
                        </wps:cNvSpPr>
                        <wps:spPr bwMode="auto">
                          <a:xfrm>
                            <a:off x="4143" y="9314"/>
                            <a:ext cx="827" cy="162"/>
                          </a:xfrm>
                          <a:prstGeom prst="rightArrow">
                            <a:avLst>
                              <a:gd name="adj1" fmla="val 50000"/>
                              <a:gd name="adj2" fmla="val 127623"/>
                            </a:avLst>
                          </a:prstGeom>
                          <a:solidFill>
                            <a:srgbClr val="FFFFFF"/>
                          </a:solidFill>
                          <a:ln w="9525">
                            <a:solidFill>
                              <a:schemeClr val="bg1">
                                <a:lumMod val="50000"/>
                                <a:lumOff val="0"/>
                              </a:schemeClr>
                            </a:solidFill>
                            <a:miter lim="800000"/>
                            <a:headEnd/>
                            <a:tailEnd/>
                          </a:ln>
                        </wps:spPr>
                        <wps:bodyPr rot="0" vert="horz" wrap="square" lIns="91440" tIns="45720" rIns="91440" bIns="45720" anchor="t" anchorCtr="0" upright="1">
                          <a:noAutofit/>
                        </wps:bodyPr>
                      </wps:wsp>
                      <wps:wsp>
                        <wps:cNvPr id="226" name="AutoShape 661"/>
                        <wps:cNvSpPr>
                          <a:spLocks noChangeArrowheads="1"/>
                        </wps:cNvSpPr>
                        <wps:spPr bwMode="auto">
                          <a:xfrm>
                            <a:off x="4612" y="6685"/>
                            <a:ext cx="748" cy="183"/>
                          </a:xfrm>
                          <a:prstGeom prst="leftArrow">
                            <a:avLst>
                              <a:gd name="adj1" fmla="val 50000"/>
                              <a:gd name="adj2" fmla="val 102186"/>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227" name="Rectangle 662"/>
                        <wps:cNvSpPr>
                          <a:spLocks noChangeArrowheads="1"/>
                        </wps:cNvSpPr>
                        <wps:spPr bwMode="auto">
                          <a:xfrm>
                            <a:off x="2151" y="7983"/>
                            <a:ext cx="78" cy="25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8" name="AutoShape 663"/>
                        <wps:cNvSpPr>
                          <a:spLocks noChangeArrowheads="1"/>
                        </wps:cNvSpPr>
                        <wps:spPr bwMode="auto">
                          <a:xfrm rot="5400000">
                            <a:off x="2056" y="8044"/>
                            <a:ext cx="484" cy="131"/>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9" name="Oval 664"/>
                        <wps:cNvSpPr>
                          <a:spLocks noChangeArrowheads="1"/>
                        </wps:cNvSpPr>
                        <wps:spPr bwMode="auto">
                          <a:xfrm>
                            <a:off x="6188" y="7868"/>
                            <a:ext cx="99" cy="230"/>
                          </a:xfrm>
                          <a:prstGeom prst="ellipse">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230" name="Oval 665"/>
                        <wps:cNvSpPr>
                          <a:spLocks noChangeArrowheads="1"/>
                        </wps:cNvSpPr>
                        <wps:spPr bwMode="auto">
                          <a:xfrm rot="10800000">
                            <a:off x="5727" y="7608"/>
                            <a:ext cx="214" cy="777"/>
                          </a:xfrm>
                          <a:prstGeom prst="ellipse">
                            <a:avLst/>
                          </a:prstGeom>
                          <a:noFill/>
                          <a:ln w="9525">
                            <a:solidFill>
                              <a:schemeClr val="bg1">
                                <a:lumMod val="5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Rectangle 666"/>
                        <wps:cNvSpPr>
                          <a:spLocks noChangeArrowheads="1"/>
                        </wps:cNvSpPr>
                        <wps:spPr bwMode="auto">
                          <a:xfrm rot="10800000">
                            <a:off x="5734" y="7611"/>
                            <a:ext cx="215" cy="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667"/>
                        <wps:cNvSpPr>
                          <a:spLocks noChangeArrowheads="1"/>
                        </wps:cNvSpPr>
                        <wps:spPr bwMode="auto">
                          <a:xfrm rot="10800000">
                            <a:off x="5784" y="7497"/>
                            <a:ext cx="213" cy="946"/>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Oval 668"/>
                        <wps:cNvSpPr>
                          <a:spLocks noChangeArrowheads="1"/>
                        </wps:cNvSpPr>
                        <wps:spPr bwMode="auto">
                          <a:xfrm rot="10800000">
                            <a:off x="2720" y="6693"/>
                            <a:ext cx="370" cy="2640"/>
                          </a:xfrm>
                          <a:prstGeom prst="ellipse">
                            <a:avLst/>
                          </a:prstGeom>
                          <a:noFill/>
                          <a:ln w="9525">
                            <a:solidFill>
                              <a:schemeClr val="bg1">
                                <a:lumMod val="5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Rectangle 669"/>
                        <wps:cNvSpPr>
                          <a:spLocks noChangeArrowheads="1"/>
                        </wps:cNvSpPr>
                        <wps:spPr bwMode="auto">
                          <a:xfrm rot="10800000">
                            <a:off x="2831" y="6695"/>
                            <a:ext cx="370" cy="2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670"/>
                        <wps:cNvSpPr>
                          <a:spLocks noChangeArrowheads="1"/>
                        </wps:cNvSpPr>
                        <wps:spPr bwMode="auto">
                          <a:xfrm rot="10800000">
                            <a:off x="3061" y="7286"/>
                            <a:ext cx="318" cy="173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Oval 671"/>
                        <wps:cNvSpPr>
                          <a:spLocks noChangeArrowheads="1"/>
                        </wps:cNvSpPr>
                        <wps:spPr bwMode="auto">
                          <a:xfrm rot="10800000">
                            <a:off x="3465" y="6819"/>
                            <a:ext cx="394" cy="2404"/>
                          </a:xfrm>
                          <a:prstGeom prst="ellipse">
                            <a:avLst/>
                          </a:prstGeom>
                          <a:noFill/>
                          <a:ln w="9525">
                            <a:solidFill>
                              <a:schemeClr val="bg1">
                                <a:lumMod val="5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Rectangle 672"/>
                        <wps:cNvSpPr>
                          <a:spLocks noChangeArrowheads="1"/>
                        </wps:cNvSpPr>
                        <wps:spPr bwMode="auto">
                          <a:xfrm rot="10800000">
                            <a:off x="3584" y="6821"/>
                            <a:ext cx="394" cy="2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673"/>
                        <wps:cNvSpPr>
                          <a:spLocks noChangeArrowheads="1"/>
                        </wps:cNvSpPr>
                        <wps:spPr bwMode="auto">
                          <a:xfrm rot="10800000">
                            <a:off x="3584" y="6701"/>
                            <a:ext cx="394" cy="274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Oval 674"/>
                        <wps:cNvSpPr>
                          <a:spLocks noChangeArrowheads="1"/>
                        </wps:cNvSpPr>
                        <wps:spPr bwMode="auto">
                          <a:xfrm rot="10800000">
                            <a:off x="4200" y="7003"/>
                            <a:ext cx="356" cy="2073"/>
                          </a:xfrm>
                          <a:prstGeom prst="ellipse">
                            <a:avLst/>
                          </a:prstGeom>
                          <a:noFill/>
                          <a:ln w="9525">
                            <a:solidFill>
                              <a:schemeClr val="bg1">
                                <a:lumMod val="5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Rectangle 675"/>
                        <wps:cNvSpPr>
                          <a:spLocks noChangeArrowheads="1"/>
                        </wps:cNvSpPr>
                        <wps:spPr bwMode="auto">
                          <a:xfrm rot="10800000">
                            <a:off x="4308" y="7005"/>
                            <a:ext cx="356" cy="2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676"/>
                        <wps:cNvSpPr>
                          <a:spLocks noChangeArrowheads="1"/>
                        </wps:cNvSpPr>
                        <wps:spPr bwMode="auto">
                          <a:xfrm rot="10800000">
                            <a:off x="4308" y="6902"/>
                            <a:ext cx="356" cy="236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Oval 677"/>
                        <wps:cNvSpPr>
                          <a:spLocks noChangeArrowheads="1"/>
                        </wps:cNvSpPr>
                        <wps:spPr bwMode="auto">
                          <a:xfrm rot="10800000">
                            <a:off x="4731" y="7139"/>
                            <a:ext cx="387" cy="1731"/>
                          </a:xfrm>
                          <a:prstGeom prst="ellipse">
                            <a:avLst/>
                          </a:prstGeom>
                          <a:noFill/>
                          <a:ln w="9525">
                            <a:solidFill>
                              <a:schemeClr val="bg1">
                                <a:lumMod val="5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Rectangle 678"/>
                        <wps:cNvSpPr>
                          <a:spLocks noChangeArrowheads="1"/>
                        </wps:cNvSpPr>
                        <wps:spPr bwMode="auto">
                          <a:xfrm rot="10800000">
                            <a:off x="4848" y="7176"/>
                            <a:ext cx="387"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bodyPr rot="0" vert="horz" wrap="square" lIns="91440" tIns="45720" rIns="91440" bIns="45720" anchor="t" anchorCtr="0" upright="1">
                          <a:noAutofit/>
                        </wps:bodyPr>
                      </wps:wsp>
                      <wps:wsp>
                        <wps:cNvPr id="244" name="Rectangle 679"/>
                        <wps:cNvSpPr>
                          <a:spLocks noChangeArrowheads="1"/>
                        </wps:cNvSpPr>
                        <wps:spPr bwMode="auto">
                          <a:xfrm>
                            <a:off x="4848" y="7102"/>
                            <a:ext cx="288" cy="19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Oval 680"/>
                        <wps:cNvSpPr>
                          <a:spLocks noChangeArrowheads="1"/>
                        </wps:cNvSpPr>
                        <wps:spPr bwMode="auto">
                          <a:xfrm rot="10800000">
                            <a:off x="5266" y="7344"/>
                            <a:ext cx="200" cy="1233"/>
                          </a:xfrm>
                          <a:prstGeom prst="ellipse">
                            <a:avLst/>
                          </a:prstGeom>
                          <a:noFill/>
                          <a:ln w="9525">
                            <a:solidFill>
                              <a:schemeClr val="bg1">
                                <a:lumMod val="5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Rectangle 681"/>
                        <wps:cNvSpPr>
                          <a:spLocks noChangeArrowheads="1"/>
                        </wps:cNvSpPr>
                        <wps:spPr bwMode="auto">
                          <a:xfrm rot="10800000">
                            <a:off x="5266" y="7360"/>
                            <a:ext cx="378" cy="1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682"/>
                        <wps:cNvSpPr>
                          <a:spLocks noChangeArrowheads="1"/>
                        </wps:cNvSpPr>
                        <wps:spPr bwMode="auto">
                          <a:xfrm rot="10800000">
                            <a:off x="2873" y="6563"/>
                            <a:ext cx="317" cy="862"/>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683"/>
                        <wps:cNvSpPr>
                          <a:spLocks noChangeArrowheads="1"/>
                        </wps:cNvSpPr>
                        <wps:spPr bwMode="auto">
                          <a:xfrm rot="10800000">
                            <a:off x="2885" y="8603"/>
                            <a:ext cx="316" cy="863"/>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Text Box 684"/>
                        <wps:cNvSpPr txBox="1">
                          <a:spLocks noChangeArrowheads="1"/>
                        </wps:cNvSpPr>
                        <wps:spPr bwMode="auto">
                          <a:xfrm>
                            <a:off x="3465" y="6585"/>
                            <a:ext cx="105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Pr="00E36B88" w:rsidRDefault="00661525" w:rsidP="003170D5">
                              <w:pPr>
                                <w:rPr>
                                  <w:sz w:val="18"/>
                                  <w:szCs w:val="18"/>
                                </w:rPr>
                              </w:pPr>
                              <w:r w:rsidRPr="00E36B88">
                                <w:rPr>
                                  <w:sz w:val="16"/>
                                  <w:szCs w:val="16"/>
                                </w:rPr>
                                <w:t>Reception</w:t>
                              </w:r>
                            </w:p>
                          </w:txbxContent>
                        </wps:txbx>
                        <wps:bodyPr rot="0" vert="horz" wrap="square" lIns="91440" tIns="45720" rIns="91440" bIns="45720" anchor="t" anchorCtr="0" upright="1">
                          <a:noAutofit/>
                        </wps:bodyPr>
                      </wps:wsp>
                      <wps:wsp>
                        <wps:cNvPr id="250" name="Text Box 685"/>
                        <wps:cNvSpPr txBox="1">
                          <a:spLocks noChangeArrowheads="1"/>
                        </wps:cNvSpPr>
                        <wps:spPr bwMode="auto">
                          <a:xfrm>
                            <a:off x="2784" y="9117"/>
                            <a:ext cx="1328"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E36B88" w:rsidRDefault="00661525" w:rsidP="003170D5">
                              <w:pPr>
                                <w:rPr>
                                  <w:sz w:val="18"/>
                                  <w:szCs w:val="18"/>
                                </w:rPr>
                              </w:pPr>
                              <w:r w:rsidRPr="00E36B88">
                                <w:rPr>
                                  <w:sz w:val="18"/>
                                  <w:szCs w:val="18"/>
                                </w:rPr>
                                <w:t>Transmission</w:t>
                              </w:r>
                            </w:p>
                          </w:txbxContent>
                        </wps:txbx>
                        <wps:bodyPr rot="0" vert="horz" wrap="square" lIns="91440" tIns="45720" rIns="91440" bIns="45720" anchor="t" anchorCtr="0" upright="1">
                          <a:noAutofit/>
                        </wps:bodyPr>
                      </wps:wsp>
                      <wps:wsp>
                        <wps:cNvPr id="251" name="Text Box 686"/>
                        <wps:cNvSpPr txBox="1">
                          <a:spLocks noChangeArrowheads="1"/>
                        </wps:cNvSpPr>
                        <wps:spPr bwMode="auto">
                          <a:xfrm>
                            <a:off x="6189" y="7756"/>
                            <a:ext cx="861"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E36B88" w:rsidRDefault="00661525" w:rsidP="003170D5">
                              <w:pPr>
                                <w:rPr>
                                  <w:sz w:val="16"/>
                                  <w:szCs w:val="16"/>
                                </w:rPr>
                              </w:pPr>
                              <w:r w:rsidRPr="00E36B88">
                                <w:rPr>
                                  <w:sz w:val="16"/>
                                  <w:szCs w:val="16"/>
                                </w:rPr>
                                <w:t>Target</w:t>
                              </w:r>
                            </w:p>
                          </w:txbxContent>
                        </wps:txbx>
                        <wps:bodyPr rot="0" vert="horz" wrap="square" lIns="91440" tIns="45720" rIns="91440" bIns="45720" anchor="t" anchorCtr="0" upright="1">
                          <a:noAutofit/>
                        </wps:bodyPr>
                      </wps:wsp>
                      <wps:wsp>
                        <wps:cNvPr id="252" name="Text Box 687"/>
                        <wps:cNvSpPr txBox="1">
                          <a:spLocks noChangeArrowheads="1"/>
                        </wps:cNvSpPr>
                        <wps:spPr bwMode="auto">
                          <a:xfrm>
                            <a:off x="1364" y="7765"/>
                            <a:ext cx="868" cy="6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E36B88" w:rsidRDefault="00661525" w:rsidP="003170D5">
                              <w:pPr>
                                <w:spacing w:after="0" w:line="240" w:lineRule="auto"/>
                                <w:rPr>
                                  <w:sz w:val="16"/>
                                  <w:szCs w:val="16"/>
                                </w:rPr>
                              </w:pPr>
                              <w:r w:rsidRPr="00E36B88">
                                <w:rPr>
                                  <w:sz w:val="16"/>
                                  <w:szCs w:val="16"/>
                                </w:rPr>
                                <w:t>Radar Antenna</w:t>
                              </w:r>
                            </w:p>
                          </w:txbxContent>
                        </wps:txbx>
                        <wps:bodyPr rot="0" vert="horz" wrap="square" lIns="91440" tIns="45720" rIns="91440" bIns="45720" anchor="t" anchorCtr="0" upright="1">
                          <a:noAutofit/>
                        </wps:bodyPr>
                      </wps:wsp>
                      <wpg:grpSp>
                        <wpg:cNvPr id="253" name="Group 688"/>
                        <wpg:cNvGrpSpPr>
                          <a:grpSpLocks/>
                        </wpg:cNvGrpSpPr>
                        <wpg:grpSpPr bwMode="auto">
                          <a:xfrm>
                            <a:off x="2784" y="7447"/>
                            <a:ext cx="261" cy="1282"/>
                            <a:chOff x="3195" y="7806"/>
                            <a:chExt cx="630" cy="1875"/>
                          </a:xfrm>
                        </wpg:grpSpPr>
                        <wps:wsp>
                          <wps:cNvPr id="254" name="Oval 689"/>
                          <wps:cNvSpPr>
                            <a:spLocks noChangeArrowheads="1"/>
                          </wps:cNvSpPr>
                          <wps:spPr bwMode="auto">
                            <a:xfrm>
                              <a:off x="3341" y="7952"/>
                              <a:ext cx="484" cy="1646"/>
                            </a:xfrm>
                            <a:prstGeom prst="ellipse">
                              <a:avLst/>
                            </a:prstGeom>
                            <a:noFill/>
                            <a:ln w="9525">
                              <a:solidFill>
                                <a:schemeClr val="bg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Rectangle 690"/>
                          <wps:cNvSpPr>
                            <a:spLocks noChangeArrowheads="1"/>
                          </wps:cNvSpPr>
                          <wps:spPr bwMode="auto">
                            <a:xfrm>
                              <a:off x="3195" y="7827"/>
                              <a:ext cx="484" cy="17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Rectangle 691"/>
                          <wps:cNvSpPr>
                            <a:spLocks noChangeArrowheads="1"/>
                          </wps:cNvSpPr>
                          <wps:spPr bwMode="auto">
                            <a:xfrm>
                              <a:off x="3195" y="7806"/>
                              <a:ext cx="484" cy="187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257" name="Group 692"/>
                        <wpg:cNvGrpSpPr>
                          <a:grpSpLocks/>
                        </wpg:cNvGrpSpPr>
                        <wpg:grpSpPr bwMode="auto">
                          <a:xfrm>
                            <a:off x="3621" y="7012"/>
                            <a:ext cx="491" cy="2154"/>
                            <a:chOff x="3195" y="7806"/>
                            <a:chExt cx="630" cy="1875"/>
                          </a:xfrm>
                        </wpg:grpSpPr>
                        <wps:wsp>
                          <wps:cNvPr id="258" name="Oval 693"/>
                          <wps:cNvSpPr>
                            <a:spLocks noChangeArrowheads="1"/>
                          </wps:cNvSpPr>
                          <wps:spPr bwMode="auto">
                            <a:xfrm>
                              <a:off x="3341" y="7952"/>
                              <a:ext cx="484" cy="1646"/>
                            </a:xfrm>
                            <a:prstGeom prst="ellipse">
                              <a:avLst/>
                            </a:prstGeom>
                            <a:noFill/>
                            <a:ln w="9525">
                              <a:solidFill>
                                <a:schemeClr val="bg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Rectangle 694"/>
                          <wps:cNvSpPr>
                            <a:spLocks noChangeArrowheads="1"/>
                          </wps:cNvSpPr>
                          <wps:spPr bwMode="auto">
                            <a:xfrm>
                              <a:off x="3195" y="7827"/>
                              <a:ext cx="484" cy="17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695"/>
                          <wps:cNvSpPr>
                            <a:spLocks noChangeArrowheads="1"/>
                          </wps:cNvSpPr>
                          <wps:spPr bwMode="auto">
                            <a:xfrm>
                              <a:off x="3195" y="7806"/>
                              <a:ext cx="484" cy="187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261" name="Group 696"/>
                        <wpg:cNvGrpSpPr>
                          <a:grpSpLocks/>
                        </wpg:cNvGrpSpPr>
                        <wpg:grpSpPr bwMode="auto">
                          <a:xfrm>
                            <a:off x="3078" y="7192"/>
                            <a:ext cx="503" cy="1801"/>
                            <a:chOff x="3195" y="7806"/>
                            <a:chExt cx="630" cy="1875"/>
                          </a:xfrm>
                        </wpg:grpSpPr>
                        <wps:wsp>
                          <wps:cNvPr id="262" name="Oval 697"/>
                          <wps:cNvSpPr>
                            <a:spLocks noChangeArrowheads="1"/>
                          </wps:cNvSpPr>
                          <wps:spPr bwMode="auto">
                            <a:xfrm>
                              <a:off x="3341" y="7952"/>
                              <a:ext cx="484" cy="1646"/>
                            </a:xfrm>
                            <a:prstGeom prst="ellipse">
                              <a:avLst/>
                            </a:prstGeom>
                            <a:noFill/>
                            <a:ln w="9525">
                              <a:solidFill>
                                <a:schemeClr val="bg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Rectangle 698"/>
                          <wps:cNvSpPr>
                            <a:spLocks noChangeArrowheads="1"/>
                          </wps:cNvSpPr>
                          <wps:spPr bwMode="auto">
                            <a:xfrm>
                              <a:off x="3195" y="7827"/>
                              <a:ext cx="484" cy="17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699"/>
                          <wps:cNvSpPr>
                            <a:spLocks noChangeArrowheads="1"/>
                          </wps:cNvSpPr>
                          <wps:spPr bwMode="auto">
                            <a:xfrm>
                              <a:off x="3195" y="7806"/>
                              <a:ext cx="484" cy="187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265" name="Group 700"/>
                        <wpg:cNvGrpSpPr>
                          <a:grpSpLocks/>
                        </wpg:cNvGrpSpPr>
                        <wpg:grpSpPr bwMode="auto">
                          <a:xfrm>
                            <a:off x="4281" y="6850"/>
                            <a:ext cx="450" cy="2483"/>
                            <a:chOff x="3195" y="7806"/>
                            <a:chExt cx="630" cy="1875"/>
                          </a:xfrm>
                        </wpg:grpSpPr>
                        <wps:wsp>
                          <wps:cNvPr id="266" name="Oval 701"/>
                          <wps:cNvSpPr>
                            <a:spLocks noChangeArrowheads="1"/>
                          </wps:cNvSpPr>
                          <wps:spPr bwMode="auto">
                            <a:xfrm>
                              <a:off x="3341" y="7952"/>
                              <a:ext cx="484" cy="1646"/>
                            </a:xfrm>
                            <a:prstGeom prst="ellipse">
                              <a:avLst/>
                            </a:prstGeom>
                            <a:noFill/>
                            <a:ln w="9525">
                              <a:solidFill>
                                <a:schemeClr val="bg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Rectangle 702"/>
                          <wps:cNvSpPr>
                            <a:spLocks noChangeArrowheads="1"/>
                          </wps:cNvSpPr>
                          <wps:spPr bwMode="auto">
                            <a:xfrm>
                              <a:off x="3195" y="7827"/>
                              <a:ext cx="484" cy="17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703"/>
                          <wps:cNvSpPr>
                            <a:spLocks noChangeArrowheads="1"/>
                          </wps:cNvSpPr>
                          <wps:spPr bwMode="auto">
                            <a:xfrm>
                              <a:off x="3195" y="7806"/>
                              <a:ext cx="484" cy="187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269" name="Group 704"/>
                        <wpg:cNvGrpSpPr>
                          <a:grpSpLocks/>
                        </wpg:cNvGrpSpPr>
                        <wpg:grpSpPr bwMode="auto">
                          <a:xfrm>
                            <a:off x="5864" y="6621"/>
                            <a:ext cx="423" cy="2951"/>
                            <a:chOff x="3195" y="7806"/>
                            <a:chExt cx="630" cy="1875"/>
                          </a:xfrm>
                        </wpg:grpSpPr>
                        <wps:wsp>
                          <wps:cNvPr id="270" name="Oval 705"/>
                          <wps:cNvSpPr>
                            <a:spLocks noChangeArrowheads="1"/>
                          </wps:cNvSpPr>
                          <wps:spPr bwMode="auto">
                            <a:xfrm>
                              <a:off x="3341" y="7952"/>
                              <a:ext cx="484" cy="1646"/>
                            </a:xfrm>
                            <a:prstGeom prst="ellipse">
                              <a:avLst/>
                            </a:prstGeom>
                            <a:noFill/>
                            <a:ln w="9525">
                              <a:solidFill>
                                <a:schemeClr val="bg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Rectangle 706"/>
                          <wps:cNvSpPr>
                            <a:spLocks noChangeArrowheads="1"/>
                          </wps:cNvSpPr>
                          <wps:spPr bwMode="auto">
                            <a:xfrm>
                              <a:off x="3195" y="7827"/>
                              <a:ext cx="484" cy="17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707"/>
                          <wps:cNvSpPr>
                            <a:spLocks noChangeArrowheads="1"/>
                          </wps:cNvSpPr>
                          <wps:spPr bwMode="auto">
                            <a:xfrm>
                              <a:off x="3195" y="7806"/>
                              <a:ext cx="484" cy="187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273" name="Oval 708"/>
                        <wps:cNvSpPr>
                          <a:spLocks noChangeArrowheads="1"/>
                        </wps:cNvSpPr>
                        <wps:spPr bwMode="auto">
                          <a:xfrm>
                            <a:off x="2428" y="7699"/>
                            <a:ext cx="213" cy="810"/>
                          </a:xfrm>
                          <a:prstGeom prst="ellipse">
                            <a:avLst/>
                          </a:prstGeom>
                          <a:noFill/>
                          <a:ln w="9525">
                            <a:solidFill>
                              <a:schemeClr val="bg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Rectangle 709"/>
                        <wps:cNvSpPr>
                          <a:spLocks noChangeArrowheads="1"/>
                        </wps:cNvSpPr>
                        <wps:spPr bwMode="auto">
                          <a:xfrm>
                            <a:off x="2363" y="7638"/>
                            <a:ext cx="214" cy="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710"/>
                        <wps:cNvSpPr>
                          <a:spLocks noChangeArrowheads="1"/>
                        </wps:cNvSpPr>
                        <wps:spPr bwMode="auto">
                          <a:xfrm>
                            <a:off x="2428" y="7628"/>
                            <a:ext cx="149" cy="923"/>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Oval 711"/>
                        <wps:cNvSpPr>
                          <a:spLocks noChangeArrowheads="1"/>
                        </wps:cNvSpPr>
                        <wps:spPr bwMode="auto">
                          <a:xfrm>
                            <a:off x="5163" y="6889"/>
                            <a:ext cx="400" cy="2410"/>
                          </a:xfrm>
                          <a:prstGeom prst="ellipse">
                            <a:avLst/>
                          </a:prstGeom>
                          <a:noFill/>
                          <a:ln w="9525">
                            <a:solidFill>
                              <a:schemeClr val="bg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Rectangle 712"/>
                        <wps:cNvSpPr>
                          <a:spLocks noChangeArrowheads="1"/>
                        </wps:cNvSpPr>
                        <wps:spPr bwMode="auto">
                          <a:xfrm>
                            <a:off x="5043" y="6902"/>
                            <a:ext cx="223" cy="2449"/>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713"/>
                        <wps:cNvSpPr>
                          <a:spLocks noChangeArrowheads="1"/>
                        </wps:cNvSpPr>
                        <wps:spPr bwMode="auto">
                          <a:xfrm>
                            <a:off x="5023" y="6852"/>
                            <a:ext cx="401" cy="183"/>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714"/>
                        <wps:cNvSpPr>
                          <a:spLocks noChangeArrowheads="1"/>
                        </wps:cNvSpPr>
                        <wps:spPr bwMode="auto">
                          <a:xfrm>
                            <a:off x="5118" y="9154"/>
                            <a:ext cx="317" cy="179"/>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715"/>
                        <wps:cNvSpPr>
                          <a:spLocks noChangeArrowheads="1"/>
                        </wps:cNvSpPr>
                        <wps:spPr bwMode="auto">
                          <a:xfrm>
                            <a:off x="5371" y="7267"/>
                            <a:ext cx="106" cy="1424"/>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5" o:spid="_x0000_s1298" style="position:absolute;left:0;text-align:left;margin-left:-3.8pt;margin-top:-.2pt;width:459.7pt;height:198.85pt;z-index:251625472" coordorigin="1364,6563" coordsize="9194,3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">
                <v:rect id="Rectangle 656" o:spid="_x0000_s1299" style="position:absolute;left:7050;top:6708;width:566;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4DlcUA&#10;AADcAAAADwAAAGRycy9kb3ducmV2LnhtbESPT2vCQBTE7wW/w/IEL0U35lBKdBURxCCCNP45P7LP&#10;JJh9G7Nrkn77bqHQ4zAzv2GW68HUoqPWVZYVzGcRCOLc6ooLBZfzbvoJwnlkjbVlUvBNDtar0dsS&#10;E217/qIu84UIEHYJKii9bxIpXV6SQTezDXHw7rY16INsC6lb7APc1DKOog9psOKwUGJD25LyR/Yy&#10;Cvr81N3Ox708vd9Sy8/0uc2uB6Um42GzAOFp8P/hv3aqFcTxHH7Ph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gOVxQAAANwAAAAPAAAAAAAAAAAAAAAAAJgCAABkcnMv&#10;ZG93bnJldi54bWxQSwUGAAAAAAQABAD1AAAAigMAAAAA&#10;" filled="f" stroked="f"/>
                <v:shape id="Text Box 657" o:spid="_x0000_s1300" type="#_x0000_t202" style="position:absolute;left:1758;top:9552;width:3508;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mw+8QA&#10;AADcAAAADwAAAGRycy9kb3ducmV2LnhtbESPT2sCMRTE74LfITyhF9GsOYisRmnVQg/14B88Pzav&#10;u0s3L0sS3fXbNwXB4zAzv2FWm9424k4+1I41zKYZCOLCmZpLDZfz52QBIkRkg41j0vCgAJv1cLDC&#10;3LiOj3Q/xVIkCIccNVQxtrmUoajIYpi6ljh5P85bjEn6UhqPXYLbRqosm0uLNaeFClvaVlT8nm5W&#10;w3znb92Rt+PdZf+Nh7ZU14/HVeu3Uf++BBGpj6/ws/1lNCil4P9MO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psPvEAAAA3AAAAA8AAAAAAAAAAAAAAAAAmAIAAGRycy9k&#10;b3ducmV2LnhtbFBLBQYAAAAABAAEAPUAAACJAwAAAAA=&#10;" stroked="f">
                  <v:textbox inset="0,0,0,0">
                    <w:txbxContent>
                      <w:p w:rsidR="00661525" w:rsidRPr="00E36B88" w:rsidRDefault="00661525" w:rsidP="00CA5819">
                        <w:pPr>
                          <w:pStyle w:val="ListParagraph"/>
                          <w:numPr>
                            <w:ilvl w:val="0"/>
                            <w:numId w:val="12"/>
                          </w:numPr>
                          <w:rPr>
                            <w:sz w:val="20"/>
                            <w:szCs w:val="20"/>
                          </w:rPr>
                        </w:pPr>
                        <w:r w:rsidRPr="00E36B88">
                          <w:rPr>
                            <w:sz w:val="20"/>
                            <w:szCs w:val="20"/>
                          </w:rPr>
                          <w:t>Radar</w:t>
                        </w:r>
                        <w:r>
                          <w:rPr>
                            <w:sz w:val="20"/>
                            <w:szCs w:val="20"/>
                          </w:rPr>
                          <w:t xml:space="preserve"> </w:t>
                        </w:r>
                        <w:r w:rsidRPr="00E36B88">
                          <w:rPr>
                            <w:sz w:val="20"/>
                            <w:szCs w:val="20"/>
                          </w:rPr>
                          <w:t xml:space="preserve">Transmission </w:t>
                        </w:r>
                        <w:r>
                          <w:rPr>
                            <w:sz w:val="20"/>
                            <w:szCs w:val="20"/>
                          </w:rPr>
                          <w:t xml:space="preserve">and </w:t>
                        </w:r>
                        <w:r w:rsidRPr="00E36B88">
                          <w:rPr>
                            <w:sz w:val="20"/>
                            <w:szCs w:val="20"/>
                          </w:rPr>
                          <w:t xml:space="preserve">Reception </w:t>
                        </w:r>
                      </w:p>
                    </w:txbxContent>
                  </v:textbox>
                </v:shape>
                <v:shape id="Text Box 658" o:spid="_x0000_s1301" type="#_x0000_t202" style="position:absolute;left:7050;top:9572;width:3508;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UVYMQA&#10;AADcAAAADwAAAGRycy9kb3ducmV2LnhtbESPT4vCMBTE74LfITzBi6ypFWTpGsW/4ME96IrnR/O2&#10;Ldu8lCTa+u2NIOxxmJnfMPNlZ2pxJ+crywom4wQEcW51xYWCy8/+4xOED8gaa8uk4EEelot+b46Z&#10;ti2f6H4OhYgQ9hkqKENoMil9XpJBP7YNcfR+rTMYonSF1A7bCDe1TJNkJg1WHBdKbGhTUv53vhkF&#10;s627tSfejLaX3RG/myK9rh9XpYaDbvUFIlAX/sPv9kErSNM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lFWDEAAAA3AAAAA8AAAAAAAAAAAAAAAAAmAIAAGRycy9k&#10;b3ducmV2LnhtbFBLBQYAAAAABAAEAPUAAACJAwAAAAA=&#10;" stroked="f">
                  <v:textbox inset="0,0,0,0">
                    <w:txbxContent>
                      <w:p w:rsidR="00661525" w:rsidRPr="00E36B88" w:rsidRDefault="00661525" w:rsidP="00CA5819">
                        <w:pPr>
                          <w:pStyle w:val="ListParagraph"/>
                          <w:numPr>
                            <w:ilvl w:val="0"/>
                            <w:numId w:val="12"/>
                          </w:numPr>
                          <w:rPr>
                            <w:sz w:val="20"/>
                            <w:szCs w:val="20"/>
                          </w:rPr>
                        </w:pPr>
                        <w:r>
                          <w:rPr>
                            <w:sz w:val="20"/>
                            <w:szCs w:val="20"/>
                          </w:rPr>
                          <w:t xml:space="preserve">Radar Signal Spread with distance </w:t>
                        </w:r>
                      </w:p>
                    </w:txbxContent>
                  </v:textbox>
                </v:shape>
                <v:shape id="Text Box 659" o:spid="_x0000_s1302" type="#_x0000_t202" style="position:absolute;left:2428;top:10045;width:7412;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d0DsQA&#10;AADcAAAADwAAAGRycy9kb3ducmV2LnhtbESPzWrDMBCE74W+g9hCL6WWaxy7caKEtpCSa34eYGOt&#10;f6i1MpYa229fBQo5DjPzDbPeTqYTVxpca1nBWxSDIC6tbrlWcD7tXt9BOI+ssbNMCmZysN08Pqyx&#10;0HbkA12PvhYBwq5ABY33fSGlKxsy6CLbEwevsoNBH+RQSz3gGOCmk0kcZ9Jgy2GhwZ6+Gip/jr9G&#10;QbUfXxbL8fLtz/khzT6xzS92Vur5afpYgfA0+Xv4v73XCpIkhduZc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3dA7EAAAA3AAAAA8AAAAAAAAAAAAAAAAAmAIAAGRycy9k&#10;b3ducmV2LnhtbFBLBQYAAAAABAAEAPUAAACJAwAAAAA=&#10;" stroked="f">
                  <v:textbox>
                    <w:txbxContent>
                      <w:p w:rsidR="00661525" w:rsidRDefault="00661525" w:rsidP="003170D5">
                        <w:r>
                          <w:t>Fig 2.1 Schematic showing signal travel from radar to target and Back</w:t>
                        </w:r>
                      </w:p>
                    </w:txbxContent>
                  </v:textbox>
                </v:shape>
                <v:shape id="AutoShape 660" o:spid="_x0000_s1303" type="#_x0000_t13" style="position:absolute;left:4143;top:9314;width:827;height: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v158MA&#10;AADcAAAADwAAAGRycy9kb3ducmV2LnhtbESP3YrCMBSE7xd8h3CEvVtTw+6q1ShSKHixCP48wKE5&#10;tsXmpDSx1rc3grCXw8x8w6w2g21ET52vHWuYThIQxIUzNZcazqf8aw7CB2SDjWPS8CAPm/XoY4Wp&#10;cXc+UH8MpYgQ9ilqqEJoUyl9UZFFP3EtcfQurrMYouxKaTq8R7htpEqSX2mx5rhQYUtZRcX1eLMa&#10;Zn9zpXZqkVN//u6n+T4reZtp/TketksQgYbwH363d0aDUj/wOh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v158MAAADcAAAADwAAAAAAAAAAAAAAAACYAgAAZHJzL2Rv&#10;d25yZXYueG1sUEsFBgAAAAAEAAQA9QAAAIgDAAAAAA==&#10;" strokecolor="#7f7f7f [1612]"/>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661" o:spid="_x0000_s1304" type="#_x0000_t66" style="position:absolute;left:4612;top:6685;width:748;height: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AeS8MA&#10;AADcAAAADwAAAGRycy9kb3ducmV2LnhtbESPQWvCQBSE7wX/w/KE3urGVESiq4hQ2kMONcnB4yP7&#10;zAazb0N2a9J/3y0IHoeZ+YbZHSbbiTsNvnWsYLlIQBDXTrfcKKjKj7cNCB+QNXaOScEveTjsZy87&#10;zLQb+Uz3IjQiQthnqMCE0GdS+tqQRb9wPXH0rm6wGKIcGqkHHCPcdjJNkrW02HJcMNjTyVB9K36s&#10;Av3+Kam71LpMvnPT0qrIKzop9TqfjlsQgabwDD/aX1pBmq7h/0w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AeS8MAAADcAAAADwAAAAAAAAAAAAAAAACYAgAAZHJzL2Rv&#10;d25yZXYueG1sUEsFBgAAAAAEAAQA9QAAAIgDAAAAAA==&#10;">
                  <v:stroke dashstyle="dash"/>
                </v:shape>
                <v:rect id="Rectangle 662" o:spid="_x0000_s1305" style="position:absolute;left:2151;top:7983;width:78;height: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a+sUA&#10;AADcAAAADwAAAGRycy9kb3ducmV2LnhtbESPQWvCQBSE7wX/w/IKvTWbpmBrdBVRLPZokktvz+wz&#10;SZt9G7KrSf31bqHgcZiZb5jFajStuFDvGssKXqIYBHFpdcOVgiLfPb+DcB5ZY2uZFPySg9Vy8rDA&#10;VNuBD3TJfCUChF2KCmrvu1RKV9Zk0EW2Iw7eyfYGfZB9JXWPQ4CbViZxPJUGGw4LNXa0qan8yc5G&#10;wbFJCrwe8o/YzHav/nPMv89fW6WeHsf1HISn0d/D/+29VpAkb/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1tr6xQAAANwAAAAPAAAAAAAAAAAAAAAAAJgCAABkcnMv&#10;ZG93bnJldi54bWxQSwUGAAAAAAQABAD1AAAAigMAAAAA&#10;"/>
                <v:shape id="AutoShape 663" o:spid="_x0000_s1306" style="position:absolute;left:2056;top:8044;width:484;height:131;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WUL4A&#10;AADcAAAADwAAAGRycy9kb3ducmV2LnhtbERPzYrCMBC+C75DGGFvNrWsIl2jiLDgSdjqAwzJ2JZt&#10;JjXJ1vbtzUHY48f3vzuMthMD+dA6VrDKchDE2pmWawW36/dyCyJEZIOdY1IwUYDDfj7bYWnck39o&#10;qGItUgiHEhU0MfallEE3ZDFkridO3N15izFBX0vj8ZnCbSeLPN9Iiy2nhgZ7OjWkf6s/q+A0afdJ&#10;xaqbqrW+jPfBh0fwSn0sxuMXiEhj/Be/3WejoCjS2nQmHQG5f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hHFlC+AAAA3AAAAA8AAAAAAAAAAAAAAAAAmAIAAGRycy9kb3ducmV2&#10;LnhtbFBLBQYAAAAABAAEAPUAAACDAwAAAAA=&#10;" path="m,l5400,21600r10800,l21600,,,xe">
                  <v:stroke joinstyle="miter"/>
                  <v:path o:connecttype="custom" o:connectlocs="424,66;242,131;61,66;242,0" o:connectangles="0,0,0,0" textboxrect="4507,4452,17093,17148"/>
                </v:shape>
                <v:oval id="Oval 664" o:spid="_x0000_s1307" style="position:absolute;left:6188;top:7868;width:99;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f8EA&#10;AADcAAAADwAAAGRycy9kb3ducmV2LnhtbERPy4rCMBTdC/5DuMLsNLULH9VUHGHA1eBrMbO7NNe2&#10;tLkpSUY7f28EweXhvNeb3rTiRs7XlhVMJwkI4sLqmksFl/PXeAHCB2SNrWVS8E8eNvlwsMZM2zsf&#10;6XYKpYgh7DNUUIXQZVL6oiKDfmI74shdrTMYInSl1A7vMdy0Mk2SmTRYc2yosKNdRUVz+jMKZrpZ&#10;fBY/h9/v+W553h+60rm4R32M+u0KRKA+vMUv914rSNMlPM/EI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o03/BAAAA3AAAAA8AAAAAAAAAAAAAAAAAmAIAAGRycy9kb3du&#10;cmV2LnhtbFBLBQYAAAAABAAEAPUAAACGAwAAAAA=&#10;" fillcolor="#666 [1936]" strokecolor="#666 [1936]" strokeweight="1pt">
                  <v:fill color2="#ccc [656]" angle="135" focus="50%" type="gradient"/>
                  <v:shadow on="t" color="#7f7f7f [1601]" opacity=".5" offset="1pt"/>
                </v:oval>
                <v:oval id="Oval 665" o:spid="_x0000_s1308" style="position:absolute;left:5727;top:7608;width:214;height:777;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VUN8QA&#10;AADcAAAADwAAAGRycy9kb3ducmV2LnhtbESP0WrCQBBF3wv+wzKCL0U3WlokdZVSrBSEQqMfMGan&#10;2bTZ2ZDdmvj3zoPg43Dnnpmz2gy+UWfqYh3YwHyWgSIug625MnA8fEyXoGJCttgEJgMXirBZjx5W&#10;mNvQ8zedi1QpgXDM0YBLqc21jqUjj3EWWmLJfkLnMcnYVdp22AvcN3qRZS/aY81ywWFL747Kv+Lf&#10;G3j+Pe22hbOXUkCn/VePj+zRmMl4eHsFlWhI9+Vb+9MaWDzJ+yIjIq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VVDfEAAAA3AAAAA8AAAAAAAAAAAAAAAAAmAIAAGRycy9k&#10;b3ducmV2LnhtbFBLBQYAAAAABAAEAPUAAACJAwAAAAA=&#10;" filled="f" strokecolor="#7f7f7f [1612]">
                  <v:stroke dashstyle="dash"/>
                </v:oval>
                <v:rect id="Rectangle 666" o:spid="_x0000_s1309" style="position:absolute;left:5734;top:7611;width:215;height:956;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MsRcMA&#10;AADcAAAADwAAAGRycy9kb3ducmV2LnhtbESPQYvCMBSE78L+h/AWvGmqgkg1ii4ruKiH1fX+aJ5t&#10;sHkpTaxdf70RBI/DzHzDzBatLUVDtTeOFQz6CQjizGnDuYK/47o3AeEDssbSMSn4Jw+L+Udnhql2&#10;N/6l5hByESHsU1RQhFClUvqsIIu+7yri6J1dbTFEWedS13iLcFvKYZKMpUXDcaHAir4Kyi6Hq1Wg&#10;7/vjZnT60d/OLFfb5uTNfr1TqvvZLqcgArXhHX61N1rBcDSA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MsRcMAAADcAAAADwAAAAAAAAAAAAAAAACYAgAAZHJzL2Rv&#10;d25yZXYueG1sUEsFBgAAAAAEAAQA9QAAAIgDAAAAAA==&#10;" filled="f" stroked="f"/>
                <v:rect id="Rectangle 667" o:spid="_x0000_s1310" style="position:absolute;left:5784;top:7497;width:213;height:946;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IjPcQA&#10;AADcAAAADwAAAGRycy9kb3ducmV2LnhtbESPQWvCQBSE74X+h+UVvIhu3EIp0VWKRejVaFuPj+wz&#10;iWbfC9mtxn/fLRQ8DjPzDbNYDb5VF+pDI2xhNs1AEZfiGq4s7HebySuoEJEdtsJk4UYBVsvHhwXm&#10;Tq68pUsRK5UgHHK0UMfY5VqHsiaPYSodcfKO0nuMSfaVdj1eE9y32mTZi/bYcFqosaN1TeW5+PEW&#10;6CCbppDP9fts+7Uz5jT+LmRs7ehpeJuDijTEe/i//eEsmGcDf2fSEd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iIz3EAAAA3AAAAA8AAAAAAAAAAAAAAAAAmAIAAGRycy9k&#10;b3ducmV2LnhtbFBLBQYAAAAABAAEAPUAAACJAwAAAAA=&#10;" fillcolor="white [3212]" stroked="f"/>
                <v:oval id="Oval 668" o:spid="_x0000_s1311" style="position:absolute;left:2720;top:6693;width:370;height:264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fKQMQA&#10;AADcAAAADwAAAGRycy9kb3ducmV2LnhtbESP0WrCQBRE3wX/YblCX6RuqlhKdBNE2lIoCI1+wE32&#10;mk2bvRuyWxP/vlsQfBxm5gyzzUfbigv1vnGs4GmRgCCunG64VnA6vj2+gPABWWPrmBRcyUOeTSdb&#10;TLUb+IsuRahFhLBPUYEJoUul9JUhi37hOuLonV1vMUTZ11L3OES4beUySZ6lxYbjgsGO9oaqn+LX&#10;Klh/l++vhdHXKoLKz8OAc7ao1MNs3G1ABBrDPXxrf2gFy9UK/s/EIy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ykDEAAAA3AAAAA8AAAAAAAAAAAAAAAAAmAIAAGRycy9k&#10;b3ducmV2LnhtbFBLBQYAAAAABAAEAPUAAACJAwAAAAA=&#10;" filled="f" strokecolor="#7f7f7f [1612]">
                  <v:stroke dashstyle="dash"/>
                </v:oval>
                <v:rect id="Rectangle 669" o:spid="_x0000_s1312" style="position:absolute;left:2831;top:6695;width:370;height:2842;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SP3cUA&#10;AADcAAAADwAAAGRycy9kb3ducmV2LnhtbESPT2vCQBTE7wW/w/IEb83GP4ikrqKlgtJ6UOv9kX1N&#10;lmbfhuwao5++WxA8DjPzG2a+7GwlWmq8caxgmKQgiHOnDRcKvk+b1xkIH5A1Vo5JwY08LBe9lzlm&#10;2l35QO0xFCJC2GeooAyhzqT0eUkWfeJq4uj9uMZiiLIppG7wGuG2kqM0nUqLhuNCiTW9l5T/Hi9W&#10;gb7vT9vxeac/nFmtP9uzN/vNl1KDfrd6AxGoC8/wo73VCkbjCfyfi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JI/dxQAAANwAAAAPAAAAAAAAAAAAAAAAAJgCAABkcnMv&#10;ZG93bnJldi54bWxQSwUGAAAAAAQABAD1AAAAigMAAAAA&#10;" filled="f" stroked="f"/>
                <v:rect id="Rectangle 670" o:spid="_x0000_s1313" style="position:absolute;left:3061;top:7286;width:318;height:173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u7ScQA&#10;AADcAAAADwAAAGRycy9kb3ducmV2LnhtbESPX2vCQBDE3wW/w7FCX6RejFhK6iliEfpqtH8el9w2&#10;Sc3thtxV47f3BMHHYWZ+wyxWvWvUiTpfCxuYThJQxIXYmksDh/32+RWUD8gWG2EycCEPq+VwsMDM&#10;ypl3dMpDqSKEfYYGqhDaTGtfVOTQT6Qljt6vdA5DlF2pbYfnCHeNTpPkRTusOS5U2NKmouKY/zsD&#10;9CPbOpfPzft097VP07/xdy5jY55G/foNVKA+PML39oc1kM7mcDsTj4Be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Lu0nEAAAA3AAAAA8AAAAAAAAAAAAAAAAAmAIAAGRycy9k&#10;b3ducmV2LnhtbFBLBQYAAAAABAAEAPUAAACJAwAAAAA=&#10;" fillcolor="white [3212]" stroked="f"/>
                <v:oval id="Oval 671" o:spid="_x0000_s1314" style="position:absolute;left:3465;top:6819;width:394;height:2404;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p2MMA&#10;AADcAAAADwAAAGRycy9kb3ducmV2LnhtbESP0WrCQBRE3wv+w3IFX4pualEkuopIK4WCYPQDrtlr&#10;Npq9G7JbE/++Kwg+DjNzhlmsOluJGzW+dKzgY5SAIM6dLrlQcDx8D2cgfEDWWDkmBXfysFr23haY&#10;atfynm5ZKESEsE9RgQmhTqX0uSGLfuRq4uidXWMxRNkUUjfYRrit5DhJptJiyXHBYE0bQ/k1+7MK&#10;JpfT9isz+p5H0Ol31+I7W1Rq0O/WcxCBuvAKP9s/WsH4cwqP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p2MMAAADcAAAADwAAAAAAAAAAAAAAAACYAgAAZHJzL2Rv&#10;d25yZXYueG1sUEsFBgAAAAAEAAQA9QAAAIgDAAAAAA==&#10;" filled="f" strokecolor="#7f7f7f [1612]">
                  <v:stroke dashstyle="dash"/>
                </v:oval>
                <v:rect id="Rectangle 672" o:spid="_x0000_s1315" style="position:absolute;left:3584;top:6821;width:394;height:2587;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qsQA&#10;AADcAAAADwAAAGRycy9kb3ducmV2LnhtbESPQWvCQBSE7wX/w/IEb81GBZXUVbRUUFoPar0/sq/J&#10;0uzbkF1j9Nd3C4LHYWa+YebLzlaipcYbxwqGSQqCOHfacKHg+7R5nYHwAVlj5ZgU3MjDctF7mWOm&#10;3ZUP1B5DISKEfYYKyhDqTEqfl2TRJ64mjt6PayyGKJtC6gavEW4rOUrTibRoOC6UWNN7Sfnv8WIV&#10;6Pv+tB2fd/rDmdX6sz17s998KTXod6s3EIG68Aw/2lutYDSewv+Ze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2EarEAAAA3AAAAA8AAAAAAAAAAAAAAAAAmAIAAGRycy9k&#10;b3ducmV2LnhtbFBLBQYAAAAABAAEAPUAAACJAwAAAAA=&#10;" filled="f" stroked="f"/>
                <v:rect id="Rectangle 673" o:spid="_x0000_s1316" style="position:absolute;left:3584;top:6701;width:394;height:274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oU18AA&#10;AADcAAAADwAAAGRycy9kb3ducmV2LnhtbERPTWvCQBC9F/wPywheRDemUCS6iiiCV2O1PQ7ZaZKa&#10;nQnZVeO/dw+FHh/ve7nuXaPu1Pla2MBsmoAiLsTWXBr4PO0nc1A+IFtshMnAkzysV4O3JWZWHnyk&#10;ex5KFUPYZ2igCqHNtPZFRQ79VFriyP1I5zBE2JXadviI4a7RaZJ8aIc1x4YKW9pWVFzzmzNA37Kv&#10;czlvd7Pj5ZSmv+OvXMbGjIb9ZgEqUB/+xX/ugzWQvse18Uw8Anr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EoU18AAAADcAAAADwAAAAAAAAAAAAAAAACYAgAAZHJzL2Rvd25y&#10;ZXYueG1sUEsFBgAAAAAEAAQA9QAAAIUDAAAAAA==&#10;" fillcolor="white [3212]" stroked="f"/>
                <v:oval id="Oval 674" o:spid="_x0000_s1317" style="position:absolute;left:4200;top:7003;width:356;height:2073;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9qsQA&#10;AADcAAAADwAAAGRycy9kb3ducmV2LnhtbESP0WrCQBRE3wX/YblCX0Q3WiyaZiNS2lIQBFM/4Jq9&#10;zabN3g3ZrYl/3y0IPg4zc4bJtoNtxIU6XztWsJgnIIhLp2uuFJw+32ZrED4ga2wck4Iredjm41GG&#10;qXY9H+lShEpECPsUFZgQ2lRKXxqy6OeuJY7el+sshii7SuoO+wi3jVwmyZO0WHNcMNjSi6Hyp/i1&#10;Clbf5/fXwuhrGUHn/aHHKVtU6mEy7J5BBBrCPXxrf2gFy8cN/J+JR0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v/arEAAAA3AAAAA8AAAAAAAAAAAAAAAAAmAIAAGRycy9k&#10;b3ducmV2LnhtbFBLBQYAAAAABAAEAPUAAACJAwAAAAA=&#10;" filled="f" strokecolor="#7f7f7f [1612]">
                  <v:stroke dashstyle="dash"/>
                </v:oval>
                <v:rect id="Rectangle 675" o:spid="_x0000_s1318" style="position:absolute;left:4308;top:7005;width:356;height:2229;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n6o8EA&#10;AADcAAAADwAAAGRycy9kb3ducmV2LnhtbERPy4rCMBTdC/MP4Q6403QckaEaxREFRV2Mj/2lubbB&#10;5qY0mVr9erMQXB7OezJrbSkaqr1xrOCrn4Agzpw2nCs4HVe9HxA+IGssHZOCO3mYTT86E0y1u/Ef&#10;NYeQixjCPkUFRQhVKqXPCrLo+64ijtzF1RZDhHUudY23GG5LOUiSkbRoODYUWNGioOx6+LcK9GN/&#10;XH+fN3rpzPx325y92a92SnU/2/kYRKA2vMUv91orGAzj/HgmHgE5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Z+qPBAAAA3AAAAA8AAAAAAAAAAAAAAAAAmAIAAGRycy9kb3du&#10;cmV2LnhtbFBLBQYAAAAABAAEAPUAAACGAwAAAAA=&#10;" filled="f" stroked="f"/>
                <v:rect id="Rectangle 676" o:spid="_x0000_s1319" style="position:absolute;left:4308;top:6902;width:356;height:236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bON8QA&#10;AADcAAAADwAAAGRycy9kb3ducmV2LnhtbESPQWvCQBSE7wX/w/IEL1I3CaVI6iqiCL0a29rjI/ua&#10;RLPvhexW47/vCkKPw8x8wyxWg2vVhXrfCBtIZwko4lJsw5WBj8PueQ7KB2SLrTAZuJGH1XL0tMDc&#10;ypX3dClCpSKEfY4G6hC6XGtf1uTQz6Qjjt6P9A5DlH2lbY/XCHetzpLkVTtsOC7U2NGmpvJc/DoD&#10;9C27ppDPzTbdfx2y7DQ9FjI1ZjIe1m+gAg3hP/xov1sD2UsK9zPxCO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2zjfEAAAA3AAAAA8AAAAAAAAAAAAAAAAAmAIAAGRycy9k&#10;b3ducmV2LnhtbFBLBQYAAAAABAAEAPUAAACJAwAAAAA=&#10;" fillcolor="white [3212]" stroked="f"/>
                <v:oval id="Oval 677" o:spid="_x0000_s1320" style="position:absolute;left:4731;top:7139;width:387;height:1731;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0cpsQA&#10;AADcAAAADwAAAGRycy9kb3ducmV2LnhtbESP0WrCQBRE3wv9h+UW+lJ002CLxGykFCuCUDD1A67Z&#10;azY2ezdkVxP/3hUKfRxm5gyTL0fbigv1vnGs4HWagCCunG64VrD/+ZrMQfiArLF1TAqu5GFZPD7k&#10;mGk38I4uZahFhLDPUIEJocuk9JUhi37qOuLoHV1vMUTZ11L3OES4bWWaJO/SYsNxwWBHn4aq3/Js&#10;FbydDutVafS1iqDD9nvAF7ao1PPT+LEAEWgM/+G/9kYrSGcp3M/EIy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NHKbEAAAA3AAAAA8AAAAAAAAAAAAAAAAAmAIAAGRycy9k&#10;b3ducmV2LnhtbFBLBQYAAAAABAAEAPUAAACJAwAAAAA=&#10;" filled="f" strokecolor="#7f7f7f [1612]">
                  <v:stroke dashstyle="dash"/>
                </v:oval>
                <v:rect id="Rectangle 678" o:spid="_x0000_s1321" style="position:absolute;left:4848;top:7176;width:387;height:1862;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KW8cA&#10;AADcAAAADwAAAGRycy9kb3ducmV2LnhtbESP3WrCQBSE7wXfYTmF3ummKkWiqxRFLNgiRsH27pA9&#10;TYLZsyG7+WmfvlsoeDnMzDfMct2bUrRUu8KygqdxBII4tbrgTMHlvBvNQTiPrLG0TAq+ycF6NRws&#10;Mda24xO1ic9EgLCLUUHufRVL6dKcDLqxrYiD92Vrgz7IOpO6xi7ATSknUfQsDRYcFnKsaJNTeksa&#10;o6Ddz4vPW7TFnZOHt/efZm8/jlelHh/6lwUIT72/h//br1rBZDaF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aylvHAAAA3AAAAA8AAAAAAAAAAAAAAAAAmAIAAGRy&#10;cy9kb3ducmV2LnhtbFBLBQYAAAAABAAEAPUAAACMAwAAAAA=&#10;" filled="f" stroked="f">
                  <v:stroke dashstyle="dash"/>
                </v:rect>
                <v:rect id="Rectangle 679" o:spid="_x0000_s1322" style="position:absolute;left:4848;top:7102;width:288;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x+j8UA&#10;AADcAAAADwAAAGRycy9kb3ducmV2LnhtbESPW2sCMRSE3wv+h3CEvtVEu1103ShSEAptH7yAr4fN&#10;2QtuTtZN1O2/bwoFH4eZ+YbJ14NtxY163zjWMJ0oEMSFMw1XGo6H7cschA/IBlvHpOGHPKxXo6cc&#10;M+PuvKPbPlQiQthnqKEOocuk9EVNFv3EdcTRK11vMUTZV9L0eI9w28qZUqm02HBcqLGj95qK8/5q&#10;NWCamMt3+fp1+LymuKgGtX07Ka2fx8NmCSLQEB7h//aH0TBLEv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fH6PxQAAANwAAAAPAAAAAAAAAAAAAAAAAJgCAABkcnMv&#10;ZG93bnJldi54bWxQSwUGAAAAAAQABAD1AAAAigMAAAAA&#10;" stroked="f"/>
                <v:oval id="Oval 680" o:spid="_x0000_s1323" style="position:absolute;left:5266;top:7344;width:200;height:1233;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SE0sMA&#10;AADcAAAADwAAAGRycy9kb3ducmV2LnhtbESP0WrCQBRE3wv+w3IFX0Q3lSoSXUWklUJBMPoB1+w1&#10;G83eDdmtiX/fFYQ+DjNzhlmuO1uJOzW+dKzgfZyAIM6dLrlQcDp+jeYgfEDWWDkmBQ/ysF713paY&#10;atfyge5ZKESEsE9RgQmhTqX0uSGLfuxq4uhdXGMxRNkUUjfYRrit5CRJZtJiyXHBYE1bQ/kt+7UK&#10;ptfz7jMz+pFH0Pln3+KQLSo16HebBYhAXfgPv9rfWsHkYwrPM/E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SE0sMAAADcAAAADwAAAAAAAAAAAAAAAACYAgAAZHJzL2Rv&#10;d25yZXYueG1sUEsFBgAAAAAEAAQA9QAAAIgDAAAAAA==&#10;" filled="f" strokecolor="#7f7f7f [1612]">
                  <v:stroke dashstyle="dash"/>
                </v:oval>
                <v:rect id="Rectangle 681" o:spid="_x0000_s1324" style="position:absolute;left:5266;top:7360;width:378;height:1326;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zHTMUA&#10;AADcAAAADwAAAGRycy9kb3ducmV2LnhtbESPQWvCQBSE70L/w/IKvZlNY5GSukoqChb1UK33R/Y1&#10;WZp9G7JrTPvru4LgcZiZb5jZYrCN6KnzxrGC5yQFQVw6bbhS8HVcj19B+ICssXFMCn7Jw2L+MJph&#10;rt2FP6k/hEpECPscFdQhtLmUvqzJok9cSxy9b9dZDFF2ldQdXiLcNjJL06m0aDgu1NjSsqby53C2&#10;CvTf/riZnD70ypnifdufvNmvd0o9PQ7FG4hAQ7iHb+2NVpC9TOF6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vMdMxQAAANwAAAAPAAAAAAAAAAAAAAAAAJgCAABkcnMv&#10;ZG93bnJldi54bWxQSwUGAAAAAAQABAD1AAAAigMAAAAA&#10;" filled="f" stroked="f"/>
                <v:rect id="Rectangle 682" o:spid="_x0000_s1325" style="position:absolute;left:2873;top:6563;width:317;height:862;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Pz2MQA&#10;AADcAAAADwAAAGRycy9kb3ducmV2LnhtbESPX2vCQBDE3wW/w7FCX6ReDGJL6iliEfpqtH8el9w2&#10;Sc3thtxV47f3BMHHYWZ+wyxWvWvUiTpfCxuYThJQxIXYmksDh/32+RWUD8gWG2EycCEPq+VwsMDM&#10;ypl3dMpDqSKEfYYGqhDaTGtfVOTQT6Qljt6vdA5DlF2pbYfnCHeNTpNkrh3WHBcqbGlTUXHM/50B&#10;+pFtncvn5n26+9qn6d/4O5exMU+jfv0GKlAfHuF7+8MaSGcvcDsTj4Be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T89jEAAAA3AAAAA8AAAAAAAAAAAAAAAAAmAIAAGRycy9k&#10;b3ducmV2LnhtbFBLBQYAAAAABAAEAPUAAACJAwAAAAA=&#10;" fillcolor="white [3212]" stroked="f"/>
                <v:rect id="Rectangle 683" o:spid="_x0000_s1326" style="position:absolute;left:2885;top:8603;width:316;height:863;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xnqsAA&#10;AADcAAAADwAAAGRycy9kb3ducmV2LnhtbERPTWvCQBC9F/wPywheRDeGUiS6iiiCV2O1PQ7ZaZKa&#10;nQnZVeO/dw+FHh/ve7nuXaPu1Pla2MBsmoAiLsTWXBr4PO0nc1A+IFtshMnAkzysV4O3JWZWHnyk&#10;ex5KFUPYZ2igCqHNtPZFRQ79VFriyP1I5zBE2JXadviI4a7RaZJ8aIc1x4YKW9pWVFzzmzNA37Kv&#10;czlvd7Pj5ZSmv+OvXMbGjIb9ZgEqUB/+xX/ugzWQvse18Uw8Anr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ExnqsAAAADcAAAADwAAAAAAAAAAAAAAAACYAgAAZHJzL2Rvd25y&#10;ZXYueG1sUEsFBgAAAAAEAAQA9QAAAIUDAAAAAA==&#10;" fillcolor="white [3212]" stroked="f"/>
                <v:shape id="Text Box 684" o:spid="_x0000_s1327" type="#_x0000_t202" style="position:absolute;left:3465;top:6585;width:1056;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MMMA&#10;AADcAAAADwAAAGRycy9kb3ducmV2LnhtbESP3YrCMBSE7wXfIZwFb8Smij9r1ygqrHjrzwOcNse2&#10;bHNSmmjr25sFwcthZr5hVpvOVOJBjSstKxhHMQjizOqScwXXy+/oG4TzyBory6TgSQ42635vhYm2&#10;LZ/ocfa5CBB2CSoovK8TKV1WkEEX2Zo4eDfbGPRBNrnUDbYBbio5ieO5NFhyWCiwpn1B2d/5bhTc&#10;ju1wtmzTg78uTtP5DstFap9KDb667Q8IT53/hN/to1YwmS7h/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MMMAAADcAAAADwAAAAAAAAAAAAAAAACYAgAAZHJzL2Rv&#10;d25yZXYueG1sUEsFBgAAAAAEAAQA9QAAAIgDAAAAAA==&#10;" stroked="f">
                  <v:textbox>
                    <w:txbxContent>
                      <w:p w:rsidR="00661525" w:rsidRPr="00E36B88" w:rsidRDefault="00661525" w:rsidP="003170D5">
                        <w:pPr>
                          <w:rPr>
                            <w:sz w:val="18"/>
                            <w:szCs w:val="18"/>
                          </w:rPr>
                        </w:pPr>
                        <w:r w:rsidRPr="00E36B88">
                          <w:rPr>
                            <w:sz w:val="16"/>
                            <w:szCs w:val="16"/>
                          </w:rPr>
                          <w:t>Reception</w:t>
                        </w:r>
                      </w:p>
                    </w:txbxContent>
                  </v:textbox>
                </v:shape>
                <v:shape id="Text Box 685" o:spid="_x0000_s1328" type="#_x0000_t202" style="position:absolute;left:2784;top:9117;width:1328;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ZRgcEA&#10;AADcAAAADwAAAGRycy9kb3ducmV2LnhtbERPy2rCQBTdF/yH4QrdNTOKKW3MKKIIXVVqH+Dukrkm&#10;wcydkBmT9O+dheDycN75erSN6KnztWMNs0SBIC6cqbnU8PO9f3kD4QOywcYxafgnD+vV5CnHzLiB&#10;v6g/hlLEEPYZaqhCaDMpfVGRRZ+4ljhyZ9dZDBF2pTQdDjHcNnKu1Ku0WHNsqLClbUXF5Xi1Gn4/&#10;z6e/hTqUO5u2gxuVZPsutX6ejpsliEBjeIjv7g+jYZ7G+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GUYHBAAAA3AAAAA8AAAAAAAAAAAAAAAAAmAIAAGRycy9kb3du&#10;cmV2LnhtbFBLBQYAAAAABAAEAPUAAACGAwAAAAA=&#10;" filled="f" stroked="f">
                  <v:textbox>
                    <w:txbxContent>
                      <w:p w:rsidR="00661525" w:rsidRPr="00E36B88" w:rsidRDefault="00661525" w:rsidP="003170D5">
                        <w:pPr>
                          <w:rPr>
                            <w:sz w:val="18"/>
                            <w:szCs w:val="18"/>
                          </w:rPr>
                        </w:pPr>
                        <w:r w:rsidRPr="00E36B88">
                          <w:rPr>
                            <w:sz w:val="18"/>
                            <w:szCs w:val="18"/>
                          </w:rPr>
                          <w:t>Transmission</w:t>
                        </w:r>
                      </w:p>
                    </w:txbxContent>
                  </v:textbox>
                </v:shape>
                <v:shape id="Text Box 686" o:spid="_x0000_s1329" type="#_x0000_t202" style="position:absolute;left:6189;top:7756;width:861;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0GsMA&#10;AADcAAAADwAAAGRycy9kb3ducmV2LnhtbESPT4vCMBTE7wt+h/CEva2JootWo4iLsCdl/QfeHs2z&#10;LTYvpcna+u2NIHgcZuY3zGzR2lLcqPaFYw39ngJBnDpTcKbhsF9/jUH4gGywdEwa7uRhMe98zDAx&#10;ruE/uu1CJiKEfYIa8hCqREqf5mTR91xFHL2Lqy2GKOtMmhqbCLelHCj1LS0WHBdyrGiVU3rd/VsN&#10;x83lfBqqbfZjR1XjWiXZTqTWn912OQURqA3v8Kv9azQMR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r0GsMAAADcAAAADwAAAAAAAAAAAAAAAACYAgAAZHJzL2Rv&#10;d25yZXYueG1sUEsFBgAAAAAEAAQA9QAAAIgDAAAAAA==&#10;" filled="f" stroked="f">
                  <v:textbox>
                    <w:txbxContent>
                      <w:p w:rsidR="00661525" w:rsidRPr="00E36B88" w:rsidRDefault="00661525" w:rsidP="003170D5">
                        <w:pPr>
                          <w:rPr>
                            <w:sz w:val="16"/>
                            <w:szCs w:val="16"/>
                          </w:rPr>
                        </w:pPr>
                        <w:r w:rsidRPr="00E36B88">
                          <w:rPr>
                            <w:sz w:val="16"/>
                            <w:szCs w:val="16"/>
                          </w:rPr>
                          <w:t>Target</w:t>
                        </w:r>
                      </w:p>
                    </w:txbxContent>
                  </v:textbox>
                </v:shape>
                <v:shape id="Text Box 687" o:spid="_x0000_s1330" type="#_x0000_t202" style="position:absolute;left:1364;top:7765;width:868;height: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qbcQA&#10;AADcAAAADwAAAGRycy9kb3ducmV2LnhtbESPT4vCMBTE7wt+h/AEb2ti0cXtGkUUwZPL+mdhb4/m&#10;2Rabl9JEW7/9RhA8DjPzG2a26GwlbtT40rGG0VCBIM6cKTnXcDxs3qcgfEA2WDkmDXfysJj33maY&#10;GtfyD932IRcRwj5FDUUIdSqlzwqy6IeuJo7e2TUWQ5RNLk2DbYTbSiZKfUiLJceFAmtaFZRd9ler&#10;4bQ7//2O1Xe+tpO6dZ2SbD+l1oN+t/wCEagLr/CzvTUak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am3EAAAA3AAAAA8AAAAAAAAAAAAAAAAAmAIAAGRycy9k&#10;b3ducmV2LnhtbFBLBQYAAAAABAAEAPUAAACJAwAAAAA=&#10;" filled="f" stroked="f">
                  <v:textbox>
                    <w:txbxContent>
                      <w:p w:rsidR="00661525" w:rsidRPr="00E36B88" w:rsidRDefault="00661525" w:rsidP="003170D5">
                        <w:pPr>
                          <w:spacing w:after="0" w:line="240" w:lineRule="auto"/>
                          <w:rPr>
                            <w:sz w:val="16"/>
                            <w:szCs w:val="16"/>
                          </w:rPr>
                        </w:pPr>
                        <w:r w:rsidRPr="00E36B88">
                          <w:rPr>
                            <w:sz w:val="16"/>
                            <w:szCs w:val="16"/>
                          </w:rPr>
                          <w:t>Radar Antenna</w:t>
                        </w:r>
                      </w:p>
                    </w:txbxContent>
                  </v:textbox>
                </v:shape>
                <v:group id="Group 688" o:spid="_x0000_s1331" style="position:absolute;left:2784;top:7447;width:261;height:1282" coordorigin="3195,7806" coordsize="630,1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oval id="Oval 689" o:spid="_x0000_s1332" style="position:absolute;left:3341;top:7952;width:484;height:1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PoFMUA&#10;AADcAAAADwAAAGRycy9kb3ducmV2LnhtbESPQWvCQBSE74X+h+UVvNVNYysSXUUshd5qoyjentln&#10;Njb7NmRXk/57tyD0OMzMN8xs0dtaXKn1lWMFL8MEBHHhdMWlgu3m43kCwgdkjbVjUvBLHhbzx4cZ&#10;Ztp1/E3XPJQiQthnqMCE0GRS+sKQRT90DXH0Tq61GKJsS6lb7CLc1jJNkrG0WHFcMNjQylDxk1+s&#10;gnOyW1/2JsXRsjOHQ/m++mqOuVKDp345BRGoD//he/tTK0jfXuHvTD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c+gUxQAAANwAAAAPAAAAAAAAAAAAAAAAAJgCAABkcnMv&#10;ZG93bnJldi54bWxQSwUGAAAAAAQABAD1AAAAigMAAAAA&#10;" filled="f" strokecolor="#7f7f7f [1612]"/>
                  <v:rect id="Rectangle 690" o:spid="_x0000_s1333" style="position:absolute;left:3195;top:7827;width:484;height:1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N268YA&#10;AADcAAAADwAAAGRycy9kb3ducmV2LnhtbESPQWvCQBSE74X+h+UVeim6qWCRmI0UoTRIQZq0nh/Z&#10;ZxLMvo3ZbRL/fVcQPA4z8w2TbCbTioF611hW8DqPQBCXVjdcKfgpPmYrEM4ja2wtk4ILOdikjw8J&#10;xtqO/E1D7isRIOxiVFB738VSurImg25uO+LgHW1v0AfZV1L3OAa4aeUiit6kwYbDQo0dbWsqT/mf&#10;UTCW++FQfH3K/cshs3zOztv8d6fU89P0vgbhafL38K2daQWL5RKuZ8IRk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N268YAAADcAAAADwAAAAAAAAAAAAAAAACYAgAAZHJz&#10;L2Rvd25yZXYueG1sUEsFBgAAAAAEAAQA9QAAAIsDAAAAAA==&#10;" filled="f" stroked="f"/>
                  <v:rect id="Rectangle 691" o:spid="_x0000_s1334" style="position:absolute;left:3195;top:7806;width:484;height:1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l8CcYA&#10;AADcAAAADwAAAGRycy9kb3ducmV2LnhtbESPQWvCQBSE70L/w/IK3nTTgFKim1CrllDw0LSix0f2&#10;NQlm38bsqum/7wqFHoeZ+YZZZoNpxZV611hW8DSNQBCXVjdcKfj63E6eQTiPrLG1TAp+yEGWPoyW&#10;mGh74w+6Fr4SAcIuQQW1910ipStrMuimtiMO3rftDfog+0rqHm8BbloZR9FcGmw4LNTY0WtN5am4&#10;GAWb93V8POzzzufby8rlA+7eNmelxo/DywKEp8H/h//auVYQz+ZwP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l8CcYAAADcAAAADwAAAAAAAAAAAAAAAACYAgAAZHJz&#10;L2Rvd25yZXYueG1sUEsFBgAAAAAEAAQA9QAAAIsDAAAAAA==&#10;" fillcolor="white [3212]" stroked="f"/>
                </v:group>
                <v:group id="Group 692" o:spid="_x0000_s1335" style="position:absolute;left:3621;top:7012;width:491;height:2154" coordorigin="3195,7806" coordsize="630,1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oval id="Oval 693" o:spid="_x0000_s1336" style="position:absolute;left:3341;top:7952;width:484;height:1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7iEcIA&#10;AADcAAAADwAAAGRycy9kb3ducmV2LnhtbERPz2vCMBS+C/sfwht403QdyqhNRRyD3XR1bHh7Ns+m&#10;rnkpTbTdf78cBh4/vt/5erStuFHvG8cKnuYJCOLK6YZrBZ+Ht9kLCB+QNbaOScEveVgXD5McM+0G&#10;/qBbGWoRQ9hnqMCE0GVS+sqQRT93HXHkzq63GCLsa6l7HGK4bWWaJEtpseHYYLCjraHqp7xaBZfk&#10;a3/9Nik+bwZzPNav2113KpWaPo6bFYhAY7iL/93vWkG6iGvjmXgE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uIRwgAAANwAAAAPAAAAAAAAAAAAAAAAAJgCAABkcnMvZG93&#10;bnJldi54bWxQSwUGAAAAAAQABAD1AAAAhwMAAAAA&#10;" filled="f" strokecolor="#7f7f7f [1612]"/>
                  <v:rect id="Rectangle 694" o:spid="_x0000_s1337" style="position:absolute;left:3195;top:7827;width:484;height:1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587sUA&#10;AADcAAAADwAAAGRycy9kb3ducmV2LnhtbESPQWvCQBSE7wX/w/IKXopuFCw2uooIYiiCGKvnR/aZ&#10;hGbfxuw2if/eLRR6HGbmG2a57k0lWmpcaVnBZByBIM6sLjlX8HXejeYgnEfWWFkmBQ9ysF4NXpYY&#10;a9vxidrU5yJA2MWooPC+jqV0WUEG3djWxMG72cagD7LJpW6wC3BTyWkUvUuDJYeFAmvaFpR9pz9G&#10;QZcd2+v5sJfHt2ti+Z7ct+nlU6nha79ZgPDU+//wXzvRCqazD/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3nzuxQAAANwAAAAPAAAAAAAAAAAAAAAAAJgCAABkcnMv&#10;ZG93bnJldi54bWxQSwUGAAAAAAQABAD1AAAAigMAAAAA&#10;" filled="f" stroked="f"/>
                  <v:rect id="Rectangle 695" o:spid="_x0000_s1338" style="position:absolute;left:3195;top:7806;width:484;height:1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CLW8MA&#10;AADcAAAADwAAAGRycy9kb3ducmV2LnhtbERPy2rCQBTdF/yH4Qru6sQspERHaX0RhC6aWurykrkm&#10;wcydmJk8+vedRaHLw3mvt6OpRU+tqywrWMwjEMS51RUXCi6fx+cXEM4ja6wtk4IfcrDdTJ7WmGg7&#10;8Af1mS9ECGGXoILS+yaR0uUlGXRz2xAH7mZbgz7AtpC6xSGEm1rGUbSUBisODSU2tCspv2edUXA4&#10;7+Pr91fa+PTYvbl0xPfT4aHUbDq+rkB4Gv2/+M+dagXxMswPZ8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CLW8MAAADcAAAADwAAAAAAAAAAAAAAAACYAgAAZHJzL2Rv&#10;d25yZXYueG1sUEsFBgAAAAAEAAQA9QAAAIgDAAAAAA==&#10;" fillcolor="white [3212]" stroked="f"/>
                </v:group>
                <v:group id="Group 696" o:spid="_x0000_s1339" style="position:absolute;left:3078;top:7192;width:503;height:1801" coordorigin="3195,7806" coordsize="630,1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oval id="Oval 697" o:spid="_x0000_s1340" style="position:absolute;left:3341;top:7952;width:484;height:1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RsQA&#10;AADcAAAADwAAAGRycy9kb3ducmV2LnhtbESPQWvCQBSE70L/w/IK3nTTFERSVxGL4K02FYu3Z/aZ&#10;jWbfhuxq0n/vCgWPw8x8w8wWva3FjVpfOVbwNk5AEBdOV1wq2P2sR1MQPiBrrB2Tgj/ysJi/DGaY&#10;adfxN93yUIoIYZ+hAhNCk0npC0MW/dg1xNE7udZiiLItpW6xi3BbyzRJJtJixXHBYEMrQ8Ulv1oF&#10;52S/vf6aFN+XnTkcys/VV3PMlRq+9ssPEIH68Az/tzdaQTpJ4XE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6H0bEAAAA3AAAAA8AAAAAAAAAAAAAAAAAmAIAAGRycy9k&#10;b3ducmV2LnhtbFBLBQYAAAAABAAEAPUAAACJAwAAAAA=&#10;" filled="f" strokecolor="#7f7f7f [1612]"/>
                  <v:rect id="Rectangle 698" o:spid="_x0000_s1341" style="position:absolute;left:3195;top:7827;width:484;height:1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BucUA&#10;AADcAAAADwAAAGRycy9kb3ducmV2LnhtbESPQWvCQBSE70L/w/IKvYhuakEkukoRSoMUxKT1/Mg+&#10;k2D2bcxuk/jvXUHwOMzMN8xqM5hadNS6yrKC92kEgji3uuJCwW/2NVmAcB5ZY22ZFFzJwWb9Mlph&#10;rG3PB+pSX4gAYRejgtL7JpbS5SUZdFPbEAfvZFuDPsi2kLrFPsBNLWdRNJcGKw4LJTa0LSk/p/9G&#10;QZ/vu2P28y3342Ni+ZJctunfTqm31+FzCcLT4J/hRzvRCmbzD7ifC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WoG5xQAAANwAAAAPAAAAAAAAAAAAAAAAAJgCAABkcnMv&#10;ZG93bnJldi54bWxQSwUGAAAAAAQABAD1AAAAigMAAAAA&#10;" filled="f" stroked="f"/>
                  <v:rect id="Rectangle 699" o:spid="_x0000_s1342" style="position:absolute;left:3195;top:7806;width:484;height:1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uNWMYA&#10;AADcAAAADwAAAGRycy9kb3ducmV2LnhtbESPQWvCQBSE70L/w/IK3nTTIFKim1CrllDw0LSix0f2&#10;NQlm38bsqum/7wqFHoeZ+YZZZoNpxZV611hW8DSNQBCXVjdcKfj63E6eQTiPrLG1TAp+yEGWPoyW&#10;mGh74w+6Fr4SAcIuQQW1910ipStrMuimtiMO3rftDfog+0rqHm8BbloZR9FcGmw4LNTY0WtN5am4&#10;GAWb93V8POzzzufby8rlA+7eNmelxo/DywKEp8H/h//auVYQz2dwP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uNWMYAAADcAAAADwAAAAAAAAAAAAAAAACYAgAAZHJz&#10;L2Rvd25yZXYueG1sUEsFBgAAAAAEAAQA9QAAAIsDAAAAAA==&#10;" fillcolor="white [3212]" stroked="f"/>
                </v:group>
                <v:group id="Group 700" o:spid="_x0000_s1343" style="position:absolute;left:4281;top:6850;width:450;height:2483" coordorigin="3195,7806" coordsize="630,1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oval id="Oval 701" o:spid="_x0000_s1344" style="position:absolute;left:3341;top:7952;width:484;height:1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ZRcQA&#10;AADcAAAADwAAAGRycy9kb3ducmV2LnhtbESPQWvCQBSE7wX/w/KE3urGCKFEVxGl0Js1LRVvz+wz&#10;G82+DdnVxH/fLRR6HGbmG2axGmwj7tT52rGC6SQBQVw6XXOl4Ovz7eUVhA/IGhvHpOBBHlbL0dMC&#10;c+163tO9CJWIEPY5KjAhtLmUvjRk0U9cSxy9s+sshii7SuoO+wi3jUyTJJMWa44LBlvaGCqvxc0q&#10;uCTfH7eDSXG27s3xWG03u/ZUKPU8HtZzEIGG8B/+a79rBWmWwe+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BGUXEAAAA3AAAAA8AAAAAAAAAAAAAAAAAmAIAAGRycy9k&#10;b3ducmV2LnhtbFBLBQYAAAAABAAEAPUAAACJAwAAAAA=&#10;" filled="f" strokecolor="#7f7f7f [1612]"/>
                  <v:rect id="Rectangle 702" o:spid="_x0000_s1345" style="position:absolute;left:3195;top:7827;width:484;height:1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GHusYA&#10;AADcAAAADwAAAGRycy9kb3ducmV2LnhtbESPQWvCQBSE74X+h+UVeim6qQcrMRspQmmQgjRpPT+y&#10;zySYfRuz2yT++64geBxm5hsm2UymFQP1rrGs4HUegSAurW64UvBTfMxWIJxH1thaJgUXcrBJHx8S&#10;jLUd+ZuG3FciQNjFqKD2vouldGVNBt3cdsTBO9reoA+yr6TucQxw08pFFC2lwYbDQo0dbWsqT/mf&#10;UTCW++FQfH3K/cshs3zOztv8d6fU89P0vgbhafL38K2daQWL5Rtcz4QjI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GHusYAAADcAAAADwAAAAAAAAAAAAAAAACYAgAAZHJz&#10;L2Rvd25yZXYueG1sUEsFBgAAAAAEAAQA9QAAAIsDAAAAAA==&#10;" filled="f" stroked="f"/>
                  <v:rect id="Rectangle 703" o:spid="_x0000_s1346" style="position:absolute;left:3195;top:7806;width:484;height:1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aHXcMA&#10;AADcAAAADwAAAGRycy9kb3ducmV2LnhtbERPy2rCQBTdF/yH4Qru6sQspERHaX0RhC6aWurykrkm&#10;wcydmJk8+vedRaHLw3mvt6OpRU+tqywrWMwjEMS51RUXCi6fx+cXEM4ja6wtk4IfcrDdTJ7WmGg7&#10;8Af1mS9ECGGXoILS+yaR0uUlGXRz2xAH7mZbgz7AtpC6xSGEm1rGUbSUBisODSU2tCspv2edUXA4&#10;7+Pr91fa+PTYvbl0xPfT4aHUbDq+rkB4Gv2/+M+dagXxMqwNZ8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aHXcMAAADcAAAADwAAAAAAAAAAAAAAAACYAgAAZHJzL2Rv&#10;d25yZXYueG1sUEsFBgAAAAAEAAQA9QAAAIgDAAAAAA==&#10;" fillcolor="white [3212]" stroked="f"/>
                </v:group>
                <v:group id="Group 704" o:spid="_x0000_s1347" style="position:absolute;left:5864;top:6621;width:423;height:2951" coordorigin="3195,7806" coordsize="630,1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oval id="Oval 705" o:spid="_x0000_s1348" style="position:absolute;left:3341;top:7952;width:484;height:1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yd8IA&#10;AADcAAAADwAAAGRycy9kb3ducmV2LnhtbERPz2vCMBS+C/sfwht403Qd6KhNRRyD3XR1bHh7Ns+m&#10;rnkpTbTdf78cBh4/vt/5erStuFHvG8cKnuYJCOLK6YZrBZ+Ht9kLCB+QNbaOScEveVgXD5McM+0G&#10;/qBbGWoRQ9hnqMCE0GVS+sqQRT93HXHkzq63GCLsa6l7HGK4bWWaJAtpseHYYLCjraHqp7xaBZfk&#10;a3/9Nik+bwZzPNav2113KpWaPo6bFYhAY7iL/93vWkG6jPPjmXgE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bJ3wgAAANwAAAAPAAAAAAAAAAAAAAAAAJgCAABkcnMvZG93&#10;bnJldi54bWxQSwUGAAAAAAQABAD1AAAAhwMAAAAA&#10;" filled="f" strokecolor="#7f7f7f [1612]"/>
                  <v:rect id="Rectangle 706" o:spid="_x0000_s1349" style="position:absolute;left:3195;top:7827;width:484;height:1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0siMYA&#10;AADcAAAADwAAAGRycy9kb3ducmV2LnhtbESPT2vCQBTE7wW/w/IEL6Vu9NBKmo2IIA0iSOOf8yP7&#10;moRm38bsNonfvlsoeBxm5jdMsh5NI3rqXG1ZwWIegSAurK65VHA+7V5WIJxH1thYJgV3crBOJ08J&#10;xtoO/El97ksRIOxiVFB538ZSuqIig25uW+LgfdnOoA+yK6XucAhw08hlFL1KgzWHhQpb2lZUfOc/&#10;RsFQHPvr6fAhj8/XzPItu23zy16p2XTcvIPwNPpH+L+daQXLtwX8nQlHQK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0siMYAAADcAAAADwAAAAAAAAAAAAAAAACYAgAAZHJz&#10;L2Rvd25yZXYueG1sUEsFBgAAAAAEAAQA9QAAAIsDAAAAAA==&#10;" filled="f" stroked="f"/>
                  <v:rect id="Rectangle 707" o:spid="_x0000_s1350" style="position:absolute;left:3195;top:7806;width:484;height:1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masUA&#10;AADcAAAADwAAAGRycy9kb3ducmV2LnhtbESPzWvCQBTE7wX/h+UJ3urGHFqJruI3QejBj1KPj+wz&#10;CWbfptlV0//eLQgeh5n5DTOetqYSN2pcaVnBoB+BIM6sLjlXcDys34cgnEfWWFkmBX/kYDrpvI0x&#10;0fbOO7rtfS4ChF2CCgrv60RKlxVk0PVtTRy8s20M+iCbXOoG7wFuKhlH0Yc0WHJYKLCmRUHZZX81&#10;ClbbZXz6+U5rn66vc5e2+LVZ/SrV67azEQhPrX+Fn+1UK4g/Y/g/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5yZqxQAAANwAAAAPAAAAAAAAAAAAAAAAAJgCAABkcnMv&#10;ZG93bnJldi54bWxQSwUGAAAAAAQABAD1AAAAigMAAAAA&#10;" fillcolor="white [3212]" stroked="f"/>
                </v:group>
                <v:oval id="Oval 708" o:spid="_x0000_s1351" style="position:absolute;left:2428;top:7699;width:213;height: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8sAMUA&#10;AADcAAAADwAAAGRycy9kb3ducmV2LnhtbESPQWvCQBSE70L/w/IK3uqmEWyJriKWgrfWWBRvz+wz&#10;G5t9G7Krif/eLRQ8DjPzDTNb9LYWV2p95VjB6ygBQVw4XXGp4Gf7+fIOwgdkjbVjUnAjD4v502CG&#10;mXYdb+iah1JECPsMFZgQmkxKXxiy6EeuIY7eybUWQ5RtKXWLXYTbWqZJMpEWK44LBhtaGSp+84tV&#10;cE5235e9SXG87MzhUH6svppjrtTwuV9OQQTqwyP8315rBenbGP7Ox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ywAxQAAANwAAAAPAAAAAAAAAAAAAAAAAJgCAABkcnMv&#10;ZG93bnJldi54bWxQSwUGAAAAAAQABAD1AAAAigMAAAAA&#10;" filled="f" strokecolor="#7f7f7f [1612]"/>
                <v:rect id="Rectangle 709" o:spid="_x0000_s1352" style="position:absolute;left:2363;top:7638;width:214;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qPEMUA&#10;AADcAAAADwAAAGRycy9kb3ducmV2LnhtbESPQWvCQBSE7wX/w/IKXopuFKkluooIYiiCGKvnR/aZ&#10;hGbfxuw2if/eLRR6HGbmG2a57k0lWmpcaVnBZByBIM6sLjlX8HXejT5AOI+ssbJMCh7kYL0avCwx&#10;1rbjE7Wpz0WAsItRQeF9HUvpsoIMurGtiYN3s41BH2STS91gF+CmktMoepcGSw4LBda0LSj7Tn+M&#10;gi47ttfzYS+Pb9fE8j25b9PLp1LD136zAOGp9//hv3aiFUznM/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o8QxQAAANwAAAAPAAAAAAAAAAAAAAAAAJgCAABkcnMv&#10;ZG93bnJldi54bWxQSwUGAAAAAAQABAD1AAAAigMAAAAA&#10;" filled="f" stroked="f"/>
                <v:rect id="Rectangle 710" o:spid="_x0000_s1353" style="position:absolute;left:2428;top:7628;width:149;height:9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6+HsYA&#10;AADcAAAADwAAAGRycy9kb3ducmV2LnhtbESPQWvCQBSE70L/w/IKvenGQLVE12DbWILQQ61ij4/s&#10;axKafZtmV43/3hUEj8PMfMPM09404kidqy0rGI8iEMSF1TWXCrbfq+ELCOeRNTaWScGZHKSLh8Ec&#10;E21P/EXHjS9FgLBLUEHlfZtI6YqKDLqRbYmD92s7gz7IrpS6w1OAm0bGUTSRBmsOCxW29FZR8bc5&#10;GAXZ+j3+2e/y1uerw6vLe/z8yP6VenrslzMQnnp/D9/auVYQT5/heiYcAbm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6+HsYAAADcAAAADwAAAAAAAAAAAAAAAACYAgAAZHJz&#10;L2Rvd25yZXYueG1sUEsFBgAAAAAEAAQA9QAAAIsDAAAAAA==&#10;" fillcolor="white [3212]" stroked="f"/>
                <v:oval id="Oval 711" o:spid="_x0000_s1354" style="position:absolute;left:5163;top:6889;width:400;height:2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iPmMUA&#10;AADcAAAADwAAAGRycy9kb3ducmV2LnhtbESPQWvCQBSE70L/w/IKvenGCLZEVxFF8NYaS4u3Z/Y1&#10;m5p9G7KrSf+9WxA8DjPzDTNf9rYWV2p95VjBeJSAIC6crrhU8HnYDt9A+ICssXZMCv7Iw3LxNJhj&#10;pl3He7rmoRQRwj5DBSaEJpPSF4Ys+pFriKP341qLIcq2lLrFLsJtLdMkmUqLFccFgw2tDRXn/GIV&#10;/CZfH5dvk+Jk1Znjsdys35tTrtTLc7+agQjUh0f43t5pBenrFP7Px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WI+YxQAAANwAAAAPAAAAAAAAAAAAAAAAAJgCAABkcnMv&#10;ZG93bnJldi54bWxQSwUGAAAAAAQABAD1AAAAigMAAAAA&#10;" filled="f" strokecolor="#7f7f7f [1612]"/>
                <v:rect id="Rectangle 712" o:spid="_x0000_s1355" style="position:absolute;left:5043;top:6902;width:223;height:2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CF8sYA&#10;AADcAAAADwAAAGRycy9kb3ducmV2LnhtbESPQWvCQBSE70L/w/IK3nTTHLREN6FWLaHgoWlFj4/s&#10;axLMvo3ZVdN/3xUKPQ4z8w2zzAbTiiv1rrGs4GkagSAurW64UvD1uZ08g3AeWWNrmRT8kIMsfRgt&#10;MdH2xh90LXwlAoRdggpq77tESlfWZNBNbUccvG/bG/RB9pXUPd4C3LQyjqKZNNhwWKixo9eaylNx&#10;MQo27+v4eNjnnc+3l5XLB9y9bc5KjR+HlwUIT4P/D/+1c60gns/hfiYc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CF8sYAAADcAAAADwAAAAAAAAAAAAAAAACYAgAAZHJz&#10;L2Rvd25yZXYueG1sUEsFBgAAAAAEAAQA9QAAAIsDAAAAAA==&#10;" fillcolor="white [3212]" stroked="f"/>
                <v:rect id="Rectangle 713" o:spid="_x0000_s1356" style="position:absolute;left:5023;top:6852;width:401;height: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RgMIA&#10;AADcAAAADwAAAGRycy9kb3ducmV2LnhtbERPy4rCMBTdC/MP4Q7MTtPpYpRqFB0fFGEWvtDlpbm2&#10;xeamNlHr308WgsvDeY8mranEnRpXWlbw3YtAEGdWl5wr2O+W3QEI55E1VpZJwZMcTMYfnREm2j54&#10;Q/etz0UIYZeggsL7OpHSZQUZdD1bEwfubBuDPsAml7rBRwg3lYyj6EcaLDk0FFjTb0HZZXszChbr&#10;eXw6HtLap8vbzKUt/q0WV6W+PtvpEISn1r/FL3eqFcT9sDacCUdAj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DxGAwgAAANwAAAAPAAAAAAAAAAAAAAAAAJgCAABkcnMvZG93&#10;bnJldi54bWxQSwUGAAAAAAQABAD1AAAAhwMAAAAA&#10;" fillcolor="white [3212]" stroked="f"/>
                <v:rect id="Rectangle 714" o:spid="_x0000_s1357" style="position:absolute;left:5118;top:9154;width:317;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0G8YA&#10;AADcAAAADwAAAGRycy9kb3ducmV2LnhtbESPQWvCQBSE70L/w/IKvenGHKqNrsG2sQShh1rFHh/Z&#10;1yQ0+zbNrhr/vSsIHoeZ+YaZp71pxJE6V1tWMB5FIIgLq2suFWy/V8MpCOeRNTaWScGZHKSLh8Ec&#10;E21P/EXHjS9FgLBLUEHlfZtI6YqKDLqRbYmD92s7gz7IrpS6w1OAm0bGUfQsDdYcFips6a2i4m9z&#10;MAqy9Xv8s9/lrc9Xh1eX9/j5kf0r9fTYL2cgPPX+Hr61c60gnrzA9Uw4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O0G8YAAADcAAAADwAAAAAAAAAAAAAAAACYAgAAZHJz&#10;L2Rvd25yZXYueG1sUEsFBgAAAAAEAAQA9QAAAIsDAAAAAA==&#10;" fillcolor="white [3212]" stroked="f"/>
                <v:rect id="Rectangle 715" o:spid="_x0000_s1358" style="position:absolute;left:5371;top:7267;width:106;height:1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xtocMA&#10;AADcAAAADwAAAGRycy9kb3ducmV2LnhtbERPz2vCMBS+D/Y/hDfYbU3XwyjVKJtTKQMPdo55fDTP&#10;tti81CRq99+bg7Djx/d7Oh9NLy7kfGdZwWuSgiCure64UbD7Xr3kIHxA1thbJgV/5GE+e3yYYqHt&#10;lbd0qUIjYgj7AhW0IQyFlL5uyaBP7EAcuYN1BkOErpHa4TWGm15mafomDXYcG1ocaNFSfazORsHy&#10;6zPb//6UQyhX5w9fjrhZL09KPT+N7xMQgcbwL767S60gy+P8eCYeAT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xtocMAAADcAAAADwAAAAAAAAAAAAAAAACYAgAAZHJzL2Rv&#10;d25yZXYueG1sUEsFBgAAAAAEAAQA9QAAAIgDAAAAAA==&#10;" fillcolor="white [3212]" stroked="f"/>
              </v:group>
            </w:pict>
          </mc:Fallback>
        </mc:AlternateContent>
      </w:r>
    </w:p>
    <w:p w:rsidR="003170D5" w:rsidRPr="00552190" w:rsidRDefault="003170D5" w:rsidP="003170D5">
      <w:pPr>
        <w:spacing w:after="0" w:line="240" w:lineRule="auto"/>
        <w:ind w:firstLine="5940"/>
        <w:jc w:val="both"/>
        <w:rPr>
          <w:sz w:val="24"/>
          <w:szCs w:val="24"/>
          <w:lang w:val="en-GB"/>
        </w:rPr>
      </w:pPr>
      <w:r w:rsidRPr="00DC7F79">
        <w:rPr>
          <w:noProof/>
          <w:lang w:val="en-IN" w:eastAsia="en-IN"/>
        </w:rPr>
        <w:drawing>
          <wp:inline distT="0" distB="0" distL="0" distR="0">
            <wp:extent cx="2171700" cy="1619250"/>
            <wp:effectExtent l="19050" t="0" r="0" b="0"/>
            <wp:docPr id="8" name="Picture 1" descr="ldp"/>
            <wp:cNvGraphicFramePr/>
            <a:graphic xmlns:a="http://schemas.openxmlformats.org/drawingml/2006/main">
              <a:graphicData uri="http://schemas.openxmlformats.org/drawingml/2006/picture">
                <pic:pic xmlns:pic="http://schemas.openxmlformats.org/drawingml/2006/picture">
                  <pic:nvPicPr>
                    <pic:cNvPr id="11269" name="Picture 8" descr="ldp"/>
                    <pic:cNvPicPr>
                      <a:picLocks noGrp="1" noChangeAspect="1" noChangeArrowheads="1"/>
                    </pic:cNvPicPr>
                  </pic:nvPicPr>
                  <pic:blipFill>
                    <a:blip r:embed="rId58" cstate="print"/>
                    <a:srcRect/>
                    <a:stretch>
                      <a:fillRect/>
                    </a:stretch>
                  </pic:blipFill>
                  <pic:spPr>
                    <a:xfrm>
                      <a:off x="0" y="0"/>
                      <a:ext cx="2171700" cy="1619250"/>
                    </a:xfrm>
                    <a:prstGeom prst="rect">
                      <a:avLst/>
                    </a:prstGeom>
                    <a:noFill/>
                  </pic:spPr>
                </pic:pic>
              </a:graphicData>
            </a:graphic>
          </wp:inline>
        </w:drawing>
      </w:r>
    </w:p>
    <w:p w:rsidR="003170D5" w:rsidRDefault="003170D5" w:rsidP="003170D5">
      <w:pPr>
        <w:spacing w:after="0" w:line="240" w:lineRule="auto"/>
        <w:jc w:val="both"/>
        <w:rPr>
          <w:b/>
          <w:sz w:val="24"/>
          <w:szCs w:val="24"/>
          <w:lang w:val="en-GB"/>
        </w:rPr>
      </w:pPr>
    </w:p>
    <w:p w:rsidR="003170D5" w:rsidRDefault="003170D5" w:rsidP="003170D5">
      <w:pPr>
        <w:spacing w:after="0" w:line="240" w:lineRule="auto"/>
        <w:jc w:val="both"/>
        <w:rPr>
          <w:b/>
          <w:sz w:val="24"/>
          <w:szCs w:val="24"/>
          <w:lang w:val="en-GB"/>
        </w:rPr>
      </w:pPr>
    </w:p>
    <w:p w:rsidR="003170D5" w:rsidRDefault="003170D5" w:rsidP="003170D5">
      <w:pPr>
        <w:spacing w:after="0" w:line="240" w:lineRule="auto"/>
        <w:jc w:val="both"/>
        <w:rPr>
          <w:b/>
          <w:sz w:val="24"/>
          <w:szCs w:val="24"/>
          <w:lang w:val="en-GB"/>
        </w:rPr>
      </w:pPr>
    </w:p>
    <w:p w:rsidR="003170D5" w:rsidRDefault="003170D5" w:rsidP="003170D5">
      <w:pPr>
        <w:spacing w:after="0" w:line="240" w:lineRule="auto"/>
        <w:jc w:val="both"/>
        <w:rPr>
          <w:b/>
          <w:sz w:val="24"/>
          <w:szCs w:val="24"/>
          <w:lang w:val="en-GB"/>
        </w:rPr>
      </w:pPr>
    </w:p>
    <w:p w:rsidR="003170D5" w:rsidRDefault="003170D5" w:rsidP="003170D5">
      <w:pPr>
        <w:spacing w:after="0" w:line="240" w:lineRule="auto"/>
        <w:jc w:val="both"/>
        <w:rPr>
          <w:lang w:val="en-GB"/>
        </w:rPr>
      </w:pPr>
      <w:r>
        <w:rPr>
          <w:b/>
          <w:sz w:val="24"/>
          <w:szCs w:val="24"/>
          <w:lang w:val="en-GB"/>
        </w:rPr>
        <w:tab/>
      </w:r>
      <w:r w:rsidRPr="00F353D4">
        <w:rPr>
          <w:lang w:val="en-GB"/>
        </w:rPr>
        <w:t xml:space="preserve">Fig.1 (a) shows </w:t>
      </w:r>
      <w:r>
        <w:rPr>
          <w:lang w:val="en-GB"/>
        </w:rPr>
        <w:t xml:space="preserve">a representative picture of the travel of the radar wave to </w:t>
      </w:r>
      <w:r w:rsidRPr="00F353D4">
        <w:rPr>
          <w:lang w:val="en-GB"/>
        </w:rPr>
        <w:t>the</w:t>
      </w:r>
      <w:r>
        <w:rPr>
          <w:lang w:val="en-GB"/>
        </w:rPr>
        <w:t xml:space="preserve"> target and back. The wave initiates from the radar transmitter and travels in form of spherical wave-fronts as shown in Fig. 2.1 (b). This picture assumes ‘</w:t>
      </w:r>
      <w:proofErr w:type="spellStart"/>
      <w:r>
        <w:rPr>
          <w:lang w:val="en-GB"/>
        </w:rPr>
        <w:t>omni</w:t>
      </w:r>
      <w:proofErr w:type="spellEnd"/>
      <w:r>
        <w:rPr>
          <w:lang w:val="en-GB"/>
        </w:rPr>
        <w:t>-directional’ transmitting source that radiates power equally in all directions. This means that when the transmitted wave travels a distance of ‘</w:t>
      </w:r>
      <w:r w:rsidRPr="00D3091B">
        <w:rPr>
          <w:i/>
          <w:lang w:val="en-GB"/>
        </w:rPr>
        <w:t>R</w:t>
      </w:r>
      <w:r>
        <w:rPr>
          <w:lang w:val="en-GB"/>
        </w:rPr>
        <w:t>’ meters (m), the power will spread over the complete surface of the sphere with radius ‘</w:t>
      </w:r>
      <w:r w:rsidRPr="00D3091B">
        <w:rPr>
          <w:i/>
          <w:lang w:val="en-GB"/>
        </w:rPr>
        <w:t>R</w:t>
      </w:r>
      <w:r>
        <w:rPr>
          <w:lang w:val="en-GB"/>
        </w:rPr>
        <w:t>’, on the area of 4</w:t>
      </w:r>
      <w:r>
        <w:rPr>
          <w:rFonts w:cstheme="minorHAnsi"/>
          <w:lang w:val="en-GB"/>
        </w:rPr>
        <w:t>π</w:t>
      </w:r>
      <w:r>
        <w:rPr>
          <w:lang w:val="en-GB"/>
        </w:rPr>
        <w:t>r</w:t>
      </w:r>
      <w:r w:rsidRPr="00F66F8F">
        <w:rPr>
          <w:vertAlign w:val="superscript"/>
          <w:lang w:val="en-GB"/>
        </w:rPr>
        <w:t>2</w:t>
      </w:r>
      <w:r>
        <w:rPr>
          <w:vertAlign w:val="superscript"/>
          <w:lang w:val="en-GB"/>
        </w:rPr>
        <w:t xml:space="preserve"> </w:t>
      </w:r>
      <w:r>
        <w:rPr>
          <w:lang w:val="en-GB"/>
        </w:rPr>
        <w:t>(m</w:t>
      </w:r>
      <w:r w:rsidRPr="00F66F8F">
        <w:rPr>
          <w:vertAlign w:val="superscript"/>
          <w:lang w:val="en-GB"/>
        </w:rPr>
        <w:t>2</w:t>
      </w:r>
      <w:r>
        <w:rPr>
          <w:lang w:val="en-GB"/>
        </w:rPr>
        <w:t>). In most cases, the radars radiate power only in the desired direction. This is because the power radiated in unwanted direction is a waste! Such directional radiation is achieved by an appropriate antenna. We will learn more about the antennas in chapter 8 of this book. The antenna concentrates the power in the desired direction. The directive radiation is shown by an inverted pyramid in Fig 2.1 (b). Concentration of power in a pyramidal or conical shape is an ideal situation. In practice the transmitted power concentrated in a region whose shape approximates to an elongated balloon or a baseball bat (as shown in Fig 1.3). This region is called ‘Radar Beam’ or the ‘main lobe’. There is also some power ‘spill-over in the regions in other directions (known as ‘side-lobes’).  The beam region (or the mail lobe) receives more power than it would receive with the ‘</w:t>
      </w:r>
      <w:proofErr w:type="spellStart"/>
      <w:r>
        <w:rPr>
          <w:lang w:val="en-GB"/>
        </w:rPr>
        <w:t>omni</w:t>
      </w:r>
      <w:proofErr w:type="spellEnd"/>
      <w:r>
        <w:rPr>
          <w:lang w:val="en-GB"/>
        </w:rPr>
        <w:t xml:space="preserve">-directional’ antenna. Let the power in the main beam </w:t>
      </w:r>
      <w:r>
        <w:rPr>
          <w:lang w:val="en-GB"/>
        </w:rPr>
        <w:lastRenderedPageBreak/>
        <w:t xml:space="preserve">be ‘G’ times higher than the power receivable by an </w:t>
      </w:r>
      <w:proofErr w:type="spellStart"/>
      <w:r>
        <w:rPr>
          <w:lang w:val="en-GB"/>
        </w:rPr>
        <w:t>omni</w:t>
      </w:r>
      <w:proofErr w:type="spellEnd"/>
      <w:r>
        <w:rPr>
          <w:lang w:val="en-GB"/>
        </w:rPr>
        <w:t>-direction antenna. This increase in radar power is due to the transmitting antenna and the factor ‘G’ is called the ‘antenna gain’. With this understanding we could write a mathematical expression for the transmitted power density.</w:t>
      </w:r>
    </w:p>
    <w:p w:rsidR="003170D5" w:rsidRDefault="003170D5" w:rsidP="003170D5">
      <w:pPr>
        <w:spacing w:after="0" w:line="240" w:lineRule="auto"/>
        <w:jc w:val="both"/>
        <w:rPr>
          <w:lang w:val="en-GB"/>
        </w:rPr>
      </w:pPr>
    </w:p>
    <w:p w:rsidR="003170D5" w:rsidRDefault="003170D5" w:rsidP="003170D5">
      <w:pPr>
        <w:spacing w:after="0" w:line="240" w:lineRule="auto"/>
        <w:ind w:firstLine="720"/>
        <w:jc w:val="both"/>
        <w:rPr>
          <w:lang w:val="en-GB"/>
        </w:rPr>
      </w:pPr>
      <w:r>
        <w:rPr>
          <w:lang w:val="en-GB"/>
        </w:rPr>
        <w:t xml:space="preserve">The power density at range </w:t>
      </w:r>
      <w:r w:rsidRPr="000B0746">
        <w:rPr>
          <w:i/>
          <w:lang w:val="en-GB"/>
        </w:rPr>
        <w:t>(</w:t>
      </w:r>
      <w:r w:rsidRPr="004265C8">
        <w:rPr>
          <w:rFonts w:ascii="Times New Roman" w:hAnsi="Times New Roman" w:cs="Times New Roman"/>
          <w:i/>
          <w:lang w:val="en-GB"/>
        </w:rPr>
        <w:t>R</w:t>
      </w:r>
      <w:r>
        <w:rPr>
          <w:rFonts w:ascii="Times New Roman" w:hAnsi="Times New Roman" w:cs="Times New Roman"/>
          <w:i/>
          <w:lang w:val="en-GB"/>
        </w:rPr>
        <w:t>)</w:t>
      </w:r>
      <w:r w:rsidRPr="004265C8">
        <w:rPr>
          <w:rFonts w:ascii="Times New Roman" w:hAnsi="Times New Roman" w:cs="Times New Roman"/>
          <w:lang w:val="en-GB"/>
        </w:rPr>
        <w:t xml:space="preserve"> </w:t>
      </w:r>
      <w:r w:rsidRPr="00EC0011">
        <w:rPr>
          <w:position w:val="-24"/>
          <w:lang w:val="en-GB"/>
        </w:rPr>
        <w:object w:dxaOrig="820" w:dyaOrig="639">
          <v:shape id="_x0000_i1047" type="#_x0000_t75" style="width:45.75pt;height:28.5pt" o:ole="">
            <v:imagedata r:id="rId59" o:title=""/>
          </v:shape>
          <o:OLEObject Type="Embed" ProgID="Equation.3" ShapeID="_x0000_i1047" DrawAspect="Content" ObjectID="_1706704992" r:id="rId60"/>
        </w:object>
      </w:r>
      <w:r>
        <w:rPr>
          <w:lang w:val="en-GB"/>
        </w:rPr>
        <w:tab/>
      </w:r>
      <w:r>
        <w:rPr>
          <w:lang w:val="en-GB"/>
        </w:rPr>
        <w:tab/>
      </w:r>
      <w:r>
        <w:rPr>
          <w:lang w:val="en-GB"/>
        </w:rPr>
        <w:tab/>
      </w:r>
      <w:r>
        <w:rPr>
          <w:lang w:val="en-GB"/>
        </w:rPr>
        <w:tab/>
      </w:r>
      <w:r>
        <w:rPr>
          <w:lang w:val="en-GB"/>
        </w:rPr>
        <w:tab/>
        <w:t xml:space="preserve">             ...    (2.1)</w:t>
      </w: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r>
        <w:rPr>
          <w:lang w:val="en-GB"/>
        </w:rPr>
        <w:t xml:space="preserve">Where, </w:t>
      </w:r>
      <w:proofErr w:type="spellStart"/>
      <w:r w:rsidRPr="004265C8">
        <w:rPr>
          <w:rFonts w:ascii="Times New Roman" w:hAnsi="Times New Roman" w:cs="Times New Roman"/>
          <w:i/>
          <w:lang w:val="en-GB"/>
        </w:rPr>
        <w:t>P</w:t>
      </w:r>
      <w:r w:rsidRPr="004265C8">
        <w:rPr>
          <w:rFonts w:ascii="Times New Roman" w:hAnsi="Times New Roman" w:cs="Times New Roman"/>
          <w:i/>
          <w:vertAlign w:val="subscript"/>
          <w:lang w:val="en-GB"/>
        </w:rPr>
        <w:t>t</w:t>
      </w:r>
      <w:proofErr w:type="spellEnd"/>
      <w:r w:rsidRPr="004265C8">
        <w:rPr>
          <w:rFonts w:ascii="Times New Roman" w:hAnsi="Times New Roman" w:cs="Times New Roman"/>
          <w:i/>
          <w:lang w:val="en-GB"/>
        </w:rPr>
        <w:t xml:space="preserve"> </w:t>
      </w:r>
      <w:r>
        <w:rPr>
          <w:lang w:val="en-GB"/>
        </w:rPr>
        <w:t xml:space="preserve">and </w:t>
      </w:r>
      <w:proofErr w:type="spellStart"/>
      <w:r w:rsidRPr="004265C8">
        <w:rPr>
          <w:rFonts w:ascii="Times New Roman" w:hAnsi="Times New Roman" w:cs="Times New Roman"/>
          <w:i/>
          <w:lang w:val="en-GB"/>
        </w:rPr>
        <w:t>G</w:t>
      </w:r>
      <w:r w:rsidRPr="004265C8">
        <w:rPr>
          <w:rFonts w:ascii="Times New Roman" w:hAnsi="Times New Roman" w:cs="Times New Roman"/>
          <w:i/>
          <w:vertAlign w:val="subscript"/>
          <w:lang w:val="en-GB"/>
        </w:rPr>
        <w:t>t</w:t>
      </w:r>
      <w:proofErr w:type="spellEnd"/>
      <w:r w:rsidRPr="004265C8">
        <w:rPr>
          <w:rFonts w:ascii="Times New Roman" w:hAnsi="Times New Roman" w:cs="Times New Roman"/>
          <w:i/>
          <w:lang w:val="en-GB"/>
        </w:rPr>
        <w:t xml:space="preserve"> </w:t>
      </w:r>
      <w:r>
        <w:rPr>
          <w:lang w:val="en-GB"/>
        </w:rPr>
        <w:t>are the transmitted power and the transmit antenna gains respectively.</w:t>
      </w: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r>
        <w:rPr>
          <w:lang w:val="en-GB"/>
        </w:rPr>
        <w:tab/>
        <w:t xml:space="preserve">The transmitted power is incident on the target. The target reflects a fraction of that power towards the radar receive antenna. Many radars are ‘mono-static’ where that ‘transmit antenna’ and the’ receive antenna’ is the same. The calculation of the reflected power from the target is done in the following manner. </w:t>
      </w:r>
    </w:p>
    <w:p w:rsidR="003170D5" w:rsidRDefault="003170D5" w:rsidP="003170D5">
      <w:pPr>
        <w:spacing w:after="0" w:line="240" w:lineRule="auto"/>
        <w:jc w:val="both"/>
        <w:rPr>
          <w:lang w:val="en-GB"/>
        </w:rPr>
      </w:pPr>
      <w:r>
        <w:rPr>
          <w:lang w:val="en-GB"/>
        </w:rPr>
        <w:tab/>
        <w:t>Let the cross section of the target on which the radar power is incident be ‘</w:t>
      </w:r>
      <w:r w:rsidRPr="000B0746">
        <w:rPr>
          <w:i/>
          <w:lang w:val="en-GB"/>
        </w:rPr>
        <w:t>A</w:t>
      </w:r>
      <w:r>
        <w:rPr>
          <w:lang w:val="en-GB"/>
        </w:rPr>
        <w:t>’ and it reflects a fraction ‘</w:t>
      </w:r>
      <w:r w:rsidRPr="00DA067D">
        <w:rPr>
          <w:i/>
          <w:lang w:val="en-GB"/>
        </w:rPr>
        <w:t>f</w:t>
      </w:r>
      <w:r>
        <w:rPr>
          <w:lang w:val="en-GB"/>
        </w:rPr>
        <w:t>’ of the incident power. The reflected power can be computed by multiplying the power density by ‘</w:t>
      </w:r>
      <w:proofErr w:type="spellStart"/>
      <w:r w:rsidRPr="00E51F37">
        <w:rPr>
          <w:rFonts w:ascii="Times New Roman" w:hAnsi="Times New Roman" w:cs="Times New Roman"/>
          <w:i/>
          <w:lang w:val="en-GB"/>
        </w:rPr>
        <w:t>Af</w:t>
      </w:r>
      <w:proofErr w:type="spellEnd"/>
      <w:r>
        <w:rPr>
          <w:lang w:val="en-GB"/>
        </w:rPr>
        <w:t>’’. The factor ‘</w:t>
      </w:r>
      <w:proofErr w:type="spellStart"/>
      <w:r w:rsidRPr="00E51F37">
        <w:rPr>
          <w:i/>
          <w:lang w:val="en-GB"/>
        </w:rPr>
        <w:t>Af</w:t>
      </w:r>
      <w:proofErr w:type="spellEnd"/>
      <w:r>
        <w:rPr>
          <w:i/>
          <w:lang w:val="en-GB"/>
        </w:rPr>
        <w:t>’</w:t>
      </w:r>
      <w:r w:rsidRPr="00E51F37">
        <w:rPr>
          <w:i/>
          <w:lang w:val="en-GB"/>
        </w:rPr>
        <w:t xml:space="preserve"> </w:t>
      </w:r>
      <w:r>
        <w:rPr>
          <w:lang w:val="en-GB"/>
        </w:rPr>
        <w:t>is known as the ‘radar cross section’ of the target or simply ‘target cross section’ and is denoted by ‘</w:t>
      </w:r>
      <w:r w:rsidRPr="001F401A">
        <w:rPr>
          <w:rFonts w:ascii="Times New Roman" w:hAnsi="Times New Roman" w:cs="Times New Roman"/>
          <w:i/>
          <w:lang w:val="en-GB"/>
        </w:rPr>
        <w:t>σ</w:t>
      </w:r>
      <w:r>
        <w:rPr>
          <w:lang w:val="en-GB"/>
        </w:rPr>
        <w:t>’.</w:t>
      </w:r>
    </w:p>
    <w:p w:rsidR="003170D5" w:rsidRDefault="003170D5" w:rsidP="003170D5">
      <w:pPr>
        <w:spacing w:after="0" w:line="240" w:lineRule="auto"/>
        <w:jc w:val="both"/>
        <w:rPr>
          <w:lang w:val="en-GB"/>
        </w:rPr>
      </w:pPr>
      <w:r>
        <w:rPr>
          <w:lang w:val="en-GB"/>
        </w:rPr>
        <w:tab/>
        <w:t xml:space="preserve">The reflected power can be considered </w:t>
      </w:r>
      <w:proofErr w:type="spellStart"/>
      <w:r>
        <w:rPr>
          <w:lang w:val="en-GB"/>
        </w:rPr>
        <w:t>as‘re</w:t>
      </w:r>
      <w:proofErr w:type="spellEnd"/>
      <w:r>
        <w:rPr>
          <w:lang w:val="en-GB"/>
        </w:rPr>
        <w:t xml:space="preserve">-transmitted’ towards the radar. The power density gets diluted over the range </w:t>
      </w:r>
      <w:r w:rsidRPr="00E51F37">
        <w:rPr>
          <w:i/>
          <w:lang w:val="en-GB"/>
        </w:rPr>
        <w:t>‘</w:t>
      </w:r>
      <w:r w:rsidRPr="00E51F37">
        <w:rPr>
          <w:rFonts w:ascii="Times New Roman" w:hAnsi="Times New Roman" w:cs="Times New Roman"/>
          <w:i/>
          <w:lang w:val="en-GB"/>
        </w:rPr>
        <w:t>R</w:t>
      </w:r>
      <w:r w:rsidRPr="00E51F37">
        <w:rPr>
          <w:i/>
          <w:lang w:val="en-GB"/>
        </w:rPr>
        <w:t>’</w:t>
      </w:r>
      <w:r>
        <w:rPr>
          <w:lang w:val="en-GB"/>
        </w:rPr>
        <w:t xml:space="preserve"> by a factor of ‘</w:t>
      </w:r>
      <w:r w:rsidRPr="00E51F37">
        <w:rPr>
          <w:rFonts w:ascii="Times New Roman" w:hAnsi="Times New Roman" w:cs="Times New Roman"/>
          <w:i/>
          <w:lang w:val="en-GB"/>
        </w:rPr>
        <w:t>4πR</w:t>
      </w:r>
      <w:r w:rsidRPr="00E51F37">
        <w:rPr>
          <w:rFonts w:ascii="Times New Roman" w:hAnsi="Times New Roman" w:cs="Times New Roman"/>
          <w:i/>
          <w:vertAlign w:val="superscript"/>
          <w:lang w:val="en-GB"/>
        </w:rPr>
        <w:t>2</w:t>
      </w:r>
      <w:r>
        <w:rPr>
          <w:lang w:val="en-GB"/>
        </w:rPr>
        <w:t xml:space="preserve">’. Let the effective area of the receiving antenna be </w:t>
      </w:r>
      <w:proofErr w:type="spellStart"/>
      <w:r w:rsidRPr="001F401A">
        <w:rPr>
          <w:i/>
          <w:lang w:val="en-GB"/>
        </w:rPr>
        <w:t>A</w:t>
      </w:r>
      <w:r w:rsidRPr="001F401A">
        <w:rPr>
          <w:i/>
          <w:vertAlign w:val="subscript"/>
          <w:lang w:val="en-GB"/>
        </w:rPr>
        <w:t>e</w:t>
      </w:r>
      <w:proofErr w:type="spellEnd"/>
      <w:r w:rsidRPr="001F401A">
        <w:rPr>
          <w:i/>
          <w:lang w:val="en-GB"/>
        </w:rPr>
        <w:t>.</w:t>
      </w:r>
      <w:r>
        <w:rPr>
          <w:lang w:val="en-GB"/>
        </w:rPr>
        <w:t xml:space="preserve"> Hence the received power could be computed as given in equation 2.2. </w:t>
      </w: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r>
        <w:rPr>
          <w:lang w:val="en-GB"/>
        </w:rPr>
        <w:tab/>
        <w:t xml:space="preserve">Received Power by radar </w:t>
      </w:r>
      <w:r w:rsidRPr="00B91F4A">
        <w:rPr>
          <w:position w:val="-28"/>
          <w:lang w:val="en-GB"/>
        </w:rPr>
        <w:object w:dxaOrig="1400" w:dyaOrig="660">
          <v:shape id="_x0000_i1048" type="#_x0000_t75" style="width:78pt;height:30pt" o:ole="">
            <v:imagedata r:id="rId61" o:title=""/>
          </v:shape>
          <o:OLEObject Type="Embed" ProgID="Equation.3" ShapeID="_x0000_i1048" DrawAspect="Content" ObjectID="_1706704993" r:id="rId62"/>
        </w:object>
      </w:r>
      <w:r>
        <w:rPr>
          <w:lang w:val="en-GB"/>
        </w:rPr>
        <w:tab/>
      </w:r>
      <w:r>
        <w:rPr>
          <w:lang w:val="en-GB"/>
        </w:rPr>
        <w:tab/>
      </w:r>
      <w:r>
        <w:rPr>
          <w:lang w:val="en-GB"/>
        </w:rPr>
        <w:tab/>
      </w:r>
      <w:r>
        <w:rPr>
          <w:lang w:val="en-GB"/>
        </w:rPr>
        <w:tab/>
      </w:r>
      <w:r>
        <w:rPr>
          <w:lang w:val="en-GB"/>
        </w:rPr>
        <w:tab/>
        <w:t xml:space="preserve">              ...   (2.2)</w:t>
      </w: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r>
        <w:rPr>
          <w:lang w:val="en-GB"/>
        </w:rPr>
        <w:tab/>
        <w:t>Now, consider that the minimum detectable power by the receiver is ‘</w:t>
      </w:r>
      <w:proofErr w:type="spellStart"/>
      <w:r w:rsidRPr="00B91F4A">
        <w:rPr>
          <w:rFonts w:ascii="Times New Roman" w:hAnsi="Times New Roman" w:cs="Times New Roman"/>
          <w:i/>
          <w:lang w:val="en-GB"/>
        </w:rPr>
        <w:t>S</w:t>
      </w:r>
      <w:r w:rsidRPr="00B91F4A">
        <w:rPr>
          <w:rFonts w:ascii="Times New Roman" w:hAnsi="Times New Roman" w:cs="Times New Roman"/>
          <w:i/>
          <w:vertAlign w:val="subscript"/>
          <w:lang w:val="en-GB"/>
        </w:rPr>
        <w:t>min</w:t>
      </w:r>
      <w:proofErr w:type="spellEnd"/>
      <w:r w:rsidRPr="00B91F4A">
        <w:rPr>
          <w:rFonts w:ascii="Times New Roman" w:hAnsi="Times New Roman" w:cs="Times New Roman"/>
          <w:i/>
          <w:lang w:val="en-GB"/>
        </w:rPr>
        <w:t>’</w:t>
      </w:r>
      <w:r>
        <w:rPr>
          <w:lang w:val="en-GB"/>
        </w:rPr>
        <w:t>. This is also referred as receiver sensitivity. Substituting the sensitivity in place of the received power in equation 2.2, we can compute the maximum range (</w:t>
      </w:r>
      <w:proofErr w:type="spellStart"/>
      <w:r w:rsidRPr="00B91F4A">
        <w:rPr>
          <w:rFonts w:ascii="Times New Roman" w:hAnsi="Times New Roman" w:cs="Times New Roman"/>
          <w:i/>
          <w:lang w:val="en-GB"/>
        </w:rPr>
        <w:t>R</w:t>
      </w:r>
      <w:r w:rsidRPr="00B91F4A">
        <w:rPr>
          <w:rFonts w:ascii="Times New Roman" w:hAnsi="Times New Roman" w:cs="Times New Roman"/>
          <w:i/>
          <w:vertAlign w:val="subscript"/>
          <w:lang w:val="en-GB"/>
        </w:rPr>
        <w:t>max</w:t>
      </w:r>
      <w:proofErr w:type="spellEnd"/>
      <w:r>
        <w:rPr>
          <w:lang w:val="en-GB"/>
        </w:rPr>
        <w:t>) at which the target is detectable by the radar.</w:t>
      </w: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r>
        <w:rPr>
          <w:lang w:val="en-GB"/>
        </w:rPr>
        <w:tab/>
        <w:t xml:space="preserve">Maximum Range </w:t>
      </w:r>
      <w:r w:rsidRPr="00B91F4A">
        <w:rPr>
          <w:position w:val="-32"/>
          <w:lang w:val="en-GB"/>
        </w:rPr>
        <w:object w:dxaOrig="2180" w:dyaOrig="840">
          <v:shape id="_x0000_i1049" type="#_x0000_t75" style="width:108.8pt;height:38.25pt" o:ole="">
            <v:imagedata r:id="rId63" o:title=""/>
          </v:shape>
          <o:OLEObject Type="Embed" ProgID="Equation.3" ShapeID="_x0000_i1049" DrawAspect="Content" ObjectID="_1706704994" r:id="rId64"/>
        </w:object>
      </w:r>
      <w:r>
        <w:rPr>
          <w:lang w:val="en-GB"/>
        </w:rPr>
        <w:tab/>
      </w:r>
      <w:r>
        <w:rPr>
          <w:lang w:val="en-GB"/>
        </w:rPr>
        <w:tab/>
      </w:r>
      <w:r>
        <w:rPr>
          <w:lang w:val="en-GB"/>
        </w:rPr>
        <w:tab/>
      </w:r>
      <w:r>
        <w:rPr>
          <w:lang w:val="en-GB"/>
        </w:rPr>
        <w:tab/>
      </w:r>
      <w:r>
        <w:rPr>
          <w:lang w:val="en-GB"/>
        </w:rPr>
        <w:tab/>
        <w:t xml:space="preserve">              ...   (2.3)</w:t>
      </w: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r>
        <w:rPr>
          <w:lang w:val="en-GB"/>
        </w:rPr>
        <w:tab/>
        <w:t>This is known as simple form of ‘The Radar Equation’.</w:t>
      </w:r>
    </w:p>
    <w:p w:rsidR="003170D5" w:rsidRDefault="003170D5" w:rsidP="003170D5">
      <w:pPr>
        <w:spacing w:after="0" w:line="240" w:lineRule="auto"/>
        <w:ind w:firstLine="720"/>
        <w:jc w:val="both"/>
        <w:rPr>
          <w:lang w:val="en-GB"/>
        </w:rPr>
      </w:pPr>
      <w:r>
        <w:rPr>
          <w:lang w:val="en-GB"/>
        </w:rPr>
        <w:t xml:space="preserve">The ‘antenna gain </w:t>
      </w:r>
      <w:r w:rsidRPr="00F45226">
        <w:rPr>
          <w:rFonts w:ascii="Times New Roman" w:hAnsi="Times New Roman" w:cs="Times New Roman"/>
          <w:i/>
          <w:lang w:val="en-GB"/>
        </w:rPr>
        <w:t>(G)</w:t>
      </w:r>
      <w:r>
        <w:rPr>
          <w:lang w:val="en-GB"/>
        </w:rPr>
        <w:t>’ and the ‘effective antenna area ‘</w:t>
      </w:r>
      <w:r w:rsidRPr="00F45226">
        <w:rPr>
          <w:rFonts w:ascii="Times New Roman" w:hAnsi="Times New Roman" w:cs="Times New Roman"/>
          <w:i/>
          <w:lang w:val="en-GB"/>
        </w:rPr>
        <w:t>(</w:t>
      </w:r>
      <w:proofErr w:type="spellStart"/>
      <w:r w:rsidRPr="00F45226">
        <w:rPr>
          <w:rFonts w:ascii="Times New Roman" w:hAnsi="Times New Roman" w:cs="Times New Roman"/>
          <w:i/>
          <w:lang w:val="en-GB"/>
        </w:rPr>
        <w:t>A</w:t>
      </w:r>
      <w:r w:rsidRPr="00F45226">
        <w:rPr>
          <w:rFonts w:ascii="Times New Roman" w:hAnsi="Times New Roman" w:cs="Times New Roman"/>
          <w:i/>
          <w:vertAlign w:val="subscript"/>
          <w:lang w:val="en-GB"/>
        </w:rPr>
        <w:t>e</w:t>
      </w:r>
      <w:proofErr w:type="spellEnd"/>
      <w:r w:rsidRPr="00F45226">
        <w:rPr>
          <w:rFonts w:ascii="Times New Roman" w:hAnsi="Times New Roman" w:cs="Times New Roman"/>
          <w:i/>
          <w:lang w:val="en-GB"/>
        </w:rPr>
        <w:t>)</w:t>
      </w:r>
      <w:r>
        <w:rPr>
          <w:lang w:val="en-GB"/>
        </w:rPr>
        <w:t xml:space="preserve">’ are related by the following expression </w:t>
      </w:r>
      <w:r w:rsidRPr="00F45226">
        <w:rPr>
          <w:vertAlign w:val="superscript"/>
          <w:lang w:val="en-GB"/>
        </w:rPr>
        <w:t>[5]</w:t>
      </w:r>
      <w:r>
        <w:rPr>
          <w:lang w:val="en-GB"/>
        </w:rPr>
        <w:t xml:space="preserve">. </w:t>
      </w: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r>
        <w:rPr>
          <w:lang w:val="en-GB"/>
        </w:rPr>
        <w:tab/>
        <w:t xml:space="preserve">Gain of the antenna </w:t>
      </w:r>
      <w:r w:rsidRPr="00F45226">
        <w:rPr>
          <w:position w:val="-24"/>
          <w:lang w:val="en-GB"/>
        </w:rPr>
        <w:object w:dxaOrig="1020" w:dyaOrig="639">
          <v:shape id="_x0000_i1050" type="#_x0000_t75" style="width:67.5pt;height:30.75pt" o:ole="">
            <v:imagedata r:id="rId65" o:title=""/>
          </v:shape>
          <o:OLEObject Type="Embed" ProgID="Equation.3" ShapeID="_x0000_i1050" DrawAspect="Content" ObjectID="_1706704995" r:id="rId66"/>
        </w:object>
      </w:r>
      <w:r>
        <w:rPr>
          <w:lang w:val="en-GB"/>
        </w:rPr>
        <w:tab/>
      </w:r>
      <w:r>
        <w:rPr>
          <w:lang w:val="en-GB"/>
        </w:rPr>
        <w:tab/>
      </w:r>
      <w:r>
        <w:rPr>
          <w:lang w:val="en-GB"/>
        </w:rPr>
        <w:tab/>
      </w:r>
      <w:r>
        <w:rPr>
          <w:lang w:val="en-GB"/>
        </w:rPr>
        <w:tab/>
      </w:r>
      <w:r>
        <w:rPr>
          <w:lang w:val="en-GB"/>
        </w:rPr>
        <w:tab/>
      </w:r>
      <w:r>
        <w:rPr>
          <w:lang w:val="en-GB"/>
        </w:rPr>
        <w:tab/>
        <w:t xml:space="preserve">              ...   (2.4)</w:t>
      </w: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r>
        <w:rPr>
          <w:lang w:val="en-GB"/>
        </w:rPr>
        <w:tab/>
        <w:t>If the same antenna is used for the transmission and the reception, we could write the radar equation in terms of antenna gain or in terms of antenna effective area as given below:</w:t>
      </w: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r>
        <w:rPr>
          <w:lang w:val="en-GB"/>
        </w:rPr>
        <w:tab/>
      </w:r>
      <w:r w:rsidRPr="00B91F4A">
        <w:rPr>
          <w:position w:val="-32"/>
          <w:lang w:val="en-GB"/>
        </w:rPr>
        <w:object w:dxaOrig="2180" w:dyaOrig="840">
          <v:shape id="_x0000_i1051" type="#_x0000_t75" style="width:108.8pt;height:38.25pt" o:ole="">
            <v:imagedata r:id="rId67" o:title=""/>
          </v:shape>
          <o:OLEObject Type="Embed" ProgID="Equation.3" ShapeID="_x0000_i1051" DrawAspect="Content" ObjectID="_1706704996" r:id="rId68"/>
        </w:object>
      </w:r>
      <w:r>
        <w:rPr>
          <w:lang w:val="en-GB"/>
        </w:rPr>
        <w:t xml:space="preserve"> OR  </w:t>
      </w:r>
      <w:r w:rsidRPr="00B91F4A">
        <w:rPr>
          <w:position w:val="-32"/>
          <w:lang w:val="en-GB"/>
        </w:rPr>
        <w:object w:dxaOrig="2079" w:dyaOrig="840">
          <v:shape id="_x0000_i1052" type="#_x0000_t75" style="width:109.45pt;height:38.25pt" o:ole="">
            <v:imagedata r:id="rId69" o:title=""/>
          </v:shape>
          <o:OLEObject Type="Embed" ProgID="Equation.3" ShapeID="_x0000_i1052" DrawAspect="Content" ObjectID="_1706704997" r:id="rId70"/>
        </w:object>
      </w:r>
      <w:r>
        <w:rPr>
          <w:lang w:val="en-GB"/>
        </w:rPr>
        <w:tab/>
      </w:r>
      <w:r>
        <w:rPr>
          <w:lang w:val="en-GB"/>
        </w:rPr>
        <w:tab/>
      </w:r>
      <w:r>
        <w:rPr>
          <w:lang w:val="en-GB"/>
        </w:rPr>
        <w:tab/>
      </w:r>
      <w:r>
        <w:rPr>
          <w:lang w:val="en-GB"/>
        </w:rPr>
        <w:tab/>
        <w:t xml:space="preserve">              ...   (2.5)</w:t>
      </w: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r>
        <w:rPr>
          <w:lang w:val="en-GB"/>
        </w:rPr>
        <w:lastRenderedPageBreak/>
        <w:tab/>
        <w:t xml:space="preserve">In the foregone discussion, we have considered a limit on the detection capability of the receiver; namely, signals with lesser power than </w:t>
      </w:r>
      <w:proofErr w:type="spellStart"/>
      <w:r w:rsidRPr="003037DC">
        <w:rPr>
          <w:rFonts w:ascii="Times New Roman" w:hAnsi="Times New Roman" w:cs="Times New Roman"/>
          <w:i/>
          <w:lang w:val="en-GB"/>
        </w:rPr>
        <w:t>S</w:t>
      </w:r>
      <w:r w:rsidRPr="003037DC">
        <w:rPr>
          <w:rFonts w:ascii="Times New Roman" w:hAnsi="Times New Roman" w:cs="Times New Roman"/>
          <w:i/>
          <w:vertAlign w:val="subscript"/>
          <w:lang w:val="en-GB"/>
        </w:rPr>
        <w:t>min</w:t>
      </w:r>
      <w:proofErr w:type="spellEnd"/>
      <w:r>
        <w:rPr>
          <w:lang w:val="en-GB"/>
        </w:rPr>
        <w:t xml:space="preserve"> cannot be detected. This limitation is due to the noise observed in the receiver output. In absence of the noise, signal detection could be done at much lower power levels and would only be limited by the capability of the instruments.</w:t>
      </w:r>
    </w:p>
    <w:p w:rsidR="003170D5" w:rsidRDefault="003170D5" w:rsidP="003170D5">
      <w:pPr>
        <w:spacing w:after="0" w:line="240" w:lineRule="auto"/>
        <w:jc w:val="both"/>
        <w:rPr>
          <w:lang w:val="en-GB"/>
        </w:rPr>
      </w:pPr>
      <w:r>
        <w:rPr>
          <w:lang w:val="en-GB"/>
        </w:rPr>
        <w:tab/>
        <w:t>In the next section we would discuss on the detection of the signal in presence of noise.</w:t>
      </w:r>
    </w:p>
    <w:p w:rsidR="003170D5" w:rsidRPr="003037DC" w:rsidRDefault="003170D5" w:rsidP="003170D5">
      <w:pPr>
        <w:spacing w:after="0" w:line="240" w:lineRule="auto"/>
        <w:jc w:val="both"/>
        <w:rPr>
          <w:lang w:val="en-GB"/>
        </w:rPr>
      </w:pPr>
    </w:p>
    <w:p w:rsidR="003170D5" w:rsidRPr="00A77A48" w:rsidRDefault="003170D5" w:rsidP="00CA5819">
      <w:pPr>
        <w:pStyle w:val="ListParagraph"/>
        <w:numPr>
          <w:ilvl w:val="1"/>
          <w:numId w:val="14"/>
        </w:numPr>
        <w:spacing w:after="0" w:line="240" w:lineRule="auto"/>
        <w:ind w:left="720" w:hanging="720"/>
        <w:jc w:val="both"/>
        <w:rPr>
          <w:b/>
          <w:sz w:val="24"/>
          <w:szCs w:val="24"/>
          <w:lang w:val="en-GB"/>
        </w:rPr>
      </w:pPr>
      <w:r w:rsidRPr="00A77A48">
        <w:rPr>
          <w:b/>
          <w:sz w:val="24"/>
          <w:szCs w:val="24"/>
          <w:lang w:val="en-GB"/>
        </w:rPr>
        <w:t>Receiver Sensitivity and detection of the signal in Noise</w:t>
      </w:r>
    </w:p>
    <w:p w:rsidR="003170D5" w:rsidRPr="003037DC" w:rsidRDefault="003170D5" w:rsidP="003170D5">
      <w:pPr>
        <w:pStyle w:val="ListParagraph"/>
        <w:spacing w:after="0" w:line="240" w:lineRule="auto"/>
        <w:ind w:left="450" w:hanging="450"/>
        <w:jc w:val="both"/>
        <w:rPr>
          <w:sz w:val="24"/>
          <w:szCs w:val="24"/>
          <w:lang w:val="en-GB"/>
        </w:rPr>
      </w:pPr>
    </w:p>
    <w:p w:rsidR="003170D5" w:rsidRDefault="003170D5" w:rsidP="003170D5">
      <w:pPr>
        <w:pStyle w:val="ListParagraph"/>
        <w:spacing w:after="0" w:line="240" w:lineRule="auto"/>
        <w:ind w:left="0" w:firstLine="720"/>
        <w:jc w:val="both"/>
        <w:rPr>
          <w:lang w:val="en-GB"/>
        </w:rPr>
      </w:pPr>
      <w:r w:rsidRPr="00FB5683">
        <w:rPr>
          <w:lang w:val="en-GB"/>
        </w:rPr>
        <w:t>In any ele</w:t>
      </w:r>
      <w:r>
        <w:rPr>
          <w:lang w:val="en-GB"/>
        </w:rPr>
        <w:t>ctronic system the presence of n</w:t>
      </w:r>
      <w:r w:rsidRPr="00FB5683">
        <w:rPr>
          <w:lang w:val="en-GB"/>
        </w:rPr>
        <w:t xml:space="preserve">oise is inevitable. </w:t>
      </w:r>
      <w:r>
        <w:rPr>
          <w:lang w:val="en-GB"/>
        </w:rPr>
        <w:t>Noise is often source of concern to almost all the system designers. The noise is created by celestial, natural, and man-made sources. Studies and measurements on noise were initiated early in 20</w:t>
      </w:r>
      <w:r w:rsidRPr="00644A72">
        <w:rPr>
          <w:vertAlign w:val="superscript"/>
          <w:lang w:val="en-GB"/>
        </w:rPr>
        <w:t>th</w:t>
      </w:r>
      <w:r>
        <w:rPr>
          <w:lang w:val="en-GB"/>
        </w:rPr>
        <w:t xml:space="preserve"> century</w:t>
      </w:r>
      <w:r w:rsidRPr="00644A72">
        <w:rPr>
          <w:vertAlign w:val="superscript"/>
          <w:lang w:val="en-GB"/>
        </w:rPr>
        <w:t xml:space="preserve"> [8]</w:t>
      </w:r>
      <w:r>
        <w:rPr>
          <w:lang w:val="en-GB"/>
        </w:rPr>
        <w:t xml:space="preserve">. Due to the presence of noise, the detection of signals at low power level becomes difficult. Accurate estimation of noise power and its strength in comparison to the expected signal power determines whether the signal could be detected. The noise power is estimated by accurate statistical modelling of noise generating process </w:t>
      </w:r>
      <w:r w:rsidRPr="00644A72">
        <w:rPr>
          <w:vertAlign w:val="superscript"/>
          <w:lang w:val="en-GB"/>
        </w:rPr>
        <w:t>[9]</w:t>
      </w:r>
      <w:r>
        <w:rPr>
          <w:lang w:val="en-GB"/>
        </w:rPr>
        <w:t xml:space="preserve">. The received signal power is estimated by estimating appropriate values for the propagation loss and the target cross-section. </w:t>
      </w:r>
    </w:p>
    <w:p w:rsidR="003170D5" w:rsidRDefault="003170D5" w:rsidP="003170D5">
      <w:pPr>
        <w:pStyle w:val="ListParagraph"/>
        <w:spacing w:after="0" w:line="240" w:lineRule="auto"/>
        <w:ind w:left="0" w:firstLine="720"/>
        <w:jc w:val="both"/>
        <w:rPr>
          <w:lang w:val="en-GB"/>
        </w:rPr>
      </w:pPr>
      <w:r>
        <w:rPr>
          <w:lang w:val="en-GB"/>
        </w:rPr>
        <w:t>Knowing the signal and the noise power it is possible to determine the ‘minimum detectable signal power’. The minimum detectable power is also known as the sensitivity (</w:t>
      </w:r>
      <w:proofErr w:type="spellStart"/>
      <w:r w:rsidRPr="004E6753">
        <w:rPr>
          <w:rFonts w:ascii="Times New Roman" w:hAnsi="Times New Roman" w:cs="Times New Roman"/>
          <w:i/>
          <w:lang w:val="en-GB"/>
        </w:rPr>
        <w:t>S</w:t>
      </w:r>
      <w:r w:rsidRPr="004E6753">
        <w:rPr>
          <w:rFonts w:ascii="Times New Roman" w:hAnsi="Times New Roman" w:cs="Times New Roman"/>
          <w:vertAlign w:val="subscript"/>
          <w:lang w:val="en-GB"/>
        </w:rPr>
        <w:t>min</w:t>
      </w:r>
      <w:proofErr w:type="spellEnd"/>
      <w:r>
        <w:rPr>
          <w:lang w:val="en-GB"/>
        </w:rPr>
        <w:t xml:space="preserve">) of the receiver. We will get introduced to the basic concepts of radar signal detection in this chapter. Some of the practical examples and discussions for the deeper understanding are done in chapter 7. </w:t>
      </w:r>
    </w:p>
    <w:p w:rsidR="003170D5" w:rsidRPr="003B70EB" w:rsidRDefault="003170D5" w:rsidP="003170D5">
      <w:pPr>
        <w:pStyle w:val="ListParagraph"/>
        <w:spacing w:after="0" w:line="240" w:lineRule="auto"/>
        <w:ind w:left="0" w:firstLine="720"/>
        <w:jc w:val="both"/>
        <w:rPr>
          <w:lang w:val="en-GB"/>
        </w:rPr>
      </w:pPr>
      <w:r w:rsidRPr="00C5219F">
        <w:rPr>
          <w:lang w:val="en-GB"/>
        </w:rPr>
        <w:t xml:space="preserve">‘Thermal noise’ or ‘Johnson noise’ </w:t>
      </w:r>
      <w:r w:rsidRPr="00C5219F">
        <w:rPr>
          <w:vertAlign w:val="superscript"/>
          <w:lang w:val="en-GB"/>
        </w:rPr>
        <w:t>[10]</w:t>
      </w:r>
      <w:r w:rsidRPr="00C5219F">
        <w:rPr>
          <w:lang w:val="en-GB"/>
        </w:rPr>
        <w:t xml:space="preserve"> is generated due to the thermal agitations at the atomic level. It is the basic noise generating mechanism and is present everywhere. All substances at the temperature greater than absolute zero (-273.170C or 0</w:t>
      </w:r>
      <w:r w:rsidRPr="00C5219F">
        <w:rPr>
          <w:vertAlign w:val="superscript"/>
          <w:lang w:val="en-GB"/>
        </w:rPr>
        <w:t>0</w:t>
      </w:r>
      <w:r w:rsidRPr="00C5219F">
        <w:rPr>
          <w:lang w:val="en-GB"/>
        </w:rPr>
        <w:t xml:space="preserve">K) generate thermal noise. </w:t>
      </w:r>
      <w:r>
        <w:rPr>
          <w:lang w:val="en-GB"/>
        </w:rPr>
        <w:t xml:space="preserve">The </w:t>
      </w:r>
      <w:r>
        <w:t xml:space="preserve">mechanisms, modeling, and computation of different types electronic noise is presented by </w:t>
      </w:r>
      <w:r>
        <w:rPr>
          <w:rFonts w:ascii="Times New Roman" w:eastAsia="Times New Roman" w:hAnsi="Times New Roman" w:cs="Times New Roman"/>
          <w:lang w:val="en-GB"/>
        </w:rPr>
        <w:t xml:space="preserve">Gabriel </w:t>
      </w:r>
      <w:proofErr w:type="spellStart"/>
      <w:r>
        <w:rPr>
          <w:rFonts w:ascii="Times New Roman" w:eastAsia="Times New Roman" w:hAnsi="Times New Roman" w:cs="Times New Roman"/>
          <w:lang w:val="en-GB"/>
        </w:rPr>
        <w:t>Vasilescu</w:t>
      </w:r>
      <w:proofErr w:type="spellEnd"/>
      <w:r>
        <w:rPr>
          <w:rFonts w:ascii="Times New Roman" w:eastAsia="Times New Roman" w:hAnsi="Times New Roman" w:cs="Times New Roman"/>
          <w:lang w:val="en-GB"/>
        </w:rPr>
        <w:t xml:space="preserve"> in </w:t>
      </w:r>
      <w:r w:rsidRPr="003B70EB">
        <w:rPr>
          <w:rFonts w:ascii="Times New Roman" w:eastAsia="Times New Roman" w:hAnsi="Times New Roman" w:cs="Times New Roman"/>
          <w:lang w:val="en-GB"/>
        </w:rPr>
        <w:t xml:space="preserve">his </w:t>
      </w:r>
      <w:r>
        <w:rPr>
          <w:rFonts w:ascii="Times New Roman" w:eastAsia="Times New Roman" w:hAnsi="Times New Roman" w:cs="Times New Roman"/>
          <w:lang w:val="en-GB"/>
        </w:rPr>
        <w:t>book on electronic noise.</w:t>
      </w:r>
      <w:r w:rsidRPr="003B70EB">
        <w:rPr>
          <w:lang w:val="en-GB"/>
        </w:rPr>
        <w:t xml:space="preserve"> </w:t>
      </w:r>
      <w:r w:rsidRPr="00EC5996">
        <w:rPr>
          <w:vertAlign w:val="superscript"/>
          <w:lang w:val="en-GB"/>
        </w:rPr>
        <w:t>[11].</w:t>
      </w:r>
    </w:p>
    <w:p w:rsidR="003170D5" w:rsidRPr="00C5219F" w:rsidRDefault="003170D5" w:rsidP="003170D5">
      <w:pPr>
        <w:pStyle w:val="ListParagraph"/>
        <w:spacing w:after="0" w:line="240" w:lineRule="auto"/>
        <w:ind w:left="0" w:firstLine="720"/>
        <w:jc w:val="both"/>
        <w:rPr>
          <w:lang w:val="en-GB"/>
        </w:rPr>
      </w:pPr>
      <w:r w:rsidRPr="00C5219F">
        <w:rPr>
          <w:lang w:val="en-GB"/>
        </w:rPr>
        <w:t xml:space="preserve">In case of microwave radars, the target echoes mainly have to compete with the thermal noise. In addition to that, the receiver electronics adds noise while processing the signal. This </w:t>
      </w:r>
      <w:r>
        <w:rPr>
          <w:lang w:val="en-GB"/>
        </w:rPr>
        <w:t xml:space="preserve">noise generated by receiver electronics </w:t>
      </w:r>
      <w:r w:rsidRPr="00C5219F">
        <w:rPr>
          <w:lang w:val="en-GB"/>
        </w:rPr>
        <w:t>increase</w:t>
      </w:r>
      <w:r>
        <w:rPr>
          <w:lang w:val="en-GB"/>
        </w:rPr>
        <w:t>s</w:t>
      </w:r>
      <w:r w:rsidRPr="00C5219F">
        <w:rPr>
          <w:lang w:val="en-GB"/>
        </w:rPr>
        <w:t xml:space="preserve"> the noise power at every stage of signal processing in the receiver. Though the thermal noise is present everywhere, it becomes insignificant compared to the system noise at later stages on the receiver. Therefore, for the computation purpose, the thermal noise is considered to be present only at the input of the receiver. The thermal noise power is computed by the following expression.</w:t>
      </w:r>
    </w:p>
    <w:p w:rsidR="003170D5" w:rsidRPr="00C5219F" w:rsidRDefault="003170D5" w:rsidP="003170D5">
      <w:pPr>
        <w:spacing w:after="0" w:line="240" w:lineRule="auto"/>
        <w:jc w:val="both"/>
        <w:rPr>
          <w:lang w:val="en-GB"/>
        </w:rPr>
      </w:pPr>
    </w:p>
    <w:p w:rsidR="003170D5" w:rsidRPr="00C5219F" w:rsidRDefault="003170D5" w:rsidP="003170D5">
      <w:pPr>
        <w:pStyle w:val="ListParagraph"/>
        <w:spacing w:after="0" w:line="240" w:lineRule="auto"/>
        <w:ind w:left="0" w:firstLine="720"/>
        <w:jc w:val="both"/>
        <w:rPr>
          <w:lang w:val="en-GB"/>
        </w:rPr>
      </w:pPr>
      <w:r w:rsidRPr="00C5219F">
        <w:rPr>
          <w:lang w:val="en-GB"/>
        </w:rPr>
        <w:t xml:space="preserve">Thermal Noise Power </w:t>
      </w:r>
      <w:r w:rsidRPr="00C5219F">
        <w:rPr>
          <w:position w:val="-6"/>
          <w:lang w:val="en-GB"/>
        </w:rPr>
        <w:object w:dxaOrig="660" w:dyaOrig="279">
          <v:shape id="_x0000_i1053" type="#_x0000_t75" style="width:37.5pt;height:14.25pt" o:ole="">
            <v:imagedata r:id="rId71" o:title=""/>
          </v:shape>
          <o:OLEObject Type="Embed" ProgID="Equation.3" ShapeID="_x0000_i1053" DrawAspect="Content" ObjectID="_1706704998" r:id="rId72"/>
        </w:object>
      </w:r>
      <w:r w:rsidRPr="00C5219F">
        <w:rPr>
          <w:lang w:val="en-GB"/>
        </w:rPr>
        <w:tab/>
      </w:r>
      <w:r w:rsidRPr="00C5219F">
        <w:rPr>
          <w:lang w:val="en-GB"/>
        </w:rPr>
        <w:tab/>
      </w:r>
      <w:r w:rsidRPr="00C5219F">
        <w:rPr>
          <w:lang w:val="en-GB"/>
        </w:rPr>
        <w:tab/>
      </w:r>
      <w:r w:rsidRPr="00C5219F">
        <w:rPr>
          <w:lang w:val="en-GB"/>
        </w:rPr>
        <w:tab/>
      </w:r>
      <w:r w:rsidRPr="00C5219F">
        <w:rPr>
          <w:lang w:val="en-GB"/>
        </w:rPr>
        <w:tab/>
      </w:r>
      <w:r w:rsidRPr="00C5219F">
        <w:rPr>
          <w:lang w:val="en-GB"/>
        </w:rPr>
        <w:tab/>
      </w:r>
      <w:r w:rsidRPr="00C5219F">
        <w:rPr>
          <w:lang w:val="en-GB"/>
        </w:rPr>
        <w:tab/>
        <w:t xml:space="preserve">              ...   (2.6)</w:t>
      </w:r>
    </w:p>
    <w:p w:rsidR="003170D5" w:rsidRPr="00C5219F" w:rsidRDefault="003170D5" w:rsidP="003170D5">
      <w:pPr>
        <w:pStyle w:val="ListParagraph"/>
        <w:spacing w:after="0" w:line="240" w:lineRule="auto"/>
        <w:ind w:left="450" w:hanging="450"/>
        <w:jc w:val="both"/>
        <w:rPr>
          <w:lang w:val="en-GB"/>
        </w:rPr>
      </w:pPr>
    </w:p>
    <w:p w:rsidR="003170D5" w:rsidRDefault="003170D5" w:rsidP="003170D5">
      <w:pPr>
        <w:pStyle w:val="ListParagraph"/>
        <w:spacing w:after="0" w:line="240" w:lineRule="auto"/>
        <w:ind w:hanging="720"/>
        <w:jc w:val="both"/>
        <w:rPr>
          <w:lang w:val="en-GB"/>
        </w:rPr>
      </w:pPr>
      <w:r w:rsidRPr="00C5219F">
        <w:rPr>
          <w:lang w:val="en-GB"/>
        </w:rPr>
        <w:t xml:space="preserve">Where, </w:t>
      </w:r>
      <w:r w:rsidRPr="00C5219F">
        <w:rPr>
          <w:rFonts w:ascii="Times New Roman" w:hAnsi="Times New Roman" w:cs="Times New Roman"/>
          <w:i/>
          <w:lang w:val="en-GB"/>
        </w:rPr>
        <w:t>k</w:t>
      </w:r>
      <w:r w:rsidRPr="00C5219F">
        <w:rPr>
          <w:lang w:val="en-GB"/>
        </w:rPr>
        <w:t xml:space="preserve"> is the Boltzmann’s Constant = 1.38 X 10</w:t>
      </w:r>
      <w:r w:rsidRPr="00C5219F">
        <w:rPr>
          <w:vertAlign w:val="superscript"/>
          <w:lang w:val="en-GB"/>
        </w:rPr>
        <w:t>-23</w:t>
      </w:r>
      <w:r w:rsidRPr="00C5219F">
        <w:rPr>
          <w:lang w:val="en-GB"/>
        </w:rPr>
        <w:t xml:space="preserve">, </w:t>
      </w:r>
      <w:r w:rsidRPr="00C5219F">
        <w:rPr>
          <w:rFonts w:ascii="Times New Roman" w:hAnsi="Times New Roman" w:cs="Times New Roman"/>
          <w:i/>
          <w:lang w:val="en-GB"/>
        </w:rPr>
        <w:t>T</w:t>
      </w:r>
      <w:r w:rsidRPr="00C5219F">
        <w:rPr>
          <w:lang w:val="en-GB"/>
        </w:rPr>
        <w:t xml:space="preserve"> is temperature in degree Kelvin’ and B is the system bandwidth. </w:t>
      </w:r>
      <w:r>
        <w:rPr>
          <w:lang w:val="en-GB"/>
        </w:rPr>
        <w:t>The Institute of Electrical and Electronics Engineers (IEEE) defines the standard temperature as 290</w:t>
      </w:r>
      <w:r w:rsidRPr="00EF2AE5">
        <w:rPr>
          <w:vertAlign w:val="superscript"/>
          <w:lang w:val="en-GB"/>
        </w:rPr>
        <w:t>0</w:t>
      </w:r>
      <w:r>
        <w:rPr>
          <w:lang w:val="en-GB"/>
        </w:rPr>
        <w:t xml:space="preserve">K. </w:t>
      </w:r>
      <w:r w:rsidRPr="00C5219F">
        <w:rPr>
          <w:lang w:val="en-GB"/>
        </w:rPr>
        <w:t>At the standard temperature</w:t>
      </w:r>
      <w:r>
        <w:rPr>
          <w:lang w:val="en-GB"/>
        </w:rPr>
        <w:t xml:space="preserve"> (</w:t>
      </w:r>
      <w:r w:rsidRPr="005F5934">
        <w:rPr>
          <w:rFonts w:ascii="Times New Roman" w:hAnsi="Times New Roman" w:cs="Times New Roman"/>
          <w:i/>
          <w:lang w:val="en-GB"/>
        </w:rPr>
        <w:t>T</w:t>
      </w:r>
      <w:r w:rsidRPr="005F5934">
        <w:rPr>
          <w:rFonts w:ascii="Times New Roman" w:hAnsi="Times New Roman" w:cs="Times New Roman"/>
          <w:i/>
          <w:vertAlign w:val="subscript"/>
          <w:lang w:val="en-GB"/>
        </w:rPr>
        <w:t>0</w:t>
      </w:r>
      <w:r>
        <w:rPr>
          <w:lang w:val="en-GB"/>
        </w:rPr>
        <w:t>)</w:t>
      </w:r>
      <w:r w:rsidRPr="00C5219F">
        <w:rPr>
          <w:lang w:val="en-GB"/>
        </w:rPr>
        <w:t xml:space="preserve"> of 290</w:t>
      </w:r>
      <w:r w:rsidRPr="00C5219F">
        <w:rPr>
          <w:vertAlign w:val="superscript"/>
          <w:lang w:val="en-GB"/>
        </w:rPr>
        <w:t>0</w:t>
      </w:r>
      <w:r w:rsidRPr="00C5219F">
        <w:rPr>
          <w:lang w:val="en-GB"/>
        </w:rPr>
        <w:t>K, the thermal noise power is approximately 4X10</w:t>
      </w:r>
      <w:r w:rsidRPr="00C5219F">
        <w:rPr>
          <w:vertAlign w:val="superscript"/>
          <w:lang w:val="en-GB"/>
        </w:rPr>
        <w:t xml:space="preserve">-21 </w:t>
      </w:r>
      <w:r w:rsidRPr="00C5219F">
        <w:rPr>
          <w:lang w:val="en-GB"/>
        </w:rPr>
        <w:t xml:space="preserve">Watts (-204 </w:t>
      </w:r>
      <w:proofErr w:type="spellStart"/>
      <w:r w:rsidRPr="00C5219F">
        <w:rPr>
          <w:lang w:val="en-GB"/>
        </w:rPr>
        <w:t>dBW</w:t>
      </w:r>
      <w:proofErr w:type="spellEnd"/>
      <w:r w:rsidRPr="00C5219F">
        <w:rPr>
          <w:lang w:val="en-GB"/>
        </w:rPr>
        <w:t xml:space="preserve">) </w:t>
      </w:r>
    </w:p>
    <w:p w:rsidR="003170D5" w:rsidRPr="00C5219F" w:rsidRDefault="003170D5" w:rsidP="003170D5">
      <w:pPr>
        <w:pStyle w:val="ListParagraph"/>
        <w:spacing w:after="0" w:line="240" w:lineRule="auto"/>
        <w:ind w:hanging="720"/>
        <w:jc w:val="both"/>
        <w:rPr>
          <w:lang w:val="en-GB"/>
        </w:rPr>
      </w:pPr>
    </w:p>
    <w:p w:rsidR="003170D5" w:rsidRPr="00C5219F" w:rsidRDefault="003170D5" w:rsidP="003170D5">
      <w:pPr>
        <w:pStyle w:val="ListParagraph"/>
        <w:spacing w:after="0" w:line="240" w:lineRule="auto"/>
        <w:ind w:left="0" w:firstLine="720"/>
        <w:jc w:val="both"/>
        <w:rPr>
          <w:lang w:val="en-GB"/>
        </w:rPr>
      </w:pPr>
      <w:r w:rsidRPr="00C5219F">
        <w:rPr>
          <w:lang w:val="en-GB"/>
        </w:rPr>
        <w:t xml:space="preserve">It can be seen that the noise is proportional to the bandwidth and temperature. At a particular temperature; it has equal power at all frequencies. Due to this property the noise is also called ‘white’ noise. The term ‘white’ derives an analogy from optics, owing to the fact that all coloured lights in equal strength produce white light. </w:t>
      </w:r>
    </w:p>
    <w:p w:rsidR="003170D5" w:rsidRPr="00C5219F" w:rsidRDefault="003170D5" w:rsidP="003170D5">
      <w:pPr>
        <w:pStyle w:val="ListParagraph"/>
        <w:spacing w:after="0" w:line="240" w:lineRule="auto"/>
        <w:ind w:left="0" w:firstLine="720"/>
        <w:jc w:val="both"/>
        <w:rPr>
          <w:lang w:val="en-GB"/>
        </w:rPr>
      </w:pPr>
      <w:r w:rsidRPr="00C5219F">
        <w:rPr>
          <w:lang w:val="en-GB"/>
        </w:rPr>
        <w:t>While calculating the thermal noise power for a receiver the bandwidth of the ‘pre-detection’ stage is considered. Mathematically, it is given by the following expression.</w:t>
      </w:r>
    </w:p>
    <w:p w:rsidR="003170D5" w:rsidRPr="00C5219F" w:rsidRDefault="003170D5" w:rsidP="003170D5">
      <w:pPr>
        <w:pStyle w:val="ListParagraph"/>
        <w:spacing w:after="0" w:line="240" w:lineRule="auto"/>
        <w:ind w:left="0" w:firstLine="720"/>
        <w:jc w:val="both"/>
        <w:rPr>
          <w:lang w:val="en-GB"/>
        </w:rPr>
      </w:pPr>
    </w:p>
    <w:p w:rsidR="003170D5" w:rsidRDefault="003170D5" w:rsidP="003170D5">
      <w:pPr>
        <w:pStyle w:val="ListParagraph"/>
        <w:spacing w:after="0" w:line="240" w:lineRule="auto"/>
        <w:ind w:left="0"/>
        <w:jc w:val="both"/>
        <w:rPr>
          <w:sz w:val="24"/>
          <w:szCs w:val="24"/>
          <w:lang w:val="en-GB"/>
        </w:rPr>
      </w:pPr>
      <w:r>
        <w:rPr>
          <w:sz w:val="24"/>
          <w:szCs w:val="24"/>
          <w:lang w:val="en-GB"/>
        </w:rPr>
        <w:lastRenderedPageBreak/>
        <w:tab/>
        <w:t xml:space="preserve">Bandwidth </w:t>
      </w:r>
      <w:r w:rsidRPr="00C35C3A">
        <w:rPr>
          <w:position w:val="-32"/>
          <w:sz w:val="24"/>
          <w:szCs w:val="24"/>
          <w:lang w:val="en-GB"/>
        </w:rPr>
        <w:object w:dxaOrig="1579" w:dyaOrig="760">
          <v:shape id="_x0000_i1054" type="#_x0000_t75" style="width:84.7pt;height:31.5pt" o:ole="">
            <v:imagedata r:id="rId73" o:title=""/>
          </v:shape>
          <o:OLEObject Type="Embed" ProgID="Equation.3" ShapeID="_x0000_i1054" DrawAspect="Content" ObjectID="_1706704999" r:id="rId74"/>
        </w:objec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 xml:space="preserve">           ...   (2.7)</w:t>
      </w:r>
    </w:p>
    <w:p w:rsidR="003170D5" w:rsidRPr="00C5219F" w:rsidRDefault="003170D5" w:rsidP="003170D5">
      <w:pPr>
        <w:pStyle w:val="ListParagraph"/>
        <w:spacing w:after="0" w:line="240" w:lineRule="auto"/>
        <w:ind w:hanging="720"/>
        <w:jc w:val="both"/>
        <w:rPr>
          <w:lang w:val="en-GB"/>
        </w:rPr>
      </w:pPr>
      <w:r w:rsidRPr="00C5219F">
        <w:rPr>
          <w:lang w:val="en-GB"/>
        </w:rPr>
        <w:t xml:space="preserve">Where, </w:t>
      </w:r>
      <w:r w:rsidRPr="00C5219F">
        <w:rPr>
          <w:position w:val="-14"/>
        </w:rPr>
        <w:object w:dxaOrig="700" w:dyaOrig="400">
          <v:shape id="_x0000_i1055" type="#_x0000_t75" style="width:35.25pt;height:15.75pt" o:ole="">
            <v:imagedata r:id="rId75" o:title=""/>
          </v:shape>
          <o:OLEObject Type="Embed" ProgID="Equation.3" ShapeID="_x0000_i1055" DrawAspect="Content" ObjectID="_1706705000" r:id="rId76"/>
        </w:object>
      </w:r>
      <w:r w:rsidRPr="00C5219F">
        <w:t xml:space="preserve"> is the ‘normalized frequency response function’ or the’ transfer function’</w:t>
      </w:r>
      <w:r>
        <w:t>.</w:t>
      </w:r>
      <w:r w:rsidRPr="00C5219F">
        <w:t xml:space="preserve"> </w:t>
      </w:r>
    </w:p>
    <w:p w:rsidR="003170D5" w:rsidRDefault="003170D5" w:rsidP="003170D5">
      <w:pPr>
        <w:pStyle w:val="ListParagraph"/>
        <w:spacing w:after="0" w:line="240" w:lineRule="auto"/>
        <w:ind w:hanging="720"/>
        <w:jc w:val="both"/>
        <w:rPr>
          <w:lang w:val="en-GB"/>
        </w:rPr>
      </w:pPr>
      <w:r w:rsidRPr="00C5219F">
        <w:rPr>
          <w:lang w:val="en-GB"/>
        </w:rPr>
        <w:tab/>
      </w:r>
      <w:r>
        <w:rPr>
          <w:lang w:val="en-GB"/>
        </w:rPr>
        <w:t xml:space="preserve">The thermal noise power for the receiver is computed using equation 2.6 and 2.7. </w:t>
      </w:r>
    </w:p>
    <w:p w:rsidR="003170D5" w:rsidRPr="003037DC" w:rsidRDefault="003170D5" w:rsidP="003170D5">
      <w:pPr>
        <w:pStyle w:val="ListParagraph"/>
        <w:spacing w:after="0" w:line="240" w:lineRule="auto"/>
        <w:ind w:hanging="720"/>
        <w:jc w:val="both"/>
        <w:rPr>
          <w:sz w:val="24"/>
          <w:szCs w:val="24"/>
          <w:lang w:val="en-GB"/>
        </w:rPr>
      </w:pPr>
    </w:p>
    <w:p w:rsidR="003170D5" w:rsidRDefault="003170D5" w:rsidP="00CA5819">
      <w:pPr>
        <w:pStyle w:val="ListParagraph"/>
        <w:numPr>
          <w:ilvl w:val="1"/>
          <w:numId w:val="14"/>
        </w:numPr>
        <w:spacing w:after="0" w:line="240" w:lineRule="auto"/>
        <w:ind w:left="450" w:hanging="450"/>
        <w:jc w:val="both"/>
        <w:rPr>
          <w:b/>
          <w:sz w:val="24"/>
          <w:szCs w:val="24"/>
          <w:lang w:val="en-GB"/>
        </w:rPr>
      </w:pPr>
      <w:r>
        <w:rPr>
          <w:b/>
          <w:sz w:val="24"/>
          <w:szCs w:val="24"/>
          <w:lang w:val="en-GB"/>
        </w:rPr>
        <w:t>Signal to Noise Ratio</w:t>
      </w:r>
      <w:r w:rsidR="003B67F6">
        <w:rPr>
          <w:b/>
          <w:sz w:val="24"/>
          <w:szCs w:val="24"/>
          <w:lang w:val="en-GB"/>
        </w:rPr>
        <w:t xml:space="preserve"> and Noise Figure</w:t>
      </w:r>
    </w:p>
    <w:p w:rsidR="003170D5" w:rsidRDefault="003170D5" w:rsidP="003170D5">
      <w:pPr>
        <w:pStyle w:val="ListParagraph"/>
        <w:spacing w:after="0" w:line="240" w:lineRule="auto"/>
        <w:jc w:val="both"/>
        <w:rPr>
          <w:sz w:val="24"/>
          <w:szCs w:val="24"/>
          <w:lang w:val="en-GB"/>
        </w:rPr>
      </w:pPr>
    </w:p>
    <w:p w:rsidR="003170D5" w:rsidRDefault="003170D5" w:rsidP="003170D5">
      <w:pPr>
        <w:pStyle w:val="ListParagraph"/>
        <w:tabs>
          <w:tab w:val="left" w:pos="0"/>
        </w:tabs>
        <w:spacing w:after="0" w:line="240" w:lineRule="auto"/>
        <w:ind w:left="0"/>
        <w:jc w:val="both"/>
        <w:rPr>
          <w:lang w:val="en-GB"/>
        </w:rPr>
      </w:pPr>
      <w:r>
        <w:rPr>
          <w:sz w:val="24"/>
          <w:szCs w:val="24"/>
          <w:lang w:val="en-GB"/>
        </w:rPr>
        <w:tab/>
        <w:t xml:space="preserve">In </w:t>
      </w:r>
      <w:r w:rsidRPr="00550AC0">
        <w:rPr>
          <w:lang w:val="en-GB"/>
        </w:rPr>
        <w:t xml:space="preserve">the earlier section we have seen that the ratio of signal power and the noise power is the most important number to estimate the deductibility of the signal (target echoes). The popular term for this is the ‘Signal to Noise’; popularly, referred by its abbreviation as ‘SNR’. </w:t>
      </w:r>
    </w:p>
    <w:p w:rsidR="001421C3" w:rsidRPr="00550AC0" w:rsidRDefault="001421C3" w:rsidP="003170D5">
      <w:pPr>
        <w:pStyle w:val="ListParagraph"/>
        <w:tabs>
          <w:tab w:val="left" w:pos="0"/>
        </w:tabs>
        <w:spacing w:after="0" w:line="240" w:lineRule="auto"/>
        <w:ind w:left="0"/>
        <w:jc w:val="both"/>
        <w:rPr>
          <w:lang w:val="en-GB"/>
        </w:rPr>
      </w:pPr>
    </w:p>
    <w:p w:rsidR="003170D5" w:rsidRDefault="001421C3" w:rsidP="001421C3">
      <w:pPr>
        <w:pStyle w:val="ListParagraph"/>
        <w:tabs>
          <w:tab w:val="left" w:pos="0"/>
          <w:tab w:val="left" w:pos="540"/>
        </w:tabs>
        <w:spacing w:after="0" w:line="240" w:lineRule="auto"/>
        <w:ind w:left="0"/>
        <w:jc w:val="both"/>
        <w:rPr>
          <w:lang w:val="en-GB"/>
        </w:rPr>
      </w:pPr>
      <w:r>
        <w:rPr>
          <w:lang w:val="en-GB"/>
        </w:rPr>
        <w:tab/>
      </w:r>
      <w:r w:rsidR="003170D5" w:rsidRPr="00550AC0">
        <w:rPr>
          <w:lang w:val="en-GB"/>
        </w:rPr>
        <w:t>In case of the radars simplest computation of the SNR is done as follows:</w:t>
      </w:r>
    </w:p>
    <w:p w:rsidR="003170D5" w:rsidRPr="00550AC0" w:rsidRDefault="003170D5" w:rsidP="00CA5819">
      <w:pPr>
        <w:pStyle w:val="ListParagraph"/>
        <w:numPr>
          <w:ilvl w:val="0"/>
          <w:numId w:val="10"/>
        </w:numPr>
        <w:tabs>
          <w:tab w:val="left" w:pos="0"/>
          <w:tab w:val="left" w:pos="540"/>
        </w:tabs>
        <w:spacing w:after="0" w:line="240" w:lineRule="auto"/>
        <w:ind w:left="720" w:hanging="180"/>
        <w:jc w:val="both"/>
        <w:rPr>
          <w:lang w:val="en-GB"/>
        </w:rPr>
      </w:pPr>
      <w:r w:rsidRPr="00550AC0">
        <w:rPr>
          <w:lang w:val="en-GB"/>
        </w:rPr>
        <w:t>Compute the received signal power is using Equation 2.2</w:t>
      </w:r>
    </w:p>
    <w:p w:rsidR="003170D5" w:rsidRPr="00550AC0" w:rsidRDefault="003170D5" w:rsidP="00CA5819">
      <w:pPr>
        <w:pStyle w:val="ListParagraph"/>
        <w:numPr>
          <w:ilvl w:val="0"/>
          <w:numId w:val="10"/>
        </w:numPr>
        <w:tabs>
          <w:tab w:val="left" w:pos="0"/>
          <w:tab w:val="left" w:pos="540"/>
        </w:tabs>
        <w:spacing w:after="0" w:line="240" w:lineRule="auto"/>
        <w:ind w:left="720" w:hanging="180"/>
        <w:jc w:val="both"/>
        <w:rPr>
          <w:lang w:val="en-GB"/>
        </w:rPr>
      </w:pPr>
      <w:r w:rsidRPr="00550AC0">
        <w:rPr>
          <w:lang w:val="en-GB"/>
        </w:rPr>
        <w:t xml:space="preserve">Consider propagation losses of the radar signal and reduce the estimation of the received power. Various phenomena involved in propagation radar signals are introduced in section 1.4. </w:t>
      </w:r>
    </w:p>
    <w:p w:rsidR="003170D5" w:rsidRDefault="003170D5" w:rsidP="00CA5819">
      <w:pPr>
        <w:pStyle w:val="ListParagraph"/>
        <w:numPr>
          <w:ilvl w:val="0"/>
          <w:numId w:val="10"/>
        </w:numPr>
        <w:tabs>
          <w:tab w:val="left" w:pos="0"/>
          <w:tab w:val="left" w:pos="540"/>
        </w:tabs>
        <w:spacing w:after="0" w:line="240" w:lineRule="auto"/>
        <w:ind w:left="720" w:hanging="180"/>
        <w:jc w:val="both"/>
        <w:rPr>
          <w:lang w:val="en-GB"/>
        </w:rPr>
      </w:pPr>
      <w:r w:rsidRPr="00550AC0">
        <w:rPr>
          <w:lang w:val="en-GB"/>
        </w:rPr>
        <w:t>Compute the noise power at the input of the receiver using the Equations 2.6 and Equation 2.7.</w:t>
      </w:r>
    </w:p>
    <w:p w:rsidR="003170D5" w:rsidRPr="00550AC0" w:rsidRDefault="003170D5" w:rsidP="001421C3">
      <w:pPr>
        <w:pStyle w:val="ListParagraph"/>
        <w:tabs>
          <w:tab w:val="left" w:pos="0"/>
          <w:tab w:val="left" w:pos="540"/>
        </w:tabs>
        <w:spacing w:after="0" w:line="240" w:lineRule="auto"/>
        <w:ind w:left="0"/>
        <w:jc w:val="both"/>
        <w:rPr>
          <w:lang w:val="en-GB"/>
        </w:rPr>
      </w:pPr>
      <w:r w:rsidRPr="00550AC0">
        <w:rPr>
          <w:lang w:val="en-GB"/>
        </w:rPr>
        <w:tab/>
        <w:t>With this procedure, we get the SNR at the input of the receiver. This signal is then subjected to the processing involving various steps like amplification, filtering, frequency down-conversions etc. During the processing the SNR worsens or reduces. This means that signal strength relative to noise decreases. This can be explained by following example.</w:t>
      </w:r>
    </w:p>
    <w:p w:rsidR="003170D5" w:rsidRPr="00550AC0" w:rsidRDefault="003170D5" w:rsidP="003170D5">
      <w:pPr>
        <w:pStyle w:val="ListParagraph"/>
        <w:tabs>
          <w:tab w:val="left" w:pos="0"/>
        </w:tabs>
        <w:spacing w:after="0" w:line="240" w:lineRule="auto"/>
        <w:ind w:left="0"/>
        <w:jc w:val="both"/>
        <w:rPr>
          <w:lang w:val="en-GB"/>
        </w:rPr>
      </w:pPr>
      <w:r w:rsidRPr="00550AC0">
        <w:rPr>
          <w:lang w:val="en-GB"/>
        </w:rPr>
        <w:tab/>
        <w:t xml:space="preserve">Let the signal at the input of the receiver is 0.1 </w:t>
      </w:r>
      <w:proofErr w:type="spellStart"/>
      <w:r w:rsidRPr="00550AC0">
        <w:rPr>
          <w:lang w:val="en-GB"/>
        </w:rPr>
        <w:t>pW</w:t>
      </w:r>
      <w:proofErr w:type="spellEnd"/>
      <w:r w:rsidRPr="00550AC0">
        <w:rPr>
          <w:lang w:val="en-GB"/>
        </w:rPr>
        <w:t xml:space="preserve"> (-130 </w:t>
      </w:r>
      <w:proofErr w:type="spellStart"/>
      <w:r w:rsidRPr="00550AC0">
        <w:rPr>
          <w:lang w:val="en-GB"/>
        </w:rPr>
        <w:t>dBW</w:t>
      </w:r>
      <w:proofErr w:type="spellEnd"/>
      <w:r w:rsidRPr="00550AC0">
        <w:rPr>
          <w:lang w:val="en-GB"/>
        </w:rPr>
        <w:t xml:space="preserve">). Let the receiver bandwidth be 2.5 </w:t>
      </w:r>
      <w:proofErr w:type="spellStart"/>
      <w:r w:rsidRPr="00550AC0">
        <w:rPr>
          <w:lang w:val="en-GB"/>
        </w:rPr>
        <w:t>MHz.</w:t>
      </w:r>
      <w:proofErr w:type="spellEnd"/>
      <w:r w:rsidRPr="00550AC0">
        <w:rPr>
          <w:lang w:val="en-GB"/>
        </w:rPr>
        <w:t xml:space="preserve"> This will give the noise power of approximately 0.01 </w:t>
      </w:r>
      <w:proofErr w:type="spellStart"/>
      <w:r w:rsidRPr="00550AC0">
        <w:rPr>
          <w:lang w:val="en-GB"/>
        </w:rPr>
        <w:t>pW</w:t>
      </w:r>
      <w:proofErr w:type="spellEnd"/>
      <w:r w:rsidRPr="00550AC0">
        <w:rPr>
          <w:lang w:val="en-GB"/>
        </w:rPr>
        <w:t xml:space="preserve"> (-140 </w:t>
      </w:r>
      <w:proofErr w:type="spellStart"/>
      <w:r w:rsidRPr="00550AC0">
        <w:rPr>
          <w:lang w:val="en-GB"/>
        </w:rPr>
        <w:t>dBW</w:t>
      </w:r>
      <w:proofErr w:type="spellEnd"/>
      <w:r w:rsidRPr="00550AC0">
        <w:rPr>
          <w:lang w:val="en-GB"/>
        </w:rPr>
        <w:t xml:space="preserve">). The SNR is 10 dB or the power ratio at the input at the receiver is 10. </w:t>
      </w:r>
    </w:p>
    <w:p w:rsidR="003170D5" w:rsidRPr="00550AC0" w:rsidRDefault="003170D5" w:rsidP="003170D5">
      <w:pPr>
        <w:pStyle w:val="ListParagraph"/>
        <w:tabs>
          <w:tab w:val="left" w:pos="0"/>
        </w:tabs>
        <w:spacing w:after="0" w:line="240" w:lineRule="auto"/>
        <w:ind w:left="0"/>
        <w:jc w:val="both"/>
        <w:rPr>
          <w:lang w:val="en-GB"/>
        </w:rPr>
      </w:pPr>
      <w:r w:rsidRPr="00550AC0">
        <w:rPr>
          <w:lang w:val="en-GB"/>
        </w:rPr>
        <w:tab/>
        <w:t>For the detector circuitry these signal power levels are very low and the frequency is very high. This signal is amplified, frequency ‘down–converted’, filtered then amplified again (see Fig. 1.3). In all the radars similar processing steps are needed before feeding to the detecting circuit. All the receivers add noise to the signal degrading the SNR.</w:t>
      </w:r>
    </w:p>
    <w:p w:rsidR="003170D5" w:rsidRDefault="003170D5" w:rsidP="003170D5">
      <w:pPr>
        <w:pStyle w:val="ListParagraph"/>
        <w:tabs>
          <w:tab w:val="left" w:pos="0"/>
        </w:tabs>
        <w:spacing w:after="0" w:line="240" w:lineRule="auto"/>
        <w:ind w:left="0"/>
        <w:jc w:val="both"/>
        <w:rPr>
          <w:lang w:val="en-GB"/>
        </w:rPr>
      </w:pPr>
      <w:r w:rsidRPr="00550AC0">
        <w:rPr>
          <w:lang w:val="en-GB"/>
        </w:rPr>
        <w:tab/>
        <w:t xml:space="preserve">Let us assume that the signal in example above becomes 0.1mW and the noise 0.03mW after processing. Please note that the noise power relative to the signal has increased by a factor of three! In the ideal situation we would have expected that the processing would make identical modifications in the signal as well as noise. In that case, we would get the signal power of 0.1 </w:t>
      </w:r>
      <w:proofErr w:type="spellStart"/>
      <w:r w:rsidRPr="00550AC0">
        <w:rPr>
          <w:lang w:val="en-GB"/>
        </w:rPr>
        <w:t>mW</w:t>
      </w:r>
      <w:proofErr w:type="spellEnd"/>
      <w:r w:rsidRPr="00550AC0">
        <w:rPr>
          <w:lang w:val="en-GB"/>
        </w:rPr>
        <w:t xml:space="preserve"> and the noise power of 0.01 </w:t>
      </w:r>
      <w:proofErr w:type="spellStart"/>
      <w:r w:rsidRPr="00550AC0">
        <w:rPr>
          <w:lang w:val="en-GB"/>
        </w:rPr>
        <w:t>mW</w:t>
      </w:r>
      <w:proofErr w:type="spellEnd"/>
      <w:r w:rsidRPr="00550AC0">
        <w:rPr>
          <w:lang w:val="en-GB"/>
        </w:rPr>
        <w:t>. However, in reality all the electronic and microwave circuits show the degradation in SNR. This degradation is quantified by defining a ‘Figure of Merit’ called the ‘Noise Figure’. The definition of the noise figure</w:t>
      </w:r>
      <w:r>
        <w:rPr>
          <w:lang w:val="en-GB"/>
        </w:rPr>
        <w:t xml:space="preserve"> for a two port system with one port as input and the other as output </w:t>
      </w:r>
      <w:r w:rsidRPr="00550AC0">
        <w:rPr>
          <w:lang w:val="en-GB"/>
        </w:rPr>
        <w:t>is as follows:</w:t>
      </w:r>
    </w:p>
    <w:p w:rsidR="00742273" w:rsidRDefault="00742273" w:rsidP="003170D5">
      <w:pPr>
        <w:pStyle w:val="ListParagraph"/>
        <w:tabs>
          <w:tab w:val="left" w:pos="0"/>
        </w:tabs>
        <w:spacing w:after="0" w:line="240" w:lineRule="auto"/>
        <w:ind w:left="0"/>
        <w:jc w:val="both"/>
        <w:rPr>
          <w:lang w:val="en-GB"/>
        </w:rPr>
      </w:pPr>
    </w:p>
    <w:p w:rsidR="00742273" w:rsidRDefault="00742273" w:rsidP="00CA5819">
      <w:pPr>
        <w:pStyle w:val="ListParagraph"/>
        <w:numPr>
          <w:ilvl w:val="2"/>
          <w:numId w:val="14"/>
        </w:numPr>
        <w:tabs>
          <w:tab w:val="left" w:pos="0"/>
        </w:tabs>
        <w:spacing w:after="0" w:line="240" w:lineRule="auto"/>
        <w:jc w:val="both"/>
        <w:rPr>
          <w:b/>
          <w:lang w:val="en-GB"/>
        </w:rPr>
      </w:pPr>
      <w:r w:rsidRPr="00742273">
        <w:rPr>
          <w:b/>
          <w:lang w:val="en-GB"/>
        </w:rPr>
        <w:t xml:space="preserve">Noise Figure </w:t>
      </w:r>
    </w:p>
    <w:p w:rsidR="003170D5" w:rsidRDefault="003170D5" w:rsidP="003170D5">
      <w:pPr>
        <w:pStyle w:val="ListParagraph"/>
        <w:tabs>
          <w:tab w:val="left" w:pos="0"/>
        </w:tabs>
        <w:spacing w:after="0" w:line="240" w:lineRule="auto"/>
        <w:ind w:left="0"/>
        <w:jc w:val="both"/>
        <w:rPr>
          <w:lang w:val="en-GB"/>
        </w:rPr>
      </w:pPr>
      <w:r w:rsidRPr="00550AC0">
        <w:rPr>
          <w:lang w:val="en-GB"/>
        </w:rPr>
        <w:tab/>
        <w:t xml:space="preserve">Noise </w:t>
      </w:r>
      <w:r>
        <w:rPr>
          <w:lang w:val="en-GB"/>
        </w:rPr>
        <w:t>Figure (NF) is the ratio of the measured output power (</w:t>
      </w:r>
      <w:r w:rsidRPr="005F5934">
        <w:rPr>
          <w:rFonts w:ascii="Times New Roman" w:hAnsi="Times New Roman" w:cs="Times New Roman"/>
          <w:i/>
          <w:lang w:val="en-GB"/>
        </w:rPr>
        <w:t>N</w:t>
      </w:r>
      <w:r w:rsidRPr="005F5934">
        <w:rPr>
          <w:rFonts w:ascii="Times New Roman" w:hAnsi="Times New Roman" w:cs="Times New Roman"/>
          <w:i/>
          <w:vertAlign w:val="subscript"/>
          <w:lang w:val="en-GB"/>
        </w:rPr>
        <w:t>0</w:t>
      </w:r>
      <w:r>
        <w:rPr>
          <w:lang w:val="en-GB"/>
        </w:rPr>
        <w:t>) to the output power that would be obtained when the inputs are kept at the standard temperature (290</w:t>
      </w:r>
      <w:r w:rsidRPr="007C32D5">
        <w:rPr>
          <w:vertAlign w:val="superscript"/>
          <w:lang w:val="en-GB"/>
        </w:rPr>
        <w:t>0</w:t>
      </w:r>
      <w:r>
        <w:rPr>
          <w:lang w:val="en-GB"/>
        </w:rPr>
        <w:t xml:space="preserve">K). </w:t>
      </w:r>
    </w:p>
    <w:p w:rsidR="003170D5" w:rsidRPr="00550AC0" w:rsidRDefault="003170D5" w:rsidP="003170D5">
      <w:pPr>
        <w:pStyle w:val="ListParagraph"/>
        <w:tabs>
          <w:tab w:val="left" w:pos="0"/>
        </w:tabs>
        <w:spacing w:after="0" w:line="240" w:lineRule="auto"/>
        <w:ind w:left="0"/>
        <w:jc w:val="both"/>
        <w:rPr>
          <w:lang w:val="en-GB"/>
        </w:rPr>
      </w:pPr>
      <w:r>
        <w:rPr>
          <w:lang w:val="en-GB"/>
        </w:rPr>
        <w:tab/>
        <w:t xml:space="preserve">We will discuss the computation of the ‘Noise Figure’ for radar receiver. A radar receiver could be considered as a system which gives certain gain (amplification) to the input signal power and has a certain bandwidth as defined in Equation 2.7.  Let the gain be </w:t>
      </w:r>
      <w:r w:rsidRPr="000A20AF">
        <w:rPr>
          <w:rFonts w:ascii="Times New Roman" w:hAnsi="Times New Roman" w:cs="Times New Roman"/>
          <w:lang w:val="en-GB"/>
        </w:rPr>
        <w:t>‘</w:t>
      </w:r>
      <w:r w:rsidRPr="000A20AF">
        <w:rPr>
          <w:rFonts w:ascii="Times New Roman" w:hAnsi="Times New Roman" w:cs="Times New Roman"/>
          <w:i/>
          <w:lang w:val="en-GB"/>
        </w:rPr>
        <w:t>G</w:t>
      </w:r>
      <w:r>
        <w:rPr>
          <w:rFonts w:ascii="Times New Roman" w:hAnsi="Times New Roman" w:cs="Times New Roman"/>
          <w:lang w:val="en-GB"/>
        </w:rPr>
        <w:t>’</w:t>
      </w:r>
      <w:r>
        <w:rPr>
          <w:lang w:val="en-GB"/>
        </w:rPr>
        <w:t xml:space="preserve"> and the Bandwidth be </w:t>
      </w:r>
      <w:r w:rsidRPr="000A20AF">
        <w:rPr>
          <w:rFonts w:ascii="Times New Roman" w:hAnsi="Times New Roman" w:cs="Times New Roman"/>
          <w:i/>
          <w:lang w:val="en-GB"/>
        </w:rPr>
        <w:t>‘B’</w:t>
      </w:r>
      <w:r>
        <w:rPr>
          <w:lang w:val="en-GB"/>
        </w:rPr>
        <w:t>.  Then the Noise Figure (NF) is given by following expression.</w:t>
      </w:r>
    </w:p>
    <w:p w:rsidR="003170D5" w:rsidRPr="00550AC0" w:rsidRDefault="00661525" w:rsidP="003170D5">
      <w:pPr>
        <w:pStyle w:val="ListParagraph"/>
        <w:tabs>
          <w:tab w:val="left" w:pos="0"/>
        </w:tabs>
        <w:spacing w:after="0" w:line="240" w:lineRule="auto"/>
        <w:ind w:left="0"/>
        <w:jc w:val="both"/>
        <w:rPr>
          <w:lang w:val="en-GB"/>
        </w:rPr>
      </w:pPr>
      <w:r>
        <w:rPr>
          <w:noProof/>
          <w:color w:val="FF0000"/>
        </w:rPr>
        <w:object w:dxaOrig="700" w:dyaOrig="620">
          <v:shape id="Object 1" o:spid="_x0000_s2528" type="#_x0000_t75" style="position:absolute;left:0;text-align:left;margin-left:165.75pt;margin-top:11.65pt;width:162pt;height:36pt;z-index:251844608;visibility:visible">
            <v:imagedata r:id="rId77" o:title=""/>
          </v:shape>
          <o:OLEObject Type="Embed" ProgID="Equation.3" ShapeID="Object 1" DrawAspect="Content" ObjectID="_1706705041" r:id="rId78"/>
        </w:object>
      </w:r>
    </w:p>
    <w:p w:rsidR="003170D5" w:rsidRPr="00550AC0" w:rsidRDefault="003170D5" w:rsidP="003170D5">
      <w:pPr>
        <w:pStyle w:val="ListParagraph"/>
        <w:tabs>
          <w:tab w:val="left" w:pos="0"/>
        </w:tabs>
        <w:spacing w:after="0" w:line="240" w:lineRule="auto"/>
        <w:ind w:left="0" w:firstLine="720"/>
        <w:jc w:val="both"/>
        <w:rPr>
          <w:lang w:val="en-GB"/>
        </w:rPr>
      </w:pPr>
      <w:r w:rsidRPr="000A20AF">
        <w:rPr>
          <w:position w:val="-30"/>
          <w:lang w:val="en-GB"/>
        </w:rPr>
        <w:object w:dxaOrig="1780" w:dyaOrig="700">
          <v:shape id="_x0000_i1056" type="#_x0000_t75" style="width:89.25pt;height:34.5pt" o:ole="">
            <v:imagedata r:id="rId79" o:title=""/>
          </v:shape>
          <o:OLEObject Type="Embed" ProgID="Equation.3" ShapeID="_x0000_i1056" DrawAspect="Content" ObjectID="_1706705001" r:id="rId80"/>
        </w:objec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 xml:space="preserve">              ...   (2.8)</w:t>
      </w:r>
    </w:p>
    <w:p w:rsidR="003170D5" w:rsidRDefault="003170D5" w:rsidP="003170D5">
      <w:pPr>
        <w:pStyle w:val="ListParagraph"/>
        <w:tabs>
          <w:tab w:val="left" w:pos="0"/>
        </w:tabs>
        <w:spacing w:after="0" w:line="240" w:lineRule="auto"/>
        <w:ind w:left="0"/>
        <w:jc w:val="both"/>
        <w:rPr>
          <w:lang w:val="en-GB"/>
        </w:rPr>
      </w:pPr>
    </w:p>
    <w:p w:rsidR="003170D5" w:rsidRPr="00550AC0" w:rsidRDefault="003170D5" w:rsidP="003170D5">
      <w:pPr>
        <w:pStyle w:val="ListParagraph"/>
        <w:tabs>
          <w:tab w:val="left" w:pos="0"/>
        </w:tabs>
        <w:spacing w:after="0" w:line="240" w:lineRule="auto"/>
        <w:ind w:left="0"/>
        <w:jc w:val="both"/>
        <w:rPr>
          <w:lang w:val="en-GB"/>
        </w:rPr>
      </w:pPr>
      <w:r>
        <w:rPr>
          <w:lang w:val="en-GB"/>
        </w:rPr>
        <w:lastRenderedPageBreak/>
        <w:tab/>
        <w:t xml:space="preserve">The noise figure is defined by the above expression for the systems like amplifiers and filters active mixers in terms of Gain and the bandwidth of these systems. etc. For all these systems, if the signal power at the input is </w:t>
      </w:r>
      <w:r w:rsidRPr="00F231B0">
        <w:rPr>
          <w:rFonts w:ascii="Times New Roman" w:hAnsi="Times New Roman" w:cs="Times New Roman"/>
          <w:lang w:val="en-GB"/>
        </w:rPr>
        <w:t>‘</w:t>
      </w:r>
      <w:r w:rsidRPr="00F231B0">
        <w:rPr>
          <w:rFonts w:ascii="Times New Roman" w:hAnsi="Times New Roman" w:cs="Times New Roman"/>
          <w:i/>
          <w:lang w:val="en-GB"/>
        </w:rPr>
        <w:t>S</w:t>
      </w:r>
      <w:r w:rsidRPr="00F231B0">
        <w:rPr>
          <w:rFonts w:ascii="Times New Roman" w:hAnsi="Times New Roman" w:cs="Times New Roman"/>
          <w:i/>
          <w:vertAlign w:val="subscript"/>
          <w:lang w:val="en-GB"/>
        </w:rPr>
        <w:t>in</w:t>
      </w:r>
      <w:r w:rsidRPr="00F231B0">
        <w:rPr>
          <w:rFonts w:ascii="Times New Roman" w:hAnsi="Times New Roman" w:cs="Times New Roman"/>
          <w:lang w:val="en-GB"/>
        </w:rPr>
        <w:t>’</w:t>
      </w:r>
      <w:r>
        <w:rPr>
          <w:lang w:val="en-GB"/>
        </w:rPr>
        <w:t xml:space="preserve">, the output will be </w:t>
      </w:r>
      <w:r w:rsidRPr="00F231B0">
        <w:rPr>
          <w:rFonts w:ascii="Times New Roman" w:hAnsi="Times New Roman" w:cs="Times New Roman"/>
          <w:lang w:val="en-GB"/>
        </w:rPr>
        <w:t>‘</w:t>
      </w:r>
      <w:proofErr w:type="spellStart"/>
      <w:r w:rsidRPr="00F231B0">
        <w:rPr>
          <w:rFonts w:ascii="Times New Roman" w:hAnsi="Times New Roman" w:cs="Times New Roman"/>
          <w:i/>
          <w:lang w:val="en-GB"/>
        </w:rPr>
        <w:t>G</w:t>
      </w:r>
      <w:r w:rsidRPr="00F231B0">
        <w:rPr>
          <w:rFonts w:cstheme="minorHAnsi"/>
          <w:lang w:val="en-GB"/>
        </w:rPr>
        <w:t>X</w:t>
      </w:r>
      <w:r w:rsidRPr="00F231B0">
        <w:rPr>
          <w:rFonts w:ascii="Times New Roman" w:hAnsi="Times New Roman" w:cs="Times New Roman"/>
          <w:i/>
          <w:lang w:val="en-GB"/>
        </w:rPr>
        <w:t>S</w:t>
      </w:r>
      <w:r w:rsidRPr="00F231B0">
        <w:rPr>
          <w:rFonts w:ascii="Times New Roman" w:hAnsi="Times New Roman" w:cs="Times New Roman"/>
          <w:i/>
          <w:vertAlign w:val="subscript"/>
          <w:lang w:val="en-GB"/>
        </w:rPr>
        <w:t>in</w:t>
      </w:r>
      <w:proofErr w:type="spellEnd"/>
      <w:r w:rsidRPr="00F231B0">
        <w:rPr>
          <w:rFonts w:ascii="Times New Roman" w:hAnsi="Times New Roman" w:cs="Times New Roman"/>
          <w:i/>
          <w:lang w:val="en-GB"/>
        </w:rPr>
        <w:t>’</w:t>
      </w:r>
      <w:r>
        <w:rPr>
          <w:lang w:val="en-GB"/>
        </w:rPr>
        <w:t xml:space="preserve">. We will multiply the numerator and the denominator of Equation 2.8 by </w:t>
      </w:r>
      <w:r w:rsidRPr="00F231B0">
        <w:rPr>
          <w:rFonts w:ascii="Times New Roman" w:hAnsi="Times New Roman" w:cs="Times New Roman"/>
          <w:lang w:val="en-GB"/>
        </w:rPr>
        <w:t>‘</w:t>
      </w:r>
      <w:r w:rsidRPr="00F231B0">
        <w:rPr>
          <w:rFonts w:ascii="Times New Roman" w:hAnsi="Times New Roman" w:cs="Times New Roman"/>
          <w:i/>
          <w:lang w:val="en-GB"/>
        </w:rPr>
        <w:t>S</w:t>
      </w:r>
      <w:r w:rsidRPr="00F231B0">
        <w:rPr>
          <w:rFonts w:ascii="Times New Roman" w:hAnsi="Times New Roman" w:cs="Times New Roman"/>
          <w:i/>
          <w:vertAlign w:val="subscript"/>
          <w:lang w:val="en-GB"/>
        </w:rPr>
        <w:t>in</w:t>
      </w:r>
      <w:r w:rsidRPr="00F231B0">
        <w:rPr>
          <w:rFonts w:ascii="Times New Roman" w:hAnsi="Times New Roman" w:cs="Times New Roman"/>
          <w:lang w:val="en-GB"/>
        </w:rPr>
        <w:t>’</w:t>
      </w:r>
      <w:r>
        <w:rPr>
          <w:rFonts w:ascii="Times New Roman" w:hAnsi="Times New Roman" w:cs="Times New Roman"/>
          <w:lang w:val="en-GB"/>
        </w:rPr>
        <w:t xml:space="preserve">. </w:t>
      </w:r>
      <w:r w:rsidRPr="00D9713E">
        <w:rPr>
          <w:rFonts w:cstheme="minorHAnsi"/>
          <w:lang w:val="en-GB"/>
        </w:rPr>
        <w:t>By rearranging the terms we get...</w:t>
      </w:r>
    </w:p>
    <w:p w:rsidR="003170D5" w:rsidRPr="00550AC0" w:rsidRDefault="003170D5" w:rsidP="003170D5">
      <w:pPr>
        <w:pStyle w:val="ListParagraph"/>
        <w:tabs>
          <w:tab w:val="left" w:pos="0"/>
        </w:tabs>
        <w:spacing w:after="0" w:line="240" w:lineRule="auto"/>
        <w:ind w:left="0"/>
        <w:jc w:val="both"/>
        <w:rPr>
          <w:lang w:val="en-GB"/>
        </w:rPr>
      </w:pPr>
    </w:p>
    <w:p w:rsidR="003170D5" w:rsidRPr="00550AC0" w:rsidRDefault="003170D5" w:rsidP="003170D5">
      <w:pPr>
        <w:pStyle w:val="ListParagraph"/>
        <w:tabs>
          <w:tab w:val="left" w:pos="0"/>
        </w:tabs>
        <w:spacing w:after="0" w:line="240" w:lineRule="auto"/>
        <w:ind w:left="0"/>
        <w:jc w:val="both"/>
        <w:rPr>
          <w:lang w:val="en-GB"/>
        </w:rPr>
      </w:pPr>
      <w:r>
        <w:rPr>
          <w:lang w:val="en-GB"/>
        </w:rPr>
        <w:tab/>
      </w:r>
      <w:r w:rsidRPr="00F231B0">
        <w:rPr>
          <w:position w:val="-32"/>
          <w:lang w:val="en-GB"/>
        </w:rPr>
        <w:object w:dxaOrig="4440" w:dyaOrig="760">
          <v:shape id="_x0000_i1057" type="#_x0000_t75" style="width:228.65pt;height:37.5pt" o:ole="">
            <v:imagedata r:id="rId81" o:title=""/>
          </v:shape>
          <o:OLEObject Type="Embed" ProgID="Equation.3" ShapeID="_x0000_i1057" DrawAspect="Content" ObjectID="_1706705002" r:id="rId82"/>
        </w:object>
      </w:r>
      <w:r>
        <w:rPr>
          <w:lang w:val="en-GB"/>
        </w:rPr>
        <w:tab/>
      </w:r>
      <w:r>
        <w:rPr>
          <w:lang w:val="en-GB"/>
        </w:rPr>
        <w:tab/>
      </w:r>
      <w:r>
        <w:rPr>
          <w:lang w:val="en-GB"/>
        </w:rPr>
        <w:tab/>
      </w:r>
      <w:r>
        <w:rPr>
          <w:lang w:val="en-GB"/>
        </w:rPr>
        <w:tab/>
        <w:t xml:space="preserve">              ...   (2.9)</w:t>
      </w:r>
    </w:p>
    <w:p w:rsidR="003170D5" w:rsidRPr="00D9713E" w:rsidRDefault="003170D5" w:rsidP="003170D5">
      <w:pPr>
        <w:pStyle w:val="ListParagraph"/>
        <w:tabs>
          <w:tab w:val="left" w:pos="0"/>
        </w:tabs>
        <w:spacing w:after="0" w:line="240" w:lineRule="auto"/>
        <w:ind w:left="0"/>
        <w:jc w:val="both"/>
        <w:rPr>
          <w:lang w:val="en-GB"/>
        </w:rPr>
      </w:pPr>
    </w:p>
    <w:p w:rsidR="003170D5" w:rsidRDefault="003170D5" w:rsidP="003170D5">
      <w:pPr>
        <w:pStyle w:val="ListParagraph"/>
        <w:tabs>
          <w:tab w:val="left" w:pos="0"/>
        </w:tabs>
        <w:spacing w:after="0" w:line="240" w:lineRule="auto"/>
        <w:ind w:left="0"/>
        <w:jc w:val="both"/>
        <w:rPr>
          <w:lang w:val="en-GB"/>
        </w:rPr>
      </w:pPr>
      <w:r w:rsidRPr="00D9713E">
        <w:rPr>
          <w:lang w:val="en-GB"/>
        </w:rPr>
        <w:tab/>
        <w:t xml:space="preserve">Equation 2.9 shows that the NF is the ratio of input noise power to the output noise power. </w:t>
      </w:r>
      <w:r>
        <w:rPr>
          <w:lang w:val="en-GB"/>
        </w:rPr>
        <w:t xml:space="preserve">This expression brings out that the NF is the quantitative measure of the degradation of SNR. </w:t>
      </w:r>
      <w:r w:rsidRPr="00D9713E">
        <w:rPr>
          <w:lang w:val="en-GB"/>
        </w:rPr>
        <w:t xml:space="preserve">This definition is often used informally. </w:t>
      </w:r>
      <w:r>
        <w:rPr>
          <w:lang w:val="en-GB"/>
        </w:rPr>
        <w:t xml:space="preserve">More discussion on noise in the context of receivers is presented in Chapter 10. </w:t>
      </w:r>
    </w:p>
    <w:p w:rsidR="003170D5" w:rsidRDefault="003170D5" w:rsidP="003170D5">
      <w:pPr>
        <w:pStyle w:val="ListParagraph"/>
        <w:tabs>
          <w:tab w:val="left" w:pos="0"/>
        </w:tabs>
        <w:spacing w:after="0" w:line="240" w:lineRule="auto"/>
        <w:ind w:left="0"/>
        <w:jc w:val="both"/>
        <w:rPr>
          <w:lang w:val="en-GB"/>
        </w:rPr>
      </w:pPr>
      <w:r>
        <w:rPr>
          <w:lang w:val="en-GB"/>
        </w:rPr>
        <w:tab/>
        <w:t>By rearranging the terms in equation 2.9, we can relate the output SNR</w:t>
      </w:r>
      <w:r w:rsidRPr="00021B73">
        <w:rPr>
          <w:lang w:val="en-GB"/>
        </w:rPr>
        <w:t xml:space="preserve"> </w:t>
      </w:r>
      <w:r>
        <w:rPr>
          <w:lang w:val="en-GB"/>
        </w:rPr>
        <w:t>and the input signal.</w:t>
      </w:r>
    </w:p>
    <w:p w:rsidR="003170D5" w:rsidRDefault="003170D5" w:rsidP="003170D5">
      <w:pPr>
        <w:pStyle w:val="ListParagraph"/>
        <w:tabs>
          <w:tab w:val="left" w:pos="0"/>
        </w:tabs>
        <w:spacing w:after="0" w:line="240" w:lineRule="auto"/>
        <w:ind w:left="0"/>
        <w:jc w:val="both"/>
        <w:rPr>
          <w:lang w:val="en-GB"/>
        </w:rPr>
      </w:pPr>
    </w:p>
    <w:p w:rsidR="003170D5" w:rsidRDefault="003170D5" w:rsidP="003170D5">
      <w:pPr>
        <w:pStyle w:val="ListParagraph"/>
        <w:tabs>
          <w:tab w:val="left" w:pos="0"/>
        </w:tabs>
        <w:spacing w:after="0" w:line="240" w:lineRule="auto"/>
        <w:ind w:left="0" w:firstLine="720"/>
        <w:jc w:val="both"/>
        <w:rPr>
          <w:lang w:val="en-GB"/>
        </w:rPr>
      </w:pPr>
      <w:r w:rsidRPr="00C12D01">
        <w:rPr>
          <w:position w:val="-12"/>
          <w:lang w:val="en-GB"/>
        </w:rPr>
        <w:object w:dxaOrig="2160" w:dyaOrig="360">
          <v:shape id="_x0000_i1058" type="#_x0000_t75" style="width:108pt;height:18pt" o:ole="">
            <v:imagedata r:id="rId83" o:title=""/>
          </v:shape>
          <o:OLEObject Type="Embed" ProgID="Equation.3" ShapeID="_x0000_i1058" DrawAspect="Content" ObjectID="_1706705003" r:id="rId84"/>
        </w:object>
      </w:r>
      <w:r>
        <w:rPr>
          <w:lang w:val="en-GB"/>
        </w:rPr>
        <w:tab/>
      </w:r>
      <w:r>
        <w:rPr>
          <w:lang w:val="en-GB"/>
        </w:rPr>
        <w:tab/>
      </w:r>
      <w:r>
        <w:rPr>
          <w:lang w:val="en-GB"/>
        </w:rPr>
        <w:tab/>
      </w:r>
      <w:r>
        <w:rPr>
          <w:lang w:val="en-GB"/>
        </w:rPr>
        <w:tab/>
      </w:r>
      <w:r>
        <w:rPr>
          <w:lang w:val="en-GB"/>
        </w:rPr>
        <w:tab/>
      </w:r>
      <w:r>
        <w:rPr>
          <w:lang w:val="en-GB"/>
        </w:rPr>
        <w:tab/>
      </w:r>
      <w:r>
        <w:rPr>
          <w:lang w:val="en-GB"/>
        </w:rPr>
        <w:tab/>
        <w:t xml:space="preserve">            ...   (2.10)</w:t>
      </w:r>
    </w:p>
    <w:p w:rsidR="003170D5" w:rsidRPr="00D9713E" w:rsidRDefault="003170D5" w:rsidP="003170D5">
      <w:pPr>
        <w:pStyle w:val="ListParagraph"/>
        <w:tabs>
          <w:tab w:val="left" w:pos="0"/>
        </w:tabs>
        <w:spacing w:after="0" w:line="240" w:lineRule="auto"/>
        <w:ind w:left="0"/>
        <w:jc w:val="both"/>
        <w:rPr>
          <w:lang w:val="en-GB"/>
        </w:rPr>
      </w:pPr>
    </w:p>
    <w:p w:rsidR="003170D5" w:rsidRPr="00021B73" w:rsidRDefault="003170D5" w:rsidP="003170D5">
      <w:pPr>
        <w:pStyle w:val="ListParagraph"/>
        <w:tabs>
          <w:tab w:val="left" w:pos="0"/>
        </w:tabs>
        <w:spacing w:after="0" w:line="240" w:lineRule="auto"/>
        <w:ind w:left="0"/>
        <w:jc w:val="both"/>
        <w:rPr>
          <w:lang w:val="en-GB"/>
        </w:rPr>
      </w:pPr>
      <w:r>
        <w:rPr>
          <w:sz w:val="24"/>
          <w:szCs w:val="24"/>
          <w:lang w:val="en-GB"/>
        </w:rPr>
        <w:tab/>
        <w:t xml:space="preserve">With equation 2.10, we can express the minimum detectable power </w:t>
      </w:r>
      <w:r>
        <w:rPr>
          <w:lang w:val="en-GB"/>
        </w:rPr>
        <w:t>(</w:t>
      </w:r>
      <w:proofErr w:type="spellStart"/>
      <w:r w:rsidRPr="00021B73">
        <w:rPr>
          <w:rFonts w:ascii="Times New Roman" w:hAnsi="Times New Roman" w:cs="Times New Roman"/>
          <w:i/>
          <w:lang w:val="en-GB"/>
        </w:rPr>
        <w:t>S</w:t>
      </w:r>
      <w:r w:rsidRPr="00021B73">
        <w:rPr>
          <w:rFonts w:ascii="Times New Roman" w:hAnsi="Times New Roman" w:cs="Times New Roman"/>
          <w:i/>
          <w:vertAlign w:val="subscript"/>
          <w:lang w:val="en-GB"/>
        </w:rPr>
        <w:t>min</w:t>
      </w:r>
      <w:proofErr w:type="spellEnd"/>
      <w:r>
        <w:rPr>
          <w:lang w:val="en-GB"/>
        </w:rPr>
        <w:t>) and the corresponding SNR. We will see in the next section that the output SNR and the signal detection could be related mathematically. Therefore, it is more convenient to express the minimum detectable signal (</w:t>
      </w:r>
      <w:proofErr w:type="spellStart"/>
      <w:r w:rsidRPr="00021B73">
        <w:rPr>
          <w:rFonts w:ascii="Times New Roman" w:hAnsi="Times New Roman" w:cs="Times New Roman"/>
          <w:i/>
          <w:lang w:val="en-GB"/>
        </w:rPr>
        <w:t>S</w:t>
      </w:r>
      <w:r w:rsidRPr="00021B73">
        <w:rPr>
          <w:rFonts w:ascii="Times New Roman" w:hAnsi="Times New Roman" w:cs="Times New Roman"/>
          <w:i/>
          <w:vertAlign w:val="subscript"/>
          <w:lang w:val="en-GB"/>
        </w:rPr>
        <w:t>min</w:t>
      </w:r>
      <w:proofErr w:type="spellEnd"/>
      <w:r>
        <w:rPr>
          <w:lang w:val="en-GB"/>
        </w:rPr>
        <w:t>) in terms of minimum detectable SNR (</w:t>
      </w:r>
      <w:proofErr w:type="spellStart"/>
      <w:r>
        <w:rPr>
          <w:lang w:val="en-GB"/>
        </w:rPr>
        <w:t>SNR</w:t>
      </w:r>
      <w:r w:rsidRPr="00C177FA">
        <w:rPr>
          <w:vertAlign w:val="subscript"/>
          <w:lang w:val="en-GB"/>
        </w:rPr>
        <w:t>min</w:t>
      </w:r>
      <w:proofErr w:type="spellEnd"/>
      <w:r>
        <w:rPr>
          <w:lang w:val="en-GB"/>
        </w:rPr>
        <w:t>). The radar equation could be re-written in terms of ‘minimum detectable SN’R as follows:</w:t>
      </w:r>
    </w:p>
    <w:p w:rsidR="003170D5" w:rsidRPr="00360622" w:rsidRDefault="003170D5" w:rsidP="003170D5">
      <w:pPr>
        <w:pStyle w:val="ListParagraph"/>
        <w:tabs>
          <w:tab w:val="left" w:pos="0"/>
        </w:tabs>
        <w:spacing w:after="0" w:line="240" w:lineRule="auto"/>
        <w:ind w:left="0"/>
        <w:jc w:val="both"/>
        <w:rPr>
          <w:lang w:val="en-GB"/>
        </w:rPr>
      </w:pPr>
    </w:p>
    <w:p w:rsidR="003170D5" w:rsidRPr="00360622" w:rsidRDefault="003170D5" w:rsidP="003170D5">
      <w:pPr>
        <w:pStyle w:val="ListParagraph"/>
        <w:tabs>
          <w:tab w:val="left" w:pos="0"/>
        </w:tabs>
        <w:spacing w:after="0" w:line="240" w:lineRule="auto"/>
        <w:ind w:left="0"/>
        <w:jc w:val="both"/>
        <w:rPr>
          <w:lang w:val="en-GB"/>
        </w:rPr>
      </w:pPr>
      <w:r w:rsidRPr="00360622">
        <w:rPr>
          <w:position w:val="-32"/>
          <w:lang w:val="en-GB"/>
        </w:rPr>
        <w:tab/>
      </w:r>
      <w:r w:rsidRPr="00360622">
        <w:rPr>
          <w:position w:val="-32"/>
          <w:lang w:val="en-GB"/>
        </w:rPr>
        <w:object w:dxaOrig="3379" w:dyaOrig="840">
          <v:shape id="_x0000_i1059" type="#_x0000_t75" style="width:168.8pt;height:38.25pt" o:ole="">
            <v:imagedata r:id="rId85" o:title=""/>
          </v:shape>
          <o:OLEObject Type="Embed" ProgID="Equation.3" ShapeID="_x0000_i1059" DrawAspect="Content" ObjectID="_1706705004" r:id="rId86"/>
        </w:object>
      </w:r>
      <w:r w:rsidRPr="00360622">
        <w:rPr>
          <w:position w:val="-32"/>
          <w:lang w:val="en-GB"/>
        </w:rPr>
        <w:tab/>
      </w:r>
      <w:r w:rsidRPr="00360622">
        <w:rPr>
          <w:position w:val="-32"/>
          <w:lang w:val="en-GB"/>
        </w:rPr>
        <w:tab/>
      </w:r>
      <w:r w:rsidRPr="00360622">
        <w:rPr>
          <w:position w:val="-32"/>
          <w:lang w:val="en-GB"/>
        </w:rPr>
        <w:tab/>
      </w:r>
      <w:r w:rsidRPr="00360622">
        <w:rPr>
          <w:position w:val="-32"/>
          <w:lang w:val="en-GB"/>
        </w:rPr>
        <w:tab/>
      </w:r>
      <w:r w:rsidRPr="00360622">
        <w:rPr>
          <w:position w:val="-32"/>
          <w:lang w:val="en-GB"/>
        </w:rPr>
        <w:tab/>
      </w:r>
      <w:r w:rsidRPr="00360622">
        <w:rPr>
          <w:position w:val="-32"/>
          <w:lang w:val="en-GB"/>
        </w:rPr>
        <w:tab/>
        <w:t xml:space="preserve">           ...   (2.11)</w:t>
      </w:r>
    </w:p>
    <w:p w:rsidR="003170D5" w:rsidRPr="00360622" w:rsidRDefault="003170D5" w:rsidP="003170D5">
      <w:pPr>
        <w:pStyle w:val="ListParagraph"/>
        <w:tabs>
          <w:tab w:val="left" w:pos="0"/>
        </w:tabs>
        <w:spacing w:after="0" w:line="240" w:lineRule="auto"/>
        <w:ind w:left="0"/>
        <w:jc w:val="both"/>
        <w:rPr>
          <w:lang w:val="en-GB"/>
        </w:rPr>
      </w:pPr>
    </w:p>
    <w:p w:rsidR="003170D5" w:rsidRPr="00360622" w:rsidRDefault="003170D5" w:rsidP="003170D5">
      <w:pPr>
        <w:pStyle w:val="ListParagraph"/>
        <w:tabs>
          <w:tab w:val="left" w:pos="0"/>
        </w:tabs>
        <w:spacing w:after="0" w:line="240" w:lineRule="auto"/>
        <w:ind w:left="0"/>
        <w:jc w:val="both"/>
        <w:rPr>
          <w:lang w:val="en-GB"/>
        </w:rPr>
      </w:pPr>
      <w:r w:rsidRPr="00360622">
        <w:rPr>
          <w:lang w:val="en-GB"/>
        </w:rPr>
        <w:tab/>
        <w:t>The advantage of this equation is that it is independent of the system parameters like bandwidth and the NF. Due to this the radar range could be expressed in terms of probability detection and probability of false alarm. The relation of SNR and these probabilities will be discussed in the next section.</w:t>
      </w:r>
    </w:p>
    <w:p w:rsidR="00742273" w:rsidRPr="00DC276A" w:rsidRDefault="00742273" w:rsidP="00DC276A">
      <w:pPr>
        <w:pStyle w:val="ListParagraph"/>
        <w:tabs>
          <w:tab w:val="left" w:pos="0"/>
        </w:tabs>
        <w:spacing w:after="0" w:line="240" w:lineRule="auto"/>
        <w:ind w:left="0" w:firstLine="720"/>
        <w:jc w:val="both"/>
        <w:rPr>
          <w:b/>
          <w:lang w:val="en-GB"/>
        </w:rPr>
      </w:pPr>
      <w:r w:rsidRPr="00DC276A">
        <w:rPr>
          <w:b/>
          <w:lang w:val="en-GB"/>
        </w:rPr>
        <w:t>2.3.2</w:t>
      </w:r>
      <w:r w:rsidR="00DC276A" w:rsidRPr="00DC276A">
        <w:rPr>
          <w:b/>
          <w:lang w:val="en-GB"/>
        </w:rPr>
        <w:t xml:space="preserve"> </w:t>
      </w:r>
      <w:r w:rsidRPr="00DC276A">
        <w:rPr>
          <w:b/>
          <w:lang w:val="en-GB"/>
        </w:rPr>
        <w:t>Expressing Noise contribution in terms of temperature</w:t>
      </w:r>
    </w:p>
    <w:p w:rsidR="00DC276A" w:rsidRPr="00DC276A" w:rsidRDefault="00DC276A" w:rsidP="00DC276A">
      <w:pPr>
        <w:tabs>
          <w:tab w:val="left" w:pos="0"/>
        </w:tabs>
        <w:spacing w:after="0" w:line="240" w:lineRule="auto"/>
        <w:ind w:firstLine="720"/>
        <w:jc w:val="both"/>
        <w:rPr>
          <w:lang w:val="en-GB"/>
        </w:rPr>
      </w:pPr>
      <w:r w:rsidRPr="00DC276A">
        <w:rPr>
          <w:lang w:val="en-GB"/>
        </w:rPr>
        <w:t xml:space="preserve">The noise power is often expressed in terms of the temperature or the noise Temperature. </w:t>
      </w:r>
      <w:r>
        <w:rPr>
          <w:lang w:val="en-GB"/>
        </w:rPr>
        <w:t>This expression is often used in expressing the ‘sky temperature’. This approach is convenient as the noise contribution of cascaded system could be arithmetically added to compute the noise power of a cascaded system.</w:t>
      </w:r>
    </w:p>
    <w:p w:rsidR="00DC276A" w:rsidRPr="00DC276A" w:rsidRDefault="00DC276A" w:rsidP="00DC276A">
      <w:pPr>
        <w:pStyle w:val="ListParagraph"/>
        <w:tabs>
          <w:tab w:val="left" w:pos="0"/>
        </w:tabs>
        <w:spacing w:after="0" w:line="240" w:lineRule="auto"/>
        <w:ind w:left="0" w:firstLine="720"/>
        <w:jc w:val="both"/>
        <w:rPr>
          <w:lang w:val="en-GB"/>
        </w:rPr>
      </w:pPr>
    </w:p>
    <w:p w:rsidR="00DC276A" w:rsidRPr="00F171B6" w:rsidRDefault="004C6B94" w:rsidP="00DC276A">
      <w:pPr>
        <w:pStyle w:val="ListParagraph"/>
        <w:tabs>
          <w:tab w:val="left" w:pos="0"/>
        </w:tabs>
        <w:spacing w:after="0" w:line="240" w:lineRule="auto"/>
        <w:ind w:left="0" w:firstLine="810"/>
        <w:jc w:val="both"/>
        <w:rPr>
          <w:lang w:val="en-GB"/>
        </w:rPr>
      </w:pPr>
      <w:r w:rsidRPr="00DC276A">
        <w:rPr>
          <w:color w:val="FF0000"/>
          <w:position w:val="-24"/>
          <w:lang w:val="en-GB"/>
        </w:rPr>
        <w:object w:dxaOrig="3519" w:dyaOrig="680">
          <v:shape id="_x0000_i1060" type="#_x0000_t75" style="width:176.3pt;height:33.75pt" o:ole="">
            <v:imagedata r:id="rId87" o:title=""/>
          </v:shape>
          <o:OLEObject Type="Embed" ProgID="Equation.3" ShapeID="_x0000_i1060" DrawAspect="Content" ObjectID="_1706705005" r:id="rId88"/>
        </w:object>
      </w:r>
      <w:r w:rsidR="00DC276A">
        <w:rPr>
          <w:color w:val="FF0000"/>
          <w:lang w:val="en-GB"/>
        </w:rPr>
        <w:tab/>
      </w:r>
      <w:r w:rsidR="00DC276A">
        <w:rPr>
          <w:color w:val="FF0000"/>
          <w:lang w:val="en-GB"/>
        </w:rPr>
        <w:tab/>
      </w:r>
      <w:r w:rsidR="00DC276A">
        <w:rPr>
          <w:color w:val="FF0000"/>
          <w:lang w:val="en-GB"/>
        </w:rPr>
        <w:tab/>
      </w:r>
      <w:r w:rsidR="00DC276A" w:rsidRPr="00DC276A">
        <w:rPr>
          <w:lang w:val="en-GB"/>
        </w:rPr>
        <w:tab/>
      </w:r>
      <w:r w:rsidR="00DC276A" w:rsidRPr="00DC276A">
        <w:rPr>
          <w:lang w:val="en-GB"/>
        </w:rPr>
        <w:tab/>
        <w:t xml:space="preserve">            </w:t>
      </w:r>
      <w:r w:rsidR="00DC276A" w:rsidRPr="00F171B6">
        <w:rPr>
          <w:lang w:val="en-GB"/>
        </w:rPr>
        <w:t>…  (2.12)</w:t>
      </w:r>
    </w:p>
    <w:p w:rsidR="00DC276A" w:rsidRPr="00DC276A" w:rsidRDefault="00DC276A" w:rsidP="0088102B">
      <w:pPr>
        <w:pStyle w:val="ListParagraph"/>
        <w:tabs>
          <w:tab w:val="left" w:pos="0"/>
        </w:tabs>
        <w:spacing w:after="0" w:line="240" w:lineRule="auto"/>
        <w:ind w:left="0" w:firstLine="1260"/>
        <w:jc w:val="both"/>
        <w:rPr>
          <w:lang w:val="en-GB"/>
        </w:rPr>
      </w:pPr>
    </w:p>
    <w:p w:rsidR="003170D5" w:rsidRPr="00F171B6" w:rsidRDefault="00742273" w:rsidP="00DC276A">
      <w:pPr>
        <w:pStyle w:val="ListParagraph"/>
        <w:tabs>
          <w:tab w:val="left" w:pos="0"/>
        </w:tabs>
        <w:spacing w:after="0" w:line="240" w:lineRule="auto"/>
        <w:ind w:left="0" w:firstLine="720"/>
        <w:jc w:val="both"/>
        <w:rPr>
          <w:b/>
          <w:lang w:val="en-GB"/>
        </w:rPr>
      </w:pPr>
      <w:r w:rsidRPr="00F171B6">
        <w:rPr>
          <w:b/>
          <w:lang w:val="en-GB"/>
        </w:rPr>
        <w:t>2.3.3</w:t>
      </w:r>
      <w:r w:rsidR="00F171B6">
        <w:rPr>
          <w:b/>
          <w:lang w:val="en-GB"/>
        </w:rPr>
        <w:t xml:space="preserve"> </w:t>
      </w:r>
      <w:r w:rsidRPr="00F171B6">
        <w:rPr>
          <w:b/>
          <w:lang w:val="en-GB"/>
        </w:rPr>
        <w:t>Noise figure of the cascaded system</w:t>
      </w:r>
    </w:p>
    <w:p w:rsidR="00F171B6" w:rsidRDefault="00F171B6" w:rsidP="00F171B6">
      <w:pPr>
        <w:tabs>
          <w:tab w:val="left" w:pos="0"/>
        </w:tabs>
        <w:spacing w:after="0" w:line="240" w:lineRule="auto"/>
        <w:jc w:val="both"/>
        <w:rPr>
          <w:lang w:val="en-GB"/>
        </w:rPr>
      </w:pPr>
      <w:r>
        <w:rPr>
          <w:lang w:val="en-GB"/>
        </w:rPr>
        <w:tab/>
      </w:r>
    </w:p>
    <w:p w:rsidR="00742273" w:rsidRDefault="00F171B6" w:rsidP="00F171B6">
      <w:pPr>
        <w:tabs>
          <w:tab w:val="left" w:pos="0"/>
        </w:tabs>
        <w:spacing w:after="0" w:line="240" w:lineRule="auto"/>
        <w:jc w:val="both"/>
        <w:rPr>
          <w:lang w:val="en-GB"/>
        </w:rPr>
      </w:pPr>
      <w:r>
        <w:rPr>
          <w:lang w:val="en-GB"/>
        </w:rPr>
        <w:t xml:space="preserve">Consider a cascaded system </w:t>
      </w:r>
    </w:p>
    <w:p w:rsidR="00F171B6" w:rsidRDefault="00EF3BC1" w:rsidP="00F171B6">
      <w:pPr>
        <w:tabs>
          <w:tab w:val="left" w:pos="0"/>
        </w:tabs>
        <w:spacing w:after="0" w:line="240" w:lineRule="auto"/>
        <w:jc w:val="both"/>
        <w:rPr>
          <w:lang w:val="en-GB"/>
        </w:rPr>
      </w:pPr>
      <w:r>
        <w:rPr>
          <w:noProof/>
          <w:lang w:val="en-IN" w:eastAsia="en-IN"/>
        </w:rPr>
        <mc:AlternateContent>
          <mc:Choice Requires="wpg">
            <w:drawing>
              <wp:anchor distT="0" distB="0" distL="114300" distR="114300" simplePos="0" relativeHeight="251846656" behindDoc="0" locked="0" layoutInCell="1" allowOverlap="1">
                <wp:simplePos x="0" y="0"/>
                <wp:positionH relativeFrom="column">
                  <wp:posOffset>971550</wp:posOffset>
                </wp:positionH>
                <wp:positionV relativeFrom="paragraph">
                  <wp:posOffset>120015</wp:posOffset>
                </wp:positionV>
                <wp:extent cx="3800475" cy="324485"/>
                <wp:effectExtent l="0" t="0" r="28575" b="18415"/>
                <wp:wrapNone/>
                <wp:docPr id="21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0475" cy="324485"/>
                          <a:chOff x="0" y="0"/>
                          <a:chExt cx="44196" cy="4078"/>
                        </a:xfrm>
                      </wpg:grpSpPr>
                      <wps:wsp>
                        <wps:cNvPr id="213" name="TextBox 72"/>
                        <wps:cNvSpPr txBox="1">
                          <a:spLocks noChangeArrowheads="1"/>
                        </wps:cNvSpPr>
                        <wps:spPr bwMode="auto">
                          <a:xfrm>
                            <a:off x="0" y="143"/>
                            <a:ext cx="6099" cy="39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1525" w:rsidRPr="00F171B6" w:rsidRDefault="00661525" w:rsidP="00F171B6">
                              <w:pPr>
                                <w:pStyle w:val="NormalWeb"/>
                                <w:spacing w:before="0" w:beforeAutospacing="0" w:after="0" w:afterAutospacing="0"/>
                                <w:rPr>
                                  <w:sz w:val="20"/>
                                  <w:szCs w:val="20"/>
                                </w:rPr>
                              </w:pPr>
                              <w:r w:rsidRPr="00F171B6">
                                <w:rPr>
                                  <w:rFonts w:asciiTheme="minorHAnsi" w:hAnsi="Calibri" w:cstheme="minorBidi"/>
                                  <w:color w:val="000000" w:themeColor="text1"/>
                                  <w:kern w:val="24"/>
                                  <w:sz w:val="20"/>
                                  <w:szCs w:val="20"/>
                                </w:rPr>
                                <w:t>F</w:t>
                              </w:r>
                              <w:r w:rsidRPr="00F171B6">
                                <w:rPr>
                                  <w:rFonts w:asciiTheme="minorHAnsi" w:hAnsi="Calibri" w:cstheme="minorBidi"/>
                                  <w:color w:val="000000" w:themeColor="text1"/>
                                  <w:kern w:val="24"/>
                                  <w:position w:val="-9"/>
                                  <w:sz w:val="20"/>
                                  <w:szCs w:val="20"/>
                                  <w:vertAlign w:val="subscript"/>
                                </w:rPr>
                                <w:t>1</w:t>
                              </w:r>
                              <w:r w:rsidRPr="00F171B6">
                                <w:rPr>
                                  <w:rFonts w:asciiTheme="minorHAnsi" w:hAnsi="Calibri" w:cstheme="minorBidi"/>
                                  <w:color w:val="000000" w:themeColor="text1"/>
                                  <w:kern w:val="24"/>
                                  <w:sz w:val="20"/>
                                  <w:szCs w:val="20"/>
                                </w:rPr>
                                <w:t>, G</w:t>
                              </w:r>
                              <w:r w:rsidRPr="00F171B6">
                                <w:rPr>
                                  <w:rFonts w:asciiTheme="minorHAnsi" w:hAnsi="Calibri" w:cstheme="minorBidi"/>
                                  <w:color w:val="000000" w:themeColor="text1"/>
                                  <w:kern w:val="24"/>
                                  <w:position w:val="-9"/>
                                  <w:sz w:val="20"/>
                                  <w:szCs w:val="20"/>
                                  <w:vertAlign w:val="subscript"/>
                                </w:rPr>
                                <w:t>1</w:t>
                              </w:r>
                            </w:p>
                          </w:txbxContent>
                        </wps:txbx>
                        <wps:bodyPr rot="0" vert="horz" wrap="square" lIns="45720" tIns="45720" rIns="45720" bIns="45720" anchor="t" anchorCtr="0" upright="1">
                          <a:spAutoFit/>
                        </wps:bodyPr>
                      </wps:wsp>
                      <wps:wsp>
                        <wps:cNvPr id="214" name="TextBox 73"/>
                        <wps:cNvSpPr txBox="1">
                          <a:spLocks noChangeArrowheads="1"/>
                        </wps:cNvSpPr>
                        <wps:spPr bwMode="auto">
                          <a:xfrm>
                            <a:off x="9141" y="139"/>
                            <a:ext cx="6861" cy="393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1525" w:rsidRPr="00F171B6" w:rsidRDefault="00661525" w:rsidP="00F171B6">
                              <w:pPr>
                                <w:pStyle w:val="NormalWeb"/>
                                <w:spacing w:before="0" w:beforeAutospacing="0" w:after="0" w:afterAutospacing="0"/>
                                <w:rPr>
                                  <w:sz w:val="20"/>
                                  <w:szCs w:val="20"/>
                                </w:rPr>
                              </w:pPr>
                              <w:r w:rsidRPr="00F171B6">
                                <w:rPr>
                                  <w:rFonts w:asciiTheme="minorHAnsi" w:hAnsi="Calibri" w:cstheme="minorBidi"/>
                                  <w:color w:val="000000" w:themeColor="text1"/>
                                  <w:kern w:val="24"/>
                                  <w:sz w:val="20"/>
                                  <w:szCs w:val="20"/>
                                </w:rPr>
                                <w:t>F</w:t>
                              </w:r>
                              <w:r w:rsidRPr="00F171B6">
                                <w:rPr>
                                  <w:rFonts w:asciiTheme="minorHAnsi" w:hAnsi="Calibri" w:cstheme="minorBidi"/>
                                  <w:color w:val="000000" w:themeColor="text1"/>
                                  <w:kern w:val="24"/>
                                  <w:position w:val="-9"/>
                                  <w:sz w:val="20"/>
                                  <w:szCs w:val="20"/>
                                  <w:vertAlign w:val="subscript"/>
                                </w:rPr>
                                <w:t>2</w:t>
                              </w:r>
                              <w:r w:rsidRPr="00F171B6">
                                <w:rPr>
                                  <w:rFonts w:asciiTheme="minorHAnsi" w:hAnsi="Calibri" w:cstheme="minorBidi"/>
                                  <w:color w:val="000000" w:themeColor="text1"/>
                                  <w:kern w:val="24"/>
                                  <w:sz w:val="20"/>
                                  <w:szCs w:val="20"/>
                                </w:rPr>
                                <w:t>, G</w:t>
                              </w:r>
                              <w:r w:rsidRPr="00F171B6">
                                <w:rPr>
                                  <w:rFonts w:asciiTheme="minorHAnsi" w:hAnsi="Calibri" w:cstheme="minorBidi"/>
                                  <w:color w:val="000000" w:themeColor="text1"/>
                                  <w:kern w:val="24"/>
                                  <w:position w:val="-9"/>
                                  <w:sz w:val="20"/>
                                  <w:szCs w:val="20"/>
                                  <w:vertAlign w:val="subscript"/>
                                </w:rPr>
                                <w:t>2</w:t>
                              </w:r>
                            </w:p>
                          </w:txbxContent>
                        </wps:txbx>
                        <wps:bodyPr rot="0" vert="horz" wrap="square" lIns="45720" tIns="45720" rIns="45720" bIns="45720" anchor="t" anchorCtr="0" upright="1">
                          <a:noAutofit/>
                        </wps:bodyPr>
                      </wps:wsp>
                      <wps:wsp>
                        <wps:cNvPr id="215" name="TextBox 74"/>
                        <wps:cNvSpPr txBox="1">
                          <a:spLocks noChangeArrowheads="1"/>
                        </wps:cNvSpPr>
                        <wps:spPr bwMode="auto">
                          <a:xfrm>
                            <a:off x="18291" y="139"/>
                            <a:ext cx="6092" cy="393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1525" w:rsidRPr="00F171B6" w:rsidRDefault="00661525" w:rsidP="00F171B6">
                              <w:pPr>
                                <w:pStyle w:val="NormalWeb"/>
                                <w:spacing w:before="0" w:beforeAutospacing="0" w:after="0" w:afterAutospacing="0"/>
                                <w:rPr>
                                  <w:sz w:val="20"/>
                                  <w:szCs w:val="20"/>
                                </w:rPr>
                              </w:pPr>
                              <w:r w:rsidRPr="00F171B6">
                                <w:rPr>
                                  <w:rFonts w:asciiTheme="minorHAnsi" w:hAnsi="Calibri" w:cstheme="minorBidi"/>
                                  <w:color w:val="000000" w:themeColor="text1"/>
                                  <w:kern w:val="24"/>
                                  <w:sz w:val="20"/>
                                  <w:szCs w:val="20"/>
                                </w:rPr>
                                <w:t>F</w:t>
                              </w:r>
                              <w:r w:rsidRPr="00F171B6">
                                <w:rPr>
                                  <w:rFonts w:asciiTheme="minorHAnsi" w:hAnsi="Calibri" w:cstheme="minorBidi"/>
                                  <w:color w:val="000000" w:themeColor="text1"/>
                                  <w:kern w:val="24"/>
                                  <w:position w:val="-9"/>
                                  <w:sz w:val="20"/>
                                  <w:szCs w:val="20"/>
                                  <w:vertAlign w:val="subscript"/>
                                </w:rPr>
                                <w:t>3</w:t>
                              </w:r>
                              <w:r w:rsidRPr="00F171B6">
                                <w:rPr>
                                  <w:rFonts w:asciiTheme="minorHAnsi" w:hAnsi="Calibri" w:cstheme="minorBidi"/>
                                  <w:color w:val="000000" w:themeColor="text1"/>
                                  <w:kern w:val="24"/>
                                  <w:sz w:val="20"/>
                                  <w:szCs w:val="20"/>
                                </w:rPr>
                                <w:t>, G</w:t>
                              </w:r>
                              <w:r w:rsidRPr="00F171B6">
                                <w:rPr>
                                  <w:rFonts w:asciiTheme="minorHAnsi" w:hAnsi="Calibri" w:cstheme="minorBidi"/>
                                  <w:color w:val="000000" w:themeColor="text1"/>
                                  <w:kern w:val="24"/>
                                  <w:position w:val="-9"/>
                                  <w:sz w:val="20"/>
                                  <w:szCs w:val="20"/>
                                  <w:vertAlign w:val="subscript"/>
                                </w:rPr>
                                <w:t>3</w:t>
                              </w:r>
                            </w:p>
                          </w:txbxContent>
                        </wps:txbx>
                        <wps:bodyPr rot="0" vert="horz" wrap="square" lIns="45720" tIns="45720" rIns="45720" bIns="45720" anchor="t" anchorCtr="0" upright="1">
                          <a:noAutofit/>
                        </wps:bodyPr>
                      </wps:wsp>
                      <wps:wsp>
                        <wps:cNvPr id="216" name="TextBox 75"/>
                        <wps:cNvSpPr txBox="1">
                          <a:spLocks noChangeArrowheads="1"/>
                        </wps:cNvSpPr>
                        <wps:spPr bwMode="auto">
                          <a:xfrm>
                            <a:off x="38096" y="0"/>
                            <a:ext cx="6100" cy="39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1525" w:rsidRPr="00F171B6" w:rsidRDefault="00661525" w:rsidP="00F171B6">
                              <w:pPr>
                                <w:pStyle w:val="NormalWeb"/>
                                <w:spacing w:before="0" w:beforeAutospacing="0" w:after="0" w:afterAutospacing="0"/>
                                <w:rPr>
                                  <w:sz w:val="20"/>
                                  <w:szCs w:val="20"/>
                                </w:rPr>
                              </w:pPr>
                              <w:proofErr w:type="gramStart"/>
                              <w:r w:rsidRPr="00F171B6">
                                <w:rPr>
                                  <w:rFonts w:asciiTheme="minorHAnsi" w:hAnsi="Calibri" w:cstheme="minorBidi"/>
                                  <w:color w:val="000000" w:themeColor="text1"/>
                                  <w:kern w:val="24"/>
                                  <w:sz w:val="20"/>
                                  <w:szCs w:val="20"/>
                                </w:rPr>
                                <w:t>F</w:t>
                              </w:r>
                              <w:r w:rsidRPr="00F171B6">
                                <w:rPr>
                                  <w:rFonts w:asciiTheme="minorHAnsi" w:hAnsi="Calibri" w:cstheme="minorBidi"/>
                                  <w:color w:val="000000" w:themeColor="text1"/>
                                  <w:kern w:val="24"/>
                                  <w:position w:val="-9"/>
                                  <w:sz w:val="20"/>
                                  <w:szCs w:val="20"/>
                                  <w:vertAlign w:val="subscript"/>
                                </w:rPr>
                                <w:t>n</w:t>
                              </w:r>
                              <w:proofErr w:type="gramEnd"/>
                              <w:r w:rsidRPr="00F171B6">
                                <w:rPr>
                                  <w:rFonts w:asciiTheme="minorHAnsi" w:hAnsi="Calibri" w:cstheme="minorBidi"/>
                                  <w:color w:val="000000" w:themeColor="text1"/>
                                  <w:kern w:val="24"/>
                                  <w:sz w:val="20"/>
                                  <w:szCs w:val="20"/>
                                </w:rPr>
                                <w:t>, G</w:t>
                              </w:r>
                              <w:r w:rsidRPr="00F171B6">
                                <w:rPr>
                                  <w:rFonts w:asciiTheme="minorHAnsi" w:hAnsi="Calibri" w:cstheme="minorBidi"/>
                                  <w:color w:val="000000" w:themeColor="text1"/>
                                  <w:kern w:val="24"/>
                                  <w:position w:val="-9"/>
                                  <w:sz w:val="20"/>
                                  <w:szCs w:val="20"/>
                                  <w:vertAlign w:val="subscript"/>
                                </w:rPr>
                                <w:t>n</w:t>
                              </w:r>
                            </w:p>
                          </w:txbxContent>
                        </wps:txbx>
                        <wps:bodyPr rot="0" vert="horz" wrap="square" lIns="45720" tIns="45720" rIns="45720" bIns="45720" anchor="t" anchorCtr="0" upright="1">
                          <a:spAutoFit/>
                        </wps:bodyPr>
                      </wps:wsp>
                      <wps:wsp>
                        <wps:cNvPr id="217" name="Straight Connector 10"/>
                        <wps:cNvCnPr>
                          <a:cxnSpLocks noChangeShapeType="1"/>
                        </wps:cNvCnPr>
                        <wps:spPr bwMode="auto">
                          <a:xfrm>
                            <a:off x="6096" y="1985"/>
                            <a:ext cx="3048"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218" name="Line 1511"/>
                        <wps:cNvCnPr>
                          <a:cxnSpLocks noChangeShapeType="1"/>
                        </wps:cNvCnPr>
                        <wps:spPr bwMode="auto">
                          <a:xfrm>
                            <a:off x="16002" y="1985"/>
                            <a:ext cx="2286"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219" name="Straight Connector 12"/>
                        <wps:cNvCnPr>
                          <a:cxnSpLocks noChangeShapeType="1"/>
                        </wps:cNvCnPr>
                        <wps:spPr bwMode="auto">
                          <a:xfrm flipV="1">
                            <a:off x="24384" y="1846"/>
                            <a:ext cx="13716" cy="139"/>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 o:spid="_x0000_s1359" style="position:absolute;left:0;text-align:left;margin-left:76.5pt;margin-top:9.45pt;width:299.25pt;height:25.55pt;z-index:251846656" coordsize="44196,4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">
                <v:shape id="TextBox 72" o:spid="_x0000_s1360" type="#_x0000_t202" style="position:absolute;top:143;width:6099;height:3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wnw8UA&#10;AADcAAAADwAAAGRycy9kb3ducmV2LnhtbESPT2vCQBTE70K/w/IKXkQ3sWAldRURRHvTtCi9PbKv&#10;SWj2bchu/vjtXUHocZiZ3zCrzWAq0VHjSssK4lkEgjizuuRcwffXfroE4TyyxsoyKbiRg836ZbTC&#10;RNuez9SlPhcBwi5BBYX3dSKlywoy6Ga2Jg7er20M+iCbXOoG+wA3lZxH0UIaLDksFFjTrqDsL22N&#10;gmh/mGSntu0/37ufy6Lm/hqnJ6XGr8P2A4Snwf+Hn+2jVjCP3+BxJhw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PCfDxQAAANwAAAAPAAAAAAAAAAAAAAAAAJgCAABkcnMv&#10;ZG93bnJldi54bWxQSwUGAAAAAAQABAD1AAAAigMAAAAA&#10;" filled="f">
                  <v:textbox style="mso-fit-shape-to-text:t" inset="3.6pt,,3.6pt">
                    <w:txbxContent>
                      <w:p w:rsidR="00661525" w:rsidRPr="00F171B6" w:rsidRDefault="00661525" w:rsidP="00F171B6">
                        <w:pPr>
                          <w:pStyle w:val="NormalWeb"/>
                          <w:spacing w:before="0" w:beforeAutospacing="0" w:after="0" w:afterAutospacing="0"/>
                          <w:rPr>
                            <w:sz w:val="20"/>
                            <w:szCs w:val="20"/>
                          </w:rPr>
                        </w:pPr>
                        <w:r w:rsidRPr="00F171B6">
                          <w:rPr>
                            <w:rFonts w:asciiTheme="minorHAnsi" w:hAnsi="Calibri" w:cstheme="minorBidi"/>
                            <w:color w:val="000000" w:themeColor="text1"/>
                            <w:kern w:val="24"/>
                            <w:sz w:val="20"/>
                            <w:szCs w:val="20"/>
                          </w:rPr>
                          <w:t>F</w:t>
                        </w:r>
                        <w:r w:rsidRPr="00F171B6">
                          <w:rPr>
                            <w:rFonts w:asciiTheme="minorHAnsi" w:hAnsi="Calibri" w:cstheme="minorBidi"/>
                            <w:color w:val="000000" w:themeColor="text1"/>
                            <w:kern w:val="24"/>
                            <w:position w:val="-9"/>
                            <w:sz w:val="20"/>
                            <w:szCs w:val="20"/>
                            <w:vertAlign w:val="subscript"/>
                          </w:rPr>
                          <w:t>1</w:t>
                        </w:r>
                        <w:r w:rsidRPr="00F171B6">
                          <w:rPr>
                            <w:rFonts w:asciiTheme="minorHAnsi" w:hAnsi="Calibri" w:cstheme="minorBidi"/>
                            <w:color w:val="000000" w:themeColor="text1"/>
                            <w:kern w:val="24"/>
                            <w:sz w:val="20"/>
                            <w:szCs w:val="20"/>
                          </w:rPr>
                          <w:t>, G</w:t>
                        </w:r>
                        <w:r w:rsidRPr="00F171B6">
                          <w:rPr>
                            <w:rFonts w:asciiTheme="minorHAnsi" w:hAnsi="Calibri" w:cstheme="minorBidi"/>
                            <w:color w:val="000000" w:themeColor="text1"/>
                            <w:kern w:val="24"/>
                            <w:position w:val="-9"/>
                            <w:sz w:val="20"/>
                            <w:szCs w:val="20"/>
                            <w:vertAlign w:val="subscript"/>
                          </w:rPr>
                          <w:t>1</w:t>
                        </w:r>
                      </w:p>
                    </w:txbxContent>
                  </v:textbox>
                </v:shape>
                <v:shape id="TextBox 73" o:spid="_x0000_s1361" type="#_x0000_t202" style="position:absolute;left:9141;top:139;width:6861;height:3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I3vMUA&#10;AADcAAAADwAAAGRycy9kb3ducmV2LnhtbESP3WrCQBCF74W+wzKF3unGEERTV2kLgVChqM0DDNkx&#10;CWZn0+w2SX36bqHg5eH8fJztfjKtGKh3jWUFy0UEgri0uuFKQfGZzdcgnEfW2FomBT/kYL97mG0x&#10;1XbkEw1nX4kwwi5FBbX3XSqlK2sy6Ba2Iw7exfYGfZB9JXWPYxg3rYyjaCUNNhwINXb0VlN5PX+b&#10;wE2OY1FkX4eoXVGej6+b2/vHRqmnx+nlGYSnyd/D/+1cK4iXCfydCUd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Mje8xQAAANwAAAAPAAAAAAAAAAAAAAAAAJgCAABkcnMv&#10;ZG93bnJldi54bWxQSwUGAAAAAAQABAD1AAAAigMAAAAA&#10;" filled="f">
                  <v:textbox inset="3.6pt,,3.6pt">
                    <w:txbxContent>
                      <w:p w:rsidR="00661525" w:rsidRPr="00F171B6" w:rsidRDefault="00661525" w:rsidP="00F171B6">
                        <w:pPr>
                          <w:pStyle w:val="NormalWeb"/>
                          <w:spacing w:before="0" w:beforeAutospacing="0" w:after="0" w:afterAutospacing="0"/>
                          <w:rPr>
                            <w:sz w:val="20"/>
                            <w:szCs w:val="20"/>
                          </w:rPr>
                        </w:pPr>
                        <w:r w:rsidRPr="00F171B6">
                          <w:rPr>
                            <w:rFonts w:asciiTheme="minorHAnsi" w:hAnsi="Calibri" w:cstheme="minorBidi"/>
                            <w:color w:val="000000" w:themeColor="text1"/>
                            <w:kern w:val="24"/>
                            <w:sz w:val="20"/>
                            <w:szCs w:val="20"/>
                          </w:rPr>
                          <w:t>F</w:t>
                        </w:r>
                        <w:r w:rsidRPr="00F171B6">
                          <w:rPr>
                            <w:rFonts w:asciiTheme="minorHAnsi" w:hAnsi="Calibri" w:cstheme="minorBidi"/>
                            <w:color w:val="000000" w:themeColor="text1"/>
                            <w:kern w:val="24"/>
                            <w:position w:val="-9"/>
                            <w:sz w:val="20"/>
                            <w:szCs w:val="20"/>
                            <w:vertAlign w:val="subscript"/>
                          </w:rPr>
                          <w:t>2</w:t>
                        </w:r>
                        <w:r w:rsidRPr="00F171B6">
                          <w:rPr>
                            <w:rFonts w:asciiTheme="minorHAnsi" w:hAnsi="Calibri" w:cstheme="minorBidi"/>
                            <w:color w:val="000000" w:themeColor="text1"/>
                            <w:kern w:val="24"/>
                            <w:sz w:val="20"/>
                            <w:szCs w:val="20"/>
                          </w:rPr>
                          <w:t>, G</w:t>
                        </w:r>
                        <w:r w:rsidRPr="00F171B6">
                          <w:rPr>
                            <w:rFonts w:asciiTheme="minorHAnsi" w:hAnsi="Calibri" w:cstheme="minorBidi"/>
                            <w:color w:val="000000" w:themeColor="text1"/>
                            <w:kern w:val="24"/>
                            <w:position w:val="-9"/>
                            <w:sz w:val="20"/>
                            <w:szCs w:val="20"/>
                            <w:vertAlign w:val="subscript"/>
                          </w:rPr>
                          <w:t>2</w:t>
                        </w:r>
                      </w:p>
                    </w:txbxContent>
                  </v:textbox>
                </v:shape>
                <v:shape id="TextBox 74" o:spid="_x0000_s1362" type="#_x0000_t202" style="position:absolute;left:18291;top:139;width:6092;height:3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6SJ8UA&#10;AADcAAAADwAAAGRycy9kb3ducmV2LnhtbESP3WrCQBCF7wu+wzJC7+pGaUVjNmIFIbRQNOYBhuyY&#10;BLOzaXY1aZ++Wyj08nB+Pk6yHU0r7tS7xrKC+SwCQVxa3XCloDgfnlYgnEfW2FomBV/kYJtOHhKM&#10;tR34RPfcVyKMsItRQe19F0vpypoMupntiIN3sb1BH2RfSd3jEMZNKxdRtJQGGw6EGjva11Re85sJ&#10;3OfjUBSHz/eoXVKWDa/r77ePtVKP03G3AeFp9P/hv3amFSzmL/B7JhwBm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fpInxQAAANwAAAAPAAAAAAAAAAAAAAAAAJgCAABkcnMv&#10;ZG93bnJldi54bWxQSwUGAAAAAAQABAD1AAAAigMAAAAA&#10;" filled="f">
                  <v:textbox inset="3.6pt,,3.6pt">
                    <w:txbxContent>
                      <w:p w:rsidR="00661525" w:rsidRPr="00F171B6" w:rsidRDefault="00661525" w:rsidP="00F171B6">
                        <w:pPr>
                          <w:pStyle w:val="NormalWeb"/>
                          <w:spacing w:before="0" w:beforeAutospacing="0" w:after="0" w:afterAutospacing="0"/>
                          <w:rPr>
                            <w:sz w:val="20"/>
                            <w:szCs w:val="20"/>
                          </w:rPr>
                        </w:pPr>
                        <w:r w:rsidRPr="00F171B6">
                          <w:rPr>
                            <w:rFonts w:asciiTheme="minorHAnsi" w:hAnsi="Calibri" w:cstheme="minorBidi"/>
                            <w:color w:val="000000" w:themeColor="text1"/>
                            <w:kern w:val="24"/>
                            <w:sz w:val="20"/>
                            <w:szCs w:val="20"/>
                          </w:rPr>
                          <w:t>F</w:t>
                        </w:r>
                        <w:r w:rsidRPr="00F171B6">
                          <w:rPr>
                            <w:rFonts w:asciiTheme="minorHAnsi" w:hAnsi="Calibri" w:cstheme="minorBidi"/>
                            <w:color w:val="000000" w:themeColor="text1"/>
                            <w:kern w:val="24"/>
                            <w:position w:val="-9"/>
                            <w:sz w:val="20"/>
                            <w:szCs w:val="20"/>
                            <w:vertAlign w:val="subscript"/>
                          </w:rPr>
                          <w:t>3</w:t>
                        </w:r>
                        <w:r w:rsidRPr="00F171B6">
                          <w:rPr>
                            <w:rFonts w:asciiTheme="minorHAnsi" w:hAnsi="Calibri" w:cstheme="minorBidi"/>
                            <w:color w:val="000000" w:themeColor="text1"/>
                            <w:kern w:val="24"/>
                            <w:sz w:val="20"/>
                            <w:szCs w:val="20"/>
                          </w:rPr>
                          <w:t>, G</w:t>
                        </w:r>
                        <w:r w:rsidRPr="00F171B6">
                          <w:rPr>
                            <w:rFonts w:asciiTheme="minorHAnsi" w:hAnsi="Calibri" w:cstheme="minorBidi"/>
                            <w:color w:val="000000" w:themeColor="text1"/>
                            <w:kern w:val="24"/>
                            <w:position w:val="-9"/>
                            <w:sz w:val="20"/>
                            <w:szCs w:val="20"/>
                            <w:vertAlign w:val="subscript"/>
                          </w:rPr>
                          <w:t>3</w:t>
                        </w:r>
                      </w:p>
                    </w:txbxContent>
                  </v:textbox>
                </v:shape>
                <v:shape id="TextBox 75" o:spid="_x0000_s1363" type="#_x0000_t202" style="position:absolute;left:38096;width:6100;height:3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uEW8UA&#10;AADcAAAADwAAAGRycy9kb3ducmV2LnhtbESPT2vCQBTE7wW/w/KEXopu4iEt0VWkIG1vGovi7ZF9&#10;JsHs25Dd/Om3dwWhx2FmfsOsNqOpRU+tqywriOcRCOLc6ooLBb/H3ewDhPPIGmvLpOCPHGzWk5cV&#10;ptoOfKA+84UIEHYpKii9b1IpXV6SQTe3DXHwrrY16INsC6lbHALc1HIRRYk0WHFYKLGhz5LyW9YZ&#10;BdHu6y3fd93w895fTknDwznO9kq9TsftEoSn0f+Hn+1vrWARJ/A4E4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S4RbxQAAANwAAAAPAAAAAAAAAAAAAAAAAJgCAABkcnMv&#10;ZG93bnJldi54bWxQSwUGAAAAAAQABAD1AAAAigMAAAAA&#10;" filled="f">
                  <v:textbox style="mso-fit-shape-to-text:t" inset="3.6pt,,3.6pt">
                    <w:txbxContent>
                      <w:p w:rsidR="00661525" w:rsidRPr="00F171B6" w:rsidRDefault="00661525" w:rsidP="00F171B6">
                        <w:pPr>
                          <w:pStyle w:val="NormalWeb"/>
                          <w:spacing w:before="0" w:beforeAutospacing="0" w:after="0" w:afterAutospacing="0"/>
                          <w:rPr>
                            <w:sz w:val="20"/>
                            <w:szCs w:val="20"/>
                          </w:rPr>
                        </w:pPr>
                        <w:proofErr w:type="gramStart"/>
                        <w:r w:rsidRPr="00F171B6">
                          <w:rPr>
                            <w:rFonts w:asciiTheme="minorHAnsi" w:hAnsi="Calibri" w:cstheme="minorBidi"/>
                            <w:color w:val="000000" w:themeColor="text1"/>
                            <w:kern w:val="24"/>
                            <w:sz w:val="20"/>
                            <w:szCs w:val="20"/>
                          </w:rPr>
                          <w:t>F</w:t>
                        </w:r>
                        <w:r w:rsidRPr="00F171B6">
                          <w:rPr>
                            <w:rFonts w:asciiTheme="minorHAnsi" w:hAnsi="Calibri" w:cstheme="minorBidi"/>
                            <w:color w:val="000000" w:themeColor="text1"/>
                            <w:kern w:val="24"/>
                            <w:position w:val="-9"/>
                            <w:sz w:val="20"/>
                            <w:szCs w:val="20"/>
                            <w:vertAlign w:val="subscript"/>
                          </w:rPr>
                          <w:t>n</w:t>
                        </w:r>
                        <w:proofErr w:type="gramEnd"/>
                        <w:r w:rsidRPr="00F171B6">
                          <w:rPr>
                            <w:rFonts w:asciiTheme="minorHAnsi" w:hAnsi="Calibri" w:cstheme="minorBidi"/>
                            <w:color w:val="000000" w:themeColor="text1"/>
                            <w:kern w:val="24"/>
                            <w:sz w:val="20"/>
                            <w:szCs w:val="20"/>
                          </w:rPr>
                          <w:t>, G</w:t>
                        </w:r>
                        <w:r w:rsidRPr="00F171B6">
                          <w:rPr>
                            <w:rFonts w:asciiTheme="minorHAnsi" w:hAnsi="Calibri" w:cstheme="minorBidi"/>
                            <w:color w:val="000000" w:themeColor="text1"/>
                            <w:kern w:val="24"/>
                            <w:position w:val="-9"/>
                            <w:sz w:val="20"/>
                            <w:szCs w:val="20"/>
                            <w:vertAlign w:val="subscript"/>
                          </w:rPr>
                          <w:t>n</w:t>
                        </w:r>
                      </w:p>
                    </w:txbxContent>
                  </v:textbox>
                </v:shape>
                <v:line id="Straight Connector 10" o:spid="_x0000_s1364" style="position:absolute;visibility:visible;mso-wrap-style:square" from="6096,1985" to="9144,1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3RcQAAADcAAAADwAAAGRycy9kb3ducmV2LnhtbESPQWsCMRSE74L/ITzBWze7FmxdjYsI&#10;hR48WFuox2fyulm6eVk3qa7/vikUPA4z8w2zqgbXigv1ofGsoMhyEMTam4ZrBR/vLw/PIEJENth6&#10;JgU3ClCtx6MVlsZf+Y0uh1iLBOFQogIbY1dKGbQlhyHzHXHyvnzvMCbZ19L0eE1w18pZns+lw4bT&#10;gsWOtpb09+HHKfi0uNvv9SmSfzxutKmN8eeFUtPJsFmCiDTEe/i//WoUzIon+DuTj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K3dFxAAAANwAAAAPAAAAAAAAAAAA&#10;AAAAAKECAABkcnMvZG93bnJldi54bWxQSwUGAAAAAAQABAD5AAAAkgMAAAAA&#10;" strokecolor="#4a7ebb"/>
                <v:line id="Line 1511" o:spid="_x0000_s1365" style="position:absolute;visibility:visible;mso-wrap-style:square" from="16002,1985" to="18288,1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jN8EAAADcAAAADwAAAGRycy9kb3ducmV2LnhtbERPz2vCMBS+C/sfwhvsZlMdyNY1FREG&#10;O3ioneCOb8mzKTYvtYna/ffLYbDjx/e7XE+uFzcaQ+dZwSLLQRBrbzpuFRw+3+cvIEJENth7JgU/&#10;FGBdPcxKLIy/855uTWxFCuFQoAIb41BIGbQlhyHzA3HiTn50GBMcW2lGvKdw18tlnq+kw45Tg8WB&#10;tpb0ubk6BUeLu7rW35H889dGm9YYf3lV6ulx2ryBiDTFf/Gf+8MoWC7S2nQmHQFZ/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tOM3wQAAANwAAAAPAAAAAAAAAAAAAAAA&#10;AKECAABkcnMvZG93bnJldi54bWxQSwUGAAAAAAQABAD5AAAAjwMAAAAA&#10;" strokecolor="#4a7ebb"/>
                <v:line id="Straight Connector 12" o:spid="_x0000_s1366" style="position:absolute;flip:y;visibility:visible;mso-wrap-style:square" from="24384,1846" to="38100,1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EJwcYAAADcAAAADwAAAGRycy9kb3ducmV2LnhtbESPQWvCQBSE7wX/w/IEb3WjSKnRVUQt&#10;BDyU2oB4e2SfSTT7Nt1dTfrvu4VCj8PMfMMs171pxIOcry0rmIwTEMSF1TWXCvLPt+dXED4ga2ws&#10;k4Jv8rBeDZ6WmGrb8Qc9jqEUEcI+RQVVCG0qpS8qMujHtiWO3sU6gyFKV0rtsItw08hpkrxIgzXH&#10;hQpb2lZU3I53o2Dfuc17tpt9na5Jfb6V2d7mh1yp0bDfLEAE6sN/+K+daQXTyRx+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hCcHGAAAA3AAAAA8AAAAAAAAA&#10;AAAAAAAAoQIAAGRycy9kb3ducmV2LnhtbFBLBQYAAAAABAAEAPkAAACUAwAAAAA=&#10;" strokecolor="#4a7ebb">
                  <v:stroke dashstyle="dash"/>
                </v:line>
              </v:group>
            </w:pict>
          </mc:Fallback>
        </mc:AlternateContent>
      </w:r>
    </w:p>
    <w:p w:rsidR="00F171B6" w:rsidRDefault="00F171B6" w:rsidP="00F171B6">
      <w:pPr>
        <w:tabs>
          <w:tab w:val="left" w:pos="0"/>
        </w:tabs>
        <w:spacing w:after="0" w:line="240" w:lineRule="auto"/>
        <w:jc w:val="both"/>
        <w:rPr>
          <w:lang w:val="en-GB"/>
        </w:rPr>
      </w:pPr>
    </w:p>
    <w:p w:rsidR="00F171B6" w:rsidRDefault="00F171B6" w:rsidP="00F171B6">
      <w:pPr>
        <w:tabs>
          <w:tab w:val="left" w:pos="0"/>
        </w:tabs>
        <w:spacing w:after="0" w:line="240" w:lineRule="auto"/>
        <w:jc w:val="both"/>
        <w:rPr>
          <w:lang w:val="en-GB"/>
        </w:rPr>
      </w:pPr>
    </w:p>
    <w:p w:rsidR="00F171B6" w:rsidRDefault="00EF3BC1" w:rsidP="00F171B6">
      <w:pPr>
        <w:tabs>
          <w:tab w:val="left" w:pos="0"/>
        </w:tabs>
        <w:spacing w:after="0" w:line="240" w:lineRule="auto"/>
        <w:jc w:val="both"/>
        <w:rPr>
          <w:lang w:val="en-GB"/>
        </w:rPr>
      </w:pPr>
      <w:r>
        <w:rPr>
          <w:noProof/>
          <w:lang w:val="en-IN" w:eastAsia="en-IN"/>
        </w:rPr>
        <mc:AlternateContent>
          <mc:Choice Requires="wps">
            <w:drawing>
              <wp:anchor distT="0" distB="0" distL="114300" distR="114300" simplePos="0" relativeHeight="251852800" behindDoc="0" locked="0" layoutInCell="1" allowOverlap="1">
                <wp:simplePos x="0" y="0"/>
                <wp:positionH relativeFrom="column">
                  <wp:posOffset>1162050</wp:posOffset>
                </wp:positionH>
                <wp:positionV relativeFrom="paragraph">
                  <wp:posOffset>43180</wp:posOffset>
                </wp:positionV>
                <wp:extent cx="3609975" cy="381000"/>
                <wp:effectExtent l="0" t="0" r="0" b="4445"/>
                <wp:wrapNone/>
                <wp:docPr id="211" name="Text Box 1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97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
                              <w:t>Fig. 2.2 Cascaded system of RF/ microwave components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9" o:spid="_x0000_s1367" type="#_x0000_t202" style="position:absolute;left:0;text-align:left;margin-left:91.5pt;margin-top:3.4pt;width:284.25pt;height:30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" filled="f" stroked="f">
                <v:textbox>
                  <w:txbxContent>
                    <w:p w:rsidR="00661525" w:rsidRDefault="00661525">
                      <w:r>
                        <w:t>Fig. 2.2 Cascaded system of RF/ microwave components</w:t>
                      </w:r>
                    </w:p>
                  </w:txbxContent>
                </v:textbox>
              </v:shape>
            </w:pict>
          </mc:Fallback>
        </mc:AlternateContent>
      </w:r>
    </w:p>
    <w:p w:rsidR="00F171B6" w:rsidRDefault="00F171B6" w:rsidP="00F171B6">
      <w:pPr>
        <w:tabs>
          <w:tab w:val="left" w:pos="0"/>
        </w:tabs>
        <w:spacing w:after="0" w:line="240" w:lineRule="auto"/>
        <w:jc w:val="both"/>
        <w:rPr>
          <w:lang w:val="en-GB"/>
        </w:rPr>
      </w:pPr>
    </w:p>
    <w:p w:rsidR="00F171B6" w:rsidRDefault="005A3FE9" w:rsidP="00F171B6">
      <w:pPr>
        <w:tabs>
          <w:tab w:val="left" w:pos="0"/>
        </w:tabs>
        <w:spacing w:after="0" w:line="240" w:lineRule="auto"/>
        <w:jc w:val="both"/>
        <w:rPr>
          <w:lang w:val="en-GB"/>
        </w:rPr>
      </w:pPr>
      <w:r>
        <w:rPr>
          <w:lang w:val="en-GB"/>
        </w:rPr>
        <w:lastRenderedPageBreak/>
        <w:t xml:space="preserve">The noise figure and equivalent </w:t>
      </w:r>
      <w:r w:rsidR="0042191A">
        <w:rPr>
          <w:lang w:val="en-GB"/>
        </w:rPr>
        <w:t>t</w:t>
      </w:r>
      <w:r w:rsidR="00063C2D">
        <w:rPr>
          <w:lang w:val="en-GB"/>
        </w:rPr>
        <w:t xml:space="preserve">emperature are related by </w:t>
      </w:r>
      <w:r w:rsidR="0042191A">
        <w:rPr>
          <w:lang w:val="en-GB"/>
        </w:rPr>
        <w:tab/>
      </w:r>
      <w:r w:rsidR="00880047" w:rsidRPr="00063C2D">
        <w:rPr>
          <w:position w:val="-32"/>
          <w:lang w:val="en-GB"/>
        </w:rPr>
        <w:object w:dxaOrig="1080" w:dyaOrig="720">
          <v:shape id="_x0000_i1061" type="#_x0000_t75" style="width:54pt;height:36pt" o:ole="">
            <v:imagedata r:id="rId89" o:title=""/>
          </v:shape>
          <o:OLEObject Type="Embed" ProgID="Equation.3" ShapeID="_x0000_i1061" DrawAspect="Content" ObjectID="_1706705006" r:id="rId90"/>
        </w:object>
      </w:r>
      <w:r w:rsidR="00F171B6">
        <w:rPr>
          <w:lang w:val="en-GB"/>
        </w:rPr>
        <w:t xml:space="preserve"> </w:t>
      </w:r>
    </w:p>
    <w:p w:rsidR="00F171B6" w:rsidRDefault="00661525" w:rsidP="00F171B6">
      <w:pPr>
        <w:tabs>
          <w:tab w:val="left" w:pos="0"/>
        </w:tabs>
        <w:spacing w:after="0" w:line="240" w:lineRule="auto"/>
        <w:jc w:val="both"/>
        <w:rPr>
          <w:lang w:val="en-GB"/>
        </w:rPr>
      </w:pPr>
      <w:r>
        <w:rPr>
          <w:noProof/>
        </w:rPr>
        <w:object w:dxaOrig="700" w:dyaOrig="620">
          <v:group id="_x0000_s2852" style="position:absolute;left:0;text-align:left;margin-left:3.5pt;margin-top:12.05pt;width:425pt;height:41.4pt;z-index:251849216" coordorigin="1510,2441" coordsize="8500,828">
            <v:shape id="TextBox 82" o:spid="_x0000_s2539" type="#_x0000_t202" style="position:absolute;left:1510;top:2441;width:2205;height:6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" filled="f" stroked="f">
              <v:textbox style="mso-fit-shape-to-text:t" inset="0,0,0,0">
                <w:txbxContent>
                  <w:p w:rsidR="00661525" w:rsidRPr="00644ACB" w:rsidRDefault="00661525" w:rsidP="00F171B6">
                    <w:pPr>
                      <w:pStyle w:val="NormalWeb"/>
                      <w:spacing w:before="0" w:beforeAutospacing="0" w:after="0" w:afterAutospacing="0"/>
                      <w:rPr>
                        <w:rFonts w:ascii="Calibri" w:eastAsia="+mn-ea" w:hAnsi="Calibri" w:cs="+mn-cs"/>
                        <w:color w:val="000000"/>
                        <w:kern w:val="24"/>
                        <w:sz w:val="20"/>
                        <w:szCs w:val="20"/>
                      </w:rPr>
                    </w:pPr>
                    <w:r w:rsidRPr="00644ACB">
                      <w:rPr>
                        <w:rFonts w:ascii="Calibri" w:eastAsia="+mn-ea" w:hAnsi="Calibri" w:cs="+mn-cs"/>
                        <w:color w:val="000000"/>
                        <w:kern w:val="24"/>
                        <w:sz w:val="20"/>
                        <w:szCs w:val="20"/>
                      </w:rPr>
                      <w:t xml:space="preserve">Effective Temperature for Cascaded System </w:t>
                    </w:r>
                    <w:r w:rsidRPr="00F171B6">
                      <w:rPr>
                        <w:rFonts w:ascii="Calibri" w:eastAsia="+mn-ea" w:hAnsi="Calibri" w:cs="+mn-cs"/>
                        <w:color w:val="000000"/>
                        <w:kern w:val="24"/>
                      </w:rPr>
                      <w:t>(</w:t>
                    </w:r>
                    <w:r w:rsidRPr="00F171B6">
                      <w:rPr>
                        <w:rFonts w:eastAsia="+mn-ea"/>
                        <w:i/>
                        <w:iCs/>
                        <w:color w:val="000000"/>
                        <w:kern w:val="24"/>
                      </w:rPr>
                      <w:t>T</w:t>
                    </w:r>
                    <w:r w:rsidRPr="00F171B6">
                      <w:rPr>
                        <w:rFonts w:eastAsia="+mn-ea"/>
                        <w:i/>
                        <w:iCs/>
                        <w:color w:val="000000"/>
                        <w:kern w:val="24"/>
                        <w:position w:val="-9"/>
                        <w:vertAlign w:val="subscript"/>
                      </w:rPr>
                      <w:t>sys</w:t>
                    </w:r>
                    <w:r>
                      <w:rPr>
                        <w:rFonts w:ascii="Calibri" w:eastAsia="+mn-ea" w:hAnsi="Calibri" w:cs="+mn-cs"/>
                        <w:color w:val="000000"/>
                        <w:kern w:val="24"/>
                      </w:rPr>
                      <w:t>)</w:t>
                    </w:r>
                  </w:p>
                </w:txbxContent>
              </v:textbox>
            </v:shape>
            <v:shape id="Object 83" o:spid="_x0000_s2540" type="#_x0000_t75" style="position:absolute;left:3485;top:2529;width:2725;height:680;visibility:visible">
              <v:imagedata r:id="rId91" o:title=""/>
            </v:shape>
            <v:shape id="Object 6" o:spid="_x0000_s2541" type="#_x0000_t75" style="position:absolute;left:6150;top:2469;width:3860;height:800;visibility:visible">
              <v:imagedata r:id="rId92" o:title=""/>
            </v:shape>
          </v:group>
          <o:OLEObject Type="Embed" ProgID="Equation.3" ShapeID="Object 83" DrawAspect="Content" ObjectID="_1706705042" r:id="rId93"/>
          <o:OLEObject Type="Embed" ProgID="Equation.3" ShapeID="Object 6" DrawAspect="Content" ObjectID="_1706705043" r:id="rId94"/>
        </w:object>
      </w:r>
    </w:p>
    <w:p w:rsidR="00F171B6" w:rsidRDefault="00F171B6" w:rsidP="00F171B6">
      <w:pPr>
        <w:tabs>
          <w:tab w:val="left" w:pos="0"/>
        </w:tabs>
        <w:spacing w:after="0" w:line="240" w:lineRule="auto"/>
        <w:jc w:val="both"/>
        <w:rPr>
          <w:lang w:val="en-GB"/>
        </w:rPr>
      </w:pPr>
    </w:p>
    <w:p w:rsidR="00F171B6" w:rsidRDefault="00F171B6" w:rsidP="00F171B6">
      <w:pPr>
        <w:tabs>
          <w:tab w:val="left" w:pos="0"/>
        </w:tabs>
        <w:spacing w:after="0" w:line="240" w:lineRule="auto"/>
        <w:jc w:val="both"/>
        <w:rPr>
          <w:lang w:val="en-GB"/>
        </w:rPr>
      </w:pPr>
      <w:r>
        <w:rPr>
          <w:lang w:val="en-GB"/>
        </w:rPr>
        <w:tab/>
      </w:r>
      <w:r>
        <w:rPr>
          <w:lang w:val="en-GB"/>
        </w:rPr>
        <w:tab/>
      </w:r>
      <w:r w:rsidR="001F70A7">
        <w:rPr>
          <w:lang w:val="en-GB"/>
        </w:rPr>
        <w:tab/>
      </w:r>
      <w:r w:rsidR="001F70A7">
        <w:rPr>
          <w:lang w:val="en-GB"/>
        </w:rPr>
        <w:tab/>
      </w:r>
      <w:r w:rsidR="001F70A7">
        <w:rPr>
          <w:lang w:val="en-GB"/>
        </w:rPr>
        <w:tab/>
      </w:r>
      <w:r w:rsidR="001F70A7">
        <w:rPr>
          <w:lang w:val="en-GB"/>
        </w:rPr>
        <w:tab/>
      </w:r>
      <w:r w:rsidR="001F70A7">
        <w:rPr>
          <w:lang w:val="en-GB"/>
        </w:rPr>
        <w:tab/>
      </w:r>
      <w:r w:rsidR="001F70A7">
        <w:rPr>
          <w:lang w:val="en-GB"/>
        </w:rPr>
        <w:tab/>
      </w:r>
      <w:r w:rsidR="001F70A7">
        <w:rPr>
          <w:lang w:val="en-GB"/>
        </w:rPr>
        <w:tab/>
      </w:r>
      <w:r w:rsidR="001F70A7">
        <w:rPr>
          <w:lang w:val="en-GB"/>
        </w:rPr>
        <w:tab/>
      </w:r>
      <w:r w:rsidR="001F70A7">
        <w:rPr>
          <w:lang w:val="en-GB"/>
        </w:rPr>
        <w:tab/>
        <w:t xml:space="preserve">              </w:t>
      </w:r>
      <w:r>
        <w:rPr>
          <w:lang w:val="en-GB"/>
        </w:rPr>
        <w:t>… (2.13)</w:t>
      </w:r>
    </w:p>
    <w:p w:rsidR="00F171B6" w:rsidRDefault="00F171B6" w:rsidP="00F171B6">
      <w:pPr>
        <w:tabs>
          <w:tab w:val="left" w:pos="0"/>
        </w:tabs>
        <w:spacing w:after="0" w:line="240" w:lineRule="auto"/>
        <w:jc w:val="both"/>
        <w:rPr>
          <w:lang w:val="en-GB"/>
        </w:rPr>
      </w:pPr>
    </w:p>
    <w:p w:rsidR="00F171B6" w:rsidRDefault="00F171B6" w:rsidP="00F171B6">
      <w:pPr>
        <w:tabs>
          <w:tab w:val="left" w:pos="0"/>
        </w:tabs>
        <w:spacing w:after="0" w:line="240" w:lineRule="auto"/>
        <w:jc w:val="both"/>
        <w:rPr>
          <w:lang w:val="en-GB"/>
        </w:rPr>
      </w:pPr>
    </w:p>
    <w:p w:rsidR="00F171B6" w:rsidRDefault="00F171B6" w:rsidP="00F171B6">
      <w:pPr>
        <w:tabs>
          <w:tab w:val="left" w:pos="0"/>
        </w:tabs>
        <w:spacing w:after="0" w:line="240" w:lineRule="auto"/>
        <w:jc w:val="both"/>
        <w:rPr>
          <w:lang w:val="en-GB"/>
        </w:rPr>
      </w:pPr>
      <w:r>
        <w:rPr>
          <w:lang w:val="en-GB"/>
        </w:rPr>
        <w:t xml:space="preserve">Equivalently the noise figure will be </w:t>
      </w:r>
    </w:p>
    <w:p w:rsidR="00F171B6" w:rsidRDefault="00661525" w:rsidP="00F171B6">
      <w:pPr>
        <w:tabs>
          <w:tab w:val="left" w:pos="0"/>
        </w:tabs>
        <w:spacing w:after="0" w:line="240" w:lineRule="auto"/>
        <w:jc w:val="both"/>
        <w:rPr>
          <w:lang w:val="en-GB"/>
        </w:rPr>
      </w:pPr>
      <w:r>
        <w:rPr>
          <w:noProof/>
        </w:rPr>
        <w:object w:dxaOrig="700" w:dyaOrig="620">
          <v:shape id="Object 5" o:spid="_x0000_s2542" type="#_x0000_t75" style="position:absolute;left:0;text-align:left;margin-left:113.75pt;margin-top:3.3pt;width:181pt;height:34pt;z-index:251851776;visibility:visible">
            <v:imagedata r:id="rId95" o:title=""/>
          </v:shape>
          <o:OLEObject Type="Embed" ProgID="Equation.3" ShapeID="Object 5" DrawAspect="Content" ObjectID="_1706705044" r:id="rId96"/>
        </w:object>
      </w:r>
    </w:p>
    <w:p w:rsidR="00F171B6" w:rsidRDefault="00F171B6" w:rsidP="00F171B6">
      <w:pPr>
        <w:tabs>
          <w:tab w:val="left" w:pos="0"/>
        </w:tabs>
        <w:spacing w:after="0" w:line="240" w:lineRule="auto"/>
        <w:jc w:val="both"/>
        <w:rPr>
          <w:lang w:val="en-GB"/>
        </w:rPr>
      </w:pPr>
      <w:r>
        <w:rPr>
          <w:lang w:val="en-GB"/>
        </w:rPr>
        <w:t>Equivalent Noise Figure</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004F47B5">
        <w:rPr>
          <w:lang w:val="en-GB"/>
        </w:rPr>
        <w:tab/>
        <w:t xml:space="preserve">             </w:t>
      </w:r>
      <w:r>
        <w:rPr>
          <w:lang w:val="en-GB"/>
        </w:rPr>
        <w:t>…  (2.14)</w:t>
      </w:r>
    </w:p>
    <w:p w:rsidR="00F171B6" w:rsidRPr="00F171B6" w:rsidRDefault="00F171B6" w:rsidP="00F171B6">
      <w:pPr>
        <w:tabs>
          <w:tab w:val="left" w:pos="0"/>
        </w:tabs>
        <w:spacing w:after="0" w:line="240" w:lineRule="auto"/>
        <w:jc w:val="both"/>
        <w:rPr>
          <w:lang w:val="en-GB"/>
        </w:rPr>
      </w:pPr>
    </w:p>
    <w:p w:rsidR="003170D5" w:rsidRPr="00360622" w:rsidRDefault="003170D5" w:rsidP="00CA5819">
      <w:pPr>
        <w:pStyle w:val="ListParagraph"/>
        <w:numPr>
          <w:ilvl w:val="1"/>
          <w:numId w:val="14"/>
        </w:numPr>
        <w:spacing w:after="0" w:line="240" w:lineRule="auto"/>
        <w:ind w:left="450" w:hanging="450"/>
        <w:jc w:val="both"/>
        <w:rPr>
          <w:b/>
          <w:sz w:val="24"/>
          <w:szCs w:val="24"/>
          <w:lang w:val="en-GB"/>
        </w:rPr>
      </w:pPr>
      <w:r w:rsidRPr="00360622">
        <w:rPr>
          <w:b/>
          <w:sz w:val="24"/>
          <w:szCs w:val="24"/>
          <w:lang w:val="en-GB"/>
        </w:rPr>
        <w:t>Probability of Detection and False Alarm</w:t>
      </w:r>
    </w:p>
    <w:p w:rsidR="003170D5" w:rsidRPr="00360622" w:rsidRDefault="003170D5" w:rsidP="003170D5">
      <w:pPr>
        <w:spacing w:after="0" w:line="240" w:lineRule="auto"/>
        <w:jc w:val="both"/>
        <w:rPr>
          <w:lang w:val="en-GB"/>
        </w:rPr>
      </w:pPr>
    </w:p>
    <w:p w:rsidR="003170D5" w:rsidRPr="00360622" w:rsidRDefault="003170D5" w:rsidP="003170D5">
      <w:pPr>
        <w:spacing w:after="0" w:line="240" w:lineRule="auto"/>
        <w:ind w:firstLine="720"/>
        <w:jc w:val="both"/>
        <w:rPr>
          <w:lang w:val="en-GB"/>
        </w:rPr>
      </w:pPr>
      <w:r w:rsidRPr="00360622">
        <w:rPr>
          <w:lang w:val="en-GB"/>
        </w:rPr>
        <w:t xml:space="preserve">In the radar block diagram (Fig 1.3) shows that the IF signal in the receiver is subjected to the ‘second detector/ Demodulator’. An envelope detector that uses a diode is often called the ‘second detector or ‘amplitude demodulator’. Conventionally, the signal detection is done with a diode as an envelope detector on the IF signal. The input to the detector is a vector sum of the noise signal and the received signal. It may be appreciated that the noise is a random signal (as opposed to the deterministic signal). In other words, the amplitude of noise signal could be different at different times under identical situations. The detection of the received signal would require the envelope of the ‘signal-plus-noise’ be higher than the threshold. </w:t>
      </w:r>
    </w:p>
    <w:p w:rsidR="003170D5" w:rsidRPr="00360622" w:rsidRDefault="003170D5" w:rsidP="003170D5">
      <w:pPr>
        <w:spacing w:after="0" w:line="240" w:lineRule="auto"/>
        <w:ind w:firstLine="720"/>
        <w:jc w:val="both"/>
        <w:rPr>
          <w:lang w:val="en-GB"/>
        </w:rPr>
      </w:pPr>
      <w:r w:rsidRPr="00360622">
        <w:rPr>
          <w:lang w:val="en-GB"/>
        </w:rPr>
        <w:t xml:space="preserve">The noise waveform is of different amplitudes at different times! Due to this fluctuating amplitude the envelope of the ‘signal plus noise’ waveform also fluctuates. In this sense, the received signal competes with the noise signal to ‘get detected’. As a result, the detection of the signal of known power cannot be predicted with certainty. It is appropriate to express the detection of the in terms of ‘probability’. We will illustrate this concept with the help of Fig. 2.2.  </w:t>
      </w:r>
    </w:p>
    <w:p w:rsidR="003170D5" w:rsidRPr="00360622" w:rsidRDefault="003170D5" w:rsidP="003170D5">
      <w:pPr>
        <w:spacing w:after="0" w:line="240" w:lineRule="auto"/>
        <w:jc w:val="both"/>
        <w:rPr>
          <w:lang w:val="en-GB"/>
        </w:rPr>
      </w:pPr>
      <w:r w:rsidRPr="00360622">
        <w:rPr>
          <w:lang w:val="en-GB"/>
        </w:rPr>
        <w:tab/>
        <w:t>Fig 2.2 shows a typical noise envelope. The figure also shows the ‘Root Mean Squared (RMS)’ amplitude of the noise. The threshold level is suitably higher than the ‘Noise RMS’. We will consider following different cases to understand the result of the detection process.</w:t>
      </w:r>
    </w:p>
    <w:p w:rsidR="003170D5" w:rsidRPr="00360622" w:rsidRDefault="003170D5" w:rsidP="00CA5819">
      <w:pPr>
        <w:pStyle w:val="ListParagraph"/>
        <w:numPr>
          <w:ilvl w:val="0"/>
          <w:numId w:val="13"/>
        </w:numPr>
        <w:spacing w:after="0" w:line="240" w:lineRule="auto"/>
        <w:jc w:val="both"/>
        <w:rPr>
          <w:lang w:val="en-GB"/>
        </w:rPr>
      </w:pPr>
      <w:r w:rsidRPr="00360622">
        <w:rPr>
          <w:lang w:val="en-GB"/>
        </w:rPr>
        <w:t>The noise envelope at times goes higher than the threshold level (Fig 2.2 shows three such occasions). The detector will identify these cases as the radar echoes! These instances are called ‘False Alarm’. It is undesirable feature.</w:t>
      </w:r>
    </w:p>
    <w:p w:rsidR="003170D5" w:rsidRPr="00360622" w:rsidRDefault="003170D5" w:rsidP="00CA5819">
      <w:pPr>
        <w:pStyle w:val="ListParagraph"/>
        <w:numPr>
          <w:ilvl w:val="0"/>
          <w:numId w:val="13"/>
        </w:numPr>
        <w:spacing w:after="0" w:line="240" w:lineRule="auto"/>
        <w:jc w:val="both"/>
        <w:rPr>
          <w:lang w:val="en-GB"/>
        </w:rPr>
      </w:pPr>
      <w:r w:rsidRPr="00360622">
        <w:rPr>
          <w:lang w:val="en-GB"/>
        </w:rPr>
        <w:t xml:space="preserve">Figure shows three echo pulses (dashed lines) riding on the noise waveform. The envelope of the ‘signal-plus-noise’ waveform goes higher than the threshold level at two occasions. These two pulses will be correctly identified as ‘echoes’. However, the third pulse will go undetected and will be missed. In this example, the success rate is 2/3. This is often expressed as ‘Probability of detection’. </w:t>
      </w:r>
    </w:p>
    <w:p w:rsidR="003170D5" w:rsidRPr="00360622" w:rsidRDefault="003170D5" w:rsidP="003170D5">
      <w:pPr>
        <w:spacing w:after="0" w:line="240" w:lineRule="auto"/>
        <w:jc w:val="both"/>
        <w:rPr>
          <w:lang w:val="en-GB"/>
        </w:rPr>
      </w:pPr>
    </w:p>
    <w:p w:rsidR="003170D5" w:rsidRDefault="00EF3BC1" w:rsidP="003170D5">
      <w:pPr>
        <w:spacing w:after="0" w:line="240" w:lineRule="auto"/>
        <w:jc w:val="both"/>
        <w:rPr>
          <w:sz w:val="24"/>
          <w:szCs w:val="24"/>
          <w:lang w:val="en-GB"/>
        </w:rPr>
      </w:pPr>
      <w:r>
        <w:rPr>
          <w:noProof/>
          <w:lang w:val="en-IN" w:eastAsia="en-IN"/>
        </w:rPr>
        <mc:AlternateContent>
          <mc:Choice Requires="wpg">
            <w:drawing>
              <wp:anchor distT="0" distB="0" distL="114300" distR="114300" simplePos="0" relativeHeight="251774464" behindDoc="0" locked="0" layoutInCell="1" allowOverlap="1">
                <wp:simplePos x="0" y="0"/>
                <wp:positionH relativeFrom="column">
                  <wp:posOffset>247650</wp:posOffset>
                </wp:positionH>
                <wp:positionV relativeFrom="paragraph">
                  <wp:posOffset>41910</wp:posOffset>
                </wp:positionV>
                <wp:extent cx="5562600" cy="1533525"/>
                <wp:effectExtent l="0" t="22860" r="0" b="0"/>
                <wp:wrapNone/>
                <wp:docPr id="173" name="Group 1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2600" cy="1533525"/>
                          <a:chOff x="1830" y="11918"/>
                          <a:chExt cx="8760" cy="2415"/>
                        </a:xfrm>
                      </wpg:grpSpPr>
                      <wps:wsp>
                        <wps:cNvPr id="174" name="AutoShape 896"/>
                        <wps:cNvCnPr>
                          <a:cxnSpLocks noChangeShapeType="1"/>
                        </wps:cNvCnPr>
                        <wps:spPr bwMode="auto">
                          <a:xfrm>
                            <a:off x="2040" y="11918"/>
                            <a:ext cx="0" cy="1605"/>
                          </a:xfrm>
                          <a:prstGeom prst="straightConnector1">
                            <a:avLst/>
                          </a:prstGeom>
                          <a:noFill/>
                          <a:ln w="9525">
                            <a:solidFill>
                              <a:srgbClr val="000000"/>
                            </a:solidFill>
                            <a:round/>
                            <a:headEnd type="stealth" w="sm" len="med"/>
                            <a:tailEnd type="none" w="sm" len="sm"/>
                          </a:ln>
                          <a:extLst>
                            <a:ext uri="{909E8E84-426E-40DD-AFC4-6F175D3DCCD1}">
                              <a14:hiddenFill xmlns:a14="http://schemas.microsoft.com/office/drawing/2010/main">
                                <a:noFill/>
                              </a14:hiddenFill>
                            </a:ext>
                          </a:extLst>
                        </wps:spPr>
                        <wps:bodyPr/>
                      </wps:wsp>
                      <wps:wsp>
                        <wps:cNvPr id="175" name="AutoShape 897"/>
                        <wps:cNvCnPr>
                          <a:cxnSpLocks noChangeShapeType="1"/>
                        </wps:cNvCnPr>
                        <wps:spPr bwMode="auto">
                          <a:xfrm>
                            <a:off x="2070" y="13523"/>
                            <a:ext cx="8175" cy="0"/>
                          </a:xfrm>
                          <a:prstGeom prst="straightConnector1">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6" name="Freeform 898"/>
                        <wps:cNvSpPr>
                          <a:spLocks/>
                        </wps:cNvSpPr>
                        <wps:spPr bwMode="auto">
                          <a:xfrm>
                            <a:off x="2070" y="12336"/>
                            <a:ext cx="8175" cy="982"/>
                          </a:xfrm>
                          <a:custGeom>
                            <a:avLst/>
                            <a:gdLst>
                              <a:gd name="T0" fmla="*/ 90 w 8175"/>
                              <a:gd name="T1" fmla="*/ 527 h 982"/>
                              <a:gd name="T2" fmla="*/ 270 w 8175"/>
                              <a:gd name="T3" fmla="*/ 647 h 982"/>
                              <a:gd name="T4" fmla="*/ 345 w 8175"/>
                              <a:gd name="T5" fmla="*/ 977 h 982"/>
                              <a:gd name="T6" fmla="*/ 480 w 8175"/>
                              <a:gd name="T7" fmla="*/ 677 h 982"/>
                              <a:gd name="T8" fmla="*/ 645 w 8175"/>
                              <a:gd name="T9" fmla="*/ 452 h 982"/>
                              <a:gd name="T10" fmla="*/ 735 w 8175"/>
                              <a:gd name="T11" fmla="*/ 482 h 982"/>
                              <a:gd name="T12" fmla="*/ 810 w 8175"/>
                              <a:gd name="T13" fmla="*/ 122 h 982"/>
                              <a:gd name="T14" fmla="*/ 960 w 8175"/>
                              <a:gd name="T15" fmla="*/ 287 h 982"/>
                              <a:gd name="T16" fmla="*/ 990 w 8175"/>
                              <a:gd name="T17" fmla="*/ 587 h 982"/>
                              <a:gd name="T18" fmla="*/ 1260 w 8175"/>
                              <a:gd name="T19" fmla="*/ 377 h 982"/>
                              <a:gd name="T20" fmla="*/ 1515 w 8175"/>
                              <a:gd name="T21" fmla="*/ 512 h 982"/>
                              <a:gd name="T22" fmla="*/ 1590 w 8175"/>
                              <a:gd name="T23" fmla="*/ 842 h 982"/>
                              <a:gd name="T24" fmla="*/ 1845 w 8175"/>
                              <a:gd name="T25" fmla="*/ 737 h 982"/>
                              <a:gd name="T26" fmla="*/ 2040 w 8175"/>
                              <a:gd name="T27" fmla="*/ 377 h 982"/>
                              <a:gd name="T28" fmla="*/ 2220 w 8175"/>
                              <a:gd name="T29" fmla="*/ 257 h 982"/>
                              <a:gd name="T30" fmla="*/ 2415 w 8175"/>
                              <a:gd name="T31" fmla="*/ 497 h 982"/>
                              <a:gd name="T32" fmla="*/ 2595 w 8175"/>
                              <a:gd name="T33" fmla="*/ 242 h 982"/>
                              <a:gd name="T34" fmla="*/ 2715 w 8175"/>
                              <a:gd name="T35" fmla="*/ 542 h 982"/>
                              <a:gd name="T36" fmla="*/ 2865 w 8175"/>
                              <a:gd name="T37" fmla="*/ 857 h 982"/>
                              <a:gd name="T38" fmla="*/ 3015 w 8175"/>
                              <a:gd name="T39" fmla="*/ 482 h 982"/>
                              <a:gd name="T40" fmla="*/ 3180 w 8175"/>
                              <a:gd name="T41" fmla="*/ 632 h 982"/>
                              <a:gd name="T42" fmla="*/ 3510 w 8175"/>
                              <a:gd name="T43" fmla="*/ 512 h 982"/>
                              <a:gd name="T44" fmla="*/ 3720 w 8175"/>
                              <a:gd name="T45" fmla="*/ 617 h 982"/>
                              <a:gd name="T46" fmla="*/ 3960 w 8175"/>
                              <a:gd name="T47" fmla="*/ 512 h 982"/>
                              <a:gd name="T48" fmla="*/ 4170 w 8175"/>
                              <a:gd name="T49" fmla="*/ 572 h 982"/>
                              <a:gd name="T50" fmla="*/ 4290 w 8175"/>
                              <a:gd name="T51" fmla="*/ 197 h 982"/>
                              <a:gd name="T52" fmla="*/ 4485 w 8175"/>
                              <a:gd name="T53" fmla="*/ 287 h 982"/>
                              <a:gd name="T54" fmla="*/ 4590 w 8175"/>
                              <a:gd name="T55" fmla="*/ 617 h 982"/>
                              <a:gd name="T56" fmla="*/ 4755 w 8175"/>
                              <a:gd name="T57" fmla="*/ 812 h 982"/>
                              <a:gd name="T58" fmla="*/ 4995 w 8175"/>
                              <a:gd name="T59" fmla="*/ 422 h 982"/>
                              <a:gd name="T60" fmla="*/ 5190 w 8175"/>
                              <a:gd name="T61" fmla="*/ 242 h 982"/>
                              <a:gd name="T62" fmla="*/ 5310 w 8175"/>
                              <a:gd name="T63" fmla="*/ 422 h 982"/>
                              <a:gd name="T64" fmla="*/ 5505 w 8175"/>
                              <a:gd name="T65" fmla="*/ 527 h 982"/>
                              <a:gd name="T66" fmla="*/ 5625 w 8175"/>
                              <a:gd name="T67" fmla="*/ 827 h 982"/>
                              <a:gd name="T68" fmla="*/ 5820 w 8175"/>
                              <a:gd name="T69" fmla="*/ 887 h 982"/>
                              <a:gd name="T70" fmla="*/ 6060 w 8175"/>
                              <a:gd name="T71" fmla="*/ 917 h 982"/>
                              <a:gd name="T72" fmla="*/ 6315 w 8175"/>
                              <a:gd name="T73" fmla="*/ 782 h 982"/>
                              <a:gd name="T74" fmla="*/ 6435 w 8175"/>
                              <a:gd name="T75" fmla="*/ 422 h 982"/>
                              <a:gd name="T76" fmla="*/ 6630 w 8175"/>
                              <a:gd name="T77" fmla="*/ 2 h 982"/>
                              <a:gd name="T78" fmla="*/ 6795 w 8175"/>
                              <a:gd name="T79" fmla="*/ 362 h 982"/>
                              <a:gd name="T80" fmla="*/ 6990 w 8175"/>
                              <a:gd name="T81" fmla="*/ 677 h 982"/>
                              <a:gd name="T82" fmla="*/ 7245 w 8175"/>
                              <a:gd name="T83" fmla="*/ 572 h 982"/>
                              <a:gd name="T84" fmla="*/ 7530 w 8175"/>
                              <a:gd name="T85" fmla="*/ 332 h 982"/>
                              <a:gd name="T86" fmla="*/ 7755 w 8175"/>
                              <a:gd name="T87" fmla="*/ 482 h 982"/>
                              <a:gd name="T88" fmla="*/ 7890 w 8175"/>
                              <a:gd name="T89" fmla="*/ 797 h 982"/>
                              <a:gd name="T90" fmla="*/ 8175 w 8175"/>
                              <a:gd name="T91" fmla="*/ 932 h 9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175" h="982">
                                <a:moveTo>
                                  <a:pt x="0" y="632"/>
                                </a:moveTo>
                                <a:cubicBezTo>
                                  <a:pt x="32" y="579"/>
                                  <a:pt x="65" y="527"/>
                                  <a:pt x="90" y="527"/>
                                </a:cubicBezTo>
                                <a:cubicBezTo>
                                  <a:pt x="115" y="527"/>
                                  <a:pt x="120" y="612"/>
                                  <a:pt x="150" y="632"/>
                                </a:cubicBezTo>
                                <a:cubicBezTo>
                                  <a:pt x="180" y="652"/>
                                  <a:pt x="250" y="609"/>
                                  <a:pt x="270" y="647"/>
                                </a:cubicBezTo>
                                <a:cubicBezTo>
                                  <a:pt x="290" y="685"/>
                                  <a:pt x="257" y="802"/>
                                  <a:pt x="270" y="857"/>
                                </a:cubicBezTo>
                                <a:cubicBezTo>
                                  <a:pt x="283" y="912"/>
                                  <a:pt x="320" y="982"/>
                                  <a:pt x="345" y="977"/>
                                </a:cubicBezTo>
                                <a:cubicBezTo>
                                  <a:pt x="370" y="972"/>
                                  <a:pt x="398" y="877"/>
                                  <a:pt x="420" y="827"/>
                                </a:cubicBezTo>
                                <a:cubicBezTo>
                                  <a:pt x="442" y="777"/>
                                  <a:pt x="460" y="737"/>
                                  <a:pt x="480" y="677"/>
                                </a:cubicBezTo>
                                <a:cubicBezTo>
                                  <a:pt x="500" y="617"/>
                                  <a:pt x="512" y="505"/>
                                  <a:pt x="540" y="467"/>
                                </a:cubicBezTo>
                                <a:cubicBezTo>
                                  <a:pt x="568" y="429"/>
                                  <a:pt x="620" y="432"/>
                                  <a:pt x="645" y="452"/>
                                </a:cubicBezTo>
                                <a:cubicBezTo>
                                  <a:pt x="670" y="472"/>
                                  <a:pt x="675" y="582"/>
                                  <a:pt x="690" y="587"/>
                                </a:cubicBezTo>
                                <a:cubicBezTo>
                                  <a:pt x="705" y="592"/>
                                  <a:pt x="718" y="539"/>
                                  <a:pt x="735" y="482"/>
                                </a:cubicBezTo>
                                <a:cubicBezTo>
                                  <a:pt x="752" y="425"/>
                                  <a:pt x="782" y="302"/>
                                  <a:pt x="795" y="242"/>
                                </a:cubicBezTo>
                                <a:cubicBezTo>
                                  <a:pt x="808" y="182"/>
                                  <a:pt x="792" y="142"/>
                                  <a:pt x="810" y="122"/>
                                </a:cubicBezTo>
                                <a:cubicBezTo>
                                  <a:pt x="828" y="102"/>
                                  <a:pt x="875" y="95"/>
                                  <a:pt x="900" y="122"/>
                                </a:cubicBezTo>
                                <a:cubicBezTo>
                                  <a:pt x="925" y="149"/>
                                  <a:pt x="943" y="227"/>
                                  <a:pt x="960" y="287"/>
                                </a:cubicBezTo>
                                <a:cubicBezTo>
                                  <a:pt x="977" y="347"/>
                                  <a:pt x="1000" y="432"/>
                                  <a:pt x="1005" y="482"/>
                                </a:cubicBezTo>
                                <a:cubicBezTo>
                                  <a:pt x="1010" y="532"/>
                                  <a:pt x="973" y="570"/>
                                  <a:pt x="990" y="587"/>
                                </a:cubicBezTo>
                                <a:cubicBezTo>
                                  <a:pt x="1007" y="604"/>
                                  <a:pt x="1065" y="622"/>
                                  <a:pt x="1110" y="587"/>
                                </a:cubicBezTo>
                                <a:cubicBezTo>
                                  <a:pt x="1155" y="552"/>
                                  <a:pt x="1213" y="427"/>
                                  <a:pt x="1260" y="377"/>
                                </a:cubicBezTo>
                                <a:cubicBezTo>
                                  <a:pt x="1307" y="327"/>
                                  <a:pt x="1353" y="265"/>
                                  <a:pt x="1395" y="287"/>
                                </a:cubicBezTo>
                                <a:cubicBezTo>
                                  <a:pt x="1437" y="309"/>
                                  <a:pt x="1498" y="445"/>
                                  <a:pt x="1515" y="512"/>
                                </a:cubicBezTo>
                                <a:cubicBezTo>
                                  <a:pt x="1532" y="579"/>
                                  <a:pt x="1487" y="637"/>
                                  <a:pt x="1500" y="692"/>
                                </a:cubicBezTo>
                                <a:cubicBezTo>
                                  <a:pt x="1513" y="747"/>
                                  <a:pt x="1548" y="797"/>
                                  <a:pt x="1590" y="842"/>
                                </a:cubicBezTo>
                                <a:cubicBezTo>
                                  <a:pt x="1632" y="887"/>
                                  <a:pt x="1713" y="979"/>
                                  <a:pt x="1755" y="962"/>
                                </a:cubicBezTo>
                                <a:cubicBezTo>
                                  <a:pt x="1797" y="945"/>
                                  <a:pt x="1820" y="812"/>
                                  <a:pt x="1845" y="737"/>
                                </a:cubicBezTo>
                                <a:cubicBezTo>
                                  <a:pt x="1870" y="662"/>
                                  <a:pt x="1872" y="572"/>
                                  <a:pt x="1905" y="512"/>
                                </a:cubicBezTo>
                                <a:cubicBezTo>
                                  <a:pt x="1938" y="452"/>
                                  <a:pt x="2005" y="389"/>
                                  <a:pt x="2040" y="377"/>
                                </a:cubicBezTo>
                                <a:cubicBezTo>
                                  <a:pt x="2075" y="365"/>
                                  <a:pt x="2085" y="457"/>
                                  <a:pt x="2115" y="437"/>
                                </a:cubicBezTo>
                                <a:cubicBezTo>
                                  <a:pt x="2145" y="417"/>
                                  <a:pt x="2183" y="264"/>
                                  <a:pt x="2220" y="257"/>
                                </a:cubicBezTo>
                                <a:cubicBezTo>
                                  <a:pt x="2257" y="250"/>
                                  <a:pt x="2308" y="352"/>
                                  <a:pt x="2340" y="392"/>
                                </a:cubicBezTo>
                                <a:cubicBezTo>
                                  <a:pt x="2372" y="432"/>
                                  <a:pt x="2393" y="504"/>
                                  <a:pt x="2415" y="497"/>
                                </a:cubicBezTo>
                                <a:cubicBezTo>
                                  <a:pt x="2437" y="490"/>
                                  <a:pt x="2445" y="389"/>
                                  <a:pt x="2475" y="347"/>
                                </a:cubicBezTo>
                                <a:cubicBezTo>
                                  <a:pt x="2505" y="305"/>
                                  <a:pt x="2555" y="232"/>
                                  <a:pt x="2595" y="242"/>
                                </a:cubicBezTo>
                                <a:cubicBezTo>
                                  <a:pt x="2635" y="252"/>
                                  <a:pt x="2695" y="357"/>
                                  <a:pt x="2715" y="407"/>
                                </a:cubicBezTo>
                                <a:cubicBezTo>
                                  <a:pt x="2735" y="457"/>
                                  <a:pt x="2708" y="487"/>
                                  <a:pt x="2715" y="542"/>
                                </a:cubicBezTo>
                                <a:cubicBezTo>
                                  <a:pt x="2722" y="597"/>
                                  <a:pt x="2735" y="685"/>
                                  <a:pt x="2760" y="737"/>
                                </a:cubicBezTo>
                                <a:cubicBezTo>
                                  <a:pt x="2785" y="789"/>
                                  <a:pt x="2835" y="869"/>
                                  <a:pt x="2865" y="857"/>
                                </a:cubicBezTo>
                                <a:cubicBezTo>
                                  <a:pt x="2895" y="845"/>
                                  <a:pt x="2915" y="725"/>
                                  <a:pt x="2940" y="662"/>
                                </a:cubicBezTo>
                                <a:cubicBezTo>
                                  <a:pt x="2965" y="599"/>
                                  <a:pt x="2990" y="497"/>
                                  <a:pt x="3015" y="482"/>
                                </a:cubicBezTo>
                                <a:cubicBezTo>
                                  <a:pt x="3040" y="467"/>
                                  <a:pt x="3063" y="547"/>
                                  <a:pt x="3090" y="572"/>
                                </a:cubicBezTo>
                                <a:cubicBezTo>
                                  <a:pt x="3117" y="597"/>
                                  <a:pt x="3143" y="632"/>
                                  <a:pt x="3180" y="632"/>
                                </a:cubicBezTo>
                                <a:cubicBezTo>
                                  <a:pt x="3217" y="632"/>
                                  <a:pt x="3260" y="592"/>
                                  <a:pt x="3315" y="572"/>
                                </a:cubicBezTo>
                                <a:cubicBezTo>
                                  <a:pt x="3370" y="552"/>
                                  <a:pt x="3470" y="507"/>
                                  <a:pt x="3510" y="512"/>
                                </a:cubicBezTo>
                                <a:cubicBezTo>
                                  <a:pt x="3550" y="517"/>
                                  <a:pt x="3520" y="585"/>
                                  <a:pt x="3555" y="602"/>
                                </a:cubicBezTo>
                                <a:cubicBezTo>
                                  <a:pt x="3590" y="619"/>
                                  <a:pt x="3685" y="637"/>
                                  <a:pt x="3720" y="617"/>
                                </a:cubicBezTo>
                                <a:cubicBezTo>
                                  <a:pt x="3755" y="597"/>
                                  <a:pt x="3725" y="499"/>
                                  <a:pt x="3765" y="482"/>
                                </a:cubicBezTo>
                                <a:cubicBezTo>
                                  <a:pt x="3805" y="465"/>
                                  <a:pt x="3913" y="487"/>
                                  <a:pt x="3960" y="512"/>
                                </a:cubicBezTo>
                                <a:cubicBezTo>
                                  <a:pt x="4007" y="537"/>
                                  <a:pt x="4015" y="622"/>
                                  <a:pt x="4050" y="632"/>
                                </a:cubicBezTo>
                                <a:cubicBezTo>
                                  <a:pt x="4085" y="642"/>
                                  <a:pt x="4148" y="607"/>
                                  <a:pt x="4170" y="572"/>
                                </a:cubicBezTo>
                                <a:cubicBezTo>
                                  <a:pt x="4192" y="537"/>
                                  <a:pt x="4165" y="484"/>
                                  <a:pt x="4185" y="422"/>
                                </a:cubicBezTo>
                                <a:cubicBezTo>
                                  <a:pt x="4205" y="360"/>
                                  <a:pt x="4243" y="244"/>
                                  <a:pt x="4290" y="197"/>
                                </a:cubicBezTo>
                                <a:cubicBezTo>
                                  <a:pt x="4337" y="150"/>
                                  <a:pt x="4438" y="122"/>
                                  <a:pt x="4470" y="137"/>
                                </a:cubicBezTo>
                                <a:cubicBezTo>
                                  <a:pt x="4502" y="152"/>
                                  <a:pt x="4475" y="232"/>
                                  <a:pt x="4485" y="287"/>
                                </a:cubicBezTo>
                                <a:cubicBezTo>
                                  <a:pt x="4495" y="342"/>
                                  <a:pt x="4512" y="412"/>
                                  <a:pt x="4530" y="467"/>
                                </a:cubicBezTo>
                                <a:cubicBezTo>
                                  <a:pt x="4548" y="522"/>
                                  <a:pt x="4578" y="560"/>
                                  <a:pt x="4590" y="617"/>
                                </a:cubicBezTo>
                                <a:cubicBezTo>
                                  <a:pt x="4602" y="674"/>
                                  <a:pt x="4578" y="780"/>
                                  <a:pt x="4605" y="812"/>
                                </a:cubicBezTo>
                                <a:cubicBezTo>
                                  <a:pt x="4632" y="844"/>
                                  <a:pt x="4713" y="834"/>
                                  <a:pt x="4755" y="812"/>
                                </a:cubicBezTo>
                                <a:cubicBezTo>
                                  <a:pt x="4797" y="790"/>
                                  <a:pt x="4820" y="742"/>
                                  <a:pt x="4860" y="677"/>
                                </a:cubicBezTo>
                                <a:cubicBezTo>
                                  <a:pt x="4900" y="612"/>
                                  <a:pt x="4958" y="497"/>
                                  <a:pt x="4995" y="422"/>
                                </a:cubicBezTo>
                                <a:cubicBezTo>
                                  <a:pt x="5032" y="347"/>
                                  <a:pt x="5053" y="257"/>
                                  <a:pt x="5085" y="227"/>
                                </a:cubicBezTo>
                                <a:cubicBezTo>
                                  <a:pt x="5117" y="197"/>
                                  <a:pt x="5165" y="225"/>
                                  <a:pt x="5190" y="242"/>
                                </a:cubicBezTo>
                                <a:cubicBezTo>
                                  <a:pt x="5215" y="259"/>
                                  <a:pt x="5215" y="302"/>
                                  <a:pt x="5235" y="332"/>
                                </a:cubicBezTo>
                                <a:cubicBezTo>
                                  <a:pt x="5255" y="362"/>
                                  <a:pt x="5280" y="410"/>
                                  <a:pt x="5310" y="422"/>
                                </a:cubicBezTo>
                                <a:cubicBezTo>
                                  <a:pt x="5340" y="434"/>
                                  <a:pt x="5382" y="389"/>
                                  <a:pt x="5415" y="407"/>
                                </a:cubicBezTo>
                                <a:cubicBezTo>
                                  <a:pt x="5448" y="425"/>
                                  <a:pt x="5485" y="482"/>
                                  <a:pt x="5505" y="527"/>
                                </a:cubicBezTo>
                                <a:cubicBezTo>
                                  <a:pt x="5525" y="572"/>
                                  <a:pt x="5515" y="627"/>
                                  <a:pt x="5535" y="677"/>
                                </a:cubicBezTo>
                                <a:cubicBezTo>
                                  <a:pt x="5555" y="727"/>
                                  <a:pt x="5602" y="782"/>
                                  <a:pt x="5625" y="827"/>
                                </a:cubicBezTo>
                                <a:cubicBezTo>
                                  <a:pt x="5648" y="872"/>
                                  <a:pt x="5638" y="937"/>
                                  <a:pt x="5670" y="947"/>
                                </a:cubicBezTo>
                                <a:cubicBezTo>
                                  <a:pt x="5702" y="957"/>
                                  <a:pt x="5773" y="887"/>
                                  <a:pt x="5820" y="887"/>
                                </a:cubicBezTo>
                                <a:cubicBezTo>
                                  <a:pt x="5867" y="887"/>
                                  <a:pt x="5915" y="942"/>
                                  <a:pt x="5955" y="947"/>
                                </a:cubicBezTo>
                                <a:cubicBezTo>
                                  <a:pt x="5995" y="952"/>
                                  <a:pt x="6013" y="917"/>
                                  <a:pt x="6060" y="917"/>
                                </a:cubicBezTo>
                                <a:cubicBezTo>
                                  <a:pt x="6107" y="917"/>
                                  <a:pt x="6198" y="969"/>
                                  <a:pt x="6240" y="947"/>
                                </a:cubicBezTo>
                                <a:cubicBezTo>
                                  <a:pt x="6282" y="925"/>
                                  <a:pt x="6278" y="844"/>
                                  <a:pt x="6315" y="782"/>
                                </a:cubicBezTo>
                                <a:cubicBezTo>
                                  <a:pt x="6352" y="720"/>
                                  <a:pt x="6445" y="632"/>
                                  <a:pt x="6465" y="572"/>
                                </a:cubicBezTo>
                                <a:cubicBezTo>
                                  <a:pt x="6485" y="512"/>
                                  <a:pt x="6435" y="477"/>
                                  <a:pt x="6435" y="422"/>
                                </a:cubicBezTo>
                                <a:cubicBezTo>
                                  <a:pt x="6435" y="367"/>
                                  <a:pt x="6433" y="312"/>
                                  <a:pt x="6465" y="242"/>
                                </a:cubicBezTo>
                                <a:cubicBezTo>
                                  <a:pt x="6497" y="172"/>
                                  <a:pt x="6598" y="4"/>
                                  <a:pt x="6630" y="2"/>
                                </a:cubicBezTo>
                                <a:cubicBezTo>
                                  <a:pt x="6662" y="0"/>
                                  <a:pt x="6632" y="167"/>
                                  <a:pt x="6660" y="227"/>
                                </a:cubicBezTo>
                                <a:cubicBezTo>
                                  <a:pt x="6688" y="287"/>
                                  <a:pt x="6760" y="307"/>
                                  <a:pt x="6795" y="362"/>
                                </a:cubicBezTo>
                                <a:cubicBezTo>
                                  <a:pt x="6830" y="417"/>
                                  <a:pt x="6838" y="505"/>
                                  <a:pt x="6870" y="557"/>
                                </a:cubicBezTo>
                                <a:cubicBezTo>
                                  <a:pt x="6902" y="609"/>
                                  <a:pt x="6955" y="684"/>
                                  <a:pt x="6990" y="677"/>
                                </a:cubicBezTo>
                                <a:cubicBezTo>
                                  <a:pt x="7025" y="670"/>
                                  <a:pt x="7038" y="529"/>
                                  <a:pt x="7080" y="512"/>
                                </a:cubicBezTo>
                                <a:cubicBezTo>
                                  <a:pt x="7122" y="495"/>
                                  <a:pt x="7210" y="602"/>
                                  <a:pt x="7245" y="572"/>
                                </a:cubicBezTo>
                                <a:cubicBezTo>
                                  <a:pt x="7280" y="542"/>
                                  <a:pt x="7243" y="372"/>
                                  <a:pt x="7290" y="332"/>
                                </a:cubicBezTo>
                                <a:cubicBezTo>
                                  <a:pt x="7337" y="292"/>
                                  <a:pt x="7468" y="332"/>
                                  <a:pt x="7530" y="332"/>
                                </a:cubicBezTo>
                                <a:cubicBezTo>
                                  <a:pt x="7592" y="332"/>
                                  <a:pt x="7628" y="307"/>
                                  <a:pt x="7665" y="332"/>
                                </a:cubicBezTo>
                                <a:cubicBezTo>
                                  <a:pt x="7702" y="357"/>
                                  <a:pt x="7715" y="435"/>
                                  <a:pt x="7755" y="482"/>
                                </a:cubicBezTo>
                                <a:cubicBezTo>
                                  <a:pt x="7795" y="529"/>
                                  <a:pt x="7883" y="565"/>
                                  <a:pt x="7905" y="617"/>
                                </a:cubicBezTo>
                                <a:cubicBezTo>
                                  <a:pt x="7927" y="669"/>
                                  <a:pt x="7870" y="755"/>
                                  <a:pt x="7890" y="797"/>
                                </a:cubicBezTo>
                                <a:cubicBezTo>
                                  <a:pt x="7910" y="839"/>
                                  <a:pt x="7978" y="849"/>
                                  <a:pt x="8025" y="872"/>
                                </a:cubicBezTo>
                                <a:cubicBezTo>
                                  <a:pt x="8072" y="895"/>
                                  <a:pt x="8123" y="913"/>
                                  <a:pt x="8175" y="9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AutoShape 899"/>
                        <wps:cNvCnPr>
                          <a:cxnSpLocks noChangeShapeType="1"/>
                        </wps:cNvCnPr>
                        <wps:spPr bwMode="auto">
                          <a:xfrm flipV="1">
                            <a:off x="2040" y="12938"/>
                            <a:ext cx="8205" cy="1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8" name="AutoShape 900"/>
                        <wps:cNvCnPr>
                          <a:cxnSpLocks noChangeShapeType="1"/>
                        </wps:cNvCnPr>
                        <wps:spPr bwMode="auto">
                          <a:xfrm flipV="1">
                            <a:off x="2070" y="12518"/>
                            <a:ext cx="8205" cy="1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9" name="Text Box 901"/>
                        <wps:cNvSpPr txBox="1">
                          <a:spLocks noChangeArrowheads="1"/>
                        </wps:cNvSpPr>
                        <wps:spPr bwMode="auto">
                          <a:xfrm>
                            <a:off x="6660" y="13433"/>
                            <a:ext cx="88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0D2F4A" w:rsidRDefault="00661525" w:rsidP="003170D5">
                              <w:pPr>
                                <w:rPr>
                                  <w:sz w:val="18"/>
                                  <w:szCs w:val="18"/>
                                </w:rPr>
                              </w:pPr>
                              <w:r w:rsidRPr="000D2F4A">
                                <w:rPr>
                                  <w:sz w:val="18"/>
                                  <w:szCs w:val="18"/>
                                </w:rPr>
                                <w:t>Time</w:t>
                              </w:r>
                            </w:p>
                          </w:txbxContent>
                        </wps:txbx>
                        <wps:bodyPr rot="0" vert="horz" wrap="square" lIns="91440" tIns="45720" rIns="91440" bIns="45720" anchor="t" anchorCtr="0" upright="1">
                          <a:noAutofit/>
                        </wps:bodyPr>
                      </wps:wsp>
                      <wps:wsp>
                        <wps:cNvPr id="180" name="AutoShape 902"/>
                        <wps:cNvCnPr>
                          <a:cxnSpLocks noChangeShapeType="1"/>
                        </wps:cNvCnPr>
                        <wps:spPr bwMode="auto">
                          <a:xfrm>
                            <a:off x="7410" y="13613"/>
                            <a:ext cx="795" cy="0"/>
                          </a:xfrm>
                          <a:prstGeom prst="straightConnector1">
                            <a:avLst/>
                          </a:prstGeom>
                          <a:noFill/>
                          <a:ln w="9525">
                            <a:solidFill>
                              <a:srgbClr val="000000"/>
                            </a:solidFill>
                            <a:round/>
                            <a:headEnd/>
                            <a:tailEnd type="arrow" w="sm" len="med"/>
                          </a:ln>
                          <a:extLst>
                            <a:ext uri="{909E8E84-426E-40DD-AFC4-6F175D3DCCD1}">
                              <a14:hiddenFill xmlns:a14="http://schemas.microsoft.com/office/drawing/2010/main">
                                <a:noFill/>
                              </a14:hiddenFill>
                            </a:ext>
                          </a:extLst>
                        </wps:spPr>
                        <wps:bodyPr/>
                      </wps:wsp>
                      <wps:wsp>
                        <wps:cNvPr id="181" name="AutoShape 903"/>
                        <wps:cNvCnPr>
                          <a:cxnSpLocks noChangeShapeType="1"/>
                        </wps:cNvCnPr>
                        <wps:spPr bwMode="auto">
                          <a:xfrm>
                            <a:off x="2971" y="12025"/>
                            <a:ext cx="1" cy="493"/>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182" name="AutoShape 904"/>
                        <wps:cNvCnPr>
                          <a:cxnSpLocks noChangeShapeType="1"/>
                        </wps:cNvCnPr>
                        <wps:spPr bwMode="auto">
                          <a:xfrm>
                            <a:off x="6540" y="12025"/>
                            <a:ext cx="0" cy="343"/>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183" name="AutoShape 905"/>
                        <wps:cNvCnPr>
                          <a:cxnSpLocks noChangeShapeType="1"/>
                        </wps:cNvCnPr>
                        <wps:spPr bwMode="auto">
                          <a:xfrm>
                            <a:off x="8730" y="12070"/>
                            <a:ext cx="0" cy="343"/>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184" name="AutoShape 906"/>
                        <wps:cNvCnPr>
                          <a:cxnSpLocks noChangeShapeType="1"/>
                        </wps:cNvCnPr>
                        <wps:spPr bwMode="auto">
                          <a:xfrm>
                            <a:off x="4921" y="12173"/>
                            <a:ext cx="1605" cy="0"/>
                          </a:xfrm>
                          <a:prstGeom prst="straightConnector1">
                            <a:avLst/>
                          </a:prstGeom>
                          <a:noFill/>
                          <a:ln w="9525">
                            <a:solidFill>
                              <a:schemeClr val="bg1">
                                <a:lumMod val="65000"/>
                                <a:lumOff val="0"/>
                              </a:schemeClr>
                            </a:solidFill>
                            <a:round/>
                            <a:headEnd/>
                            <a:tailEnd type="arrow" w="sm" len="med"/>
                          </a:ln>
                          <a:extLst>
                            <a:ext uri="{909E8E84-426E-40DD-AFC4-6F175D3DCCD1}">
                              <a14:hiddenFill xmlns:a14="http://schemas.microsoft.com/office/drawing/2010/main">
                                <a:noFill/>
                              </a14:hiddenFill>
                            </a:ext>
                          </a:extLst>
                        </wps:spPr>
                        <wps:bodyPr/>
                      </wps:wsp>
                      <wps:wsp>
                        <wps:cNvPr id="185" name="AutoShape 907"/>
                        <wps:cNvCnPr>
                          <a:cxnSpLocks noChangeShapeType="1"/>
                        </wps:cNvCnPr>
                        <wps:spPr bwMode="auto">
                          <a:xfrm flipV="1">
                            <a:off x="7890" y="12159"/>
                            <a:ext cx="840" cy="1"/>
                          </a:xfrm>
                          <a:prstGeom prst="straightConnector1">
                            <a:avLst/>
                          </a:prstGeom>
                          <a:noFill/>
                          <a:ln w="9525">
                            <a:solidFill>
                              <a:schemeClr val="bg1">
                                <a:lumMod val="65000"/>
                                <a:lumOff val="0"/>
                              </a:schemeClr>
                            </a:solidFill>
                            <a:round/>
                            <a:headEnd/>
                            <a:tailEnd type="arrow" w="sm" len="med"/>
                          </a:ln>
                          <a:extLst>
                            <a:ext uri="{909E8E84-426E-40DD-AFC4-6F175D3DCCD1}">
                              <a14:hiddenFill xmlns:a14="http://schemas.microsoft.com/office/drawing/2010/main">
                                <a:noFill/>
                              </a14:hiddenFill>
                            </a:ext>
                          </a:extLst>
                        </wps:spPr>
                        <wps:bodyPr/>
                      </wps:wsp>
                      <wps:wsp>
                        <wps:cNvPr id="186" name="AutoShape 908"/>
                        <wps:cNvCnPr>
                          <a:cxnSpLocks noChangeShapeType="1"/>
                        </wps:cNvCnPr>
                        <wps:spPr bwMode="auto">
                          <a:xfrm flipH="1">
                            <a:off x="2957" y="12175"/>
                            <a:ext cx="1558" cy="0"/>
                          </a:xfrm>
                          <a:prstGeom prst="straightConnector1">
                            <a:avLst/>
                          </a:prstGeom>
                          <a:noFill/>
                          <a:ln w="9525">
                            <a:solidFill>
                              <a:schemeClr val="bg1">
                                <a:lumMod val="65000"/>
                                <a:lumOff val="0"/>
                              </a:schemeClr>
                            </a:solidFill>
                            <a:round/>
                            <a:headEnd/>
                            <a:tailEnd type="arrow" w="sm" len="med"/>
                          </a:ln>
                          <a:extLst>
                            <a:ext uri="{909E8E84-426E-40DD-AFC4-6F175D3DCCD1}">
                              <a14:hiddenFill xmlns:a14="http://schemas.microsoft.com/office/drawing/2010/main">
                                <a:noFill/>
                              </a14:hiddenFill>
                            </a:ext>
                          </a:extLst>
                        </wps:spPr>
                        <wps:bodyPr/>
                      </wps:wsp>
                      <wps:wsp>
                        <wps:cNvPr id="187" name="AutoShape 909"/>
                        <wps:cNvCnPr>
                          <a:cxnSpLocks noChangeShapeType="1"/>
                        </wps:cNvCnPr>
                        <wps:spPr bwMode="auto">
                          <a:xfrm flipH="1">
                            <a:off x="6556" y="12160"/>
                            <a:ext cx="779" cy="0"/>
                          </a:xfrm>
                          <a:prstGeom prst="straightConnector1">
                            <a:avLst/>
                          </a:prstGeom>
                          <a:noFill/>
                          <a:ln w="9525">
                            <a:solidFill>
                              <a:schemeClr val="bg1">
                                <a:lumMod val="65000"/>
                                <a:lumOff val="0"/>
                              </a:schemeClr>
                            </a:solidFill>
                            <a:round/>
                            <a:headEnd/>
                            <a:tailEnd type="arrow" w="sm" len="med"/>
                          </a:ln>
                          <a:extLst>
                            <a:ext uri="{909E8E84-426E-40DD-AFC4-6F175D3DCCD1}">
                              <a14:hiddenFill xmlns:a14="http://schemas.microsoft.com/office/drawing/2010/main">
                                <a:noFill/>
                              </a14:hiddenFill>
                            </a:ext>
                          </a:extLst>
                        </wps:spPr>
                        <wps:bodyPr/>
                      </wps:wsp>
                      <wps:wsp>
                        <wps:cNvPr id="188" name="Text Box 910"/>
                        <wps:cNvSpPr txBox="1">
                          <a:spLocks noChangeArrowheads="1"/>
                        </wps:cNvSpPr>
                        <wps:spPr bwMode="auto">
                          <a:xfrm>
                            <a:off x="4485" y="11995"/>
                            <a:ext cx="570"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DE677A" w:rsidRDefault="00661525" w:rsidP="003170D5">
                              <w:pPr>
                                <w:rPr>
                                  <w:rFonts w:ascii="Times New Roman" w:hAnsi="Times New Roman" w:cs="Times New Roman"/>
                                  <w:i/>
                                </w:rPr>
                              </w:pPr>
                              <w:proofErr w:type="spellStart"/>
                              <w:proofErr w:type="gramStart"/>
                              <w:r w:rsidRPr="00DE677A">
                                <w:rPr>
                                  <w:rFonts w:ascii="Times New Roman" w:hAnsi="Times New Roman" w:cs="Times New Roman"/>
                                  <w:i/>
                                </w:rPr>
                                <w:t>T</w:t>
                              </w:r>
                              <w:r>
                                <w:rPr>
                                  <w:rFonts w:ascii="Times New Roman" w:hAnsi="Times New Roman" w:cs="Times New Roman"/>
                                  <w:i/>
                                  <w:vertAlign w:val="subscript"/>
                                </w:rPr>
                                <w:t>n</w:t>
                              </w:r>
                              <w:proofErr w:type="spellEnd"/>
                              <w:proofErr w:type="gramEnd"/>
                            </w:p>
                          </w:txbxContent>
                        </wps:txbx>
                        <wps:bodyPr rot="0" vert="horz" wrap="square" lIns="91440" tIns="45720" rIns="91440" bIns="45720" anchor="t" anchorCtr="0" upright="1">
                          <a:noAutofit/>
                        </wps:bodyPr>
                      </wps:wsp>
                      <wps:wsp>
                        <wps:cNvPr id="189" name="Text Box 911"/>
                        <wps:cNvSpPr txBox="1">
                          <a:spLocks noChangeArrowheads="1"/>
                        </wps:cNvSpPr>
                        <wps:spPr bwMode="auto">
                          <a:xfrm>
                            <a:off x="7290" y="11995"/>
                            <a:ext cx="750"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DE677A" w:rsidRDefault="00661525" w:rsidP="003170D5">
                              <w:pPr>
                                <w:rPr>
                                  <w:rFonts w:ascii="Times New Roman" w:hAnsi="Times New Roman" w:cs="Times New Roman"/>
                                  <w:i/>
                                </w:rPr>
                              </w:pPr>
                              <w:proofErr w:type="gramStart"/>
                              <w:r w:rsidRPr="00DE677A">
                                <w:rPr>
                                  <w:rFonts w:ascii="Times New Roman" w:hAnsi="Times New Roman" w:cs="Times New Roman"/>
                                  <w:i/>
                                </w:rPr>
                                <w:t>T</w:t>
                              </w:r>
                              <w:r>
                                <w:rPr>
                                  <w:rFonts w:ascii="Times New Roman" w:hAnsi="Times New Roman" w:cs="Times New Roman"/>
                                  <w:i/>
                                  <w:vertAlign w:val="subscript"/>
                                </w:rPr>
                                <w:t>n+</w:t>
                              </w:r>
                              <w:proofErr w:type="gramEnd"/>
                              <w:r>
                                <w:rPr>
                                  <w:rFonts w:ascii="Times New Roman" w:hAnsi="Times New Roman" w:cs="Times New Roman"/>
                                  <w:i/>
                                  <w:vertAlign w:val="subscript"/>
                                </w:rPr>
                                <w:t>1</w:t>
                              </w:r>
                            </w:p>
                          </w:txbxContent>
                        </wps:txbx>
                        <wps:bodyPr rot="0" vert="horz" wrap="square" lIns="91440" tIns="45720" rIns="91440" bIns="45720" anchor="t" anchorCtr="0" upright="1">
                          <a:noAutofit/>
                        </wps:bodyPr>
                      </wps:wsp>
                      <wps:wsp>
                        <wps:cNvPr id="190" name="AutoShape 912"/>
                        <wps:cNvCnPr>
                          <a:cxnSpLocks noChangeShapeType="1"/>
                        </wps:cNvCnPr>
                        <wps:spPr bwMode="auto">
                          <a:xfrm flipV="1">
                            <a:off x="5985" y="12938"/>
                            <a:ext cx="0" cy="570"/>
                          </a:xfrm>
                          <a:prstGeom prst="straightConnector1">
                            <a:avLst/>
                          </a:prstGeom>
                          <a:noFill/>
                          <a:ln w="9525">
                            <a:solidFill>
                              <a:schemeClr val="bg1">
                                <a:lumMod val="65000"/>
                                <a:lumOff val="0"/>
                              </a:schemeClr>
                            </a:solidFill>
                            <a:round/>
                            <a:headEnd type="arrow" w="sm" len="med"/>
                            <a:tailEnd type="arrow" w="sm" len="med"/>
                          </a:ln>
                          <a:extLst>
                            <a:ext uri="{909E8E84-426E-40DD-AFC4-6F175D3DCCD1}">
                              <a14:hiddenFill xmlns:a14="http://schemas.microsoft.com/office/drawing/2010/main">
                                <a:noFill/>
                              </a14:hiddenFill>
                            </a:ext>
                          </a:extLst>
                        </wps:spPr>
                        <wps:bodyPr/>
                      </wps:wsp>
                      <wps:wsp>
                        <wps:cNvPr id="191" name="AutoShape 913"/>
                        <wps:cNvCnPr>
                          <a:cxnSpLocks noChangeShapeType="1"/>
                        </wps:cNvCnPr>
                        <wps:spPr bwMode="auto">
                          <a:xfrm flipV="1">
                            <a:off x="7051" y="12518"/>
                            <a:ext cx="0" cy="1005"/>
                          </a:xfrm>
                          <a:prstGeom prst="straightConnector1">
                            <a:avLst/>
                          </a:prstGeom>
                          <a:noFill/>
                          <a:ln w="9525">
                            <a:solidFill>
                              <a:schemeClr val="bg1">
                                <a:lumMod val="65000"/>
                                <a:lumOff val="0"/>
                              </a:schemeClr>
                            </a:solidFill>
                            <a:round/>
                            <a:headEnd type="arrow" w="sm" len="med"/>
                            <a:tailEnd type="arrow" w="sm" len="med"/>
                          </a:ln>
                          <a:extLst>
                            <a:ext uri="{909E8E84-426E-40DD-AFC4-6F175D3DCCD1}">
                              <a14:hiddenFill xmlns:a14="http://schemas.microsoft.com/office/drawing/2010/main">
                                <a:noFill/>
                              </a14:hiddenFill>
                            </a:ext>
                          </a:extLst>
                        </wps:spPr>
                        <wps:bodyPr/>
                      </wps:wsp>
                      <wps:wsp>
                        <wps:cNvPr id="192" name="Text Box 914"/>
                        <wps:cNvSpPr txBox="1">
                          <a:spLocks noChangeArrowheads="1"/>
                        </wps:cNvSpPr>
                        <wps:spPr bwMode="auto">
                          <a:xfrm>
                            <a:off x="1830" y="12173"/>
                            <a:ext cx="240"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7B1FFA" w:rsidRDefault="00661525" w:rsidP="003170D5">
                              <w:pPr>
                                <w:rPr>
                                  <w:sz w:val="16"/>
                                  <w:szCs w:val="16"/>
                                </w:rPr>
                              </w:pPr>
                              <w:r w:rsidRPr="007B1FFA">
                                <w:rPr>
                                  <w:sz w:val="16"/>
                                  <w:szCs w:val="16"/>
                                </w:rPr>
                                <w:t>Noise Am</w:t>
                              </w:r>
                              <w:r>
                                <w:rPr>
                                  <w:sz w:val="16"/>
                                  <w:szCs w:val="16"/>
                                </w:rPr>
                                <w:t>p</w:t>
                              </w:r>
                              <w:r w:rsidRPr="007B1FFA">
                                <w:rPr>
                                  <w:sz w:val="16"/>
                                  <w:szCs w:val="16"/>
                                </w:rPr>
                                <w:t>litude</w:t>
                              </w:r>
                            </w:p>
                          </w:txbxContent>
                        </wps:txbx>
                        <wps:bodyPr rot="0" vert="vert270" wrap="square" lIns="0" tIns="0" rIns="0" bIns="0" anchor="t" anchorCtr="0" upright="1">
                          <a:noAutofit/>
                        </wps:bodyPr>
                      </wps:wsp>
                      <wps:wsp>
                        <wps:cNvPr id="193" name="Text Box 915"/>
                        <wps:cNvSpPr txBox="1">
                          <a:spLocks noChangeArrowheads="1"/>
                        </wps:cNvSpPr>
                        <wps:spPr bwMode="auto">
                          <a:xfrm>
                            <a:off x="6091" y="12938"/>
                            <a:ext cx="420" cy="57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pPr>
                                <w:spacing w:after="0" w:line="240" w:lineRule="auto"/>
                                <w:rPr>
                                  <w:sz w:val="16"/>
                                  <w:szCs w:val="16"/>
                                </w:rPr>
                              </w:pPr>
                              <w:r w:rsidRPr="007B1FFA">
                                <w:rPr>
                                  <w:sz w:val="16"/>
                                  <w:szCs w:val="16"/>
                                </w:rPr>
                                <w:t xml:space="preserve">Noise </w:t>
                              </w:r>
                            </w:p>
                            <w:p w:rsidR="00661525" w:rsidRPr="007B1FFA" w:rsidRDefault="00661525" w:rsidP="003170D5">
                              <w:pPr>
                                <w:spacing w:after="0" w:line="240" w:lineRule="auto"/>
                                <w:rPr>
                                  <w:sz w:val="16"/>
                                  <w:szCs w:val="16"/>
                                </w:rPr>
                              </w:pPr>
                              <w:r>
                                <w:rPr>
                                  <w:sz w:val="16"/>
                                  <w:szCs w:val="16"/>
                                </w:rPr>
                                <w:t xml:space="preserve"> RMS</w:t>
                              </w:r>
                            </w:p>
                          </w:txbxContent>
                        </wps:txbx>
                        <wps:bodyPr rot="0" vert="vert270" wrap="square" lIns="0" tIns="0" rIns="0" bIns="0" anchor="t" anchorCtr="0" upright="1">
                          <a:noAutofit/>
                        </wps:bodyPr>
                      </wps:wsp>
                      <wps:wsp>
                        <wps:cNvPr id="194" name="Text Box 916"/>
                        <wps:cNvSpPr txBox="1">
                          <a:spLocks noChangeArrowheads="1"/>
                        </wps:cNvSpPr>
                        <wps:spPr bwMode="auto">
                          <a:xfrm>
                            <a:off x="7096" y="12683"/>
                            <a:ext cx="239" cy="78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Pr="007B1FFA" w:rsidRDefault="00661525" w:rsidP="003170D5">
                              <w:pPr>
                                <w:rPr>
                                  <w:sz w:val="16"/>
                                  <w:szCs w:val="16"/>
                                </w:rPr>
                              </w:pPr>
                              <w:r>
                                <w:rPr>
                                  <w:sz w:val="16"/>
                                  <w:szCs w:val="16"/>
                                </w:rPr>
                                <w:t>Threshold</w:t>
                              </w:r>
                            </w:p>
                          </w:txbxContent>
                        </wps:txbx>
                        <wps:bodyPr rot="0" vert="vert270" wrap="square" lIns="0" tIns="0" rIns="0" bIns="0" anchor="t" anchorCtr="0" upright="1">
                          <a:noAutofit/>
                        </wps:bodyPr>
                      </wps:wsp>
                      <wps:wsp>
                        <wps:cNvPr id="195" name="Rectangle 917"/>
                        <wps:cNvSpPr>
                          <a:spLocks noChangeArrowheads="1"/>
                        </wps:cNvSpPr>
                        <wps:spPr bwMode="auto">
                          <a:xfrm>
                            <a:off x="7747" y="12608"/>
                            <a:ext cx="143" cy="645"/>
                          </a:xfrm>
                          <a:prstGeom prst="rect">
                            <a:avLst/>
                          </a:prstGeom>
                          <a:solidFill>
                            <a:srgbClr val="FFFFFF"/>
                          </a:solidFill>
                          <a:ln w="9525">
                            <a:solidFill>
                              <a:schemeClr val="bg1">
                                <a:lumMod val="65000"/>
                                <a:lumOff val="0"/>
                              </a:schemeClr>
                            </a:solidFill>
                            <a:prstDash val="dash"/>
                            <a:miter lim="800000"/>
                            <a:headEnd/>
                            <a:tailEnd/>
                          </a:ln>
                        </wps:spPr>
                        <wps:bodyPr rot="0" vert="horz" wrap="square" lIns="91440" tIns="45720" rIns="91440" bIns="45720" anchor="t" anchorCtr="0" upright="1">
                          <a:noAutofit/>
                        </wps:bodyPr>
                      </wps:wsp>
                      <wps:wsp>
                        <wps:cNvPr id="196" name="Rectangle 918"/>
                        <wps:cNvSpPr>
                          <a:spLocks noChangeArrowheads="1"/>
                        </wps:cNvSpPr>
                        <wps:spPr bwMode="auto">
                          <a:xfrm>
                            <a:off x="3082" y="12308"/>
                            <a:ext cx="143" cy="645"/>
                          </a:xfrm>
                          <a:prstGeom prst="rect">
                            <a:avLst/>
                          </a:prstGeom>
                          <a:solidFill>
                            <a:srgbClr val="FFFFFF"/>
                          </a:solidFill>
                          <a:ln w="9525">
                            <a:solidFill>
                              <a:schemeClr val="bg1">
                                <a:lumMod val="65000"/>
                                <a:lumOff val="0"/>
                              </a:schemeClr>
                            </a:solidFill>
                            <a:prstDash val="dash"/>
                            <a:miter lim="800000"/>
                            <a:headEnd/>
                            <a:tailEnd/>
                          </a:ln>
                        </wps:spPr>
                        <wps:bodyPr rot="0" vert="horz" wrap="square" lIns="91440" tIns="45720" rIns="91440" bIns="45720" anchor="t" anchorCtr="0" upright="1">
                          <a:noAutofit/>
                        </wps:bodyPr>
                      </wps:wsp>
                      <wps:wsp>
                        <wps:cNvPr id="197" name="Rectangle 919"/>
                        <wps:cNvSpPr>
                          <a:spLocks noChangeArrowheads="1"/>
                        </wps:cNvSpPr>
                        <wps:spPr bwMode="auto">
                          <a:xfrm>
                            <a:off x="5183" y="12293"/>
                            <a:ext cx="143" cy="645"/>
                          </a:xfrm>
                          <a:prstGeom prst="rect">
                            <a:avLst/>
                          </a:prstGeom>
                          <a:solidFill>
                            <a:srgbClr val="FFFFFF"/>
                          </a:solidFill>
                          <a:ln w="9525">
                            <a:solidFill>
                              <a:schemeClr val="bg1">
                                <a:lumMod val="65000"/>
                                <a:lumOff val="0"/>
                              </a:schemeClr>
                            </a:solidFill>
                            <a:prstDash val="dash"/>
                            <a:miter lim="800000"/>
                            <a:headEnd/>
                            <a:tailEnd/>
                          </a:ln>
                        </wps:spPr>
                        <wps:bodyPr rot="0" vert="horz" wrap="square" lIns="91440" tIns="45720" rIns="91440" bIns="45720" anchor="t" anchorCtr="0" upright="1">
                          <a:noAutofit/>
                        </wps:bodyPr>
                      </wps:wsp>
                      <wps:wsp>
                        <wps:cNvPr id="198" name="AutoShape 920"/>
                        <wps:cNvCnPr>
                          <a:cxnSpLocks noChangeShapeType="1"/>
                        </wps:cNvCnPr>
                        <wps:spPr bwMode="auto">
                          <a:xfrm flipH="1" flipV="1">
                            <a:off x="7876" y="12774"/>
                            <a:ext cx="884" cy="479"/>
                          </a:xfrm>
                          <a:prstGeom prst="straightConnector1">
                            <a:avLst/>
                          </a:prstGeom>
                          <a:noFill/>
                          <a:ln w="9525">
                            <a:solidFill>
                              <a:schemeClr val="bg1">
                                <a:lumMod val="65000"/>
                                <a:lumOff val="0"/>
                              </a:schemeClr>
                            </a:solidFill>
                            <a:round/>
                            <a:headEnd/>
                            <a:tailEnd type="arrow" w="sm" len="med"/>
                          </a:ln>
                          <a:extLst>
                            <a:ext uri="{909E8E84-426E-40DD-AFC4-6F175D3DCCD1}">
                              <a14:hiddenFill xmlns:a14="http://schemas.microsoft.com/office/drawing/2010/main">
                                <a:noFill/>
                              </a14:hiddenFill>
                            </a:ext>
                          </a:extLst>
                        </wps:spPr>
                        <wps:bodyPr/>
                      </wps:wsp>
                      <wps:wsp>
                        <wps:cNvPr id="199" name="Text Box 921"/>
                        <wps:cNvSpPr txBox="1">
                          <a:spLocks noChangeArrowheads="1"/>
                        </wps:cNvSpPr>
                        <wps:spPr bwMode="auto">
                          <a:xfrm>
                            <a:off x="8760" y="13233"/>
                            <a:ext cx="1335"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0D2F4A" w:rsidRDefault="00661525" w:rsidP="003170D5">
                              <w:pPr>
                                <w:rPr>
                                  <w:sz w:val="18"/>
                                  <w:szCs w:val="18"/>
                                </w:rPr>
                              </w:pPr>
                              <w:r>
                                <w:rPr>
                                  <w:sz w:val="18"/>
                                  <w:szCs w:val="18"/>
                                </w:rPr>
                                <w:t>Missed Pulse</w:t>
                              </w:r>
                            </w:p>
                          </w:txbxContent>
                        </wps:txbx>
                        <wps:bodyPr rot="0" vert="horz" wrap="square" lIns="0" tIns="0" rIns="0" bIns="0" anchor="t" anchorCtr="0" upright="1">
                          <a:noAutofit/>
                        </wps:bodyPr>
                      </wps:wsp>
                      <wps:wsp>
                        <wps:cNvPr id="200" name="Text Box 922"/>
                        <wps:cNvSpPr txBox="1">
                          <a:spLocks noChangeArrowheads="1"/>
                        </wps:cNvSpPr>
                        <wps:spPr bwMode="auto">
                          <a:xfrm>
                            <a:off x="3989" y="13178"/>
                            <a:ext cx="1337" cy="28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Pr="000D2F4A" w:rsidRDefault="00661525" w:rsidP="003170D5">
                              <w:pPr>
                                <w:rPr>
                                  <w:sz w:val="18"/>
                                  <w:szCs w:val="18"/>
                                </w:rPr>
                              </w:pPr>
                              <w:r>
                                <w:rPr>
                                  <w:sz w:val="18"/>
                                  <w:szCs w:val="18"/>
                                </w:rPr>
                                <w:t>Detected Pulses</w:t>
                              </w:r>
                            </w:p>
                          </w:txbxContent>
                        </wps:txbx>
                        <wps:bodyPr rot="0" vert="horz" wrap="square" lIns="0" tIns="0" rIns="0" bIns="0" anchor="t" anchorCtr="0" upright="1">
                          <a:noAutofit/>
                        </wps:bodyPr>
                      </wps:wsp>
                      <wps:wsp>
                        <wps:cNvPr id="201" name="AutoShape 923"/>
                        <wps:cNvCnPr>
                          <a:cxnSpLocks noChangeShapeType="1"/>
                        </wps:cNvCnPr>
                        <wps:spPr bwMode="auto">
                          <a:xfrm flipH="1" flipV="1">
                            <a:off x="3082" y="12534"/>
                            <a:ext cx="907" cy="719"/>
                          </a:xfrm>
                          <a:prstGeom prst="straightConnector1">
                            <a:avLst/>
                          </a:prstGeom>
                          <a:noFill/>
                          <a:ln w="9525">
                            <a:solidFill>
                              <a:schemeClr val="bg1">
                                <a:lumMod val="65000"/>
                                <a:lumOff val="0"/>
                              </a:schemeClr>
                            </a:solidFill>
                            <a:round/>
                            <a:headEnd/>
                            <a:tailEnd type="arrow" w="sm" len="med"/>
                          </a:ln>
                          <a:extLst>
                            <a:ext uri="{909E8E84-426E-40DD-AFC4-6F175D3DCCD1}">
                              <a14:hiddenFill xmlns:a14="http://schemas.microsoft.com/office/drawing/2010/main">
                                <a:noFill/>
                              </a14:hiddenFill>
                            </a:ext>
                          </a:extLst>
                        </wps:spPr>
                        <wps:bodyPr/>
                      </wps:wsp>
                      <wps:wsp>
                        <wps:cNvPr id="202" name="AutoShape 924"/>
                        <wps:cNvCnPr>
                          <a:cxnSpLocks noChangeShapeType="1"/>
                        </wps:cNvCnPr>
                        <wps:spPr bwMode="auto">
                          <a:xfrm flipV="1">
                            <a:off x="4380" y="12608"/>
                            <a:ext cx="804" cy="625"/>
                          </a:xfrm>
                          <a:prstGeom prst="straightConnector1">
                            <a:avLst/>
                          </a:prstGeom>
                          <a:noFill/>
                          <a:ln w="9525">
                            <a:solidFill>
                              <a:schemeClr val="bg1">
                                <a:lumMod val="65000"/>
                                <a:lumOff val="0"/>
                              </a:schemeClr>
                            </a:solidFill>
                            <a:round/>
                            <a:headEnd/>
                            <a:tailEnd type="arrow" w="sm" len="med"/>
                          </a:ln>
                          <a:extLst>
                            <a:ext uri="{909E8E84-426E-40DD-AFC4-6F175D3DCCD1}">
                              <a14:hiddenFill xmlns:a14="http://schemas.microsoft.com/office/drawing/2010/main">
                                <a:noFill/>
                              </a14:hiddenFill>
                            </a:ext>
                          </a:extLst>
                        </wps:spPr>
                        <wps:bodyPr/>
                      </wps:wsp>
                      <wps:wsp>
                        <wps:cNvPr id="203" name="Text Box 925"/>
                        <wps:cNvSpPr txBox="1">
                          <a:spLocks noChangeArrowheads="1"/>
                        </wps:cNvSpPr>
                        <wps:spPr bwMode="auto">
                          <a:xfrm>
                            <a:off x="2999" y="13793"/>
                            <a:ext cx="4891" cy="54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r>
                                <w:t>Fig 2.2 Noise Waveform and the pulse detection</w:t>
                              </w:r>
                            </w:p>
                          </w:txbxContent>
                        </wps:txbx>
                        <wps:bodyPr rot="0" vert="horz" wrap="square" lIns="91440" tIns="45720" rIns="91440" bIns="45720" anchor="t" anchorCtr="0" upright="1">
                          <a:noAutofit/>
                        </wps:bodyPr>
                      </wps:wsp>
                      <wps:wsp>
                        <wps:cNvPr id="204" name="AutoShape 926"/>
                        <wps:cNvCnPr>
                          <a:cxnSpLocks noChangeShapeType="1"/>
                        </wps:cNvCnPr>
                        <wps:spPr bwMode="auto">
                          <a:xfrm>
                            <a:off x="2866" y="12220"/>
                            <a:ext cx="1" cy="281"/>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205" name="AutoShape 927"/>
                        <wps:cNvCnPr>
                          <a:cxnSpLocks noChangeShapeType="1"/>
                        </wps:cNvCnPr>
                        <wps:spPr bwMode="auto">
                          <a:xfrm>
                            <a:off x="6376" y="12293"/>
                            <a:ext cx="0" cy="163"/>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206" name="AutoShape 928"/>
                        <wps:cNvCnPr>
                          <a:cxnSpLocks noChangeShapeType="1"/>
                        </wps:cNvCnPr>
                        <wps:spPr bwMode="auto">
                          <a:xfrm>
                            <a:off x="8550" y="12252"/>
                            <a:ext cx="1" cy="281"/>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207" name="Text Box 929"/>
                        <wps:cNvSpPr txBox="1">
                          <a:spLocks noChangeArrowheads="1"/>
                        </wps:cNvSpPr>
                        <wps:spPr bwMode="auto">
                          <a:xfrm>
                            <a:off x="2864" y="12083"/>
                            <a:ext cx="25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97602E" w:rsidRDefault="00661525" w:rsidP="003170D5">
                              <w:pPr>
                                <w:rPr>
                                  <w:rFonts w:ascii="Times New Roman" w:hAnsi="Times New Roman" w:cs="Times New Roman"/>
                                  <w:i/>
                                </w:rPr>
                              </w:pPr>
                              <w:proofErr w:type="spellStart"/>
                              <w:proofErr w:type="gramStart"/>
                              <w:r w:rsidRPr="0097602E">
                                <w:rPr>
                                  <w:rFonts w:ascii="Times New Roman" w:hAnsi="Times New Roman" w:cs="Times New Roman"/>
                                  <w:i/>
                                </w:rPr>
                                <w:t>t</w:t>
                              </w:r>
                              <w:r w:rsidRPr="0097602E">
                                <w:rPr>
                                  <w:rFonts w:ascii="Times New Roman" w:hAnsi="Times New Roman" w:cs="Times New Roman"/>
                                  <w:i/>
                                  <w:vertAlign w:val="subscript"/>
                                </w:rPr>
                                <w:t>n</w:t>
                              </w:r>
                              <w:proofErr w:type="spellEnd"/>
                              <w:proofErr w:type="gramEnd"/>
                            </w:p>
                          </w:txbxContent>
                        </wps:txbx>
                        <wps:bodyPr rot="0" vert="horz" wrap="square" lIns="0" tIns="0" rIns="0" bIns="0" anchor="t" anchorCtr="0" upright="1">
                          <a:noAutofit/>
                        </wps:bodyPr>
                      </wps:wsp>
                      <wps:wsp>
                        <wps:cNvPr id="208" name="Text Box 930"/>
                        <wps:cNvSpPr txBox="1">
                          <a:spLocks noChangeArrowheads="1"/>
                        </wps:cNvSpPr>
                        <wps:spPr bwMode="auto">
                          <a:xfrm>
                            <a:off x="6406" y="12143"/>
                            <a:ext cx="359"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97602E" w:rsidRDefault="00661525" w:rsidP="003170D5">
                              <w:pPr>
                                <w:rPr>
                                  <w:rFonts w:ascii="Times New Roman" w:hAnsi="Times New Roman" w:cs="Times New Roman"/>
                                  <w:i/>
                                </w:rPr>
                              </w:pPr>
                              <w:proofErr w:type="gramStart"/>
                              <w:r w:rsidRPr="0097602E">
                                <w:rPr>
                                  <w:rFonts w:ascii="Times New Roman" w:hAnsi="Times New Roman" w:cs="Times New Roman"/>
                                  <w:i/>
                                </w:rPr>
                                <w:t>t</w:t>
                              </w:r>
                              <w:r w:rsidRPr="0097602E">
                                <w:rPr>
                                  <w:rFonts w:ascii="Times New Roman" w:hAnsi="Times New Roman" w:cs="Times New Roman"/>
                                  <w:i/>
                                  <w:vertAlign w:val="subscript"/>
                                </w:rPr>
                                <w:t>n</w:t>
                              </w:r>
                              <w:r>
                                <w:rPr>
                                  <w:rFonts w:ascii="Times New Roman" w:hAnsi="Times New Roman" w:cs="Times New Roman"/>
                                  <w:i/>
                                  <w:vertAlign w:val="subscript"/>
                                </w:rPr>
                                <w:t>+</w:t>
                              </w:r>
                              <w:proofErr w:type="gramEnd"/>
                              <w:r>
                                <w:rPr>
                                  <w:rFonts w:ascii="Times New Roman" w:hAnsi="Times New Roman" w:cs="Times New Roman"/>
                                  <w:i/>
                                  <w:vertAlign w:val="subscript"/>
                                </w:rPr>
                                <w:t>1</w:t>
                              </w:r>
                            </w:p>
                          </w:txbxContent>
                        </wps:txbx>
                        <wps:bodyPr rot="0" vert="horz" wrap="square" lIns="0" tIns="0" rIns="0" bIns="0" anchor="t" anchorCtr="0" upright="1">
                          <a:noAutofit/>
                        </wps:bodyPr>
                      </wps:wsp>
                      <wps:wsp>
                        <wps:cNvPr id="209" name="Text Box 931"/>
                        <wps:cNvSpPr txBox="1">
                          <a:spLocks noChangeArrowheads="1"/>
                        </wps:cNvSpPr>
                        <wps:spPr bwMode="auto">
                          <a:xfrm>
                            <a:off x="8550" y="12098"/>
                            <a:ext cx="345"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97602E" w:rsidRDefault="00661525" w:rsidP="003170D5">
                              <w:pPr>
                                <w:rPr>
                                  <w:rFonts w:ascii="Times New Roman" w:hAnsi="Times New Roman" w:cs="Times New Roman"/>
                                  <w:i/>
                                </w:rPr>
                              </w:pPr>
                              <w:proofErr w:type="gramStart"/>
                              <w:r w:rsidRPr="0097602E">
                                <w:rPr>
                                  <w:rFonts w:ascii="Times New Roman" w:hAnsi="Times New Roman" w:cs="Times New Roman"/>
                                  <w:i/>
                                </w:rPr>
                                <w:t>t</w:t>
                              </w:r>
                              <w:r w:rsidRPr="0097602E">
                                <w:rPr>
                                  <w:rFonts w:ascii="Times New Roman" w:hAnsi="Times New Roman" w:cs="Times New Roman"/>
                                  <w:i/>
                                  <w:vertAlign w:val="subscript"/>
                                </w:rPr>
                                <w:t>n</w:t>
                              </w:r>
                              <w:r>
                                <w:rPr>
                                  <w:rFonts w:ascii="Times New Roman" w:hAnsi="Times New Roman" w:cs="Times New Roman"/>
                                  <w:i/>
                                  <w:vertAlign w:val="subscript"/>
                                </w:rPr>
                                <w:t>+</w:t>
                              </w:r>
                              <w:proofErr w:type="gramEnd"/>
                              <w:r>
                                <w:rPr>
                                  <w:rFonts w:ascii="Times New Roman" w:hAnsi="Times New Roman" w:cs="Times New Roman"/>
                                  <w:i/>
                                  <w:vertAlign w:val="subscript"/>
                                </w:rPr>
                                <w:t>2</w:t>
                              </w:r>
                            </w:p>
                          </w:txbxContent>
                        </wps:txbx>
                        <wps:bodyPr rot="0" vert="horz" wrap="square" lIns="0" tIns="0" rIns="0" bIns="0" anchor="t" anchorCtr="0" upright="1">
                          <a:noAutofit/>
                        </wps:bodyPr>
                      </wps:wsp>
                      <wps:wsp>
                        <wps:cNvPr id="210" name="Text Box 1274"/>
                        <wps:cNvSpPr txBox="1">
                          <a:spLocks noChangeArrowheads="1"/>
                        </wps:cNvSpPr>
                        <wps:spPr bwMode="auto">
                          <a:xfrm>
                            <a:off x="8895" y="12070"/>
                            <a:ext cx="1695" cy="266"/>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Pr="000D2F4A" w:rsidRDefault="00661525" w:rsidP="008030E9">
                              <w:pPr>
                                <w:rPr>
                                  <w:sz w:val="18"/>
                                  <w:szCs w:val="18"/>
                                </w:rPr>
                              </w:pPr>
                              <w:r>
                                <w:rPr>
                                  <w:sz w:val="18"/>
                                  <w:szCs w:val="18"/>
                                </w:rPr>
                                <w:t xml:space="preserve">False Alarm timings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85" o:spid="_x0000_s1368" style="position:absolute;left:0;text-align:left;margin-left:19.5pt;margin-top:3.3pt;width:438pt;height:120.75pt;z-index:251774464" coordorigin="1830,11918" coordsize="8760,2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">
                <v:shape id="AutoShape 896" o:spid="_x0000_s1369" type="#_x0000_t32" style="position:absolute;left:2040;top:11918;width:0;height:16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1PnsAAAADcAAAADwAAAGRycy9kb3ducmV2LnhtbERPS4vCMBC+C/6HMAveNFUXH12jiCB6&#10;1CrudWhm22IzKUm09d9vhIW9zcf3nNWmM7V4kvOVZQXjUQKCOLe64kLB9bIfLkD4gKyxtkwKXuRh&#10;s+73Vphq2/KZnlkoRAxhn6KCMoQmldLnJRn0I9sQR+7HOoMhQldI7bCN4aaWkySZSYMVx4YSG9qV&#10;lN+zh1HAp7EOd/e9XO5uSZG3x+m+ux2UGnx02y8QgbrwL/5zH3WcP/+E9zPxArn+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5tT57AAAAA3AAAAA8AAAAAAAAAAAAAAAAA&#10;oQIAAGRycy9kb3ducmV2LnhtbFBLBQYAAAAABAAEAPkAAACOAwAAAAA=&#10;">
                  <v:stroke startarrow="classic" startarrowwidth="narrow" endarrowwidth="narrow" endarrowlength="short"/>
                </v:shape>
                <v:shape id="AutoShape 897" o:spid="_x0000_s1370" type="#_x0000_t32" style="position:absolute;left:2070;top:13523;width:81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BRGsQAAADcAAAADwAAAGRycy9kb3ducmV2LnhtbESPzYoCMRCE78K+Q+gFL6IZV3RkNMoi&#10;rIh48ecBmknPjzvpDJOo8e2NsLC3bqrq6+rlOphG3KlztWUF41ECgji3uuZSweX8M5yDcB5ZY2OZ&#10;FDzJwXr10Vtipu2Dj3Q/+VJECLsMFVTet5mULq/IoBvZljhqhe0M+rh2pdQdPiLcNPIrSWbSYM3x&#10;QoUtbSrKf083Eynt7FIEfU3PxWGb1uE22Q+Ilep/hu8FCE/B/5v/0jsd66dTeD8TJ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cFEaxAAAANwAAAAPAAAAAAAAAAAA&#10;AAAAAKECAABkcnMvZG93bnJldi54bWxQSwUGAAAAAAQABAD5AAAAkgMAAAAA&#10;">
                  <v:stroke endarrow="classic" endarrowwidth="narrow"/>
                </v:shape>
                <v:shape id="Freeform 898" o:spid="_x0000_s1371" style="position:absolute;left:2070;top:12336;width:8175;height:982;visibility:visible;mso-wrap-style:square;v-text-anchor:top" coordsize="8175,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2sIA&#10;AADcAAAADwAAAGRycy9kb3ducmV2LnhtbERPyWrDMBC9F/IPYgK9NXIW4uBYNiZQCDm1aQ85DtbY&#10;MrFGxlITN19fFQq9zeOtk5eT7cWNRt85VrBcJCCIa6c7bhV8fry+7ED4gKyxd0wKvslDWcyecsy0&#10;u/M73c6hFTGEfYYKTAhDJqWvDVn0CzcQR65xo8UQ4dhKPeI9htterpJkKy12HBsMDnQwVF/PX1aB&#10;Xev+8kjfTkYOq02VarNpGqPU83yq9iACTeFf/Oc+6jg/3cLvM/EC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EDLawgAAANwAAAAPAAAAAAAAAAAAAAAAAJgCAABkcnMvZG93&#10;bnJldi54bWxQSwUGAAAAAAQABAD1AAAAhwMAAAAA&#10;" path="m,632c32,579,65,527,90,527v25,,30,85,60,105c180,652,250,609,270,647v20,38,-13,155,,210c283,912,320,982,345,977v25,-5,53,-100,75,-150c442,777,460,737,480,677v20,-60,32,-172,60,-210c568,429,620,432,645,452v25,20,30,130,45,135c705,592,718,539,735,482v17,-57,47,-180,60,-240c808,182,792,142,810,122v18,-20,65,-27,90,c925,149,943,227,960,287v17,60,40,145,45,195c1010,532,973,570,990,587v17,17,75,35,120,c1155,552,1213,427,1260,377v47,-50,93,-112,135,-90c1437,309,1498,445,1515,512v17,67,-28,125,-15,180c1513,747,1548,797,1590,842v42,45,123,137,165,120c1797,945,1820,812,1845,737v25,-75,27,-165,60,-225c1938,452,2005,389,2040,377v35,-12,45,80,75,60c2145,417,2183,264,2220,257v37,-7,88,95,120,135c2372,432,2393,504,2415,497v22,-7,30,-108,60,-150c2505,305,2555,232,2595,242v40,10,100,115,120,165c2735,457,2708,487,2715,542v7,55,20,143,45,195c2785,789,2835,869,2865,857v30,-12,50,-132,75,-195c2965,599,2990,497,3015,482v25,-15,48,65,75,90c3117,597,3143,632,3180,632v37,,80,-40,135,-60c3370,552,3470,507,3510,512v40,5,10,73,45,90c3590,619,3685,637,3720,617v35,-20,5,-118,45,-135c3805,465,3913,487,3960,512v47,25,55,110,90,120c4085,642,4148,607,4170,572v22,-35,-5,-88,15,-150c4205,360,4243,244,4290,197v47,-47,148,-75,180,-60c4502,152,4475,232,4485,287v10,55,27,125,45,180c4548,522,4578,560,4590,617v12,57,-12,163,15,195c4632,844,4713,834,4755,812v42,-22,65,-70,105,-135c4900,612,4958,497,4995,422v37,-75,58,-165,90,-195c5117,197,5165,225,5190,242v25,17,25,60,45,90c5255,362,5280,410,5310,422v30,12,72,-33,105,-15c5448,425,5485,482,5505,527v20,45,10,100,30,150c5555,727,5602,782,5625,827v23,45,13,110,45,120c5702,957,5773,887,5820,887v47,,95,55,135,60c5995,952,6013,917,6060,917v47,,138,52,180,30c6282,925,6278,844,6315,782v37,-62,130,-150,150,-210c6485,512,6435,477,6435,422v,-55,-2,-110,30,-180c6497,172,6598,4,6630,2v32,-2,2,165,30,225c6688,287,6760,307,6795,362v35,55,43,143,75,195c6902,609,6955,684,6990,677v35,-7,48,-148,90,-165c7122,495,7210,602,7245,572v35,-30,-2,-200,45,-240c7337,292,7468,332,7530,332v62,,98,-25,135,c7702,357,7715,435,7755,482v40,47,128,83,150,135c7927,669,7870,755,7890,797v20,42,88,52,135,75c8072,895,8123,913,8175,932e" filled="f">
                  <v:path arrowok="t" o:connecttype="custom" o:connectlocs="90,527;270,647;345,977;480,677;645,452;735,482;810,122;960,287;990,587;1260,377;1515,512;1590,842;1845,737;2040,377;2220,257;2415,497;2595,242;2715,542;2865,857;3015,482;3180,632;3510,512;3720,617;3960,512;4170,572;4290,197;4485,287;4590,617;4755,812;4995,422;5190,242;5310,422;5505,527;5625,827;5820,887;6060,917;6315,782;6435,422;6630,2;6795,362;6990,677;7245,572;7530,332;7755,482;7890,797;8175,932" o:connectangles="0,0,0,0,0,0,0,0,0,0,0,0,0,0,0,0,0,0,0,0,0,0,0,0,0,0,0,0,0,0,0,0,0,0,0,0,0,0,0,0,0,0,0,0,0,0"/>
                </v:shape>
                <v:shape id="AutoShape 899" o:spid="_x0000_s1372" type="#_x0000_t32" style="position:absolute;left:2040;top:12938;width:8205;height: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oqBMMAAADcAAAADwAAAGRycy9kb3ducmV2LnhtbERP22oCMRB9F/oPYQp906wt1LIaRQVR&#10;KRS8ID4Om9mLbibbJLrbv28KQt/mcK4zmXWmFndyvrKsYDhIQBBnVldcKDgeVv0PED4ga6wtk4If&#10;8jCbPvUmmGrb8o7u+1CIGMI+RQVlCE0qpc9KMugHtiGOXG6dwRChK6R22MZwU8vXJHmXBiuODSU2&#10;tCwpu+5vRsHa775PLl+026959nlZvm3aRX5W6uW5m49BBOrCv/jh3ug4fzSCv2fiBXL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KKgTDAAAA3AAAAA8AAAAAAAAAAAAA&#10;AAAAoQIAAGRycy9kb3ducmV2LnhtbFBLBQYAAAAABAAEAPkAAACRAwAAAAA=&#10;">
                  <v:stroke dashstyle="dash"/>
                </v:shape>
                <v:shape id="AutoShape 900" o:spid="_x0000_s1373" type="#_x0000_t32" style="position:absolute;left:2070;top:12518;width:8205;height: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W+dscAAADcAAAADwAAAGRycy9kb3ducmV2LnhtbESPT2sCQQzF74V+hyFCb3XWFtqydRQV&#10;pBahoC2lx7CT/aM7mXVm6q7fvjkUvCW8l/d+mc4H16ozhdh4NjAZZ6CIC28brgx8fa7vX0DFhGyx&#10;9UwGLhRhPru9mWJufc87Ou9TpSSEY44G6pS6XOtY1OQwjn1HLFrpg8Mka6i0DdhLuGv1Q5Y9aYcN&#10;S0ONHa1qKo77X2fgLe5O36Fc9u8fi2J7WD1u+mX5Y8zdaFi8gko0pKv5/3pjBf9ZaOUZmUD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lb52xwAAANwAAAAPAAAAAAAA&#10;AAAAAAAAAKECAABkcnMvZG93bnJldi54bWxQSwUGAAAAAAQABAD5AAAAlQMAAAAA&#10;">
                  <v:stroke dashstyle="dash"/>
                </v:shape>
                <v:shape id="Text Box 901" o:spid="_x0000_s1374" type="#_x0000_t202" style="position:absolute;left:6660;top:13433;width:88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FAMEA&#10;AADcAAAADwAAAGRycy9kb3ducmV2LnhtbERPTYvCMBC9C/6HMIK3NXFRd+0aZVEET4ruKuxtaMa2&#10;2ExKE23990ZY8DaP9zmzRWtLcaPaF441DAcKBHHqTMGZht+f9dsnCB+QDZaOScOdPCzm3c4ME+Ma&#10;3tPtEDIRQ9gnqCEPoUqk9GlOFv3AVcSRO7vaYoiwzqSpsYnhtpTvSk2kxYJjQ44VLXNKL4er1XDc&#10;nv9OI7XLVnZcNa5Vku1Uat3vtd9fIAK14SX+d29MnP8xhe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sxQDBAAAA3AAAAA8AAAAAAAAAAAAAAAAAmAIAAGRycy9kb3du&#10;cmV2LnhtbFBLBQYAAAAABAAEAPUAAACGAwAAAAA=&#10;" filled="f" stroked="f">
                  <v:textbox>
                    <w:txbxContent>
                      <w:p w:rsidR="00661525" w:rsidRPr="000D2F4A" w:rsidRDefault="00661525" w:rsidP="003170D5">
                        <w:pPr>
                          <w:rPr>
                            <w:sz w:val="18"/>
                            <w:szCs w:val="18"/>
                          </w:rPr>
                        </w:pPr>
                        <w:r w:rsidRPr="000D2F4A">
                          <w:rPr>
                            <w:sz w:val="18"/>
                            <w:szCs w:val="18"/>
                          </w:rPr>
                          <w:t>Time</w:t>
                        </w:r>
                      </w:p>
                    </w:txbxContent>
                  </v:textbox>
                </v:shape>
                <v:shape id="AutoShape 902" o:spid="_x0000_s1375" type="#_x0000_t32" style="position:absolute;left:7410;top:13613;width:7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RgFcgAAADcAAAADwAAAGRycy9kb3ducmV2LnhtbESPT2vCQBDF70K/wzKFXkQ3llIkuooU&#10;hNA/tLVevI3ZMYnNzobdbUz76TuHQm8zvDfv/Wa5Hlyregqx8WxgNs1AEZfeNlwZ2H9sJ3NQMSFb&#10;bD2TgW+KsF5djZaYW3/hd+p3qVISwjFHA3VKXa51LGtyGKe+Ixbt5IPDJGuotA14kXDX6tssu9cO&#10;G5aGGjt6qKn83H05A893h8fxW+qL4w89HfX5pQjnV2/MzfWwWYBKNKR/8991YQV/LvjyjEygV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4RgFcgAAADcAAAADwAAAAAA&#10;AAAAAAAAAAChAgAAZHJzL2Rvd25yZXYueG1sUEsFBgAAAAAEAAQA+QAAAJYDAAAAAA==&#10;">
                  <v:stroke endarrow="open" endarrowwidth="narrow"/>
                </v:shape>
                <v:shape id="AutoShape 903" o:spid="_x0000_s1376" type="#_x0000_t32" style="position:absolute;left:2971;top:12025;width:1;height:4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oV+sMAAADcAAAADwAAAGRycy9kb3ducmV2LnhtbERPTWvCQBC9F/wPywheim4UWkN0I7ZW&#10;aG9WPXgcspNsNDsbstuY/vtuodDbPN7nrDeDbURPna8dK5jPEhDEhdM1VwrOp/00BeEDssbGMSn4&#10;Jg+bfPSwxky7O39SfwyViCHsM1RgQmgzKX1hyKKfuZY4cqXrLIYIu0rqDu8x3DZykSTP0mLNscFg&#10;S6+Gitvxyyp4ejG75SG1j5fDbv8mw0d/Gq6lUpPxsF2BCDSEf/Gf+13H+ekcfp+JF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KFfrDAAAA3AAAAA8AAAAAAAAAAAAA&#10;AAAAoQIAAGRycy9kb3ducmV2LnhtbFBLBQYAAAAABAAEAPkAAACRAwAAAAA=&#10;" strokecolor="#a5a5a5 [2092]"/>
                <v:shape id="AutoShape 904" o:spid="_x0000_s1377" type="#_x0000_t32" style="position:absolute;left:6540;top:12025;width:0;height:3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iLjcMAAADcAAAADwAAAGRycy9kb3ducmV2LnhtbERPTWvCQBC9F/wPywi9FN1UsIboKrYq&#10;1JtVDx6H7JiNZmdDdo3x33eFQm/zeJ8zW3S2Ei01vnSs4H2YgCDOnS65UHA8bAYpCB+QNVaOScGD&#10;PCzmvZcZZtrd+YfafShEDGGfoQITQp1J6XNDFv3Q1cSRO7vGYoiwKaRu8B7DbSVHSfIhLZYcGwzW&#10;9GUov+5vVsH406wmu9S+nXarzVqGbXvoLmelXvvdcgoiUBf+xX/ubx3npyN4PhMv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Yi43DAAAA3AAAAA8AAAAAAAAAAAAA&#10;AAAAoQIAAGRycy9kb3ducmV2LnhtbFBLBQYAAAAABAAEAPkAAACRAwAAAAA=&#10;" strokecolor="#a5a5a5 [2092]"/>
                <v:shape id="AutoShape 905" o:spid="_x0000_s1378" type="#_x0000_t32" style="position:absolute;left:8730;top:12070;width:0;height:3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QuFsQAAADcAAAADwAAAGRycy9kb3ducmV2LnhtbERPTWvCQBC9F/oflil4KXVjRRuiq9Sq&#10;UG8ae+hxyI7Z2OxsyK4x/ffdguBtHu9z5sve1qKj1leOFYyGCQjiwumKSwVfx+1LCsIHZI21Y1Lw&#10;Sx6Wi8eHOWbaXflAXR5KEUPYZ6jAhNBkUvrCkEU/dA1x5E6utRgibEupW7zGcFvL1ySZSosVxwaD&#10;DX0YKn7yi1UwWZn12z61z9/79XYjw6479ueTUoOn/n0GIlAf7uKb+1PH+ekY/p+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1C4WxAAAANwAAAAPAAAAAAAAAAAA&#10;AAAAAKECAABkcnMvZG93bnJldi54bWxQSwUGAAAAAAQABAD5AAAAkgMAAAAA&#10;" strokecolor="#a5a5a5 [2092]"/>
                <v:shape id="AutoShape 906" o:spid="_x0000_s1379" type="#_x0000_t32" style="position:absolute;left:4921;top:12173;width:16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BdL8MAAADcAAAADwAAAGRycy9kb3ducmV2LnhtbERP32vCMBB+H/g/hBN8m6lDxVWjyIYg&#10;yObqNnw9mrMNNpeuibb77xdB2Nt9fD9vsepsJa7UeONYwWiYgCDOnTZcKPj63DzOQPiArLFyTAp+&#10;ycNq2XtYYKpdyxldD6EQMYR9igrKEOpUSp+XZNEPXU0cuZNrLIYIm0LqBtsYbiv5lCRTadFwbCix&#10;ppeS8vPhYhWY489Ha/a7av/2PXk2fpO9Zu+dUoN+t56DCNSFf/HdvdVx/mwMt2fiB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gXS/DAAAA3AAAAA8AAAAAAAAAAAAA&#10;AAAAoQIAAGRycy9kb3ducmV2LnhtbFBLBQYAAAAABAAEAPkAAACRAwAAAAA=&#10;" strokecolor="#a5a5a5 [2092]">
                  <v:stroke endarrow="open" endarrowwidth="narrow"/>
                </v:shape>
                <v:shape id="AutoShape 907" o:spid="_x0000_s1380" type="#_x0000_t32" style="position:absolute;left:7890;top:12159;width:84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k9i8AAAADcAAAADwAAAGRycy9kb3ducmV2LnhtbERPy6rCMBDdC/5DGMGdpopepBpFBEUQ&#10;BF8Ld0MztsVmUpJo69+bCxfubg7nOYtVayrxJudLywpGwwQEcWZ1ybmC62U7mIHwAVljZZkUfMjD&#10;atntLDDVtuETvc8hFzGEfYoKihDqVEqfFWTQD21NHLmHdQZDhC6X2mETw00lx0nyIw2WHBsKrGlT&#10;UPY8v4wC/8mOeNpPHs1k5+mmd+5+GB+U6vfa9RxEoDb8i//cex3nz6bw+0y8QC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ZPYvAAAAA3AAAAA8AAAAAAAAAAAAAAAAA&#10;oQIAAGRycy9kb3ducmV2LnhtbFBLBQYAAAAABAAEAPkAAACOAwAAAAA=&#10;" strokecolor="#a5a5a5 [2092]">
                  <v:stroke endarrow="open" endarrowwidth="narrow"/>
                </v:shape>
                <v:shape id="AutoShape 908" o:spid="_x0000_s1381" type="#_x0000_t32" style="position:absolute;left:2957;top:12175;width:15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uj/MIAAADcAAAADwAAAGRycy9kb3ducmV2LnhtbERPTWuDQBC9F/oflinkVtcGkWCzhhBo&#10;EIRC0vTQ2+BOVOrOyu4m6r/vFgq9zeN9znY3m0HcyfnesoKXJAVB3Fjdc6vg8vH2vAHhA7LGwTIp&#10;WMjDrnx82GKh7cQnup9DK2II+wIVdCGMhZS+6cigT+xIHLmrdQZDhK6V2uEUw80g12maS4M9x4YO&#10;Rzp01Hyfb0aBX5p3PFXZdcqOnj710X3V61qp1dO8fwURaA7/4j93peP8TQ6/z8QLZ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uj/MIAAADcAAAADwAAAAAAAAAAAAAA&#10;AAChAgAAZHJzL2Rvd25yZXYueG1sUEsFBgAAAAAEAAQA+QAAAJADAAAAAA==&#10;" strokecolor="#a5a5a5 [2092]">
                  <v:stroke endarrow="open" endarrowwidth="narrow"/>
                </v:shape>
                <v:shape id="AutoShape 909" o:spid="_x0000_s1382" type="#_x0000_t32" style="position:absolute;left:6556;top:12160;width:7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GZ8AAAADcAAAADwAAAGRycy9kb3ducmV2LnhtbERPy6rCMBDdC/5DGMGdpop4pRpFBEUQ&#10;BF8Ld0MztsVmUpJo69+bCxfubg7nOYtVayrxJudLywpGwwQEcWZ1ybmC62U7mIHwAVljZZkUfMjD&#10;atntLDDVtuETvc8hFzGEfYoKihDqVEqfFWTQD21NHLmHdQZDhC6X2mETw00lx0kylQZLjg0F1rQp&#10;KHueX0aB/2RHPO0nj2ay83TTO3c/jA9K9Xvteg4iUBv+xX/uvY7zZz/w+0y8QC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HBmfAAAAA3AAAAA8AAAAAAAAAAAAAAAAA&#10;oQIAAGRycy9kb3ducmV2LnhtbFBLBQYAAAAABAAEAPkAAACOAwAAAAA=&#10;" strokecolor="#a5a5a5 [2092]">
                  <v:stroke endarrow="open" endarrowwidth="narrow"/>
                </v:shape>
                <v:shape id="Text Box 910" o:spid="_x0000_s1383" type="#_x0000_t202" style="position:absolute;left:4485;top:11995;width:570;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rsidR="00661525" w:rsidRPr="00DE677A" w:rsidRDefault="00661525" w:rsidP="003170D5">
                        <w:pPr>
                          <w:rPr>
                            <w:rFonts w:ascii="Times New Roman" w:hAnsi="Times New Roman" w:cs="Times New Roman"/>
                            <w:i/>
                          </w:rPr>
                        </w:pPr>
                        <w:proofErr w:type="spellStart"/>
                        <w:proofErr w:type="gramStart"/>
                        <w:r w:rsidRPr="00DE677A">
                          <w:rPr>
                            <w:rFonts w:ascii="Times New Roman" w:hAnsi="Times New Roman" w:cs="Times New Roman"/>
                            <w:i/>
                          </w:rPr>
                          <w:t>T</w:t>
                        </w:r>
                        <w:r>
                          <w:rPr>
                            <w:rFonts w:ascii="Times New Roman" w:hAnsi="Times New Roman" w:cs="Times New Roman"/>
                            <w:i/>
                            <w:vertAlign w:val="subscript"/>
                          </w:rPr>
                          <w:t>n</w:t>
                        </w:r>
                        <w:proofErr w:type="spellEnd"/>
                        <w:proofErr w:type="gramEnd"/>
                      </w:p>
                    </w:txbxContent>
                  </v:textbox>
                </v:shape>
                <v:shape id="Text Box 911" o:spid="_x0000_s1384" type="#_x0000_t202" style="position:absolute;left:7290;top:11995;width:750;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rsidR="00661525" w:rsidRPr="00DE677A" w:rsidRDefault="00661525" w:rsidP="003170D5">
                        <w:pPr>
                          <w:rPr>
                            <w:rFonts w:ascii="Times New Roman" w:hAnsi="Times New Roman" w:cs="Times New Roman"/>
                            <w:i/>
                          </w:rPr>
                        </w:pPr>
                        <w:proofErr w:type="gramStart"/>
                        <w:r w:rsidRPr="00DE677A">
                          <w:rPr>
                            <w:rFonts w:ascii="Times New Roman" w:hAnsi="Times New Roman" w:cs="Times New Roman"/>
                            <w:i/>
                          </w:rPr>
                          <w:t>T</w:t>
                        </w:r>
                        <w:r>
                          <w:rPr>
                            <w:rFonts w:ascii="Times New Roman" w:hAnsi="Times New Roman" w:cs="Times New Roman"/>
                            <w:i/>
                            <w:vertAlign w:val="subscript"/>
                          </w:rPr>
                          <w:t>n+</w:t>
                        </w:r>
                        <w:proofErr w:type="gramEnd"/>
                        <w:r>
                          <w:rPr>
                            <w:rFonts w:ascii="Times New Roman" w:hAnsi="Times New Roman" w:cs="Times New Roman"/>
                            <w:i/>
                            <w:vertAlign w:val="subscript"/>
                          </w:rPr>
                          <w:t>1</w:t>
                        </w:r>
                      </w:p>
                    </w:txbxContent>
                  </v:textbox>
                </v:shape>
                <v:shape id="AutoShape 912" o:spid="_x0000_s1385" type="#_x0000_t32" style="position:absolute;left:5985;top:12938;width:0;height:5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2FnMUAAADcAAAADwAAAGRycy9kb3ducmV2LnhtbESPT2vCQBDF7wW/wzJCb3WjSNHUVTRQ&#10;kF5K/XeeZsds2uxsyG41fvvOQfA2w3vz3m8Wq9436kJdrAMbGI8yUMRlsDVXBg7795cZqJiQLTaB&#10;ycCNIqyWg6cF5jZc+Ysuu1QpCeGYowGXUptrHUtHHuMotMSinUPnMcnaVdp2eJVw3+hJlr1qjzVL&#10;g8OWCkfl7+7PG/ieFh+3yfzUfjo7i+vNT32szoUxz8N+/QYqUZ8e5vv11gr+XPDlGZlA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W2FnMUAAADcAAAADwAAAAAAAAAA&#10;AAAAAAChAgAAZHJzL2Rvd25yZXYueG1sUEsFBgAAAAAEAAQA+QAAAJMDAAAAAA==&#10;" strokecolor="#a5a5a5 [2092]">
                  <v:stroke startarrow="open" startarrowwidth="narrow" endarrow="open" endarrowwidth="narrow"/>
                </v:shape>
                <v:shape id="AutoShape 913" o:spid="_x0000_s1386" type="#_x0000_t32" style="position:absolute;left:7051;top:12518;width:0;height:10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EgB8EAAADcAAAADwAAAGRycy9kb3ducmV2LnhtbERPS4vCMBC+L/gfwgje1lSRRatRtCCI&#10;F1lf57EZm2ozKU3U+u83Cwt7m4/vObNFayvxpMaXjhUM+gkI4tzpkgsFx8P6cwzCB2SNlWNS8CYP&#10;i3nnY4apdi/+puc+FCKGsE9RgQmhTqX0uSGLvu9q4shdXWMxRNgUUjf4iuG2ksMk+ZIWS44NBmvK&#10;DOX3/cMquIyy7Xs4Odc7o8d+ubqVp+KaKdXrtsspiEBt+Bf/uTc6zp8M4PeZeIGc/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ISAHwQAAANwAAAAPAAAAAAAAAAAAAAAA&#10;AKECAABkcnMvZG93bnJldi54bWxQSwUGAAAAAAQABAD5AAAAjwMAAAAA&#10;" strokecolor="#a5a5a5 [2092]">
                  <v:stroke startarrow="open" startarrowwidth="narrow" endarrow="open" endarrowwidth="narrow"/>
                </v:shape>
                <v:shape id="Text Box 914" o:spid="_x0000_s1387" type="#_x0000_t202" style="position:absolute;left:1830;top:12173;width:240;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NmMEA&#10;AADcAAAADwAAAGRycy9kb3ducmV2LnhtbERPzWrCQBC+F3yHZQRvddOEhjZ1DRKQ9iRofYAhO80G&#10;s7MxuzXJ27uFgrf5+H5nU062EzcafOtYwcs6AUFcO91yo+D8vX9+A+EDssbOMSmYyUO5XTxtsNBu&#10;5CPdTqERMYR9gQpMCH0hpa8NWfRr1xNH7scNFkOEQyP1gGMMt51MkySXFluODQZ7qgzVl9OvVXCY&#10;pRkz+3quqyo/5Nl1j5fPTqnVctp9gAg0hYf43/2l4/z3FP6eiRf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ZjBAAAA3AAAAA8AAAAAAAAAAAAAAAAAmAIAAGRycy9kb3du&#10;cmV2LnhtbFBLBQYAAAAABAAEAPUAAACGAwAAAAA=&#10;" filled="f" stroked="f">
                  <v:textbox style="layout-flow:vertical;mso-layout-flow-alt:bottom-to-top" inset="0,0,0,0">
                    <w:txbxContent>
                      <w:p w:rsidR="00661525" w:rsidRPr="007B1FFA" w:rsidRDefault="00661525" w:rsidP="003170D5">
                        <w:pPr>
                          <w:rPr>
                            <w:sz w:val="16"/>
                            <w:szCs w:val="16"/>
                          </w:rPr>
                        </w:pPr>
                        <w:r w:rsidRPr="007B1FFA">
                          <w:rPr>
                            <w:sz w:val="16"/>
                            <w:szCs w:val="16"/>
                          </w:rPr>
                          <w:t>Noise Am</w:t>
                        </w:r>
                        <w:r>
                          <w:rPr>
                            <w:sz w:val="16"/>
                            <w:szCs w:val="16"/>
                          </w:rPr>
                          <w:t>p</w:t>
                        </w:r>
                        <w:r w:rsidRPr="007B1FFA">
                          <w:rPr>
                            <w:sz w:val="16"/>
                            <w:szCs w:val="16"/>
                          </w:rPr>
                          <w:t>litude</w:t>
                        </w:r>
                      </w:p>
                    </w:txbxContent>
                  </v:textbox>
                </v:shape>
                <v:shape id="Text Box 915" o:spid="_x0000_s1388" type="#_x0000_t202" style="position:absolute;left:6091;top:12938;width:42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GZjMIA&#10;AADcAAAADwAAAGRycy9kb3ducmV2LnhtbERPTYvCMBC9C/6HMMLeNHWFRatRRFGWXsTu6nlopk2x&#10;mZQmq/Xfm4WFvc3jfc5q09tG3KnztWMF00kCgrhwuuZKwffXYTwH4QOyxsYxKXiSh816OFhhqt2D&#10;z3TPQyViCPsUFZgQ2lRKXxiy6CeuJY5c6TqLIcKukrrDRwy3jXxPkg9psebYYLClnaHilv9YBdfS&#10;TJP94oLzKs/O2eVQno7ZSam3Ub9dggjUh3/xn/tTx/mLGfw+Ey+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ZmMwgAAANwAAAAPAAAAAAAAAAAAAAAAAJgCAABkcnMvZG93&#10;bnJldi54bWxQSwUGAAAAAAQABAD1AAAAhwMAAAAA&#10;" filled="f" fillcolor="white [3212]" stroked="f">
                  <v:textbox style="layout-flow:vertical;mso-layout-flow-alt:bottom-to-top" inset="0,0,0,0">
                    <w:txbxContent>
                      <w:p w:rsidR="00661525" w:rsidRDefault="00661525" w:rsidP="003170D5">
                        <w:pPr>
                          <w:spacing w:after="0" w:line="240" w:lineRule="auto"/>
                          <w:rPr>
                            <w:sz w:val="16"/>
                            <w:szCs w:val="16"/>
                          </w:rPr>
                        </w:pPr>
                        <w:r w:rsidRPr="007B1FFA">
                          <w:rPr>
                            <w:sz w:val="16"/>
                            <w:szCs w:val="16"/>
                          </w:rPr>
                          <w:t xml:space="preserve">Noise </w:t>
                        </w:r>
                      </w:p>
                      <w:p w:rsidR="00661525" w:rsidRPr="007B1FFA" w:rsidRDefault="00661525" w:rsidP="003170D5">
                        <w:pPr>
                          <w:spacing w:after="0" w:line="240" w:lineRule="auto"/>
                          <w:rPr>
                            <w:sz w:val="16"/>
                            <w:szCs w:val="16"/>
                          </w:rPr>
                        </w:pPr>
                        <w:r>
                          <w:rPr>
                            <w:sz w:val="16"/>
                            <w:szCs w:val="16"/>
                          </w:rPr>
                          <w:t xml:space="preserve"> RMS</w:t>
                        </w:r>
                      </w:p>
                    </w:txbxContent>
                  </v:textbox>
                </v:shape>
                <v:shape id="Text Box 916" o:spid="_x0000_s1389" type="#_x0000_t202" style="position:absolute;left:7096;top:12683;width:239;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MqcAA&#10;AADcAAAADwAAAGRycy9kb3ducmV2LnhtbERPS2sCMRC+F/ofwgjeamIRrVujtILQoy/oddhMd8Nu&#10;JksS3W1/fSMI3ubje85qM7hWXClE61nDdKJAEJfeWK40nE+7lzcQMSEbbD2Thl+KsFk/P62wML7n&#10;A12PqRI5hGOBGuqUukLKWNbkME58R5y5Hx8cpgxDJU3APoe7Vr4qNZcOLeeGGjva1lQ2x4vTsFt+&#10;/+HWBtXbRoXz3h4Ws+ZT6/Fo+HgHkWhID/Hd/WXy/OUMbs/kC+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vMqcAAAADcAAAADwAAAAAAAAAAAAAAAACYAgAAZHJzL2Rvd25y&#10;ZXYueG1sUEsFBgAAAAAEAAQA9QAAAIUDAAAAAA==&#10;" fillcolor="white [3212]" stroked="f">
                  <v:textbox style="layout-flow:vertical;mso-layout-flow-alt:bottom-to-top" inset="0,0,0,0">
                    <w:txbxContent>
                      <w:p w:rsidR="00661525" w:rsidRPr="007B1FFA" w:rsidRDefault="00661525" w:rsidP="003170D5">
                        <w:pPr>
                          <w:rPr>
                            <w:sz w:val="16"/>
                            <w:szCs w:val="16"/>
                          </w:rPr>
                        </w:pPr>
                        <w:r>
                          <w:rPr>
                            <w:sz w:val="16"/>
                            <w:szCs w:val="16"/>
                          </w:rPr>
                          <w:t>Threshold</w:t>
                        </w:r>
                      </w:p>
                    </w:txbxContent>
                  </v:textbox>
                </v:shape>
                <v:rect id="Rectangle 917" o:spid="_x0000_s1390" style="position:absolute;left:7747;top:12608;width:143;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nYh8MA&#10;AADcAAAADwAAAGRycy9kb3ducmV2LnhtbERPS2sCMRC+C/0PYQq9adaC1m6NolLFU8Vt6XnYzD7q&#10;ZrIk6e76702h4G0+vucs14NpREfO15YVTCcJCOLc6ppLBV+f+/EChA/IGhvLpOBKHtarh9ESU217&#10;PlOXhVLEEPYpKqhCaFMpfV6RQT+xLXHkCusMhghdKbXDPoabRj4nyVwarDk2VNjSrqL8kv0aBV1e&#10;vPSHXf3tT5m7bN9/TtPZR6HU0+OweQMRaAh38b/7qOP81xn8PRMv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nYh8MAAADcAAAADwAAAAAAAAAAAAAAAACYAgAAZHJzL2Rv&#10;d25yZXYueG1sUEsFBgAAAAAEAAQA9QAAAIgDAAAAAA==&#10;" strokecolor="#a5a5a5 [2092]">
                  <v:stroke dashstyle="dash"/>
                </v:rect>
                <v:rect id="Rectangle 918" o:spid="_x0000_s1391" style="position:absolute;left:3082;top:12308;width:143;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G8MMA&#10;AADcAAAADwAAAGRycy9kb3ducmV2LnhtbERPS2sCMRC+C/0PYQq9aVahardGUbHFU8Vt6XnYzD7q&#10;ZrIk6e7235uC4G0+vuesNoNpREfO15YVTCcJCOLc6ppLBV+fb+MlCB+QNTaWScEfedisH0YrTLXt&#10;+UxdFkoRQ9inqKAKoU2l9HlFBv3EtsSRK6wzGCJ0pdQO+xhuGjlLkrk0WHNsqLClfUX5Jfs1Crq8&#10;WPTv+/rbnzJ32R1+TtPnj0Kpp8dh+woi0BDu4pv7qOP8lzn8PxMvk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tG8MMAAADcAAAADwAAAAAAAAAAAAAAAACYAgAAZHJzL2Rv&#10;d25yZXYueG1sUEsFBgAAAAAEAAQA9QAAAIgDAAAAAA==&#10;" strokecolor="#a5a5a5 [2092]">
                  <v:stroke dashstyle="dash"/>
                </v:rect>
                <v:rect id="Rectangle 919" o:spid="_x0000_s1392" style="position:absolute;left:5183;top:12293;width:143;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fja8MA&#10;AADcAAAADwAAAGRycy9kb3ducmV2LnhtbERPS2sCMRC+C/0PYQq9aVah1a5GUbGlp4pb8TxsZh+6&#10;mSxJurv9902h4G0+vuesNoNpREfO15YVTCcJCOLc6ppLBeevt/EChA/IGhvLpOCHPGzWD6MVptr2&#10;fKIuC6WIIexTVFCF0KZS+rwig35iW+LIFdYZDBG6UmqHfQw3jZwlyYs0WHNsqLClfUX5Lfs2Crq8&#10;mPfv+/rij5m77Q7X4/T5s1Dq6XHYLkEEGsJd/O/+0HH+6xz+nokX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fja8MAAADcAAAADwAAAAAAAAAAAAAAAACYAgAAZHJzL2Rv&#10;d25yZXYueG1sUEsFBgAAAAAEAAQA9QAAAIgDAAAAAA==&#10;" strokecolor="#a5a5a5 [2092]">
                  <v:stroke dashstyle="dash"/>
                </v:rect>
                <v:shape id="AutoShape 920" o:spid="_x0000_s1393" type="#_x0000_t32" style="position:absolute;left:7876;top:12774;width:884;height:4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vwC8QAAADcAAAADwAAAGRycy9kb3ducmV2LnhtbESPQUvDQBCF7wX/wzKCt3ajh1BjNkVq&#10;BS9SbC14HLNjEszOhuzYxH/fOQjeZnhv3vum3MyhN2caUxfZwe0qA0NcR99x4+D9+Lxcg0mC7LGP&#10;TA5+KcGmulqUWPg48RudD9IYDeFUoINWZCisTXVLAdMqDsSqfcUxoOg6NtaPOGl46O1dluU2YMfa&#10;0OJA25bq78NPcLA9ytP+NH3u066PHzufv54wF+durufHBzBCs/yb/65fvOLfK60+oxPY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u/ALxAAAANwAAAAPAAAAAAAAAAAA&#10;AAAAAKECAABkcnMvZG93bnJldi54bWxQSwUGAAAAAAQABAD5AAAAkgMAAAAA&#10;" strokecolor="#a5a5a5 [2092]">
                  <v:stroke endarrow="open" endarrowwidth="narrow"/>
                </v:shape>
                <v:shape id="Text Box 921" o:spid="_x0000_s1394" type="#_x0000_t202" style="position:absolute;left:8760;top:13233;width:1335;height: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5t9cMA&#10;AADcAAAADwAAAGRycy9kb3ducmV2LnhtbERPTWvCQBC9C/0PyxR6Mxt7CE10FZEWCoVijAePY3ZM&#10;FrOzaXYb03/vFgq9zeN9zmoz2U6MNHjjWMEiSUEQ104bbhQcq7f5CwgfkDV2jknBD3nYrB9mKyy0&#10;u3FJ4yE0IoawL1BBG0JfSOnrliz6xPXEkbu4wWKIcGikHvAWw20nn9M0kxYNx4YWe9q1VF8P31bB&#10;9sTlq/n6PO/LS2mqKk/5I7sq9fQ4bZcgAk3hX/znftdxfp7D7zPxAr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5t9cMAAADcAAAADwAAAAAAAAAAAAAAAACYAgAAZHJzL2Rv&#10;d25yZXYueG1sUEsFBgAAAAAEAAQA9QAAAIgDAAAAAA==&#10;" filled="f" stroked="f">
                  <v:textbox inset="0,0,0,0">
                    <w:txbxContent>
                      <w:p w:rsidR="00661525" w:rsidRPr="000D2F4A" w:rsidRDefault="00661525" w:rsidP="003170D5">
                        <w:pPr>
                          <w:rPr>
                            <w:sz w:val="18"/>
                            <w:szCs w:val="18"/>
                          </w:rPr>
                        </w:pPr>
                        <w:r>
                          <w:rPr>
                            <w:sz w:val="18"/>
                            <w:szCs w:val="18"/>
                          </w:rPr>
                          <w:t>Missed Pulse</w:t>
                        </w:r>
                      </w:p>
                    </w:txbxContent>
                  </v:textbox>
                </v:shape>
                <v:shape id="Text Box 922" o:spid="_x0000_s1395" type="#_x0000_t202" style="position:absolute;left:3989;top:13178;width:1337;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1jr8AA&#10;AADcAAAADwAAAGRycy9kb3ducmV2LnhtbESPzarCMBSE9xd8h3AEd9dUBfFWo6ggighy1YXLQ3P6&#10;g81JaWKtb28EweUwM98ws0VrStFQ7QrLCgb9CARxYnXBmYLLefM7AeE8ssbSMil4koPFvPMzw1jb&#10;B/9Tc/KZCBB2MSrIva9iKV2Sk0HXtxVx8FJbG/RB1pnUNT4C3JRyGEVjabDgsJBjReucktvpbhSs&#10;xjZrBqOrOezTrfw7pjp4Xqlet11OQXhq/Tf8ae+0gkCE95lwBO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p1jr8AAAADcAAAADwAAAAAAAAAAAAAAAACYAgAAZHJzL2Rvd25y&#10;ZXYueG1sUEsFBgAAAAAEAAQA9QAAAIUDAAAAAA==&#10;" fillcolor="white [3212]" stroked="f">
                  <v:textbox inset="0,0,0,0">
                    <w:txbxContent>
                      <w:p w:rsidR="00661525" w:rsidRPr="000D2F4A" w:rsidRDefault="00661525" w:rsidP="003170D5">
                        <w:pPr>
                          <w:rPr>
                            <w:sz w:val="18"/>
                            <w:szCs w:val="18"/>
                          </w:rPr>
                        </w:pPr>
                        <w:r>
                          <w:rPr>
                            <w:sz w:val="18"/>
                            <w:szCs w:val="18"/>
                          </w:rPr>
                          <w:t>Detected Pulses</w:t>
                        </w:r>
                      </w:p>
                    </w:txbxContent>
                  </v:textbox>
                </v:shape>
                <v:shape id="AutoShape 923" o:spid="_x0000_s1396" type="#_x0000_t32" style="position:absolute;left:3082;top:12534;width:907;height:7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6tbcQAAADcAAAADwAAAGRycy9kb3ducmV2LnhtbESPT2vCQBTE7wW/w/IEb3Wjh1BSVxH/&#10;QC9F1Aoen9lnEsy+Ddmnid/eLRR6HGbmN8xs0btaPagNlWcDk3ECijj3tuLCwM9x+/4BKgiyxdoz&#10;GXhSgMV88DbDzPqO9/Q4SKEihEOGBkqRJtM65CU5DGPfEEfv6luHEmVbaNtiF+Gu1tMkSbXDiuNC&#10;iQ2tSspvh7szsDrKenfqLruwqf15Y9PvE6ZizGjYLz9BCfXyH/5rf1kD02QCv2fiEd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rq1txAAAANwAAAAPAAAAAAAAAAAA&#10;AAAAAKECAABkcnMvZG93bnJldi54bWxQSwUGAAAAAAQABAD5AAAAkgMAAAAA&#10;" strokecolor="#a5a5a5 [2092]">
                  <v:stroke endarrow="open" endarrowwidth="narrow"/>
                </v:shape>
                <v:shape id="AutoShape 924" o:spid="_x0000_s1397" type="#_x0000_t32" style="position:absolute;left:4380;top:12608;width:804;height:6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bH2cQAAADcAAAADwAAAGRycy9kb3ducmV2LnhtbESPwWrDMBBE74X+g9hCbo1cY0pwI5sQ&#10;aAgYCk7SQ2+LtbFNrZWRlNj++6pQ6HGYmTfMtpzNIO7kfG9Zwcs6AUHcWN1zq+Byfn/egPABWeNg&#10;mRQs5KEsHh+2mGs7cU33U2hFhLDPUUEXwphL6ZuODPq1HYmjd7XOYIjStVI7nCLcDDJNkldpsOe4&#10;0OFI+46a79PNKPBL84H1MbtO2cHTpz64ryqtlFo9zbs3EIHm8B/+ax+1gjRJ4fdMPA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xsfZxAAAANwAAAAPAAAAAAAAAAAA&#10;AAAAAKECAABkcnMvZG93bnJldi54bWxQSwUGAAAAAAQABAD5AAAAkgMAAAAA&#10;" strokecolor="#a5a5a5 [2092]">
                  <v:stroke endarrow="open" endarrowwidth="narrow"/>
                </v:shape>
                <v:shape id="Text Box 925" o:spid="_x0000_s1398" type="#_x0000_t202" style="position:absolute;left:2999;top:13793;width:4891;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zCKMQA&#10;AADcAAAADwAAAGRycy9kb3ducmV2LnhtbESPT2sCMRTE7wW/Q3hCbzVRoZWtUVQoSC/FP3h+3bxu&#10;tm5eliR1Vz99Uyh4HGbmN8x82btGXCjE2rOG8UiBIC69qbnScDy8Pc1AxIRssPFMGq4UYbkYPMyx&#10;ML7jHV32qRIZwrFADTaltpAylpYcxpFvibP35YPDlGWopAnYZbhr5ESpZ+mw5rxgsaWNpfK8/3Ea&#10;TtU3rev3cFMfUnXnmd8dP1+s1o/DfvUKIlGf7uH/9tZomKgp/J3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MwijEAAAA3AAAAA8AAAAAAAAAAAAAAAAAmAIAAGRycy9k&#10;b3ducmV2LnhtbFBLBQYAAAAABAAEAPUAAACJAwAAAAA=&#10;" fillcolor="white [3212]" stroked="f">
                  <v:textbox>
                    <w:txbxContent>
                      <w:p w:rsidR="00661525" w:rsidRDefault="00661525" w:rsidP="003170D5">
                        <w:r>
                          <w:t>Fig 2.2 Noise Waveform and the pulse detection</w:t>
                        </w:r>
                      </w:p>
                    </w:txbxContent>
                  </v:textbox>
                </v:shape>
                <v:shape id="AutoShape 926" o:spid="_x0000_s1399" type="#_x0000_t32" style="position:absolute;left:2866;top:12220;width:1;height: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vURMYAAADcAAAADwAAAGRycy9kb3ducmV2LnhtbESPT2vCQBTE7wW/w/KEXkqzUaqG1FVs&#10;rVBv/umhx0f2mY1m34bsNqbfvlsQPA4z8xtmvuxtLTpqfeVYwShJQRAXTldcKvg6bp4zED4ga6wd&#10;k4Jf8rBcDB7mmGt35T11h1CKCGGfowITQpNL6QtDFn3iGuLonVxrMUTZllK3eI1wW8txmk6lxYrj&#10;gsGG3g0Vl8OPVTB5M+vZLrNP37v15kOGbXfszyelHof96hVEoD7cw7f2p1YwTl/g/0w8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LL1ETGAAAA3AAAAA8AAAAAAAAA&#10;AAAAAAAAoQIAAGRycy9kb3ducmV2LnhtbFBLBQYAAAAABAAEAPkAAACUAwAAAAA=&#10;" strokecolor="#a5a5a5 [2092]"/>
                <v:shape id="AutoShape 927" o:spid="_x0000_s1400" type="#_x0000_t32" style="position:absolute;left:6376;top:12293;width:0;height:1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dx38YAAADcAAAADwAAAGRycy9kb3ducmV2LnhtbESPT2vCQBTE74V+h+UVeim6UbCV6EZa&#10;/0C92ejB4yP7kk2bfRuy2xi/fVcoeBxm5jfMcjXYRvTU+dqxgsk4AUFcOF1zpeB03I3mIHxA1tg4&#10;JgVX8rDKHh+WmGp34S/q81CJCGGfogITQptK6QtDFv3YtcTRK11nMUTZVVJ3eIlw28hpkrxKizXH&#10;BYMtrQ0VP/mvVTD7MJu3w9y+nA+b3VaGfX8cvkulnp+G9wWIQEO4h//bn1rBNJnB7Uw8AjL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2Hcd/GAAAA3AAAAA8AAAAAAAAA&#10;AAAAAAAAoQIAAGRycy9kb3ducmV2LnhtbFBLBQYAAAAABAAEAPkAAACUAwAAAAA=&#10;" strokecolor="#a5a5a5 [2092]"/>
                <v:shape id="AutoShape 928" o:spid="_x0000_s1401" type="#_x0000_t32" style="position:absolute;left:8550;top:12252;width:1;height: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XvqMYAAADcAAAADwAAAGRycy9kb3ducmV2LnhtbESPT2vCQBTE74V+h+UVeim6UdBKdCOt&#10;f6C92ejB4yP7kk2bfRuy2xi/vVsoeBxm5jfMaj3YRvTU+dqxgsk4AUFcOF1zpeB03I8WIHxA1tg4&#10;JgVX8rDOHh9WmGp34S/q81CJCGGfogITQptK6QtDFv3YtcTRK11nMUTZVVJ3eIlw28hpksylxZrj&#10;gsGWNoaKn/zXKpi9m+3rYWFfzoftfifDZ38cvkulnp+GtyWIQEO4h//bH1rBNJnD35l4BGR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1V76jGAAAA3AAAAA8AAAAAAAAA&#10;AAAAAAAAoQIAAGRycy9kb3ducmV2LnhtbFBLBQYAAAAABAAEAPkAAACUAwAAAAA=&#10;" strokecolor="#a5a5a5 [2092]"/>
                <v:shape id="Text Box 929" o:spid="_x0000_s1402" type="#_x0000_t202" style="position:absolute;left:2864;top:12083;width:25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Ko58UA&#10;AADcAAAADwAAAGRycy9kb3ducmV2LnhtbESPQWsCMRSE70L/Q3iF3jSpB61bo4goFArFdT30+Lp5&#10;7gY3L+sm1e2/N0LB4zAz3zDzZe8acaEuWM8aXkcKBHHpjeVKw6HYDt9AhIhssPFMGv4owHLxNJhj&#10;ZvyVc7rsYyUShEOGGuoY20zKUNbkMIx8S5y8o+8cxiS7SpoOrwnuGjlWaiIdWk4LNba0rqk87X+d&#10;htU35xt7/vrZ5cfcFsVM8efkpPXLc796BxGpj4/wf/vDaBirKdzPp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qjnxQAAANwAAAAPAAAAAAAAAAAAAAAAAJgCAABkcnMv&#10;ZG93bnJldi54bWxQSwUGAAAAAAQABAD1AAAAigMAAAAA&#10;" filled="f" stroked="f">
                  <v:textbox inset="0,0,0,0">
                    <w:txbxContent>
                      <w:p w:rsidR="00661525" w:rsidRPr="0097602E" w:rsidRDefault="00661525" w:rsidP="003170D5">
                        <w:pPr>
                          <w:rPr>
                            <w:rFonts w:ascii="Times New Roman" w:hAnsi="Times New Roman" w:cs="Times New Roman"/>
                            <w:i/>
                          </w:rPr>
                        </w:pPr>
                        <w:proofErr w:type="spellStart"/>
                        <w:proofErr w:type="gramStart"/>
                        <w:r w:rsidRPr="0097602E">
                          <w:rPr>
                            <w:rFonts w:ascii="Times New Roman" w:hAnsi="Times New Roman" w:cs="Times New Roman"/>
                            <w:i/>
                          </w:rPr>
                          <w:t>t</w:t>
                        </w:r>
                        <w:r w:rsidRPr="0097602E">
                          <w:rPr>
                            <w:rFonts w:ascii="Times New Roman" w:hAnsi="Times New Roman" w:cs="Times New Roman"/>
                            <w:i/>
                            <w:vertAlign w:val="subscript"/>
                          </w:rPr>
                          <w:t>n</w:t>
                        </w:r>
                        <w:proofErr w:type="spellEnd"/>
                        <w:proofErr w:type="gramEnd"/>
                      </w:p>
                    </w:txbxContent>
                  </v:textbox>
                </v:shape>
                <v:shape id="Text Box 930" o:spid="_x0000_s1403" type="#_x0000_t202" style="position:absolute;left:6406;top:12143;width:359;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8lcEA&#10;AADcAAAADwAAAGRycy9kb3ducmV2LnhtbERPz2vCMBS+D/Y/hCd4WxM9iKtGkbGBIMhqPXh8a55t&#10;sHnpmqj1v18Owo4f3+/lenCtuFEfrGcNk0yBIK68sVxrOJZfb3MQISIbbD2ThgcFWK9eX5aYG3/n&#10;gm6HWIsUwiFHDU2MXS5lqBpyGDLfESfu7HuHMcG+lqbHewp3rZwqNZMOLaeGBjv6aKi6HK5Ow+bE&#10;xaf93f98F+fCluW74t3sovV4NGwWICIN8V/8dG+NhqlKa9OZdAT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NPJXBAAAA3AAAAA8AAAAAAAAAAAAAAAAAmAIAAGRycy9kb3du&#10;cmV2LnhtbFBLBQYAAAAABAAEAPUAAACGAwAAAAA=&#10;" filled="f" stroked="f">
                  <v:textbox inset="0,0,0,0">
                    <w:txbxContent>
                      <w:p w:rsidR="00661525" w:rsidRPr="0097602E" w:rsidRDefault="00661525" w:rsidP="003170D5">
                        <w:pPr>
                          <w:rPr>
                            <w:rFonts w:ascii="Times New Roman" w:hAnsi="Times New Roman" w:cs="Times New Roman"/>
                            <w:i/>
                          </w:rPr>
                        </w:pPr>
                        <w:proofErr w:type="gramStart"/>
                        <w:r w:rsidRPr="0097602E">
                          <w:rPr>
                            <w:rFonts w:ascii="Times New Roman" w:hAnsi="Times New Roman" w:cs="Times New Roman"/>
                            <w:i/>
                          </w:rPr>
                          <w:t>t</w:t>
                        </w:r>
                        <w:r w:rsidRPr="0097602E">
                          <w:rPr>
                            <w:rFonts w:ascii="Times New Roman" w:hAnsi="Times New Roman" w:cs="Times New Roman"/>
                            <w:i/>
                            <w:vertAlign w:val="subscript"/>
                          </w:rPr>
                          <w:t>n</w:t>
                        </w:r>
                        <w:r>
                          <w:rPr>
                            <w:rFonts w:ascii="Times New Roman" w:hAnsi="Times New Roman" w:cs="Times New Roman"/>
                            <w:i/>
                            <w:vertAlign w:val="subscript"/>
                          </w:rPr>
                          <w:t>+</w:t>
                        </w:r>
                        <w:proofErr w:type="gramEnd"/>
                        <w:r>
                          <w:rPr>
                            <w:rFonts w:ascii="Times New Roman" w:hAnsi="Times New Roman" w:cs="Times New Roman"/>
                            <w:i/>
                            <w:vertAlign w:val="subscript"/>
                          </w:rPr>
                          <w:t>1</w:t>
                        </w:r>
                      </w:p>
                    </w:txbxContent>
                  </v:textbox>
                </v:shape>
                <v:shape id="Text Box 931" o:spid="_x0000_s1404" type="#_x0000_t202" style="position:absolute;left:8550;top:12098;width:345;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GZDsUA&#10;AADcAAAADwAAAGRycy9kb3ducmV2LnhtbESPQWvCQBSE7wX/w/IKvdXdepAa3YgUhUKhGOPB42v2&#10;JVnMvo3Zrab/3i0Uehxm5htmtR5dJ640BOtZw8tUgSCuvLHcaDiWu+dXECEiG+w8k4YfCrDOJw8r&#10;zIy/cUHXQ2xEgnDIUEMbY59JGaqWHIap74mTV/vBYUxyaKQZ8JbgrpMzpebSoeW00GJPby1V58O3&#10;07A5cbG1l8+vfVEXtiwXij/mZ62fHsfNEkSkMf6H/9rvRsNMLeD3TDoC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wZkOxQAAANwAAAAPAAAAAAAAAAAAAAAAAJgCAABkcnMv&#10;ZG93bnJldi54bWxQSwUGAAAAAAQABAD1AAAAigMAAAAA&#10;" filled="f" stroked="f">
                  <v:textbox inset="0,0,0,0">
                    <w:txbxContent>
                      <w:p w:rsidR="00661525" w:rsidRPr="0097602E" w:rsidRDefault="00661525" w:rsidP="003170D5">
                        <w:pPr>
                          <w:rPr>
                            <w:rFonts w:ascii="Times New Roman" w:hAnsi="Times New Roman" w:cs="Times New Roman"/>
                            <w:i/>
                          </w:rPr>
                        </w:pPr>
                        <w:proofErr w:type="gramStart"/>
                        <w:r w:rsidRPr="0097602E">
                          <w:rPr>
                            <w:rFonts w:ascii="Times New Roman" w:hAnsi="Times New Roman" w:cs="Times New Roman"/>
                            <w:i/>
                          </w:rPr>
                          <w:t>t</w:t>
                        </w:r>
                        <w:r w:rsidRPr="0097602E">
                          <w:rPr>
                            <w:rFonts w:ascii="Times New Roman" w:hAnsi="Times New Roman" w:cs="Times New Roman"/>
                            <w:i/>
                            <w:vertAlign w:val="subscript"/>
                          </w:rPr>
                          <w:t>n</w:t>
                        </w:r>
                        <w:r>
                          <w:rPr>
                            <w:rFonts w:ascii="Times New Roman" w:hAnsi="Times New Roman" w:cs="Times New Roman"/>
                            <w:i/>
                            <w:vertAlign w:val="subscript"/>
                          </w:rPr>
                          <w:t>+</w:t>
                        </w:r>
                        <w:proofErr w:type="gramEnd"/>
                        <w:r>
                          <w:rPr>
                            <w:rFonts w:ascii="Times New Roman" w:hAnsi="Times New Roman" w:cs="Times New Roman"/>
                            <w:i/>
                            <w:vertAlign w:val="subscript"/>
                          </w:rPr>
                          <w:t>2</w:t>
                        </w:r>
                      </w:p>
                    </w:txbxContent>
                  </v:textbox>
                </v:shape>
                <v:shape id="Text Box 1274" o:spid="_x0000_s1405" type="#_x0000_t202" style="position:absolute;left:8895;top:12070;width:1695;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T1csAA&#10;AADcAAAADwAAAGRycy9kb3ducmV2LnhtbERPS2vCQBC+F/wPywi91U0UpI2uokKxFKFUPXgcspMH&#10;ZmdDdhvjv3cOBY8f33u5HlyjeupC7dlAOklAEefe1lwaOJ8+395BhYhssfFMBu4UYL0avSwxs/7G&#10;v9QfY6kkhEOGBqoY20zrkFfkMEx8Syxc4TuHUWBXatvhTcJdo6dJMtcOa5aGClvaVZRfj3/OwHbu&#10;yz6dXdzhu9jrj5/CCheNeR0PmwWoSEN8iv/dX9bANJX5ckaOgF4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0T1csAAAADcAAAADwAAAAAAAAAAAAAAAACYAgAAZHJzL2Rvd25y&#10;ZXYueG1sUEsFBgAAAAAEAAQA9QAAAIUDAAAAAA==&#10;" fillcolor="white [3212]" stroked="f">
                  <v:textbox inset="0,0,0,0">
                    <w:txbxContent>
                      <w:p w:rsidR="00661525" w:rsidRPr="000D2F4A" w:rsidRDefault="00661525" w:rsidP="008030E9">
                        <w:pPr>
                          <w:rPr>
                            <w:sz w:val="18"/>
                            <w:szCs w:val="18"/>
                          </w:rPr>
                        </w:pPr>
                        <w:r>
                          <w:rPr>
                            <w:sz w:val="18"/>
                            <w:szCs w:val="18"/>
                          </w:rPr>
                          <w:t xml:space="preserve">False Alarm timings </w:t>
                        </w:r>
                      </w:p>
                    </w:txbxContent>
                  </v:textbox>
                </v:shape>
              </v:group>
            </w:pict>
          </mc:Fallback>
        </mc:AlternateContent>
      </w:r>
    </w:p>
    <w:p w:rsidR="003170D5" w:rsidRDefault="003170D5" w:rsidP="003170D5">
      <w:pPr>
        <w:spacing w:after="0" w:line="240" w:lineRule="auto"/>
        <w:jc w:val="both"/>
        <w:rPr>
          <w:sz w:val="24"/>
          <w:szCs w:val="24"/>
          <w:lang w:val="en-GB"/>
        </w:rPr>
      </w:pPr>
    </w:p>
    <w:p w:rsidR="003170D5" w:rsidRDefault="003170D5" w:rsidP="003170D5">
      <w:pPr>
        <w:spacing w:after="0" w:line="240" w:lineRule="auto"/>
        <w:jc w:val="both"/>
        <w:rPr>
          <w:sz w:val="24"/>
          <w:szCs w:val="24"/>
          <w:lang w:val="en-GB"/>
        </w:rPr>
      </w:pPr>
    </w:p>
    <w:p w:rsidR="003170D5" w:rsidRDefault="003170D5" w:rsidP="003170D5">
      <w:pPr>
        <w:spacing w:after="0" w:line="240" w:lineRule="auto"/>
        <w:jc w:val="both"/>
        <w:rPr>
          <w:sz w:val="24"/>
          <w:szCs w:val="24"/>
          <w:lang w:val="en-GB"/>
        </w:rPr>
      </w:pPr>
    </w:p>
    <w:p w:rsidR="003170D5" w:rsidRDefault="003170D5" w:rsidP="003170D5">
      <w:pPr>
        <w:spacing w:after="0" w:line="240" w:lineRule="auto"/>
        <w:jc w:val="both"/>
        <w:rPr>
          <w:sz w:val="24"/>
          <w:szCs w:val="24"/>
          <w:lang w:val="en-GB"/>
        </w:rPr>
      </w:pPr>
    </w:p>
    <w:p w:rsidR="003170D5" w:rsidRDefault="003170D5" w:rsidP="003170D5">
      <w:pPr>
        <w:spacing w:after="0" w:line="240" w:lineRule="auto"/>
        <w:jc w:val="both"/>
        <w:rPr>
          <w:sz w:val="24"/>
          <w:szCs w:val="24"/>
          <w:lang w:val="en-GB"/>
        </w:rPr>
      </w:pPr>
    </w:p>
    <w:p w:rsidR="003170D5" w:rsidRDefault="003170D5" w:rsidP="003170D5">
      <w:pPr>
        <w:spacing w:after="0" w:line="240" w:lineRule="auto"/>
        <w:jc w:val="both"/>
        <w:rPr>
          <w:sz w:val="24"/>
          <w:szCs w:val="24"/>
          <w:lang w:val="en-GB"/>
        </w:rPr>
      </w:pPr>
    </w:p>
    <w:p w:rsidR="003170D5" w:rsidRDefault="003170D5" w:rsidP="003170D5">
      <w:pPr>
        <w:spacing w:after="0" w:line="240" w:lineRule="auto"/>
        <w:jc w:val="both"/>
        <w:rPr>
          <w:sz w:val="24"/>
          <w:szCs w:val="24"/>
          <w:lang w:val="en-GB"/>
        </w:rPr>
      </w:pPr>
    </w:p>
    <w:p w:rsidR="003170D5" w:rsidRDefault="003170D5" w:rsidP="003170D5">
      <w:pPr>
        <w:spacing w:after="0" w:line="240" w:lineRule="auto"/>
        <w:jc w:val="both"/>
        <w:rPr>
          <w:sz w:val="24"/>
          <w:szCs w:val="24"/>
          <w:lang w:val="en-GB"/>
        </w:rPr>
      </w:pPr>
    </w:p>
    <w:p w:rsidR="003170D5" w:rsidRPr="00360622" w:rsidRDefault="003170D5" w:rsidP="003170D5">
      <w:pPr>
        <w:spacing w:after="0" w:line="240" w:lineRule="auto"/>
        <w:jc w:val="both"/>
        <w:rPr>
          <w:lang w:val="en-GB"/>
        </w:rPr>
      </w:pPr>
      <w:r>
        <w:rPr>
          <w:sz w:val="24"/>
          <w:szCs w:val="24"/>
          <w:lang w:val="en-GB"/>
        </w:rPr>
        <w:tab/>
      </w:r>
      <w:r w:rsidRPr="00360622">
        <w:rPr>
          <w:lang w:val="en-GB"/>
        </w:rPr>
        <w:t>The performance of the radar receiver is specified in terms of the quantification of the ‘probability of false alarm’ or the ‘false alarm rate’ and the ‘probability of detection’. We will see mathematical expressions corresponding to these terms.</w:t>
      </w:r>
    </w:p>
    <w:p w:rsidR="003170D5" w:rsidRPr="00360622" w:rsidRDefault="003170D5" w:rsidP="003170D5">
      <w:pPr>
        <w:spacing w:after="0" w:line="240" w:lineRule="auto"/>
        <w:ind w:firstLine="450"/>
        <w:jc w:val="both"/>
        <w:rPr>
          <w:lang w:val="en-GB"/>
        </w:rPr>
      </w:pPr>
      <w:r w:rsidRPr="00360622">
        <w:rPr>
          <w:lang w:val="en-GB"/>
        </w:rPr>
        <w:t>The receiver noise at the input of the IF stage is described by Gaussian probability density function</w:t>
      </w:r>
      <w:r w:rsidR="008030E9">
        <w:rPr>
          <w:lang w:val="en-GB"/>
        </w:rPr>
        <w:t xml:space="preserve"> (pdf)</w:t>
      </w:r>
      <w:r w:rsidRPr="00360622">
        <w:rPr>
          <w:lang w:val="en-GB"/>
        </w:rPr>
        <w:t xml:space="preserve"> </w:t>
      </w:r>
      <w:r w:rsidRPr="00360622">
        <w:rPr>
          <w:vertAlign w:val="superscript"/>
          <w:lang w:val="en-GB"/>
        </w:rPr>
        <w:t>[13]</w:t>
      </w:r>
      <w:r w:rsidRPr="00360622">
        <w:rPr>
          <w:lang w:val="en-GB"/>
        </w:rPr>
        <w:t xml:space="preserve"> as follows: </w:t>
      </w:r>
    </w:p>
    <w:p w:rsidR="003170D5" w:rsidRPr="00360622" w:rsidRDefault="003170D5" w:rsidP="003170D5">
      <w:pPr>
        <w:spacing w:after="0" w:line="240" w:lineRule="auto"/>
        <w:jc w:val="both"/>
        <w:rPr>
          <w:lang w:val="en-GB"/>
        </w:rPr>
      </w:pPr>
    </w:p>
    <w:p w:rsidR="003170D5" w:rsidRPr="00360622" w:rsidRDefault="003170D5" w:rsidP="003170D5">
      <w:pPr>
        <w:spacing w:after="0" w:line="240" w:lineRule="auto"/>
        <w:ind w:firstLine="1170"/>
        <w:jc w:val="both"/>
        <w:rPr>
          <w:lang w:val="en-GB"/>
        </w:rPr>
      </w:pPr>
      <w:r w:rsidRPr="00360622">
        <w:rPr>
          <w:position w:val="-32"/>
          <w:lang w:val="en-GB"/>
        </w:rPr>
        <w:object w:dxaOrig="2760" w:dyaOrig="760">
          <v:shape id="_x0000_i1062" type="#_x0000_t75" style="width:138pt;height:32.25pt" o:ole="">
            <v:imagedata r:id="rId97" o:title=""/>
          </v:shape>
          <o:OLEObject Type="Embed" ProgID="Equation.3" ShapeID="_x0000_i1062" DrawAspect="Content" ObjectID="_1706705007" r:id="rId98"/>
        </w:object>
      </w:r>
      <w:r w:rsidRPr="00360622">
        <w:rPr>
          <w:lang w:val="en-GB"/>
        </w:rPr>
        <w:tab/>
      </w:r>
      <w:r w:rsidRPr="00360622">
        <w:rPr>
          <w:lang w:val="en-GB"/>
        </w:rPr>
        <w:tab/>
      </w:r>
      <w:r w:rsidRPr="00360622">
        <w:rPr>
          <w:lang w:val="en-GB"/>
        </w:rPr>
        <w:tab/>
      </w:r>
      <w:r w:rsidRPr="00360622">
        <w:rPr>
          <w:lang w:val="en-GB"/>
        </w:rPr>
        <w:tab/>
      </w:r>
      <w:r w:rsidRPr="00360622">
        <w:rPr>
          <w:lang w:val="en-GB"/>
        </w:rPr>
        <w:tab/>
      </w:r>
      <w:r w:rsidRPr="00360622">
        <w:rPr>
          <w:lang w:val="en-GB"/>
        </w:rPr>
        <w:tab/>
        <w:t xml:space="preserve">         ...   (2.12)</w:t>
      </w:r>
    </w:p>
    <w:p w:rsidR="003170D5" w:rsidRPr="00360622" w:rsidRDefault="003170D5" w:rsidP="003170D5">
      <w:pPr>
        <w:spacing w:after="0" w:line="240" w:lineRule="auto"/>
        <w:ind w:firstLine="1170"/>
        <w:jc w:val="both"/>
        <w:rPr>
          <w:lang w:val="en-GB"/>
        </w:rPr>
      </w:pPr>
    </w:p>
    <w:p w:rsidR="003170D5" w:rsidRPr="00360622" w:rsidRDefault="003170D5" w:rsidP="003170D5">
      <w:pPr>
        <w:spacing w:after="0" w:line="240" w:lineRule="auto"/>
        <w:jc w:val="both"/>
        <w:rPr>
          <w:lang w:val="en-GB"/>
        </w:rPr>
      </w:pPr>
      <w:r w:rsidRPr="00360622">
        <w:rPr>
          <w:lang w:val="en-GB"/>
        </w:rPr>
        <w:t xml:space="preserve">Where, </w:t>
      </w:r>
      <w:r w:rsidRPr="00360622">
        <w:rPr>
          <w:rFonts w:ascii="Times New Roman" w:hAnsi="Times New Roman" w:cs="Times New Roman"/>
          <w:i/>
          <w:lang w:val="en-GB"/>
        </w:rPr>
        <w:t>v</w:t>
      </w:r>
      <w:r w:rsidRPr="00360622">
        <w:rPr>
          <w:lang w:val="en-GB"/>
        </w:rPr>
        <w:t xml:space="preserve"> is the noise voltage and the </w:t>
      </w:r>
      <w:r w:rsidRPr="00360622">
        <w:rPr>
          <w:rFonts w:ascii="Times New Roman" w:hAnsi="Times New Roman" w:cs="Times New Roman"/>
          <w:i/>
          <w:lang w:val="en-GB"/>
        </w:rPr>
        <w:t>σ</w:t>
      </w:r>
      <w:r w:rsidRPr="00360622">
        <w:rPr>
          <w:lang w:val="en-GB"/>
        </w:rPr>
        <w:t xml:space="preserve"> is the standard deviation. </w:t>
      </w:r>
    </w:p>
    <w:p w:rsidR="003170D5" w:rsidRPr="00360622" w:rsidRDefault="003170D5" w:rsidP="003170D5">
      <w:pPr>
        <w:spacing w:after="0" w:line="240" w:lineRule="auto"/>
        <w:jc w:val="both"/>
        <w:rPr>
          <w:lang w:val="en-GB"/>
        </w:rPr>
      </w:pPr>
      <w:r w:rsidRPr="00360622">
        <w:rPr>
          <w:lang w:val="en-GB"/>
        </w:rPr>
        <w:tab/>
        <w:t xml:space="preserve">This noise is passed through a band pass IF filter. </w:t>
      </w:r>
      <w:r w:rsidR="0021386A">
        <w:rPr>
          <w:lang w:val="en-GB"/>
        </w:rPr>
        <w:t>W</w:t>
      </w:r>
      <w:r w:rsidR="00523000">
        <w:rPr>
          <w:lang w:val="en-GB"/>
        </w:rPr>
        <w:t xml:space="preserve">here, the real and imaginary components are independent and normally distributed, with same variance. </w:t>
      </w:r>
      <w:r w:rsidRPr="00360622">
        <w:rPr>
          <w:lang w:val="en-GB"/>
        </w:rPr>
        <w:t>The probability density function of the output signal envelope ‘</w:t>
      </w:r>
      <w:r w:rsidRPr="00360622">
        <w:rPr>
          <w:rFonts w:ascii="Times New Roman" w:hAnsi="Times New Roman" w:cs="Times New Roman"/>
          <w:i/>
          <w:lang w:val="en-GB"/>
        </w:rPr>
        <w:t>A</w:t>
      </w:r>
      <w:r w:rsidRPr="00360622">
        <w:rPr>
          <w:lang w:val="en-GB"/>
        </w:rPr>
        <w:t>’</w:t>
      </w:r>
      <w:r w:rsidR="00523000">
        <w:rPr>
          <w:lang w:val="en-GB"/>
        </w:rPr>
        <w:t xml:space="preserve"> (or amplitude)</w:t>
      </w:r>
      <w:r w:rsidRPr="00360622">
        <w:rPr>
          <w:lang w:val="en-GB"/>
        </w:rPr>
        <w:t xml:space="preserve"> has the form of the Rayleigh pdf </w:t>
      </w:r>
      <w:r w:rsidRPr="00360622">
        <w:rPr>
          <w:vertAlign w:val="superscript"/>
          <w:lang w:val="en-GB"/>
        </w:rPr>
        <w:t xml:space="preserve">[8] </w:t>
      </w:r>
      <w:r w:rsidRPr="00360622">
        <w:rPr>
          <w:rFonts w:cstheme="minorHAnsi"/>
          <w:lang w:val="en-GB"/>
        </w:rPr>
        <w:t>as shown in equation 2.13.</w:t>
      </w:r>
    </w:p>
    <w:p w:rsidR="003170D5" w:rsidRPr="00360622" w:rsidRDefault="003170D5" w:rsidP="003170D5">
      <w:pPr>
        <w:spacing w:after="0" w:line="240" w:lineRule="auto"/>
        <w:jc w:val="both"/>
        <w:rPr>
          <w:lang w:val="en-GB"/>
        </w:rPr>
      </w:pPr>
    </w:p>
    <w:p w:rsidR="003170D5" w:rsidRDefault="003170D5" w:rsidP="003170D5">
      <w:pPr>
        <w:spacing w:after="0" w:line="240" w:lineRule="auto"/>
        <w:ind w:firstLine="1170"/>
        <w:jc w:val="both"/>
        <w:rPr>
          <w:sz w:val="24"/>
          <w:szCs w:val="24"/>
          <w:lang w:val="en-GB"/>
        </w:rPr>
      </w:pPr>
      <w:r w:rsidRPr="00360622">
        <w:rPr>
          <w:position w:val="-32"/>
          <w:lang w:val="en-GB"/>
        </w:rPr>
        <w:object w:dxaOrig="2380" w:dyaOrig="760">
          <v:shape id="_x0000_i1063" type="#_x0000_t75" style="width:119.25pt;height:36pt" o:ole="">
            <v:imagedata r:id="rId99" o:title=""/>
          </v:shape>
          <o:OLEObject Type="Embed" ProgID="Equation.3" ShapeID="_x0000_i1063" DrawAspect="Content" ObjectID="_1706705008" r:id="rId100"/>
        </w:objec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 xml:space="preserve">         ...   (2.13)</w:t>
      </w:r>
    </w:p>
    <w:p w:rsidR="003170D5" w:rsidRPr="00360622" w:rsidRDefault="003170D5" w:rsidP="003170D5">
      <w:pPr>
        <w:spacing w:after="0" w:line="240" w:lineRule="auto"/>
        <w:jc w:val="both"/>
        <w:rPr>
          <w:lang w:val="en-GB"/>
        </w:rPr>
      </w:pPr>
    </w:p>
    <w:p w:rsidR="003170D5" w:rsidRPr="00360622" w:rsidRDefault="003170D5" w:rsidP="003170D5">
      <w:pPr>
        <w:spacing w:after="0" w:line="240" w:lineRule="auto"/>
        <w:jc w:val="both"/>
        <w:rPr>
          <w:lang w:val="en-GB"/>
        </w:rPr>
      </w:pPr>
      <w:r>
        <w:rPr>
          <w:sz w:val="24"/>
          <w:szCs w:val="24"/>
          <w:lang w:val="en-GB"/>
        </w:rPr>
        <w:tab/>
      </w:r>
      <w:r w:rsidRPr="00360622">
        <w:rPr>
          <w:lang w:val="en-GB"/>
        </w:rPr>
        <w:t xml:space="preserve">When the noise envelope exceeds the voltage threshold </w:t>
      </w:r>
      <w:r w:rsidRPr="00360622">
        <w:rPr>
          <w:rFonts w:cstheme="minorHAnsi"/>
          <w:lang w:val="en-GB"/>
        </w:rPr>
        <w:t>(</w:t>
      </w:r>
      <w:proofErr w:type="spellStart"/>
      <w:r w:rsidRPr="00360622">
        <w:rPr>
          <w:rFonts w:ascii="Times New Roman" w:hAnsi="Times New Roman" w:cs="Times New Roman"/>
          <w:i/>
          <w:lang w:val="en-GB"/>
        </w:rPr>
        <w:t>v</w:t>
      </w:r>
      <w:r w:rsidRPr="00360622">
        <w:rPr>
          <w:rFonts w:ascii="Times New Roman" w:hAnsi="Times New Roman" w:cs="Times New Roman"/>
          <w:i/>
          <w:vertAlign w:val="subscript"/>
          <w:lang w:val="en-GB"/>
        </w:rPr>
        <w:t>T</w:t>
      </w:r>
      <w:proofErr w:type="spellEnd"/>
      <w:r w:rsidRPr="00360622">
        <w:rPr>
          <w:rFonts w:cstheme="minorHAnsi"/>
          <w:lang w:val="en-GB"/>
        </w:rPr>
        <w:t>)</w:t>
      </w:r>
      <w:r w:rsidRPr="00360622">
        <w:rPr>
          <w:lang w:val="en-GB"/>
        </w:rPr>
        <w:t>, it is wrongly detected as echo signal. This is the ‘False Alarm’ condition. In order to compute the probability of the ‘False Alarm’ (</w:t>
      </w:r>
      <w:proofErr w:type="spellStart"/>
      <w:r w:rsidRPr="00360622">
        <w:rPr>
          <w:rFonts w:ascii="Times New Roman" w:hAnsi="Times New Roman" w:cs="Times New Roman"/>
          <w:i/>
          <w:lang w:val="en-GB"/>
        </w:rPr>
        <w:t>P</w:t>
      </w:r>
      <w:r w:rsidRPr="00360622">
        <w:rPr>
          <w:rFonts w:ascii="Times New Roman" w:hAnsi="Times New Roman" w:cs="Times New Roman"/>
          <w:i/>
          <w:vertAlign w:val="subscript"/>
          <w:lang w:val="en-GB"/>
        </w:rPr>
        <w:t>fa</w:t>
      </w:r>
      <w:proofErr w:type="spellEnd"/>
      <w:r w:rsidRPr="00360622">
        <w:rPr>
          <w:lang w:val="en-GB"/>
        </w:rPr>
        <w:t xml:space="preserve">), we need to integrate this probability density function with limits </w:t>
      </w:r>
      <w:proofErr w:type="spellStart"/>
      <w:r w:rsidRPr="00360622">
        <w:rPr>
          <w:rFonts w:ascii="Times New Roman" w:hAnsi="Times New Roman" w:cs="Times New Roman"/>
          <w:i/>
          <w:lang w:val="en-GB"/>
        </w:rPr>
        <w:t>v</w:t>
      </w:r>
      <w:r w:rsidRPr="00360622">
        <w:rPr>
          <w:rFonts w:ascii="Times New Roman" w:hAnsi="Times New Roman" w:cs="Times New Roman"/>
          <w:i/>
          <w:vertAlign w:val="subscript"/>
          <w:lang w:val="en-GB"/>
        </w:rPr>
        <w:t>T</w:t>
      </w:r>
      <w:proofErr w:type="spellEnd"/>
      <w:r w:rsidRPr="00360622">
        <w:rPr>
          <w:lang w:val="en-GB"/>
        </w:rPr>
        <w:t xml:space="preserve"> to infinity.</w:t>
      </w:r>
    </w:p>
    <w:p w:rsidR="003170D5" w:rsidRPr="00360622" w:rsidRDefault="003170D5" w:rsidP="003170D5">
      <w:pPr>
        <w:spacing w:after="0" w:line="240" w:lineRule="auto"/>
        <w:jc w:val="both"/>
        <w:rPr>
          <w:lang w:val="en-GB"/>
        </w:rPr>
      </w:pPr>
    </w:p>
    <w:p w:rsidR="003170D5" w:rsidRDefault="005D50A9" w:rsidP="003170D5">
      <w:pPr>
        <w:spacing w:after="0" w:line="240" w:lineRule="auto"/>
        <w:ind w:firstLine="1080"/>
        <w:jc w:val="both"/>
        <w:rPr>
          <w:sz w:val="24"/>
          <w:szCs w:val="24"/>
          <w:lang w:val="en-GB"/>
        </w:rPr>
      </w:pPr>
      <w:r w:rsidRPr="00D45891">
        <w:rPr>
          <w:position w:val="-34"/>
          <w:sz w:val="24"/>
          <w:szCs w:val="24"/>
          <w:lang w:val="en-GB"/>
        </w:rPr>
        <w:object w:dxaOrig="5040" w:dyaOrig="780">
          <v:shape id="_x0000_i1064" type="#_x0000_t75" style="width:252pt;height:33.75pt" o:ole="">
            <v:imagedata r:id="rId101" o:title=""/>
          </v:shape>
          <o:OLEObject Type="Embed" ProgID="Equation.3" ShapeID="_x0000_i1064" DrawAspect="Content" ObjectID="_1706705009" r:id="rId102"/>
        </w:object>
      </w:r>
      <w:r w:rsidR="003170D5">
        <w:rPr>
          <w:sz w:val="24"/>
          <w:szCs w:val="24"/>
          <w:lang w:val="en-GB"/>
        </w:rPr>
        <w:tab/>
      </w:r>
      <w:r w:rsidR="003170D5">
        <w:rPr>
          <w:sz w:val="24"/>
          <w:szCs w:val="24"/>
          <w:lang w:val="en-GB"/>
        </w:rPr>
        <w:tab/>
      </w:r>
      <w:r w:rsidR="003170D5">
        <w:rPr>
          <w:sz w:val="24"/>
          <w:szCs w:val="24"/>
          <w:lang w:val="en-GB"/>
        </w:rPr>
        <w:tab/>
        <w:t xml:space="preserve">         ...   (2.14)</w:t>
      </w:r>
    </w:p>
    <w:p w:rsidR="003170D5" w:rsidRPr="00360622" w:rsidRDefault="003170D5" w:rsidP="003170D5">
      <w:pPr>
        <w:spacing w:after="0" w:line="240" w:lineRule="auto"/>
        <w:jc w:val="both"/>
        <w:rPr>
          <w:lang w:val="en-GB"/>
        </w:rPr>
      </w:pPr>
    </w:p>
    <w:p w:rsidR="003170D5" w:rsidRPr="00360622" w:rsidRDefault="003170D5" w:rsidP="003170D5">
      <w:pPr>
        <w:spacing w:after="0" w:line="240" w:lineRule="auto"/>
        <w:jc w:val="both"/>
        <w:rPr>
          <w:lang w:val="en-GB"/>
        </w:rPr>
      </w:pPr>
      <w:r>
        <w:rPr>
          <w:sz w:val="24"/>
          <w:szCs w:val="24"/>
          <w:lang w:val="en-GB"/>
        </w:rPr>
        <w:tab/>
      </w:r>
      <w:r w:rsidRPr="00360622">
        <w:rPr>
          <w:lang w:val="en-GB"/>
        </w:rPr>
        <w:t>Equation 2.14 gives the probability of false alarm. However, it does not indicate whether will have frequent false alarms or the radar will be ‘troubled by’ many false alarms! The ‘time between the false alarms’ is more accepted performance criterion. The average time between ‘false alarm’ (</w:t>
      </w:r>
      <w:proofErr w:type="spellStart"/>
      <w:r w:rsidRPr="00360622">
        <w:rPr>
          <w:rFonts w:ascii="Times New Roman" w:hAnsi="Times New Roman" w:cs="Times New Roman"/>
          <w:i/>
          <w:lang w:val="en-GB"/>
        </w:rPr>
        <w:t>T</w:t>
      </w:r>
      <w:r w:rsidRPr="00360622">
        <w:rPr>
          <w:rFonts w:ascii="Times New Roman" w:hAnsi="Times New Roman" w:cs="Times New Roman"/>
          <w:i/>
          <w:vertAlign w:val="subscript"/>
          <w:lang w:val="en-GB"/>
        </w:rPr>
        <w:t>fa</w:t>
      </w:r>
      <w:proofErr w:type="spellEnd"/>
      <w:r w:rsidRPr="00360622">
        <w:rPr>
          <w:lang w:val="en-GB"/>
        </w:rPr>
        <w:t xml:space="preserve">) or the threshold crossings given by </w:t>
      </w:r>
    </w:p>
    <w:p w:rsidR="003170D5" w:rsidRPr="00360622" w:rsidRDefault="003170D5" w:rsidP="003170D5">
      <w:pPr>
        <w:spacing w:after="0" w:line="240" w:lineRule="auto"/>
        <w:jc w:val="both"/>
        <w:rPr>
          <w:lang w:val="en-GB"/>
        </w:rPr>
      </w:pPr>
    </w:p>
    <w:p w:rsidR="003170D5" w:rsidRDefault="003170D5" w:rsidP="003170D5">
      <w:pPr>
        <w:spacing w:after="0" w:line="240" w:lineRule="auto"/>
        <w:ind w:left="810" w:firstLine="360"/>
        <w:jc w:val="both"/>
        <w:rPr>
          <w:sz w:val="24"/>
          <w:szCs w:val="24"/>
          <w:lang w:val="en-GB"/>
        </w:rPr>
      </w:pPr>
      <w:r w:rsidRPr="00723E11">
        <w:rPr>
          <w:position w:val="-28"/>
          <w:sz w:val="24"/>
          <w:szCs w:val="24"/>
          <w:lang w:val="en-GB"/>
        </w:rPr>
        <w:object w:dxaOrig="1939" w:dyaOrig="680">
          <v:shape id="_x0000_i1065" type="#_x0000_t75" style="width:96.75pt;height:25.5pt" o:ole="">
            <v:imagedata r:id="rId103" o:title=""/>
          </v:shape>
          <o:OLEObject Type="Embed" ProgID="Equation.3" ShapeID="_x0000_i1065" DrawAspect="Content" ObjectID="_1706705010" r:id="rId104"/>
        </w:objec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 xml:space="preserve">         ...   (2.15)</w:t>
      </w:r>
    </w:p>
    <w:p w:rsidR="003170D5" w:rsidRPr="00360622" w:rsidRDefault="003170D5" w:rsidP="003170D5">
      <w:pPr>
        <w:spacing w:after="0" w:line="240" w:lineRule="auto"/>
        <w:jc w:val="both"/>
        <w:rPr>
          <w:lang w:val="en-GB"/>
        </w:rPr>
      </w:pPr>
    </w:p>
    <w:p w:rsidR="003170D5" w:rsidRPr="00360622" w:rsidRDefault="003170D5" w:rsidP="003170D5">
      <w:pPr>
        <w:spacing w:after="0" w:line="240" w:lineRule="auto"/>
        <w:jc w:val="both"/>
        <w:rPr>
          <w:lang w:val="en-GB"/>
        </w:rPr>
      </w:pPr>
      <w:r w:rsidRPr="00360622">
        <w:rPr>
          <w:lang w:val="en-GB"/>
        </w:rPr>
        <w:t xml:space="preserve">Where, </w:t>
      </w:r>
      <w:proofErr w:type="spellStart"/>
      <w:r w:rsidRPr="00360622">
        <w:rPr>
          <w:rFonts w:ascii="Times New Roman" w:hAnsi="Times New Roman" w:cs="Times New Roman"/>
          <w:i/>
          <w:lang w:val="en-GB"/>
        </w:rPr>
        <w:t>T</w:t>
      </w:r>
      <w:r w:rsidRPr="00360622">
        <w:rPr>
          <w:rFonts w:ascii="Times New Roman" w:hAnsi="Times New Roman" w:cs="Times New Roman"/>
          <w:i/>
          <w:vertAlign w:val="subscript"/>
          <w:lang w:val="en-GB"/>
        </w:rPr>
        <w:t>n</w:t>
      </w:r>
      <w:proofErr w:type="spellEnd"/>
      <w:r w:rsidRPr="00360622">
        <w:rPr>
          <w:vertAlign w:val="subscript"/>
          <w:lang w:val="en-GB"/>
        </w:rPr>
        <w:t xml:space="preserve"> </w:t>
      </w:r>
      <w:r w:rsidRPr="00360622">
        <w:rPr>
          <w:lang w:val="en-GB"/>
        </w:rPr>
        <w:t xml:space="preserve">is the time between </w:t>
      </w:r>
      <w:r w:rsidRPr="00360622">
        <w:rPr>
          <w:rFonts w:ascii="Times New Roman" w:hAnsi="Times New Roman" w:cs="Times New Roman"/>
          <w:i/>
          <w:lang w:val="en-GB"/>
        </w:rPr>
        <w:t>n</w:t>
      </w:r>
      <w:r w:rsidRPr="00360622">
        <w:rPr>
          <w:vertAlign w:val="superscript"/>
          <w:lang w:val="en-GB"/>
        </w:rPr>
        <w:t>th</w:t>
      </w:r>
      <w:r w:rsidRPr="00360622">
        <w:rPr>
          <w:lang w:val="en-GB"/>
        </w:rPr>
        <w:t xml:space="preserve"> and </w:t>
      </w:r>
      <w:r w:rsidRPr="00360622">
        <w:rPr>
          <w:rFonts w:ascii="Times New Roman" w:hAnsi="Times New Roman" w:cs="Times New Roman"/>
          <w:i/>
          <w:lang w:val="en-GB"/>
        </w:rPr>
        <w:t>(n+1)</w:t>
      </w:r>
      <w:proofErr w:type="spellStart"/>
      <w:r w:rsidRPr="00360622">
        <w:rPr>
          <w:vertAlign w:val="superscript"/>
          <w:lang w:val="en-GB"/>
        </w:rPr>
        <w:t>th</w:t>
      </w:r>
      <w:proofErr w:type="spellEnd"/>
      <w:r w:rsidRPr="00360622">
        <w:rPr>
          <w:lang w:val="en-GB"/>
        </w:rPr>
        <w:t xml:space="preserve"> false alarm. </w:t>
      </w:r>
    </w:p>
    <w:p w:rsidR="003170D5" w:rsidRPr="00360622" w:rsidRDefault="003170D5" w:rsidP="003170D5">
      <w:pPr>
        <w:spacing w:after="0" w:line="240" w:lineRule="auto"/>
        <w:jc w:val="both"/>
        <w:rPr>
          <w:lang w:val="en-GB"/>
        </w:rPr>
      </w:pPr>
      <w:r w:rsidRPr="00360622">
        <w:rPr>
          <w:lang w:val="en-GB"/>
        </w:rPr>
        <w:tab/>
        <w:t>The average duration for which the noise voltage crosses the threshold is approximately equal to the reciprocal of the IF bandwidth (</w:t>
      </w:r>
      <w:r w:rsidRPr="00360622">
        <w:rPr>
          <w:rFonts w:ascii="Times New Roman" w:hAnsi="Times New Roman" w:cs="Times New Roman"/>
          <w:i/>
          <w:lang w:val="en-GB"/>
        </w:rPr>
        <w:t>B</w:t>
      </w:r>
      <w:r w:rsidRPr="00360622">
        <w:rPr>
          <w:lang w:val="en-GB"/>
        </w:rPr>
        <w:t>). Using this fact, false alarm probability and the ‘false alarm time’ can be related by the following expression.</w:t>
      </w:r>
    </w:p>
    <w:p w:rsidR="003170D5" w:rsidRPr="00360622" w:rsidRDefault="003170D5" w:rsidP="003170D5">
      <w:pPr>
        <w:spacing w:after="0" w:line="240" w:lineRule="auto"/>
        <w:jc w:val="both"/>
        <w:rPr>
          <w:lang w:val="en-GB"/>
        </w:rPr>
      </w:pPr>
    </w:p>
    <w:p w:rsidR="003170D5" w:rsidRDefault="003170D5" w:rsidP="003170D5">
      <w:pPr>
        <w:spacing w:after="0" w:line="240" w:lineRule="auto"/>
        <w:ind w:firstLine="1170"/>
        <w:jc w:val="both"/>
        <w:rPr>
          <w:sz w:val="24"/>
          <w:szCs w:val="24"/>
          <w:lang w:val="en-GB"/>
        </w:rPr>
      </w:pPr>
      <w:r w:rsidRPr="00F47A1D">
        <w:rPr>
          <w:position w:val="-32"/>
          <w:sz w:val="24"/>
          <w:szCs w:val="24"/>
          <w:lang w:val="en-GB"/>
        </w:rPr>
        <w:object w:dxaOrig="1880" w:dyaOrig="760">
          <v:shape id="_x0000_i1066" type="#_x0000_t75" style="width:93.7pt;height:38.25pt" o:ole="">
            <v:imagedata r:id="rId105" o:title=""/>
          </v:shape>
          <o:OLEObject Type="Embed" ProgID="Equation.3" ShapeID="_x0000_i1066" DrawAspect="Content" ObjectID="_1706705011" r:id="rId106"/>
        </w:objec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 xml:space="preserve">         ...   (2.16)</w:t>
      </w:r>
    </w:p>
    <w:p w:rsidR="003170D5" w:rsidRPr="00360622" w:rsidRDefault="003170D5" w:rsidP="003170D5">
      <w:pPr>
        <w:spacing w:after="0" w:line="240" w:lineRule="auto"/>
        <w:jc w:val="both"/>
        <w:rPr>
          <w:lang w:val="en-GB"/>
        </w:rPr>
      </w:pPr>
    </w:p>
    <w:p w:rsidR="003170D5" w:rsidRPr="00360622" w:rsidRDefault="003170D5" w:rsidP="003170D5">
      <w:pPr>
        <w:spacing w:after="0" w:line="240" w:lineRule="auto"/>
        <w:jc w:val="both"/>
        <w:rPr>
          <w:lang w:val="en-GB"/>
        </w:rPr>
      </w:pPr>
      <w:r>
        <w:rPr>
          <w:sz w:val="24"/>
          <w:szCs w:val="24"/>
          <w:lang w:val="en-GB"/>
        </w:rPr>
        <w:tab/>
      </w:r>
      <w:r w:rsidRPr="00360622">
        <w:rPr>
          <w:lang w:val="en-GB"/>
        </w:rPr>
        <w:t xml:space="preserve">In operational radars the false alarm probabilities are very low; of the order of ‘10 e-9’.  The IF value of 1 MHz and the false alarm probability of 1.11 X 10 </w:t>
      </w:r>
      <w:r w:rsidRPr="00360622">
        <w:rPr>
          <w:vertAlign w:val="superscript"/>
          <w:lang w:val="en-GB"/>
        </w:rPr>
        <w:t>-9</w:t>
      </w:r>
      <w:r w:rsidRPr="00360622">
        <w:rPr>
          <w:lang w:val="en-GB"/>
        </w:rPr>
        <w:t xml:space="preserve"> would give a false alarm, time equal to approximately 15 Minutes! </w:t>
      </w:r>
    </w:p>
    <w:p w:rsidR="003170D5" w:rsidRPr="00360622" w:rsidRDefault="003170D5" w:rsidP="003170D5">
      <w:pPr>
        <w:spacing w:after="0" w:line="240" w:lineRule="auto"/>
        <w:jc w:val="both"/>
        <w:rPr>
          <w:lang w:val="en-GB"/>
        </w:rPr>
      </w:pPr>
      <w:r w:rsidRPr="00360622">
        <w:rPr>
          <w:lang w:val="en-GB"/>
        </w:rPr>
        <w:lastRenderedPageBreak/>
        <w:tab/>
        <w:t>It can be seen that if the ‘Signal to Noise’ ratio is good, the detection threshold could be kept well above the noise power. In equations 2.12 to 2.16 we have used ‘</w:t>
      </w:r>
      <w:r w:rsidRPr="00360622">
        <w:rPr>
          <w:rFonts w:ascii="Times New Roman" w:hAnsi="Times New Roman" w:cs="Times New Roman"/>
          <w:i/>
          <w:lang w:val="en-GB"/>
        </w:rPr>
        <w:t>σ</w:t>
      </w:r>
      <w:r w:rsidRPr="00360622">
        <w:rPr>
          <w:rFonts w:ascii="Times New Roman" w:hAnsi="Times New Roman" w:cs="Times New Roman"/>
          <w:i/>
          <w:vertAlign w:val="superscript"/>
          <w:lang w:val="en-GB"/>
        </w:rPr>
        <w:t>2</w:t>
      </w:r>
      <w:r w:rsidRPr="00360622">
        <w:rPr>
          <w:vertAlign w:val="superscript"/>
          <w:lang w:val="en-GB"/>
        </w:rPr>
        <w:t xml:space="preserve">’ </w:t>
      </w:r>
      <w:r w:rsidRPr="00360622">
        <w:rPr>
          <w:lang w:val="en-GB"/>
        </w:rPr>
        <w:t>for ‘noise variance’ or the ‘noise power’. If the signal to noise ratio is good the threshold voltage could be higher and the ratio (</w:t>
      </w:r>
      <w:proofErr w:type="spellStart"/>
      <w:r w:rsidRPr="00360622">
        <w:rPr>
          <w:rFonts w:ascii="Times New Roman" w:hAnsi="Times New Roman" w:cs="Times New Roman"/>
          <w:i/>
          <w:lang w:val="en-GB"/>
        </w:rPr>
        <w:t>v</w:t>
      </w:r>
      <w:r w:rsidRPr="00360622">
        <w:rPr>
          <w:rFonts w:ascii="Times New Roman" w:hAnsi="Times New Roman" w:cs="Times New Roman"/>
          <w:i/>
          <w:vertAlign w:val="subscript"/>
          <w:lang w:val="en-GB"/>
        </w:rPr>
        <w:t>T</w:t>
      </w:r>
      <w:proofErr w:type="spellEnd"/>
      <w:r w:rsidRPr="00360622">
        <w:rPr>
          <w:rFonts w:ascii="Times New Roman" w:hAnsi="Times New Roman" w:cs="Times New Roman"/>
          <w:i/>
          <w:lang w:val="en-GB"/>
        </w:rPr>
        <w:t>/2 σ</w:t>
      </w:r>
      <w:r w:rsidRPr="00360622">
        <w:rPr>
          <w:rFonts w:ascii="Times New Roman" w:hAnsi="Times New Roman" w:cs="Times New Roman"/>
          <w:i/>
          <w:vertAlign w:val="superscript"/>
          <w:lang w:val="en-GB"/>
        </w:rPr>
        <w:t>2</w:t>
      </w:r>
      <w:r w:rsidRPr="00360622">
        <w:rPr>
          <w:lang w:val="en-GB"/>
        </w:rPr>
        <w:t xml:space="preserve">) is numerically high. This gives very low probability of false alarm. To achieve good SNR, many radars signal processing schemes use a technique of ‘Pulse Integration’. </w:t>
      </w:r>
    </w:p>
    <w:p w:rsidR="003170D5" w:rsidRPr="00360622" w:rsidRDefault="003170D5" w:rsidP="003170D5">
      <w:pPr>
        <w:spacing w:after="0" w:line="240" w:lineRule="auto"/>
        <w:jc w:val="both"/>
        <w:rPr>
          <w:lang w:val="en-GB"/>
        </w:rPr>
      </w:pPr>
      <w:r w:rsidRPr="00360622">
        <w:rPr>
          <w:lang w:val="en-GB"/>
        </w:rPr>
        <w:tab/>
        <w:t xml:space="preserve">In Many radar applications the radar target is often a slow moving compared to the Pulse Repetition Frequency (PRF). This means that the target does not move significantly in one IPP of the radar. In such cases, one can get multiple identical echoes from consecutive radar pulses. Using the digital processors the echoes are sampled and then added to enhance the signal to Noise Ratio (SNR). </w:t>
      </w:r>
    </w:p>
    <w:p w:rsidR="003170D5" w:rsidRPr="00360622" w:rsidRDefault="003170D5" w:rsidP="003170D5">
      <w:pPr>
        <w:spacing w:after="0" w:line="240" w:lineRule="auto"/>
        <w:ind w:firstLine="450"/>
        <w:jc w:val="both"/>
        <w:rPr>
          <w:lang w:val="en-GB"/>
        </w:rPr>
      </w:pPr>
      <w:r w:rsidRPr="00360622">
        <w:rPr>
          <w:lang w:val="en-GB"/>
        </w:rPr>
        <w:t xml:space="preserve">The signal samples also contain the noise. Noise, being a ‘Gaussian Random process’ adds in power (or Variance, </w:t>
      </w:r>
      <w:r w:rsidRPr="00360622">
        <w:rPr>
          <w:rFonts w:ascii="Times New Roman" w:hAnsi="Times New Roman" w:cs="Times New Roman"/>
          <w:i/>
          <w:lang w:val="en-GB"/>
        </w:rPr>
        <w:t>σ</w:t>
      </w:r>
      <w:r w:rsidRPr="00360622">
        <w:rPr>
          <w:rFonts w:ascii="Times New Roman" w:hAnsi="Times New Roman" w:cs="Times New Roman"/>
          <w:i/>
          <w:vertAlign w:val="superscript"/>
          <w:lang w:val="en-GB"/>
        </w:rPr>
        <w:t>2</w:t>
      </w:r>
      <w:r w:rsidRPr="00360622">
        <w:rPr>
          <w:lang w:val="en-GB"/>
        </w:rPr>
        <w:t xml:space="preserve">). This means that if </w:t>
      </w:r>
      <w:r w:rsidRPr="00360622">
        <w:rPr>
          <w:rFonts w:ascii="Times New Roman" w:hAnsi="Times New Roman" w:cs="Times New Roman"/>
          <w:i/>
          <w:lang w:val="en-GB"/>
        </w:rPr>
        <w:t xml:space="preserve">N </w:t>
      </w:r>
      <w:r w:rsidRPr="00360622">
        <w:rPr>
          <w:lang w:val="en-GB"/>
        </w:rPr>
        <w:t xml:space="preserve">noise samples are added, the added value can be treated as a sample of random process with </w:t>
      </w:r>
      <w:r w:rsidRPr="00360622">
        <w:rPr>
          <w:rFonts w:ascii="Times New Roman" w:hAnsi="Times New Roman" w:cs="Times New Roman"/>
          <w:i/>
          <w:lang w:val="en-GB"/>
        </w:rPr>
        <w:t>N</w:t>
      </w:r>
      <w:r w:rsidRPr="00360622">
        <w:rPr>
          <w:lang w:val="en-GB"/>
        </w:rPr>
        <w:t xml:space="preserve"> times the power (or Variance = </w:t>
      </w:r>
      <w:r w:rsidRPr="00360622">
        <w:rPr>
          <w:rFonts w:ascii="Times New Roman" w:hAnsi="Times New Roman" w:cs="Times New Roman"/>
          <w:i/>
          <w:lang w:val="en-GB"/>
        </w:rPr>
        <w:t>Nσ</w:t>
      </w:r>
      <w:r w:rsidRPr="00360622">
        <w:rPr>
          <w:rFonts w:ascii="Times New Roman" w:hAnsi="Times New Roman" w:cs="Times New Roman"/>
          <w:i/>
          <w:vertAlign w:val="superscript"/>
          <w:lang w:val="en-GB"/>
        </w:rPr>
        <w:t>2</w:t>
      </w:r>
      <w:r w:rsidRPr="00360622">
        <w:rPr>
          <w:lang w:val="en-GB"/>
        </w:rPr>
        <w:t>). On the other hand,</w:t>
      </w:r>
      <w:r w:rsidRPr="00360622">
        <w:rPr>
          <w:vertAlign w:val="superscript"/>
          <w:lang w:val="en-GB"/>
        </w:rPr>
        <w:t xml:space="preserve"> </w:t>
      </w:r>
      <w:r w:rsidRPr="00360622">
        <w:rPr>
          <w:lang w:val="en-GB"/>
        </w:rPr>
        <w:t xml:space="preserve">the signal is deterministic, add in amplitude. When </w:t>
      </w:r>
      <w:r w:rsidRPr="00360622">
        <w:rPr>
          <w:rFonts w:ascii="Times New Roman" w:hAnsi="Times New Roman" w:cs="Times New Roman"/>
          <w:i/>
          <w:lang w:val="en-GB"/>
        </w:rPr>
        <w:t xml:space="preserve">N </w:t>
      </w:r>
      <w:r w:rsidRPr="00360622">
        <w:rPr>
          <w:lang w:val="en-GB"/>
        </w:rPr>
        <w:t xml:space="preserve">samples of the signal are added, the amplitude of the sample becomes </w:t>
      </w:r>
      <w:r w:rsidRPr="00360622">
        <w:rPr>
          <w:rFonts w:ascii="Times New Roman" w:hAnsi="Times New Roman" w:cs="Times New Roman"/>
          <w:i/>
          <w:lang w:val="en-GB"/>
        </w:rPr>
        <w:t>N</w:t>
      </w:r>
      <w:r w:rsidRPr="00360622">
        <w:rPr>
          <w:lang w:val="en-GB"/>
        </w:rPr>
        <w:t xml:space="preserve"> times and the signal power Becomes </w:t>
      </w:r>
      <w:r w:rsidRPr="00360622">
        <w:rPr>
          <w:rFonts w:ascii="Times New Roman" w:hAnsi="Times New Roman" w:cs="Times New Roman"/>
          <w:i/>
          <w:lang w:val="en-GB"/>
        </w:rPr>
        <w:t>N</w:t>
      </w:r>
      <w:r w:rsidRPr="00360622">
        <w:rPr>
          <w:rFonts w:ascii="Times New Roman" w:hAnsi="Times New Roman" w:cs="Times New Roman"/>
          <w:i/>
          <w:vertAlign w:val="superscript"/>
          <w:lang w:val="en-GB"/>
        </w:rPr>
        <w:t>2</w:t>
      </w:r>
      <w:r w:rsidRPr="00360622">
        <w:rPr>
          <w:vertAlign w:val="superscript"/>
          <w:lang w:val="en-GB"/>
        </w:rPr>
        <w:t xml:space="preserve"> </w:t>
      </w:r>
      <w:r w:rsidRPr="00360622">
        <w:rPr>
          <w:lang w:val="en-GB"/>
        </w:rPr>
        <w:t xml:space="preserve">times! We can see that the SNR of the integrated sample is </w:t>
      </w:r>
      <w:r w:rsidRPr="00360622">
        <w:rPr>
          <w:rFonts w:ascii="Times New Roman" w:hAnsi="Times New Roman" w:cs="Times New Roman"/>
          <w:i/>
          <w:lang w:val="en-GB"/>
        </w:rPr>
        <w:t>N</w:t>
      </w:r>
      <w:r w:rsidRPr="00360622">
        <w:rPr>
          <w:lang w:val="en-GB"/>
        </w:rPr>
        <w:t xml:space="preserve"> times the SNR of Individual pulse. This advantage improves the ‘Signal detection capability of the radar substantially!</w:t>
      </w:r>
    </w:p>
    <w:p w:rsidR="003170D5" w:rsidRPr="00360622" w:rsidRDefault="003170D5" w:rsidP="003170D5">
      <w:pPr>
        <w:spacing w:after="0" w:line="240" w:lineRule="auto"/>
        <w:ind w:firstLine="450"/>
        <w:jc w:val="both"/>
        <w:rPr>
          <w:lang w:val="en-GB"/>
        </w:rPr>
      </w:pPr>
      <w:r w:rsidRPr="00360622">
        <w:rPr>
          <w:lang w:val="en-GB"/>
        </w:rPr>
        <w:t xml:space="preserve">We will now understand the mathematical expression for computing the ‘probability of detection’. S.O. Rice showed </w:t>
      </w:r>
      <w:r w:rsidRPr="00360622">
        <w:rPr>
          <w:vertAlign w:val="superscript"/>
          <w:lang w:val="en-GB"/>
        </w:rPr>
        <w:t>[8]</w:t>
      </w:r>
      <w:r w:rsidRPr="00360622">
        <w:rPr>
          <w:lang w:val="en-GB"/>
        </w:rPr>
        <w:t xml:space="preserve"> that in presence of the signal amplitude (</w:t>
      </w:r>
      <w:r w:rsidRPr="00360622">
        <w:rPr>
          <w:rFonts w:ascii="Times New Roman" w:hAnsi="Times New Roman" w:cs="Times New Roman"/>
          <w:i/>
          <w:lang w:val="en-GB"/>
        </w:rPr>
        <w:t>S</w:t>
      </w:r>
      <w:r w:rsidRPr="00360622">
        <w:rPr>
          <w:lang w:val="en-GB"/>
        </w:rPr>
        <w:t>), the probability density function of the envelope detector output (</w:t>
      </w:r>
      <w:proofErr w:type="spellStart"/>
      <w:r w:rsidRPr="00360622">
        <w:rPr>
          <w:rFonts w:ascii="Times New Roman" w:hAnsi="Times New Roman" w:cs="Times New Roman"/>
          <w:i/>
          <w:lang w:val="en-GB"/>
        </w:rPr>
        <w:t>p</w:t>
      </w:r>
      <w:r w:rsidRPr="00360622">
        <w:rPr>
          <w:rFonts w:ascii="Times New Roman" w:hAnsi="Times New Roman" w:cs="Times New Roman"/>
          <w:i/>
          <w:vertAlign w:val="subscript"/>
          <w:lang w:val="en-GB"/>
        </w:rPr>
        <w:t>s</w:t>
      </w:r>
      <w:proofErr w:type="spellEnd"/>
      <w:r w:rsidRPr="00360622">
        <w:rPr>
          <w:rFonts w:ascii="Times New Roman" w:hAnsi="Times New Roman" w:cs="Times New Roman"/>
          <w:i/>
          <w:lang w:val="en-GB"/>
        </w:rPr>
        <w:t>(S)</w:t>
      </w:r>
      <w:r w:rsidRPr="00360622">
        <w:rPr>
          <w:lang w:val="en-GB"/>
        </w:rPr>
        <w:t>) is given by the following expression</w:t>
      </w:r>
      <w:r w:rsidR="0077302B">
        <w:rPr>
          <w:lang w:val="en-GB"/>
        </w:rPr>
        <w:t>. Mathematically, this i</w:t>
      </w:r>
      <w:r w:rsidR="0021386A">
        <w:rPr>
          <w:lang w:val="en-GB"/>
        </w:rPr>
        <w:t>s a case of a bivariate random v</w:t>
      </w:r>
      <w:r w:rsidR="0077302B">
        <w:rPr>
          <w:lang w:val="en-GB"/>
        </w:rPr>
        <w:t>ariable with normal distribution and non-zero mean, a</w:t>
      </w:r>
      <w:r w:rsidR="006E7D85">
        <w:rPr>
          <w:lang w:val="en-GB"/>
        </w:rPr>
        <w:t xml:space="preserve">lso known as </w:t>
      </w:r>
      <w:proofErr w:type="spellStart"/>
      <w:r w:rsidR="006E7D85">
        <w:rPr>
          <w:lang w:val="en-GB"/>
        </w:rPr>
        <w:t>Rician</w:t>
      </w:r>
      <w:proofErr w:type="spellEnd"/>
      <w:r w:rsidR="006E7D85">
        <w:rPr>
          <w:lang w:val="en-GB"/>
        </w:rPr>
        <w:t xml:space="preserve"> </w:t>
      </w:r>
      <w:r w:rsidR="0077302B">
        <w:rPr>
          <w:lang w:val="en-GB"/>
        </w:rPr>
        <w:t>distribution</w:t>
      </w:r>
      <w:r w:rsidRPr="00360622">
        <w:rPr>
          <w:lang w:val="en-GB"/>
        </w:rPr>
        <w:t xml:space="preserve">. </w:t>
      </w:r>
    </w:p>
    <w:p w:rsidR="003170D5" w:rsidRDefault="005D50A9" w:rsidP="003170D5">
      <w:pPr>
        <w:spacing w:after="0" w:line="240" w:lineRule="auto"/>
        <w:ind w:firstLine="810"/>
        <w:jc w:val="both"/>
        <w:rPr>
          <w:sz w:val="24"/>
          <w:szCs w:val="24"/>
          <w:lang w:val="en-GB"/>
        </w:rPr>
      </w:pPr>
      <w:r w:rsidRPr="0004434F">
        <w:rPr>
          <w:position w:val="-32"/>
          <w:sz w:val="24"/>
          <w:szCs w:val="24"/>
          <w:lang w:val="en-GB"/>
        </w:rPr>
        <w:object w:dxaOrig="3640" w:dyaOrig="760">
          <v:shape id="_x0000_i1067" type="#_x0000_t75" style="width:182.2pt;height:34.5pt" o:ole="">
            <v:imagedata r:id="rId107" o:title=""/>
          </v:shape>
          <o:OLEObject Type="Embed" ProgID="Equation.3" ShapeID="_x0000_i1067" DrawAspect="Content" ObjectID="_1706705012" r:id="rId108"/>
        </w:object>
      </w:r>
      <w:r w:rsidR="003170D5">
        <w:rPr>
          <w:sz w:val="24"/>
          <w:szCs w:val="24"/>
          <w:lang w:val="en-GB"/>
        </w:rPr>
        <w:tab/>
      </w:r>
      <w:r w:rsidR="003170D5">
        <w:rPr>
          <w:sz w:val="24"/>
          <w:szCs w:val="24"/>
          <w:lang w:val="en-GB"/>
        </w:rPr>
        <w:tab/>
      </w:r>
      <w:r w:rsidR="003170D5">
        <w:rPr>
          <w:sz w:val="24"/>
          <w:szCs w:val="24"/>
          <w:lang w:val="en-GB"/>
        </w:rPr>
        <w:tab/>
      </w:r>
      <w:r w:rsidR="003170D5">
        <w:rPr>
          <w:sz w:val="24"/>
          <w:szCs w:val="24"/>
          <w:lang w:val="en-GB"/>
        </w:rPr>
        <w:tab/>
      </w:r>
      <w:r w:rsidR="003170D5">
        <w:rPr>
          <w:sz w:val="24"/>
          <w:szCs w:val="24"/>
          <w:lang w:val="en-GB"/>
        </w:rPr>
        <w:tab/>
        <w:t xml:space="preserve">         ...   (2.17)</w:t>
      </w:r>
    </w:p>
    <w:p w:rsidR="003170D5" w:rsidRPr="00360622" w:rsidRDefault="003170D5" w:rsidP="00760BB2">
      <w:pPr>
        <w:tabs>
          <w:tab w:val="left" w:pos="3402"/>
        </w:tabs>
        <w:spacing w:after="0" w:line="240" w:lineRule="auto"/>
        <w:ind w:firstLine="720"/>
        <w:jc w:val="both"/>
        <w:rPr>
          <w:lang w:val="en-GB"/>
        </w:rPr>
      </w:pPr>
      <w:r w:rsidRPr="00360622">
        <w:rPr>
          <w:lang w:val="en-GB"/>
        </w:rPr>
        <w:t xml:space="preserve">Where, </w:t>
      </w:r>
      <w:r w:rsidRPr="00360622">
        <w:rPr>
          <w:rFonts w:ascii="Times New Roman" w:hAnsi="Times New Roman" w:cs="Times New Roman"/>
          <w:i/>
          <w:lang w:val="en-GB"/>
        </w:rPr>
        <w:t>I</w:t>
      </w:r>
      <w:r w:rsidRPr="00360622">
        <w:rPr>
          <w:rFonts w:ascii="Times New Roman" w:hAnsi="Times New Roman" w:cs="Times New Roman"/>
          <w:i/>
          <w:vertAlign w:val="subscript"/>
          <w:lang w:val="en-GB"/>
        </w:rPr>
        <w:t>0</w:t>
      </w:r>
      <w:r w:rsidRPr="00360622">
        <w:rPr>
          <w:rFonts w:ascii="Times New Roman" w:hAnsi="Times New Roman" w:cs="Times New Roman"/>
          <w:i/>
          <w:lang w:val="en-GB"/>
        </w:rPr>
        <w:t>(z)</w:t>
      </w:r>
      <w:r w:rsidRPr="00360622">
        <w:rPr>
          <w:lang w:val="en-GB"/>
        </w:rPr>
        <w:t xml:space="preserve"> is the modified Bessel function of zero order</w:t>
      </w:r>
      <w:r w:rsidRPr="00360622">
        <w:rPr>
          <w:vertAlign w:val="superscript"/>
          <w:lang w:val="en-GB"/>
        </w:rPr>
        <w:t>[12][14]</w:t>
      </w:r>
      <w:r w:rsidRPr="00360622">
        <w:rPr>
          <w:lang w:val="en-GB"/>
        </w:rPr>
        <w:t xml:space="preserve"> with argument </w:t>
      </w:r>
      <w:r w:rsidRPr="00360622">
        <w:rPr>
          <w:rFonts w:ascii="Times New Roman" w:hAnsi="Times New Roman" w:cs="Times New Roman"/>
          <w:i/>
          <w:lang w:val="en-GB"/>
        </w:rPr>
        <w:t>Z</w:t>
      </w:r>
      <w:r w:rsidRPr="00360622">
        <w:rPr>
          <w:lang w:val="en-GB"/>
        </w:rPr>
        <w:t xml:space="preserve">. At </w:t>
      </w:r>
      <w:r w:rsidRPr="00360622">
        <w:rPr>
          <w:rFonts w:ascii="Times New Roman" w:hAnsi="Times New Roman" w:cs="Times New Roman"/>
          <w:i/>
          <w:lang w:val="en-GB"/>
        </w:rPr>
        <w:t>Z=0</w:t>
      </w:r>
      <w:r w:rsidRPr="00760BB2">
        <w:rPr>
          <w:lang w:val="en-GB"/>
        </w:rPr>
        <w:t xml:space="preserve">, </w:t>
      </w:r>
      <w:r w:rsidRPr="00760BB2">
        <w:rPr>
          <w:rFonts w:ascii="Times New Roman" w:hAnsi="Times New Roman" w:cs="Times New Roman"/>
          <w:i/>
          <w:lang w:val="en-GB"/>
        </w:rPr>
        <w:t>I</w:t>
      </w:r>
      <w:r w:rsidRPr="00760BB2">
        <w:rPr>
          <w:rFonts w:ascii="Times New Roman" w:hAnsi="Times New Roman" w:cs="Times New Roman"/>
          <w:i/>
          <w:vertAlign w:val="subscript"/>
          <w:lang w:val="en-GB"/>
        </w:rPr>
        <w:t>0</w:t>
      </w:r>
      <w:r w:rsidRPr="00760BB2">
        <w:rPr>
          <w:rFonts w:ascii="Times New Roman" w:hAnsi="Times New Roman" w:cs="Times New Roman"/>
          <w:i/>
          <w:lang w:val="en-GB"/>
        </w:rPr>
        <w:t>(z)=1</w:t>
      </w:r>
      <w:r w:rsidR="00E454B4" w:rsidRPr="00760BB2">
        <w:rPr>
          <w:lang w:val="en-GB"/>
        </w:rPr>
        <w:t xml:space="preserve"> and at large Z, the pdf</w:t>
      </w:r>
      <w:r w:rsidRPr="00760BB2">
        <w:rPr>
          <w:lang w:val="en-GB"/>
        </w:rPr>
        <w:t xml:space="preserve"> could be approximated with asymptotic series expansion. It may be noted that</w:t>
      </w:r>
      <w:r w:rsidRPr="00360622">
        <w:rPr>
          <w:lang w:val="en-GB"/>
        </w:rPr>
        <w:t xml:space="preserve"> when the signal is absent (</w:t>
      </w:r>
      <w:r w:rsidRPr="00360622">
        <w:rPr>
          <w:rFonts w:ascii="Times New Roman" w:hAnsi="Times New Roman" w:cs="Times New Roman"/>
          <w:i/>
          <w:lang w:val="en-GB"/>
        </w:rPr>
        <w:t>S=0</w:t>
      </w:r>
      <w:r w:rsidRPr="00360622">
        <w:rPr>
          <w:lang w:val="en-GB"/>
        </w:rPr>
        <w:t>), equation 2.17 reduces to 2.13; an expression for the noise alone. The probability of detection (</w:t>
      </w:r>
      <w:proofErr w:type="spellStart"/>
      <w:r w:rsidRPr="00360622">
        <w:rPr>
          <w:rFonts w:ascii="Times New Roman" w:hAnsi="Times New Roman" w:cs="Times New Roman"/>
          <w:i/>
          <w:lang w:val="en-GB"/>
        </w:rPr>
        <w:t>P</w:t>
      </w:r>
      <w:r w:rsidRPr="00360622">
        <w:rPr>
          <w:rFonts w:ascii="Times New Roman" w:hAnsi="Times New Roman" w:cs="Times New Roman"/>
          <w:i/>
          <w:vertAlign w:val="subscript"/>
          <w:lang w:val="en-GB"/>
        </w:rPr>
        <w:t>d</w:t>
      </w:r>
      <w:proofErr w:type="spellEnd"/>
      <w:r w:rsidRPr="00360622">
        <w:rPr>
          <w:lang w:val="en-GB"/>
        </w:rPr>
        <w:t xml:space="preserve">) of the signal could be computed by integrating the pdf from </w:t>
      </w:r>
      <w:proofErr w:type="spellStart"/>
      <w:r w:rsidRPr="00360622">
        <w:rPr>
          <w:rFonts w:ascii="Times New Roman" w:hAnsi="Times New Roman" w:cs="Times New Roman"/>
          <w:i/>
          <w:lang w:val="en-GB"/>
        </w:rPr>
        <w:t>V</w:t>
      </w:r>
      <w:r w:rsidRPr="00360622">
        <w:rPr>
          <w:rFonts w:ascii="Times New Roman" w:hAnsi="Times New Roman" w:cs="Times New Roman"/>
          <w:i/>
          <w:vertAlign w:val="subscript"/>
          <w:lang w:val="en-GB"/>
        </w:rPr>
        <w:t>t</w:t>
      </w:r>
      <w:proofErr w:type="spellEnd"/>
      <w:r w:rsidRPr="00360622">
        <w:rPr>
          <w:lang w:val="en-GB"/>
        </w:rPr>
        <w:t xml:space="preserve"> to infinity. However, the computations become complex and need the use of numerical and empirical methods. It is appropriate to relate </w:t>
      </w:r>
      <w:r w:rsidRPr="00360622">
        <w:rPr>
          <w:rFonts w:ascii="Times New Roman" w:hAnsi="Times New Roman" w:cs="Times New Roman"/>
          <w:i/>
          <w:lang w:val="en-GB"/>
        </w:rPr>
        <w:t xml:space="preserve">SNR, </w:t>
      </w:r>
      <w:proofErr w:type="spellStart"/>
      <w:r w:rsidRPr="00360622">
        <w:rPr>
          <w:rFonts w:ascii="Times New Roman" w:hAnsi="Times New Roman" w:cs="Times New Roman"/>
          <w:i/>
          <w:lang w:val="en-GB"/>
        </w:rPr>
        <w:t>P</w:t>
      </w:r>
      <w:r w:rsidRPr="00360622">
        <w:rPr>
          <w:rFonts w:ascii="Times New Roman" w:hAnsi="Times New Roman" w:cs="Times New Roman"/>
          <w:i/>
          <w:vertAlign w:val="subscript"/>
          <w:lang w:val="en-GB"/>
        </w:rPr>
        <w:t>fa</w:t>
      </w:r>
      <w:proofErr w:type="spellEnd"/>
      <w:r w:rsidRPr="00360622">
        <w:rPr>
          <w:rFonts w:ascii="Times New Roman" w:hAnsi="Times New Roman" w:cs="Times New Roman"/>
          <w:i/>
          <w:lang w:val="en-GB"/>
        </w:rPr>
        <w:t xml:space="preserve"> and P</w:t>
      </w:r>
      <w:r w:rsidRPr="00360622">
        <w:rPr>
          <w:rFonts w:ascii="Times New Roman" w:hAnsi="Times New Roman" w:cs="Times New Roman"/>
          <w:i/>
          <w:vertAlign w:val="subscript"/>
          <w:lang w:val="en-GB"/>
        </w:rPr>
        <w:t>d</w:t>
      </w:r>
      <w:r w:rsidRPr="00360622">
        <w:rPr>
          <w:rFonts w:ascii="Times New Roman" w:hAnsi="Times New Roman" w:cs="Times New Roman"/>
          <w:i/>
          <w:lang w:val="en-GB"/>
        </w:rPr>
        <w:t xml:space="preserve">. </w:t>
      </w:r>
      <w:proofErr w:type="spellStart"/>
      <w:r w:rsidRPr="00360622">
        <w:rPr>
          <w:rFonts w:cstheme="minorHAnsi"/>
          <w:lang w:val="en-GB"/>
        </w:rPr>
        <w:t>Albersheim</w:t>
      </w:r>
      <w:proofErr w:type="spellEnd"/>
      <w:r w:rsidRPr="00360622">
        <w:rPr>
          <w:rFonts w:ascii="Times New Roman" w:hAnsi="Times New Roman" w:cs="Times New Roman"/>
          <w:vertAlign w:val="superscript"/>
          <w:lang w:val="en-GB"/>
        </w:rPr>
        <w:t xml:space="preserve">[15] </w:t>
      </w:r>
      <w:r w:rsidRPr="00360622">
        <w:rPr>
          <w:rFonts w:cstheme="minorHAnsi"/>
          <w:lang w:val="en-GB"/>
        </w:rPr>
        <w:t>developed following simple empirical formula which is used by many radar engineers.</w:t>
      </w:r>
    </w:p>
    <w:p w:rsidR="003170D5" w:rsidRPr="00360622" w:rsidRDefault="003170D5" w:rsidP="003170D5">
      <w:pPr>
        <w:spacing w:after="0" w:line="240" w:lineRule="auto"/>
        <w:jc w:val="both"/>
        <w:rPr>
          <w:lang w:val="en-GB"/>
        </w:rPr>
      </w:pPr>
    </w:p>
    <w:p w:rsidR="003170D5" w:rsidRDefault="003170D5" w:rsidP="003170D5">
      <w:pPr>
        <w:spacing w:after="0" w:line="240" w:lineRule="auto"/>
        <w:ind w:firstLine="720"/>
        <w:jc w:val="both"/>
        <w:rPr>
          <w:sz w:val="24"/>
          <w:szCs w:val="24"/>
          <w:lang w:val="en-GB"/>
        </w:rPr>
      </w:pPr>
      <w:r w:rsidRPr="000D10B9">
        <w:rPr>
          <w:rFonts w:ascii="Times New Roman" w:hAnsi="Times New Roman" w:cs="Times New Roman"/>
          <w:i/>
          <w:sz w:val="24"/>
          <w:szCs w:val="24"/>
          <w:lang w:val="en-GB"/>
        </w:rPr>
        <w:t>SNR=A+0.12AB+1.7B</w:t>
      </w:r>
      <w:r>
        <w:rPr>
          <w:sz w:val="24"/>
          <w:szCs w:val="24"/>
          <w:lang w:val="en-GB"/>
        </w:rPr>
        <w:t xml:space="preserve"> </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 xml:space="preserve">          ...  (2.18)</w:t>
      </w:r>
    </w:p>
    <w:p w:rsidR="003170D5" w:rsidRPr="00360622" w:rsidRDefault="003170D5" w:rsidP="003170D5">
      <w:pPr>
        <w:spacing w:after="0" w:line="240" w:lineRule="auto"/>
        <w:jc w:val="both"/>
        <w:rPr>
          <w:lang w:val="en-GB"/>
        </w:rPr>
      </w:pPr>
    </w:p>
    <w:p w:rsidR="003170D5" w:rsidRPr="00360622" w:rsidRDefault="003170D5" w:rsidP="003170D5">
      <w:pPr>
        <w:spacing w:after="0" w:line="240" w:lineRule="auto"/>
        <w:jc w:val="both"/>
        <w:rPr>
          <w:rFonts w:ascii="Times New Roman" w:hAnsi="Times New Roman" w:cs="Times New Roman"/>
          <w:i/>
          <w:lang w:val="en-GB"/>
        </w:rPr>
      </w:pPr>
      <w:r w:rsidRPr="00360622">
        <w:rPr>
          <w:lang w:val="en-GB"/>
        </w:rPr>
        <w:t xml:space="preserve">Where, </w:t>
      </w:r>
      <w:r w:rsidRPr="00760BB2">
        <w:rPr>
          <w:rFonts w:ascii="Times New Roman" w:hAnsi="Times New Roman" w:cs="Times New Roman"/>
          <w:lang w:val="en-GB"/>
        </w:rPr>
        <w:t xml:space="preserve">A= </w:t>
      </w:r>
      <w:proofErr w:type="spellStart"/>
      <w:r w:rsidRPr="00760BB2">
        <w:rPr>
          <w:rFonts w:ascii="Times New Roman" w:hAnsi="Times New Roman" w:cs="Times New Roman"/>
          <w:i/>
          <w:lang w:val="en-GB"/>
        </w:rPr>
        <w:t>ln</w:t>
      </w:r>
      <w:proofErr w:type="spellEnd"/>
      <w:r w:rsidRPr="00760BB2">
        <w:rPr>
          <w:rFonts w:ascii="Times New Roman" w:hAnsi="Times New Roman" w:cs="Times New Roman"/>
          <w:i/>
          <w:lang w:val="en-GB"/>
        </w:rPr>
        <w:t xml:space="preserve"> [0.62/</w:t>
      </w:r>
      <w:proofErr w:type="spellStart"/>
      <w:r w:rsidRPr="00760BB2">
        <w:rPr>
          <w:rFonts w:ascii="Times New Roman" w:hAnsi="Times New Roman" w:cs="Times New Roman"/>
          <w:i/>
          <w:lang w:val="en-GB"/>
        </w:rPr>
        <w:t>P</w:t>
      </w:r>
      <w:r w:rsidRPr="00760BB2">
        <w:rPr>
          <w:rFonts w:ascii="Times New Roman" w:hAnsi="Times New Roman" w:cs="Times New Roman"/>
          <w:i/>
          <w:vertAlign w:val="subscript"/>
          <w:lang w:val="en-GB"/>
        </w:rPr>
        <w:t>fa</w:t>
      </w:r>
      <w:proofErr w:type="spellEnd"/>
      <w:r w:rsidRPr="00760BB2">
        <w:rPr>
          <w:i/>
          <w:lang w:val="en-GB"/>
        </w:rPr>
        <w:t xml:space="preserve">] and </w:t>
      </w:r>
      <w:r w:rsidRPr="00760BB2">
        <w:rPr>
          <w:rFonts w:ascii="Times New Roman" w:hAnsi="Times New Roman" w:cs="Times New Roman"/>
          <w:i/>
          <w:lang w:val="en-GB"/>
        </w:rPr>
        <w:t>B=</w:t>
      </w:r>
      <w:proofErr w:type="spellStart"/>
      <w:r w:rsidRPr="00760BB2">
        <w:rPr>
          <w:rFonts w:ascii="Times New Roman" w:hAnsi="Times New Roman" w:cs="Times New Roman"/>
          <w:i/>
          <w:lang w:val="en-GB"/>
        </w:rPr>
        <w:t>ln</w:t>
      </w:r>
      <w:proofErr w:type="spellEnd"/>
      <w:r w:rsidRPr="00760BB2">
        <w:rPr>
          <w:rFonts w:ascii="Times New Roman" w:hAnsi="Times New Roman" w:cs="Times New Roman"/>
          <w:i/>
          <w:lang w:val="en-GB"/>
        </w:rPr>
        <w:t xml:space="preserve"> [</w:t>
      </w:r>
      <w:proofErr w:type="spellStart"/>
      <w:r w:rsidRPr="00760BB2">
        <w:rPr>
          <w:rFonts w:ascii="Times New Roman" w:hAnsi="Times New Roman" w:cs="Times New Roman"/>
          <w:i/>
          <w:lang w:val="en-GB"/>
        </w:rPr>
        <w:t>P</w:t>
      </w:r>
      <w:r w:rsidRPr="00760BB2">
        <w:rPr>
          <w:rFonts w:ascii="Times New Roman" w:hAnsi="Times New Roman" w:cs="Times New Roman"/>
          <w:i/>
          <w:vertAlign w:val="subscript"/>
          <w:lang w:val="en-GB"/>
        </w:rPr>
        <w:t>d</w:t>
      </w:r>
      <w:proofErr w:type="spellEnd"/>
      <w:r w:rsidRPr="00760BB2">
        <w:rPr>
          <w:rFonts w:ascii="Times New Roman" w:hAnsi="Times New Roman" w:cs="Times New Roman"/>
          <w:i/>
          <w:lang w:val="en-GB"/>
        </w:rPr>
        <w:t>/(1-P</w:t>
      </w:r>
      <w:r w:rsidRPr="00760BB2">
        <w:rPr>
          <w:rFonts w:ascii="Times New Roman" w:hAnsi="Times New Roman" w:cs="Times New Roman"/>
          <w:i/>
          <w:vertAlign w:val="subscript"/>
          <w:lang w:val="en-GB"/>
        </w:rPr>
        <w:t>d</w:t>
      </w:r>
      <w:r w:rsidRPr="00760BB2">
        <w:rPr>
          <w:rFonts w:ascii="Times New Roman" w:hAnsi="Times New Roman" w:cs="Times New Roman"/>
          <w:i/>
          <w:lang w:val="en-GB"/>
        </w:rPr>
        <w:t>)]</w:t>
      </w:r>
    </w:p>
    <w:p w:rsidR="003170D5" w:rsidRPr="00360622" w:rsidRDefault="003170D5" w:rsidP="003170D5">
      <w:pPr>
        <w:spacing w:after="0" w:line="240" w:lineRule="auto"/>
        <w:jc w:val="both"/>
        <w:rPr>
          <w:lang w:val="en-GB"/>
        </w:rPr>
      </w:pPr>
    </w:p>
    <w:p w:rsidR="003170D5" w:rsidRPr="00360622" w:rsidRDefault="003170D5" w:rsidP="003170D5">
      <w:pPr>
        <w:spacing w:after="0" w:line="240" w:lineRule="auto"/>
        <w:jc w:val="both"/>
        <w:rPr>
          <w:lang w:val="en-GB"/>
        </w:rPr>
      </w:pPr>
      <w:r w:rsidRPr="00360622">
        <w:rPr>
          <w:lang w:val="en-GB"/>
        </w:rPr>
        <w:tab/>
        <w:t xml:space="preserve">This mathematical expression is found very useful by the radar designers and engineers. </w:t>
      </w:r>
    </w:p>
    <w:p w:rsidR="003170D5" w:rsidRPr="00360622" w:rsidRDefault="003170D5" w:rsidP="003170D5">
      <w:pPr>
        <w:spacing w:after="0" w:line="240" w:lineRule="auto"/>
        <w:jc w:val="both"/>
        <w:rPr>
          <w:lang w:val="en-GB"/>
        </w:rPr>
      </w:pPr>
    </w:p>
    <w:p w:rsidR="003170D5" w:rsidRDefault="003170D5" w:rsidP="00CA5819">
      <w:pPr>
        <w:pStyle w:val="ListParagraph"/>
        <w:numPr>
          <w:ilvl w:val="1"/>
          <w:numId w:val="14"/>
        </w:numPr>
        <w:spacing w:after="0" w:line="240" w:lineRule="auto"/>
        <w:ind w:left="450" w:hanging="450"/>
        <w:jc w:val="both"/>
        <w:rPr>
          <w:b/>
          <w:sz w:val="24"/>
          <w:szCs w:val="24"/>
          <w:lang w:val="en-GB"/>
        </w:rPr>
      </w:pPr>
      <w:r w:rsidRPr="00317E05">
        <w:rPr>
          <w:b/>
          <w:sz w:val="24"/>
          <w:szCs w:val="24"/>
          <w:lang w:val="en-GB"/>
        </w:rPr>
        <w:t>Radar Cross-Section</w:t>
      </w:r>
      <w:r>
        <w:rPr>
          <w:b/>
          <w:sz w:val="24"/>
          <w:szCs w:val="24"/>
          <w:lang w:val="en-GB"/>
        </w:rPr>
        <w:t xml:space="preserve"> (RCS)</w:t>
      </w:r>
    </w:p>
    <w:p w:rsidR="003170D5" w:rsidRPr="00360622" w:rsidRDefault="003170D5" w:rsidP="003170D5">
      <w:pPr>
        <w:spacing w:after="0" w:line="240" w:lineRule="auto"/>
        <w:jc w:val="both"/>
        <w:rPr>
          <w:b/>
          <w:lang w:val="en-GB"/>
        </w:rPr>
      </w:pPr>
    </w:p>
    <w:p w:rsidR="003170D5" w:rsidRPr="00360622" w:rsidRDefault="004A28CA" w:rsidP="003170D5">
      <w:pPr>
        <w:spacing w:after="0" w:line="240" w:lineRule="auto"/>
        <w:ind w:firstLine="810"/>
        <w:jc w:val="both"/>
        <w:rPr>
          <w:lang w:val="en-GB"/>
        </w:rPr>
      </w:pPr>
      <w:r>
        <w:rPr>
          <w:lang w:val="en-GB"/>
        </w:rPr>
        <w:t>At a particular frequency, t</w:t>
      </w:r>
      <w:r w:rsidR="003170D5" w:rsidRPr="00360622">
        <w:rPr>
          <w:lang w:val="en-GB"/>
        </w:rPr>
        <w:t xml:space="preserve">he ‘radar cross section’ or the </w:t>
      </w:r>
      <w:r w:rsidR="003170D5" w:rsidRPr="00360622">
        <w:rPr>
          <w:rFonts w:cstheme="minorHAnsi"/>
          <w:lang w:val="en-GB"/>
        </w:rPr>
        <w:t xml:space="preserve">‘target cross section’ is </w:t>
      </w:r>
      <w:r w:rsidR="003170D5" w:rsidRPr="00360622">
        <w:rPr>
          <w:lang w:val="en-GB"/>
        </w:rPr>
        <w:t xml:space="preserve">the property of a scattering object or the target. </w:t>
      </w:r>
      <w:r w:rsidR="003170D5">
        <w:rPr>
          <w:lang w:val="en-GB"/>
        </w:rPr>
        <w:t>At large distance the radar wave-front is</w:t>
      </w:r>
      <w:r w:rsidR="003170D5" w:rsidRPr="00360622">
        <w:rPr>
          <w:lang w:val="en-GB"/>
        </w:rPr>
        <w:t xml:space="preserve"> </w:t>
      </w:r>
      <w:r w:rsidR="003170D5">
        <w:rPr>
          <w:lang w:val="en-GB"/>
        </w:rPr>
        <w:t>considered as a planer surface (rather than spherical) and the target is considered to occupy ‘fictional’ area parallel to the ‘radar wave-front’. This ‘fictional’ or ‘imaginary’ area is called radar cross section! If we multiply this area with the radar power density, we get the re-radiated power towards the radar. Thus, i</w:t>
      </w:r>
      <w:r w:rsidR="003170D5" w:rsidRPr="00360622">
        <w:rPr>
          <w:lang w:val="en-GB"/>
        </w:rPr>
        <w:t>t is a measure of the power reflected (or scattered) back to the radar</w:t>
      </w:r>
      <w:r w:rsidR="003170D5">
        <w:rPr>
          <w:lang w:val="en-GB"/>
        </w:rPr>
        <w:t xml:space="preserve">. </w:t>
      </w:r>
      <w:r w:rsidR="003170D5" w:rsidRPr="00360622">
        <w:rPr>
          <w:lang w:val="en-GB"/>
        </w:rPr>
        <w:t>Conventionally</w:t>
      </w:r>
      <w:r w:rsidR="003170D5">
        <w:rPr>
          <w:lang w:val="en-GB"/>
        </w:rPr>
        <w:t>,</w:t>
      </w:r>
      <w:r w:rsidR="003170D5" w:rsidRPr="00360622">
        <w:rPr>
          <w:lang w:val="en-GB"/>
        </w:rPr>
        <w:t xml:space="preserve"> it is denoted by ‘</w:t>
      </w:r>
      <w:r w:rsidR="003170D5" w:rsidRPr="00360622">
        <w:rPr>
          <w:rFonts w:ascii="Times New Roman" w:hAnsi="Times New Roman" w:cs="Times New Roman"/>
          <w:i/>
          <w:lang w:val="en-GB"/>
        </w:rPr>
        <w:t>σ</w:t>
      </w:r>
      <w:r w:rsidR="003170D5" w:rsidRPr="00360622">
        <w:rPr>
          <w:lang w:val="en-GB"/>
        </w:rPr>
        <w:t xml:space="preserve">‘. </w:t>
      </w:r>
      <w:r w:rsidR="003170D5">
        <w:rPr>
          <w:lang w:val="en-GB"/>
        </w:rPr>
        <w:t xml:space="preserve">Estimating the value of RCS of the desired targets is a very important aspect of radar design. </w:t>
      </w:r>
      <w:r w:rsidR="003170D5" w:rsidRPr="00360622">
        <w:rPr>
          <w:lang w:val="en-GB"/>
        </w:rPr>
        <w:t>The expression for it is as follows:</w:t>
      </w:r>
    </w:p>
    <w:p w:rsidR="003170D5" w:rsidRPr="00360622" w:rsidRDefault="003170D5" w:rsidP="003170D5">
      <w:pPr>
        <w:spacing w:after="0" w:line="240" w:lineRule="auto"/>
        <w:ind w:left="450" w:hanging="450"/>
        <w:jc w:val="both"/>
        <w:rPr>
          <w:lang w:val="en-GB"/>
        </w:rPr>
      </w:pPr>
    </w:p>
    <w:p w:rsidR="003170D5" w:rsidRDefault="003170D5" w:rsidP="003170D5">
      <w:pPr>
        <w:spacing w:after="0" w:line="240" w:lineRule="auto"/>
        <w:ind w:left="450" w:firstLine="360"/>
        <w:jc w:val="both"/>
        <w:rPr>
          <w:sz w:val="24"/>
          <w:szCs w:val="24"/>
          <w:lang w:val="en-GB"/>
        </w:rPr>
      </w:pPr>
      <w:r w:rsidRPr="001316E5">
        <w:rPr>
          <w:position w:val="-30"/>
          <w:sz w:val="24"/>
          <w:szCs w:val="24"/>
          <w:lang w:val="en-GB"/>
        </w:rPr>
        <w:object w:dxaOrig="1660" w:dyaOrig="720">
          <v:shape id="_x0000_i1068" type="#_x0000_t75" style="width:83.25pt;height:32.25pt" o:ole="">
            <v:imagedata r:id="rId109" o:title=""/>
          </v:shape>
          <o:OLEObject Type="Embed" ProgID="Equation.3" ShapeID="_x0000_i1068" DrawAspect="Content" ObjectID="_1706705013" r:id="rId110"/>
        </w:objec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 xml:space="preserve">         ...   (2.19)</w:t>
      </w:r>
    </w:p>
    <w:p w:rsidR="003170D5" w:rsidRDefault="003170D5" w:rsidP="003170D5">
      <w:pPr>
        <w:spacing w:after="0" w:line="240" w:lineRule="auto"/>
        <w:ind w:left="450" w:hanging="450"/>
        <w:jc w:val="both"/>
        <w:rPr>
          <w:lang w:val="en-GB"/>
        </w:rPr>
      </w:pPr>
    </w:p>
    <w:p w:rsidR="003170D5" w:rsidRDefault="003170D5" w:rsidP="003170D5">
      <w:pPr>
        <w:spacing w:after="0" w:line="240" w:lineRule="auto"/>
        <w:ind w:left="450" w:hanging="450"/>
        <w:jc w:val="both"/>
        <w:rPr>
          <w:lang w:val="en-GB"/>
        </w:rPr>
      </w:pPr>
      <w:r w:rsidRPr="00360622">
        <w:rPr>
          <w:lang w:val="en-GB"/>
        </w:rPr>
        <w:t xml:space="preserve">Where, </w:t>
      </w:r>
      <w:proofErr w:type="spellStart"/>
      <w:r w:rsidRPr="00360622">
        <w:rPr>
          <w:rFonts w:ascii="Times New Roman" w:hAnsi="Times New Roman" w:cs="Times New Roman"/>
          <w:i/>
          <w:lang w:val="en-GB"/>
        </w:rPr>
        <w:t>P</w:t>
      </w:r>
      <w:r w:rsidRPr="00360622">
        <w:rPr>
          <w:rFonts w:ascii="Times New Roman" w:hAnsi="Times New Roman" w:cs="Times New Roman"/>
          <w:i/>
          <w:vertAlign w:val="subscript"/>
          <w:lang w:val="en-GB"/>
        </w:rPr>
        <w:t>rd</w:t>
      </w:r>
      <w:proofErr w:type="spellEnd"/>
      <w:r w:rsidRPr="00360622">
        <w:rPr>
          <w:vertAlign w:val="subscript"/>
          <w:lang w:val="en-GB"/>
        </w:rPr>
        <w:t xml:space="preserve"> </w:t>
      </w:r>
      <w:r w:rsidRPr="00360622">
        <w:rPr>
          <w:lang w:val="en-GB"/>
        </w:rPr>
        <w:t>is the re-r</w:t>
      </w:r>
      <w:r w:rsidR="00AD5F41">
        <w:rPr>
          <w:lang w:val="en-GB"/>
        </w:rPr>
        <w:t>eceived</w:t>
      </w:r>
      <w:r w:rsidRPr="00360622">
        <w:rPr>
          <w:lang w:val="en-GB"/>
        </w:rPr>
        <w:t xml:space="preserve"> power density. </w:t>
      </w:r>
    </w:p>
    <w:p w:rsidR="003170D5" w:rsidRDefault="003170D5" w:rsidP="003170D5">
      <w:pPr>
        <w:spacing w:after="0" w:line="240" w:lineRule="auto"/>
        <w:jc w:val="both"/>
        <w:rPr>
          <w:lang w:val="en-GB"/>
        </w:rPr>
      </w:pPr>
      <w:r>
        <w:rPr>
          <w:lang w:val="en-GB"/>
        </w:rPr>
        <w:tab/>
        <w:t xml:space="preserve">The fraction of the backscattered power depends on the target orientation with respect to the radar beam, the reflectivity of the target material and the target size relative to the radar wavelength. The radar designer does not have control on the first two factors. The third aspect could be addressed by choosing the radar frequency appropriately for the expected targets. </w:t>
      </w:r>
    </w:p>
    <w:p w:rsidR="0021386A" w:rsidRDefault="0021386A" w:rsidP="0021386A">
      <w:pPr>
        <w:spacing w:after="0" w:line="240" w:lineRule="auto"/>
        <w:jc w:val="both"/>
        <w:rPr>
          <w:b/>
          <w:sz w:val="24"/>
          <w:szCs w:val="24"/>
          <w:lang w:val="en-GB"/>
        </w:rPr>
      </w:pPr>
    </w:p>
    <w:p w:rsidR="0021386A" w:rsidRDefault="0021386A" w:rsidP="0021386A">
      <w:pPr>
        <w:spacing w:after="0" w:line="240" w:lineRule="auto"/>
        <w:jc w:val="both"/>
        <w:rPr>
          <w:lang w:val="en-GB"/>
        </w:rPr>
      </w:pPr>
      <w:r>
        <w:rPr>
          <w:b/>
          <w:sz w:val="24"/>
          <w:szCs w:val="24"/>
          <w:lang w:val="en-GB"/>
        </w:rPr>
        <w:tab/>
      </w:r>
      <w:r w:rsidRPr="00BD3E84">
        <w:rPr>
          <w:lang w:val="en-GB"/>
        </w:rPr>
        <w:t xml:space="preserve">The reflection </w:t>
      </w:r>
      <w:r>
        <w:rPr>
          <w:lang w:val="en-GB"/>
        </w:rPr>
        <w:t>of the target and it dependence on the radar wavelength could be understood by dividing complete frequency range in three regions. It is known that the product of the frequency and the wavelength of the electromagnetic waves is 3X 10</w:t>
      </w:r>
      <w:r w:rsidRPr="00973AB3">
        <w:rPr>
          <w:vertAlign w:val="superscript"/>
          <w:lang w:val="en-GB"/>
        </w:rPr>
        <w:t>8</w:t>
      </w:r>
      <w:r>
        <w:rPr>
          <w:lang w:val="en-GB"/>
        </w:rPr>
        <w:t xml:space="preserve"> ms</w:t>
      </w:r>
      <w:r w:rsidRPr="00973AB3">
        <w:rPr>
          <w:vertAlign w:val="superscript"/>
          <w:lang w:val="en-GB"/>
        </w:rPr>
        <w:t>-1</w:t>
      </w:r>
      <w:r>
        <w:rPr>
          <w:lang w:val="en-GB"/>
        </w:rPr>
        <w:t xml:space="preserve">. </w:t>
      </w:r>
    </w:p>
    <w:p w:rsidR="0021386A" w:rsidRPr="00BD3E84" w:rsidRDefault="0021386A" w:rsidP="00CA5819">
      <w:pPr>
        <w:pStyle w:val="ListParagraph"/>
        <w:numPr>
          <w:ilvl w:val="0"/>
          <w:numId w:val="16"/>
        </w:numPr>
        <w:spacing w:after="0" w:line="240" w:lineRule="auto"/>
        <w:ind w:left="810" w:hanging="450"/>
        <w:jc w:val="both"/>
        <w:rPr>
          <w:b/>
          <w:sz w:val="24"/>
          <w:szCs w:val="24"/>
          <w:lang w:val="en-GB"/>
        </w:rPr>
      </w:pPr>
      <w:r w:rsidRPr="00BD3E84">
        <w:rPr>
          <w:lang w:val="en-GB"/>
        </w:rPr>
        <w:t>When the radar wavelength is larger compared to the target size, the fraction of the reflected (or re-radiated) power is less and increases linearly as the wavelength becomes comparable to the target size. This region of frequencies (</w:t>
      </w:r>
      <w:r>
        <w:rPr>
          <w:lang w:val="en-GB"/>
        </w:rPr>
        <w:t xml:space="preserve">low frequencies, </w:t>
      </w:r>
      <w:r w:rsidRPr="00BD3E84">
        <w:rPr>
          <w:lang w:val="en-GB"/>
        </w:rPr>
        <w:t>where the corresponding wavelengths are substantially larger than the target)</w:t>
      </w:r>
      <w:r>
        <w:rPr>
          <w:lang w:val="en-GB"/>
        </w:rPr>
        <w:t xml:space="preserve"> is called the Rayleigh region, in the honour of Lord Rayleigh. </w:t>
      </w:r>
    </w:p>
    <w:p w:rsidR="0021386A" w:rsidRPr="00973AB3" w:rsidRDefault="0021386A" w:rsidP="00CA5819">
      <w:pPr>
        <w:pStyle w:val="ListParagraph"/>
        <w:numPr>
          <w:ilvl w:val="0"/>
          <w:numId w:val="16"/>
        </w:numPr>
        <w:spacing w:after="0" w:line="240" w:lineRule="auto"/>
        <w:ind w:left="810" w:hanging="450"/>
        <w:jc w:val="both"/>
        <w:rPr>
          <w:lang w:val="en-GB"/>
        </w:rPr>
      </w:pPr>
      <w:r w:rsidRPr="00BD3E84">
        <w:rPr>
          <w:lang w:val="en-GB"/>
        </w:rPr>
        <w:t xml:space="preserve">When the wavelength is comparable to </w:t>
      </w:r>
      <w:r w:rsidRPr="00973AB3">
        <w:rPr>
          <w:lang w:val="en-GB"/>
        </w:rPr>
        <w:t xml:space="preserve">the target size, </w:t>
      </w:r>
      <w:r>
        <w:rPr>
          <w:lang w:val="en-GB"/>
        </w:rPr>
        <w:t xml:space="preserve">the reflected power value shows fluctuations as a function of the wavelength. This region is called the ‘Mie Region’, in the Honour of Gustav Mie. The Mie region is also called the resonance region. The change in the reflection in this region is observed because of the interference between two waves. One wave is the direct reflection from the front surface and the other is the creeping wave going around the sphere. </w:t>
      </w:r>
    </w:p>
    <w:p w:rsidR="0021386A" w:rsidRDefault="0021386A" w:rsidP="00CA5819">
      <w:pPr>
        <w:pStyle w:val="ListParagraph"/>
        <w:numPr>
          <w:ilvl w:val="0"/>
          <w:numId w:val="16"/>
        </w:numPr>
        <w:spacing w:after="0" w:line="240" w:lineRule="auto"/>
        <w:ind w:left="810" w:hanging="450"/>
        <w:jc w:val="both"/>
        <w:rPr>
          <w:lang w:val="en-GB"/>
        </w:rPr>
      </w:pPr>
      <w:r w:rsidRPr="00973AB3">
        <w:rPr>
          <w:lang w:val="en-GB"/>
        </w:rPr>
        <w:t>The high frequency region whe</w:t>
      </w:r>
      <w:r>
        <w:rPr>
          <w:lang w:val="en-GB"/>
        </w:rPr>
        <w:t xml:space="preserve">re the target size is larger than the wavelength is called the optical region. In this region, the target reflections could be understood with ray optics. </w:t>
      </w:r>
    </w:p>
    <w:p w:rsidR="003170D5" w:rsidRPr="00360622" w:rsidRDefault="003170D5" w:rsidP="003170D5">
      <w:pPr>
        <w:spacing w:after="0" w:line="240" w:lineRule="auto"/>
        <w:ind w:left="450" w:hanging="450"/>
        <w:jc w:val="both"/>
        <w:rPr>
          <w:lang w:val="en-GB"/>
        </w:rPr>
      </w:pPr>
    </w:p>
    <w:p w:rsidR="003170D5" w:rsidRDefault="00EF3BC1" w:rsidP="003170D5">
      <w:pPr>
        <w:spacing w:after="0" w:line="240" w:lineRule="auto"/>
        <w:ind w:firstLine="1080"/>
        <w:jc w:val="both"/>
        <w:rPr>
          <w:b/>
          <w:sz w:val="24"/>
          <w:szCs w:val="24"/>
          <w:lang w:val="en-GB"/>
        </w:rPr>
      </w:pPr>
      <w:r>
        <w:rPr>
          <w:noProof/>
          <w:lang w:val="en-IN" w:eastAsia="en-IN"/>
        </w:rPr>
        <mc:AlternateContent>
          <mc:Choice Requires="wpg">
            <w:drawing>
              <wp:anchor distT="0" distB="0" distL="114300" distR="114300" simplePos="0" relativeHeight="251623424" behindDoc="0" locked="0" layoutInCell="1" allowOverlap="1">
                <wp:simplePos x="0" y="0"/>
                <wp:positionH relativeFrom="column">
                  <wp:posOffset>1085850</wp:posOffset>
                </wp:positionH>
                <wp:positionV relativeFrom="paragraph">
                  <wp:posOffset>1647190</wp:posOffset>
                </wp:positionV>
                <wp:extent cx="3752850" cy="1608455"/>
                <wp:effectExtent l="0" t="8890" r="0" b="1905"/>
                <wp:wrapNone/>
                <wp:docPr id="162" name="Group 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2850" cy="1608455"/>
                          <a:chOff x="3150" y="11442"/>
                          <a:chExt cx="5910" cy="2533"/>
                        </a:xfrm>
                      </wpg:grpSpPr>
                      <wps:wsp>
                        <wps:cNvPr id="163" name="Text Box 622"/>
                        <wps:cNvSpPr txBox="1">
                          <a:spLocks noChangeArrowheads="1"/>
                        </wps:cNvSpPr>
                        <wps:spPr bwMode="auto">
                          <a:xfrm>
                            <a:off x="5565" y="11457"/>
                            <a:ext cx="115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0B2A89" w:rsidRDefault="00661525" w:rsidP="003170D5">
                              <w:pPr>
                                <w:rPr>
                                  <w:sz w:val="18"/>
                                  <w:szCs w:val="18"/>
                                </w:rPr>
                              </w:pPr>
                              <w:r w:rsidRPr="000B2A89">
                                <w:rPr>
                                  <w:sz w:val="18"/>
                                  <w:szCs w:val="18"/>
                                </w:rPr>
                                <w:t xml:space="preserve">Mie Region </w:t>
                              </w:r>
                            </w:p>
                          </w:txbxContent>
                        </wps:txbx>
                        <wps:bodyPr rot="0" vert="horz" wrap="square" lIns="91440" tIns="45720" rIns="91440" bIns="45720" anchor="t" anchorCtr="0" upright="1">
                          <a:noAutofit/>
                        </wps:bodyPr>
                      </wps:wsp>
                      <wps:wsp>
                        <wps:cNvPr id="164" name="AutoShape 623"/>
                        <wps:cNvCnPr>
                          <a:cxnSpLocks noChangeShapeType="1"/>
                        </wps:cNvCnPr>
                        <wps:spPr bwMode="auto">
                          <a:xfrm>
                            <a:off x="4965" y="11442"/>
                            <a:ext cx="0"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AutoShape 624"/>
                        <wps:cNvCnPr>
                          <a:cxnSpLocks noChangeShapeType="1"/>
                        </wps:cNvCnPr>
                        <wps:spPr bwMode="auto">
                          <a:xfrm>
                            <a:off x="6990" y="11457"/>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625"/>
                        <wps:cNvCnPr>
                          <a:cxnSpLocks noChangeShapeType="1"/>
                        </wps:cNvCnPr>
                        <wps:spPr bwMode="auto">
                          <a:xfrm flipH="1">
                            <a:off x="4965" y="11667"/>
                            <a:ext cx="600" cy="0"/>
                          </a:xfrm>
                          <a:prstGeom prst="straightConnector1">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67" name="AutoShape 626"/>
                        <wps:cNvCnPr>
                          <a:cxnSpLocks noChangeShapeType="1"/>
                        </wps:cNvCnPr>
                        <wps:spPr bwMode="auto">
                          <a:xfrm flipH="1">
                            <a:off x="7020" y="11668"/>
                            <a:ext cx="600" cy="1"/>
                          </a:xfrm>
                          <a:prstGeom prst="straightConnector1">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68" name="AutoShape 627"/>
                        <wps:cNvCnPr>
                          <a:cxnSpLocks noChangeShapeType="1"/>
                        </wps:cNvCnPr>
                        <wps:spPr bwMode="auto">
                          <a:xfrm>
                            <a:off x="4680" y="11667"/>
                            <a:ext cx="285" cy="1"/>
                          </a:xfrm>
                          <a:prstGeom prst="straightConnector1">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69" name="Text Box 628"/>
                        <wps:cNvSpPr txBox="1">
                          <a:spLocks noChangeArrowheads="1"/>
                        </wps:cNvSpPr>
                        <wps:spPr bwMode="auto">
                          <a:xfrm>
                            <a:off x="7620" y="11442"/>
                            <a:ext cx="144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0B2A89" w:rsidRDefault="00661525" w:rsidP="003170D5">
                              <w:pPr>
                                <w:rPr>
                                  <w:sz w:val="18"/>
                                  <w:szCs w:val="18"/>
                                </w:rPr>
                              </w:pPr>
                              <w:r w:rsidRPr="000B2A89">
                                <w:rPr>
                                  <w:sz w:val="18"/>
                                  <w:szCs w:val="18"/>
                                </w:rPr>
                                <w:t xml:space="preserve">Optical Region </w:t>
                              </w:r>
                            </w:p>
                          </w:txbxContent>
                        </wps:txbx>
                        <wps:bodyPr rot="0" vert="horz" wrap="square" lIns="91440" tIns="45720" rIns="91440" bIns="45720" anchor="t" anchorCtr="0" upright="1">
                          <a:noAutofit/>
                        </wps:bodyPr>
                      </wps:wsp>
                      <wps:wsp>
                        <wps:cNvPr id="170" name="AutoShape 629"/>
                        <wps:cNvCnPr>
                          <a:cxnSpLocks noChangeShapeType="1"/>
                        </wps:cNvCnPr>
                        <wps:spPr bwMode="auto">
                          <a:xfrm flipV="1">
                            <a:off x="6630" y="11667"/>
                            <a:ext cx="360" cy="1"/>
                          </a:xfrm>
                          <a:prstGeom prst="straightConnector1">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1" name="Text Box 630"/>
                        <wps:cNvSpPr txBox="1">
                          <a:spLocks noChangeArrowheads="1"/>
                        </wps:cNvSpPr>
                        <wps:spPr bwMode="auto">
                          <a:xfrm>
                            <a:off x="3405" y="11457"/>
                            <a:ext cx="139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proofErr w:type="gramStart"/>
                              <w:r w:rsidRPr="000B2A89">
                                <w:rPr>
                                  <w:sz w:val="18"/>
                                  <w:szCs w:val="18"/>
                                </w:rPr>
                                <w:t>Rayleigh  Region</w:t>
                              </w:r>
                              <w:proofErr w:type="gramEnd"/>
                              <w:r>
                                <w:t xml:space="preserve"> </w:t>
                              </w:r>
                            </w:p>
                          </w:txbxContent>
                        </wps:txbx>
                        <wps:bodyPr rot="0" vert="horz" wrap="square" lIns="0" tIns="45720" rIns="0" bIns="45720" anchor="t" anchorCtr="0" upright="1">
                          <a:noAutofit/>
                        </wps:bodyPr>
                      </wps:wsp>
                      <wps:wsp>
                        <wps:cNvPr id="172" name="Text Box 631"/>
                        <wps:cNvSpPr txBox="1">
                          <a:spLocks noChangeArrowheads="1"/>
                        </wps:cNvSpPr>
                        <wps:spPr bwMode="auto">
                          <a:xfrm>
                            <a:off x="3150" y="13480"/>
                            <a:ext cx="591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r>
                                <w:t>Fig 2.3 Wavelength dependence of RCS for a Metal Sphere</w:t>
                              </w:r>
                              <w:r w:rsidRPr="00FA2F74">
                                <w:rPr>
                                  <w:vertAlign w:val="superscript"/>
                                </w:rPr>
                                <w:t xml:space="preserve"> [16]</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21" o:spid="_x0000_s1406" style="position:absolute;left:0;text-align:left;margin-left:85.5pt;margin-top:129.7pt;width:295.5pt;height:126.65pt;z-index:251623424" coordorigin="3150,11442" coordsize="5910,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">
                <v:shape id="Text Box 622" o:spid="_x0000_s1407" type="#_x0000_t202" style="position:absolute;left:5565;top:11457;width:115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rsidR="00661525" w:rsidRPr="000B2A89" w:rsidRDefault="00661525" w:rsidP="003170D5">
                        <w:pPr>
                          <w:rPr>
                            <w:sz w:val="18"/>
                            <w:szCs w:val="18"/>
                          </w:rPr>
                        </w:pPr>
                        <w:r w:rsidRPr="000B2A89">
                          <w:rPr>
                            <w:sz w:val="18"/>
                            <w:szCs w:val="18"/>
                          </w:rPr>
                          <w:t xml:space="preserve">Mie Region </w:t>
                        </w:r>
                      </w:p>
                    </w:txbxContent>
                  </v:textbox>
                </v:shape>
                <v:shape id="AutoShape 623" o:spid="_x0000_s1408" type="#_x0000_t32" style="position:absolute;left:4965;top:11442;width: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xhYMMAAADcAAAADwAAAGRycy9kb3ducmV2LnhtbERPTWsCMRC9C/6HMIIXqVnFStkaZSsI&#10;KnjQtvfpZroJ3Uy2m6jrvzcFobd5vM9ZrDpXiwu1wXpWMBlnIIhLry1XCj7eN08vIEJE1lh7JgU3&#10;CrBa9nsLzLW/8pEup1iJFMIhRwUmxiaXMpSGHIaxb4gT9+1bhzHBtpK6xWsKd7WcZtlcOrScGgw2&#10;tDZU/pzOTsFhN3krvozd7Y+/9vC8KepzNfpUajjoilcQkbr4L364tzrNn8/g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MYWDDAAAA3AAAAA8AAAAAAAAAAAAA&#10;AAAAoQIAAGRycy9kb3ducmV2LnhtbFBLBQYAAAAABAAEAPkAAACRAwAAAAA=&#10;"/>
                <v:shape id="AutoShape 624" o:spid="_x0000_s1409" type="#_x0000_t32" style="position:absolute;left:6990;top:11457;width:0;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DE+8IAAADcAAAADwAAAGRycy9kb3ducmV2LnhtbERPS2sCMRC+F/wPYYReSs0qKLI1yloQ&#10;VPDg6z7dTDfBzWS7ibr996ZQ8DYf33Nmi87V4kZtsJ4VDAcZCOLSa8uVgtNx9T4FESKyxtozKfil&#10;AIt572WGufZ33tPtECuRQjjkqMDE2ORShtKQwzDwDXHivn3rMCbYVlK3eE/hrpajLJtIh5ZTg8GG&#10;Pg2Vl8PVKdhthsviy9jNdv9jd+NVUV+rt7NSr/2u+AARqYtP8b97rdP8yRj+nkkX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DE+8IAAADcAAAADwAAAAAAAAAAAAAA&#10;AAChAgAAZHJzL2Rvd25yZXYueG1sUEsFBgAAAAAEAAQA+QAAAJADAAAAAA==&#10;"/>
                <v:shape id="AutoShape 625" o:spid="_x0000_s1410" type="#_x0000_t32" style="position:absolute;left:4965;top:11667;width:6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5ZcIAAADcAAAADwAAAGRycy9kb3ducmV2LnhtbERP22oCMRB9L/gPYYS+1USRpW6N4gVB&#10;KAhV0dfpZtxd3UzWTarbvzcFoW9zONcZT1tbiRs1vnSsod9TIIgzZ0rONex3q7d3ED4gG6wck4Zf&#10;8jCddF7GmBp35y+6bUMuYgj7FDUUIdSplD4ryKLvuZo4cifXWAwRNrk0Dd5juK3kQKlEWiw5NhRY&#10;06Kg7LL9sRrq4/Iwvx7V+Xvjh/xp1sqOKqX1a7edfYAI1IZ/8dO9NnF+ksDfM/ECOX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H5ZcIAAADcAAAADwAAAAAAAAAAAAAA&#10;AAChAgAAZHJzL2Rvd25yZXYueG1sUEsFBgAAAAAEAAQA+QAAAJADAAAAAA==&#10;">
                  <v:stroke endarrow="classic" endarrowwidth="narrow"/>
                </v:shape>
                <v:shape id="AutoShape 626" o:spid="_x0000_s1411" type="#_x0000_t32" style="position:absolute;left:7020;top:11668;width:60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1c/sMAAADcAAAADwAAAGRycy9kb3ducmV2LnhtbERP32vCMBB+F/wfwgm+abIx3KxNxW0I&#10;gjCYE309m7PtbC5dE7X+92Yw2Nt9fD8vnXe2FhdqfeVYw8NYgSDOnam40LD9Wo5eQPiAbLB2TBpu&#10;5GGe9XspJsZd+ZMum1CIGMI+QQ1lCE0ipc9LsujHriGO3NG1FkOEbSFNi9cYbmv5qNREWqw4NpTY&#10;0FtJ+Wlzthqa/fvu9Wevvg8f/onXZqXstFZaDwfdYgYiUBf+xX/ulYnzJ8/w+0y8QG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tXP7DAAAA3AAAAA8AAAAAAAAAAAAA&#10;AAAAoQIAAGRycy9kb3ducmV2LnhtbFBLBQYAAAAABAAEAPkAAACRAwAAAAA=&#10;">
                  <v:stroke endarrow="classic" endarrowwidth="narrow"/>
                </v:shape>
                <v:shape id="AutoShape 627" o:spid="_x0000_s1412" type="#_x0000_t32" style="position:absolute;left:4680;top:11667;width:28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hoWcQAAADcAAAADwAAAGRycy9kb3ducmV2LnhtbESPzWoCQRCE74G8w9CBXILOxsAqq6OI&#10;EJHgxZ8HaHZ6f5KdnmVn1Mnb2wfBWzVd/XXVYpVcp640hNazgc9xBoq49Lbl2sD59D2agQoR2WLn&#10;mQz8U4DV8vVlgYX1Nz7Q9RhrJRAOBRpoYuwLrUPZkMMw9j2x7Co/OIwyDrW2A94E7jo9ybJcO2xZ&#10;PjTY06ah8u94cULp83OV7O/0VO230zZdvn4+iI15f0vrOahIKT7Nj+udlfi5pJUyokA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qGhZxAAAANwAAAAPAAAAAAAAAAAA&#10;AAAAAKECAABkcnMvZG93bnJldi54bWxQSwUGAAAAAAQABAD5AAAAkgMAAAAA&#10;">
                  <v:stroke endarrow="classic" endarrowwidth="narrow"/>
                </v:shape>
                <v:shape id="Text Box 628" o:spid="_x0000_s1413" type="#_x0000_t202" style="position:absolute;left:7620;top:11442;width:144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rsidR="00661525" w:rsidRPr="000B2A89" w:rsidRDefault="00661525" w:rsidP="003170D5">
                        <w:pPr>
                          <w:rPr>
                            <w:sz w:val="18"/>
                            <w:szCs w:val="18"/>
                          </w:rPr>
                        </w:pPr>
                        <w:r w:rsidRPr="000B2A89">
                          <w:rPr>
                            <w:sz w:val="18"/>
                            <w:szCs w:val="18"/>
                          </w:rPr>
                          <w:t xml:space="preserve">Optical Region </w:t>
                        </w:r>
                      </w:p>
                    </w:txbxContent>
                  </v:textbox>
                </v:shape>
                <v:shape id="AutoShape 629" o:spid="_x0000_s1414" type="#_x0000_t32" style="position:absolute;left:6630;top:11667;width:36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1SV8YAAADcAAAADwAAAGRycy9kb3ducmV2LnhtbESPQWvCQBCF7wX/wzJCb81ui7Q2dRWr&#10;FARBqJZ6nWanSWp2Nma3Gv+9cyj0NsN78943k1nvG3WiLtaBLdxnBhRxEVzNpYWP3dvdGFRMyA6b&#10;wGThQhFm08HNBHMXzvxOp20qlYRwzNFClVKbax2LijzGLLTEon2HzmOStSu16/As4b7RD8Y8ao81&#10;S0OFLS0qKg7bX2+h3S8/X4978/O1iSNeu5Xxz42x9nbYz19AJerTv/nveuUE/0nw5RmZQE+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dUlfGAAAA3AAAAA8AAAAAAAAA&#10;AAAAAAAAoQIAAGRycy9kb3ducmV2LnhtbFBLBQYAAAAABAAEAPkAAACUAwAAAAA=&#10;">
                  <v:stroke endarrow="classic" endarrowwidth="narrow"/>
                </v:shape>
                <v:shape id="Text Box 630" o:spid="_x0000_s1415" type="#_x0000_t202" style="position:absolute;left:3405;top:11457;width:13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s9gMIA&#10;AADcAAAADwAAAGRycy9kb3ducmV2LnhtbERPTWvCQBC9C/0PyxS86UYPtqSuIiGCQikksdDjkJ0m&#10;wexsyK66/vuuIPQ2j/c5620wvbjS6DrLChbzBARxbXXHjYJTtZ+9g3AeWWNvmRTcycF28zJZY6rt&#10;jQu6lr4RMYRdigpa74dUSle3ZNDN7UAcuV87GvQRjo3UI95iuOnlMklW0mDHsaHFgbKW6nN5MQp+&#10;lnmTh69i983HzyKc86zKLqVS09ew+wDhKfh/8dN90HH+2wIez8QL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6z2AwgAAANwAAAAPAAAAAAAAAAAAAAAAAJgCAABkcnMvZG93&#10;bnJldi54bWxQSwUGAAAAAAQABAD1AAAAhwMAAAAA&#10;" filled="f" stroked="f">
                  <v:textbox inset="0,,0">
                    <w:txbxContent>
                      <w:p w:rsidR="00661525" w:rsidRDefault="00661525" w:rsidP="003170D5">
                        <w:proofErr w:type="gramStart"/>
                        <w:r w:rsidRPr="000B2A89">
                          <w:rPr>
                            <w:sz w:val="18"/>
                            <w:szCs w:val="18"/>
                          </w:rPr>
                          <w:t>Rayleigh  Region</w:t>
                        </w:r>
                        <w:proofErr w:type="gramEnd"/>
                        <w:r>
                          <w:t xml:space="preserve"> </w:t>
                        </w:r>
                      </w:p>
                    </w:txbxContent>
                  </v:textbox>
                </v:shape>
                <v:shape id="Text Box 631" o:spid="_x0000_s1416" type="#_x0000_t202" style="position:absolute;left:3150;top:13480;width:591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hXccIA&#10;AADcAAAADwAAAGRycy9kb3ducmV2LnhtbERPS2vCQBC+F/oflil4092K9pFmI0URPFlMq9DbkB2T&#10;0OxsyK4m/ntXEHqbj+856WKwjThT52vHGp4nCgRx4UzNpYaf7/X4DYQPyAYbx6ThQh4W2eNDiolx&#10;Pe/onIdSxBD2CWqoQmgTKX1RkUU/cS1x5I6usxgi7EppOuxjuG3kVKkXabHm2FBhS8uKir/8ZDXs&#10;t8ffw0x9lSs7b3s3KMn2XWo9eho+P0AEGsK/+O7emDj/dQ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yFdxwgAAANwAAAAPAAAAAAAAAAAAAAAAAJgCAABkcnMvZG93&#10;bnJldi54bWxQSwUGAAAAAAQABAD1AAAAhwMAAAAA&#10;" filled="f" stroked="f">
                  <v:textbox>
                    <w:txbxContent>
                      <w:p w:rsidR="00661525" w:rsidRDefault="00661525" w:rsidP="003170D5">
                        <w:r>
                          <w:t>Fig 2.3 Wavelength dependence of RCS for a Metal Sphere</w:t>
                        </w:r>
                        <w:r w:rsidRPr="00FA2F74">
                          <w:rPr>
                            <w:vertAlign w:val="superscript"/>
                          </w:rPr>
                          <w:t xml:space="preserve"> [16]</w:t>
                        </w:r>
                      </w:p>
                    </w:txbxContent>
                  </v:textbox>
                </v:shape>
              </v:group>
            </w:pict>
          </mc:Fallback>
        </mc:AlternateContent>
      </w:r>
      <w:r w:rsidR="003170D5">
        <w:rPr>
          <w:noProof/>
          <w:lang w:val="en-IN" w:eastAsia="en-IN"/>
        </w:rPr>
        <w:drawing>
          <wp:inline distT="0" distB="0" distL="0" distR="0">
            <wp:extent cx="4457700" cy="2933700"/>
            <wp:effectExtent l="0" t="0" r="0" b="0"/>
            <wp:docPr id="47" name="Picture 47" descr="File:Radar cross section of metal sphere from Mie theory.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le:Radar cross section of metal sphere from Mie theory.svg"/>
                    <pic:cNvPicPr>
                      <a:picLocks noChangeAspect="1" noChangeArrowheads="1"/>
                    </pic:cNvPicPr>
                  </pic:nvPicPr>
                  <pic:blipFill>
                    <a:blip r:embed="rId111" cstate="print"/>
                    <a:srcRect/>
                    <a:stretch>
                      <a:fillRect/>
                    </a:stretch>
                  </pic:blipFill>
                  <pic:spPr bwMode="auto">
                    <a:xfrm>
                      <a:off x="0" y="0"/>
                      <a:ext cx="4457700" cy="2933700"/>
                    </a:xfrm>
                    <a:prstGeom prst="rect">
                      <a:avLst/>
                    </a:prstGeom>
                    <a:noFill/>
                    <a:ln w="9525">
                      <a:noFill/>
                      <a:miter lim="800000"/>
                      <a:headEnd/>
                      <a:tailEnd/>
                    </a:ln>
                  </pic:spPr>
                </pic:pic>
              </a:graphicData>
            </a:graphic>
          </wp:inline>
        </w:drawing>
      </w:r>
    </w:p>
    <w:p w:rsidR="003170D5" w:rsidRDefault="003170D5" w:rsidP="003170D5">
      <w:pPr>
        <w:pStyle w:val="ListParagraph"/>
        <w:spacing w:after="0" w:line="240" w:lineRule="auto"/>
        <w:ind w:left="810"/>
        <w:jc w:val="both"/>
        <w:rPr>
          <w:lang w:val="en-GB"/>
        </w:rPr>
      </w:pPr>
    </w:p>
    <w:p w:rsidR="0021386A" w:rsidRDefault="0021386A" w:rsidP="003170D5">
      <w:pPr>
        <w:pStyle w:val="ListParagraph"/>
        <w:spacing w:after="0" w:line="240" w:lineRule="auto"/>
        <w:ind w:left="810"/>
        <w:jc w:val="both"/>
        <w:rPr>
          <w:lang w:val="en-GB"/>
        </w:rPr>
      </w:pPr>
    </w:p>
    <w:p w:rsidR="003170D5" w:rsidRDefault="003170D5" w:rsidP="003170D5">
      <w:pPr>
        <w:spacing w:after="0" w:line="240" w:lineRule="auto"/>
        <w:ind w:firstLine="720"/>
        <w:jc w:val="both"/>
        <w:rPr>
          <w:lang w:val="en-GB"/>
        </w:rPr>
      </w:pPr>
      <w:r>
        <w:rPr>
          <w:lang w:val="en-GB"/>
        </w:rPr>
        <w:lastRenderedPageBreak/>
        <w:t>The radar cross section also depends on the shape of the target. A sphere is the simplest shape to be considered as a target. Fig. 2.3 shows the radar cross section values showing the three regions with a metal sphere as the target. Often gross estimation of the RCS is done based on the two asymptotes shown in Fig 2.3. This simplistic approach assumes a constant RCS if the circumference to wavelength ratio is more than 0.6. The RCS linearly degraded for the wavelengths giving the lower ratios. Mathematical expressions for the computation of the RCS are available for simple shapes like cylinder, cone, plate etc. The RCS of complex objects is computed by considering the objected as a combination of many simple objects. More complex objects are tackled by using advanced numerical techniques like ‘Finite Element Method (FEM)’</w:t>
      </w:r>
    </w:p>
    <w:p w:rsidR="003170D5" w:rsidRPr="007B1614" w:rsidRDefault="003170D5" w:rsidP="003170D5">
      <w:pPr>
        <w:spacing w:after="0" w:line="240" w:lineRule="auto"/>
        <w:jc w:val="both"/>
        <w:rPr>
          <w:lang w:val="en-GB"/>
        </w:rPr>
      </w:pPr>
      <w:r w:rsidRPr="007B1614">
        <w:rPr>
          <w:lang w:val="en-GB"/>
        </w:rPr>
        <w:tab/>
      </w:r>
      <w:r>
        <w:rPr>
          <w:lang w:val="en-GB"/>
        </w:rPr>
        <w:t xml:space="preserve">Some of the preliminary issues </w:t>
      </w:r>
      <w:r w:rsidRPr="007B1614">
        <w:rPr>
          <w:lang w:val="en-GB"/>
        </w:rPr>
        <w:t xml:space="preserve">of the </w:t>
      </w:r>
      <w:r>
        <w:rPr>
          <w:lang w:val="en-GB"/>
        </w:rPr>
        <w:t xml:space="preserve">RCS are presented by </w:t>
      </w:r>
      <w:proofErr w:type="spellStart"/>
      <w:r>
        <w:rPr>
          <w:lang w:val="en-GB"/>
        </w:rPr>
        <w:t>Skolnik</w:t>
      </w:r>
      <w:proofErr w:type="spellEnd"/>
      <w:r>
        <w:rPr>
          <w:lang w:val="en-GB"/>
        </w:rPr>
        <w:t xml:space="preserve"> in chapter 2 of his book </w:t>
      </w:r>
      <w:r w:rsidRPr="00B074D2">
        <w:rPr>
          <w:vertAlign w:val="superscript"/>
          <w:lang w:val="en-GB"/>
        </w:rPr>
        <w:t>[1</w:t>
      </w:r>
      <w:r>
        <w:rPr>
          <w:vertAlign w:val="superscript"/>
          <w:lang w:val="en-GB"/>
        </w:rPr>
        <w:t>]</w:t>
      </w:r>
      <w:r>
        <w:rPr>
          <w:lang w:val="en-GB"/>
        </w:rPr>
        <w:t xml:space="preserve">. </w:t>
      </w:r>
    </w:p>
    <w:p w:rsidR="003170D5" w:rsidRPr="007B1614" w:rsidRDefault="003170D5" w:rsidP="003170D5">
      <w:pPr>
        <w:spacing w:after="0" w:line="240" w:lineRule="auto"/>
        <w:jc w:val="both"/>
        <w:rPr>
          <w:lang w:val="en-GB"/>
        </w:rPr>
      </w:pPr>
    </w:p>
    <w:p w:rsidR="003170D5" w:rsidRDefault="003170D5" w:rsidP="00CA5819">
      <w:pPr>
        <w:pStyle w:val="ListParagraph"/>
        <w:numPr>
          <w:ilvl w:val="1"/>
          <w:numId w:val="14"/>
        </w:numPr>
        <w:spacing w:after="0" w:line="240" w:lineRule="auto"/>
        <w:ind w:left="450" w:hanging="450"/>
        <w:jc w:val="both"/>
        <w:rPr>
          <w:b/>
          <w:sz w:val="24"/>
          <w:szCs w:val="24"/>
          <w:lang w:val="en-GB"/>
        </w:rPr>
      </w:pPr>
      <w:r w:rsidRPr="00317E05">
        <w:rPr>
          <w:b/>
          <w:sz w:val="24"/>
          <w:szCs w:val="24"/>
          <w:lang w:val="en-GB"/>
        </w:rPr>
        <w:t>System Resources: Power Aperture Product</w:t>
      </w:r>
    </w:p>
    <w:p w:rsidR="003170D5" w:rsidRPr="00310679" w:rsidRDefault="003170D5" w:rsidP="003170D5">
      <w:pPr>
        <w:pStyle w:val="ListParagraph"/>
        <w:spacing w:after="0" w:line="240" w:lineRule="auto"/>
        <w:ind w:left="0"/>
        <w:jc w:val="both"/>
        <w:rPr>
          <w:lang w:val="en-GB"/>
        </w:rPr>
      </w:pPr>
    </w:p>
    <w:p w:rsidR="003170D5" w:rsidRDefault="003170D5" w:rsidP="004F4EBA">
      <w:pPr>
        <w:pStyle w:val="ListParagraph"/>
        <w:spacing w:after="0" w:line="240" w:lineRule="auto"/>
        <w:ind w:left="0" w:firstLine="720"/>
        <w:jc w:val="both"/>
        <w:rPr>
          <w:lang w:val="en-GB"/>
        </w:rPr>
      </w:pPr>
      <w:r>
        <w:rPr>
          <w:lang w:val="en-GB"/>
        </w:rPr>
        <w:t>In this chapter we have understood the spreading of the radar energy as a spherical wave front reducing the power density as the square of the range. We have also discussed the Signal to Noise ratio (SNR) and its relation to the detection of the target. The re-radiation of the transmitted power in terms of RCS is also discussed to get an estimate of the received power. With this basic knowledge, we get an idea of designing a radar system for specific application.</w:t>
      </w:r>
    </w:p>
    <w:p w:rsidR="003170D5" w:rsidRDefault="003170D5" w:rsidP="004F4EBA">
      <w:pPr>
        <w:pStyle w:val="ListParagraph"/>
        <w:spacing w:after="0" w:line="240" w:lineRule="auto"/>
        <w:ind w:left="0" w:firstLine="720"/>
        <w:jc w:val="both"/>
        <w:rPr>
          <w:lang w:val="en-GB"/>
        </w:rPr>
      </w:pPr>
      <w:r>
        <w:rPr>
          <w:lang w:val="en-GB"/>
        </w:rPr>
        <w:t>The design process should ensure that it puts in the enough resources so that the echo (or the back-scattered signal) from the target should stronger (more in power) than the minimum detectable signal by the receiver. We will have a quick look at various factors that are not part of the radar system, but affect the received signal strength.</w:t>
      </w:r>
    </w:p>
    <w:p w:rsidR="003170D5" w:rsidRDefault="003170D5" w:rsidP="00CA5819">
      <w:pPr>
        <w:pStyle w:val="ListParagraph"/>
        <w:numPr>
          <w:ilvl w:val="0"/>
          <w:numId w:val="17"/>
        </w:numPr>
        <w:spacing w:after="0" w:line="240" w:lineRule="auto"/>
        <w:jc w:val="both"/>
        <w:rPr>
          <w:lang w:val="en-GB"/>
        </w:rPr>
      </w:pPr>
      <w:r>
        <w:rPr>
          <w:lang w:val="en-GB"/>
        </w:rPr>
        <w:t xml:space="preserve"> The reflectivity of the target (or the radar cross section) is decided by the nature of the target. </w:t>
      </w:r>
    </w:p>
    <w:p w:rsidR="003170D5" w:rsidRDefault="003170D5" w:rsidP="00CA5819">
      <w:pPr>
        <w:pStyle w:val="ListParagraph"/>
        <w:numPr>
          <w:ilvl w:val="0"/>
          <w:numId w:val="17"/>
        </w:numPr>
        <w:spacing w:after="0" w:line="240" w:lineRule="auto"/>
        <w:jc w:val="both"/>
        <w:rPr>
          <w:lang w:val="en-GB"/>
        </w:rPr>
      </w:pPr>
      <w:r>
        <w:rPr>
          <w:lang w:val="en-GB"/>
        </w:rPr>
        <w:t xml:space="preserve">The receiver sensitivity is mainly limited by the thermal noise. </w:t>
      </w:r>
    </w:p>
    <w:p w:rsidR="003170D5" w:rsidRDefault="003170D5" w:rsidP="00CA5819">
      <w:pPr>
        <w:pStyle w:val="ListParagraph"/>
        <w:numPr>
          <w:ilvl w:val="0"/>
          <w:numId w:val="17"/>
        </w:numPr>
        <w:spacing w:after="0" w:line="240" w:lineRule="auto"/>
        <w:jc w:val="both"/>
        <w:rPr>
          <w:lang w:val="en-GB"/>
        </w:rPr>
      </w:pPr>
      <w:r>
        <w:rPr>
          <w:lang w:val="en-GB"/>
        </w:rPr>
        <w:t>The propagation losses are decided by medium. For most of the radars, the medium is the atmosphere and the losses and various effects on the radar signal depend on atmospheric conditions.</w:t>
      </w:r>
    </w:p>
    <w:p w:rsidR="003170D5" w:rsidRPr="00116AD0" w:rsidRDefault="003170D5" w:rsidP="004F4EBA">
      <w:pPr>
        <w:spacing w:after="0" w:line="240" w:lineRule="auto"/>
        <w:ind w:firstLine="720"/>
        <w:jc w:val="both"/>
        <w:rPr>
          <w:lang w:val="en-GB"/>
        </w:rPr>
      </w:pPr>
      <w:r>
        <w:rPr>
          <w:lang w:val="en-GB"/>
        </w:rPr>
        <w:t>It could be easily seen that the radar designer has no control on these parameters. Therefore, appropriate planning of system resources is necessary to achieve the desired results.</w:t>
      </w:r>
    </w:p>
    <w:p w:rsidR="003170D5" w:rsidRDefault="003170D5" w:rsidP="004F4EBA">
      <w:pPr>
        <w:pStyle w:val="ListParagraph"/>
        <w:spacing w:after="0" w:line="240" w:lineRule="auto"/>
        <w:ind w:left="0" w:firstLine="720"/>
        <w:jc w:val="both"/>
        <w:rPr>
          <w:lang w:val="en-GB"/>
        </w:rPr>
      </w:pPr>
      <w:r>
        <w:rPr>
          <w:lang w:val="en-GB"/>
        </w:rPr>
        <w:t>From the radar equation, it is understood that the main system resource parameters are Two. First parameter is the ‘transmitted power’ and the other parameter is the ‘gain of the transmitting and receiving antennas’. It is also shown in equation 2.4 that the gain of the antenna is proportional to the area of the antenna.  The transmitted power and the antenna area are called ‘System Resources’ of the radar. The product of the two terms is referred as the ‘Power aperture product’ of the radar. This is a parameter on the basis of which the radars are grossly categorized as ‘Big’ or ‘Small’. The average transmitted power (</w:t>
      </w:r>
      <w:proofErr w:type="spellStart"/>
      <w:r w:rsidRPr="00FA05F8">
        <w:rPr>
          <w:rFonts w:ascii="Times New Roman" w:hAnsi="Times New Roman" w:cs="Times New Roman"/>
          <w:i/>
          <w:lang w:val="en-GB"/>
        </w:rPr>
        <w:t>P</w:t>
      </w:r>
      <w:r w:rsidRPr="00FA05F8">
        <w:rPr>
          <w:rFonts w:ascii="Times New Roman" w:hAnsi="Times New Roman" w:cs="Times New Roman"/>
          <w:i/>
          <w:vertAlign w:val="subscript"/>
          <w:lang w:val="en-GB"/>
        </w:rPr>
        <w:t>av</w:t>
      </w:r>
      <w:proofErr w:type="spellEnd"/>
      <w:r>
        <w:rPr>
          <w:lang w:val="en-GB"/>
        </w:rPr>
        <w:t>) is often of interest in radars. For the pulsed radars it is given by multiplying the peak power (</w:t>
      </w:r>
      <w:proofErr w:type="spellStart"/>
      <w:r w:rsidRPr="00FA05F8">
        <w:rPr>
          <w:rFonts w:ascii="Times New Roman" w:hAnsi="Times New Roman" w:cs="Times New Roman"/>
          <w:i/>
          <w:lang w:val="en-GB"/>
        </w:rPr>
        <w:t>P</w:t>
      </w:r>
      <w:r w:rsidRPr="00FA05F8">
        <w:rPr>
          <w:rFonts w:ascii="Times New Roman" w:hAnsi="Times New Roman" w:cs="Times New Roman"/>
          <w:i/>
          <w:vertAlign w:val="subscript"/>
          <w:lang w:val="en-GB"/>
        </w:rPr>
        <w:t>t</w:t>
      </w:r>
      <w:proofErr w:type="spellEnd"/>
      <w:r>
        <w:rPr>
          <w:lang w:val="en-GB"/>
        </w:rPr>
        <w:t>) by the ratio of the pulse-width (</w:t>
      </w:r>
      <w:r>
        <w:rPr>
          <w:rFonts w:cstheme="minorHAnsi"/>
          <w:lang w:val="en-GB"/>
        </w:rPr>
        <w:t>τ</w:t>
      </w:r>
      <w:r>
        <w:rPr>
          <w:lang w:val="en-GB"/>
        </w:rPr>
        <w:t>) and the pulse repetition period (</w:t>
      </w:r>
      <w:proofErr w:type="spellStart"/>
      <w:r w:rsidRPr="00FA05F8">
        <w:rPr>
          <w:rFonts w:ascii="Times New Roman" w:hAnsi="Times New Roman" w:cs="Times New Roman"/>
          <w:i/>
          <w:lang w:val="en-GB"/>
        </w:rPr>
        <w:t>T</w:t>
      </w:r>
      <w:r w:rsidRPr="00FA05F8">
        <w:rPr>
          <w:rFonts w:ascii="Times New Roman" w:hAnsi="Times New Roman" w:cs="Times New Roman"/>
          <w:i/>
          <w:vertAlign w:val="subscript"/>
          <w:lang w:val="en-GB"/>
        </w:rPr>
        <w:t>p</w:t>
      </w:r>
      <w:proofErr w:type="spellEnd"/>
      <w:r>
        <w:rPr>
          <w:lang w:val="en-GB"/>
        </w:rPr>
        <w:t>).</w:t>
      </w:r>
    </w:p>
    <w:p w:rsidR="003170D5" w:rsidRDefault="003170D5" w:rsidP="003170D5">
      <w:pPr>
        <w:pStyle w:val="ListParagraph"/>
        <w:spacing w:after="0" w:line="240" w:lineRule="auto"/>
        <w:ind w:left="0" w:firstLine="720"/>
        <w:jc w:val="both"/>
        <w:rPr>
          <w:lang w:val="en-GB"/>
        </w:rPr>
      </w:pPr>
    </w:p>
    <w:p w:rsidR="003170D5" w:rsidRDefault="003170D5" w:rsidP="003170D5">
      <w:pPr>
        <w:pStyle w:val="ListParagraph"/>
        <w:spacing w:after="0" w:line="240" w:lineRule="auto"/>
        <w:ind w:left="0" w:firstLine="720"/>
        <w:jc w:val="both"/>
        <w:rPr>
          <w:lang w:val="en-GB"/>
        </w:rPr>
      </w:pPr>
      <w:r w:rsidRPr="00D7774B">
        <w:rPr>
          <w:position w:val="-32"/>
          <w:lang w:val="en-GB"/>
        </w:rPr>
        <w:object w:dxaOrig="2280" w:dyaOrig="700">
          <v:shape id="_x0000_i1069" type="#_x0000_t75" style="width:140.2pt;height:35.25pt" o:ole="">
            <v:imagedata r:id="rId112" o:title=""/>
          </v:shape>
          <o:OLEObject Type="Embed" ProgID="Equation.3" ShapeID="_x0000_i1069" DrawAspect="Content" ObjectID="_1706705014" r:id="rId113"/>
        </w:object>
      </w:r>
      <w:r>
        <w:rPr>
          <w:lang w:val="en-GB"/>
        </w:rPr>
        <w:tab/>
      </w:r>
      <w:r>
        <w:rPr>
          <w:lang w:val="en-GB"/>
        </w:rPr>
        <w:tab/>
      </w:r>
      <w:r>
        <w:rPr>
          <w:lang w:val="en-GB"/>
        </w:rPr>
        <w:tab/>
      </w:r>
      <w:r>
        <w:rPr>
          <w:lang w:val="en-GB"/>
        </w:rPr>
        <w:tab/>
      </w:r>
      <w:r>
        <w:rPr>
          <w:lang w:val="en-GB"/>
        </w:rPr>
        <w:tab/>
      </w:r>
      <w:r>
        <w:rPr>
          <w:lang w:val="en-GB"/>
        </w:rPr>
        <w:tab/>
      </w:r>
      <w:r>
        <w:rPr>
          <w:lang w:val="en-GB"/>
        </w:rPr>
        <w:tab/>
        <w:t xml:space="preserve">            ...   (2.20)</w:t>
      </w:r>
    </w:p>
    <w:p w:rsidR="003170D5" w:rsidRDefault="003170D5" w:rsidP="003170D5">
      <w:pPr>
        <w:pStyle w:val="ListParagraph"/>
        <w:spacing w:after="0" w:line="240" w:lineRule="auto"/>
        <w:ind w:left="0" w:firstLine="720"/>
        <w:jc w:val="both"/>
        <w:rPr>
          <w:lang w:val="en-GB"/>
        </w:rPr>
      </w:pPr>
    </w:p>
    <w:p w:rsidR="003170D5" w:rsidRDefault="003170D5" w:rsidP="003170D5">
      <w:pPr>
        <w:pStyle w:val="ListParagraph"/>
        <w:spacing w:after="0" w:line="240" w:lineRule="auto"/>
        <w:ind w:left="0" w:firstLine="720"/>
        <w:jc w:val="both"/>
        <w:rPr>
          <w:lang w:val="en-GB"/>
        </w:rPr>
      </w:pPr>
      <w:r>
        <w:rPr>
          <w:lang w:val="en-GB"/>
        </w:rPr>
        <w:t xml:space="preserve">The Indian MST radar located at </w:t>
      </w:r>
      <w:proofErr w:type="spellStart"/>
      <w:r>
        <w:rPr>
          <w:lang w:val="en-GB"/>
        </w:rPr>
        <w:t>Gadanki</w:t>
      </w:r>
      <w:proofErr w:type="spellEnd"/>
      <w:r>
        <w:rPr>
          <w:lang w:val="en-GB"/>
        </w:rPr>
        <w:t xml:space="preserve"> in the state of Andhra Pradesh is one of the largest radars in the world for the study of atmosphere. This radar transmits 2.5 MW of peak (250 KW average) power and the antenna is spread over the area of about 40,000 m</w:t>
      </w:r>
      <w:r w:rsidRPr="00C052F8">
        <w:rPr>
          <w:vertAlign w:val="superscript"/>
          <w:lang w:val="en-GB"/>
        </w:rPr>
        <w:t>2</w:t>
      </w:r>
      <w:r>
        <w:rPr>
          <w:lang w:val="en-GB"/>
        </w:rPr>
        <w:t>. This radar has a power aperture product of 10</w:t>
      </w:r>
      <w:r w:rsidRPr="00C052F8">
        <w:rPr>
          <w:vertAlign w:val="superscript"/>
          <w:lang w:val="en-GB"/>
        </w:rPr>
        <w:t>10</w:t>
      </w:r>
      <w:r>
        <w:rPr>
          <w:lang w:val="en-GB"/>
        </w:rPr>
        <w:t xml:space="preserve"> W.m</w:t>
      </w:r>
      <w:r w:rsidRPr="00C052F8">
        <w:rPr>
          <w:vertAlign w:val="superscript"/>
          <w:lang w:val="en-GB"/>
        </w:rPr>
        <w:t>2</w:t>
      </w:r>
      <w:r>
        <w:rPr>
          <w:lang w:val="en-GB"/>
        </w:rPr>
        <w:t xml:space="preserve">. Some of the smallest radars are used in missile borne electronics. These radars typically transmit 10 </w:t>
      </w:r>
      <w:proofErr w:type="spellStart"/>
      <w:r>
        <w:rPr>
          <w:lang w:val="en-GB"/>
        </w:rPr>
        <w:t>mW</w:t>
      </w:r>
      <w:proofErr w:type="spellEnd"/>
      <w:r>
        <w:rPr>
          <w:lang w:val="en-GB"/>
        </w:rPr>
        <w:t xml:space="preserve"> and the antennas have the area of 0.01 m</w:t>
      </w:r>
      <w:r w:rsidRPr="00C052F8">
        <w:rPr>
          <w:vertAlign w:val="superscript"/>
          <w:lang w:val="en-GB"/>
        </w:rPr>
        <w:t>2</w:t>
      </w:r>
      <w:r>
        <w:rPr>
          <w:lang w:val="en-GB"/>
        </w:rPr>
        <w:t xml:space="preserve">. The PA product of these radars is </w:t>
      </w:r>
      <w:r>
        <w:rPr>
          <w:lang w:val="en-GB"/>
        </w:rPr>
        <w:lastRenderedPageBreak/>
        <w:t>approximately 10</w:t>
      </w:r>
      <w:r w:rsidRPr="00FA05F8">
        <w:rPr>
          <w:vertAlign w:val="superscript"/>
          <w:lang w:val="en-GB"/>
        </w:rPr>
        <w:t>-4</w:t>
      </w:r>
      <w:r>
        <w:rPr>
          <w:lang w:val="en-GB"/>
        </w:rPr>
        <w:t>W.m</w:t>
      </w:r>
      <w:r w:rsidRPr="00FA05F8">
        <w:rPr>
          <w:vertAlign w:val="superscript"/>
          <w:lang w:val="en-GB"/>
        </w:rPr>
        <w:t>2</w:t>
      </w:r>
      <w:r>
        <w:rPr>
          <w:lang w:val="en-GB"/>
        </w:rPr>
        <w:t xml:space="preserve">. The two examples almost span the complete ‘Power-Aperture Product’ range of radars. </w:t>
      </w:r>
    </w:p>
    <w:p w:rsidR="003170D5" w:rsidRPr="000318F5" w:rsidRDefault="003170D5" w:rsidP="003170D5">
      <w:pPr>
        <w:spacing w:after="0" w:line="240" w:lineRule="auto"/>
        <w:jc w:val="both"/>
        <w:rPr>
          <w:lang w:val="en-GB"/>
        </w:rPr>
      </w:pPr>
    </w:p>
    <w:p w:rsidR="004F4EBA" w:rsidRPr="004F4EBA" w:rsidRDefault="004F4EBA" w:rsidP="004F4EBA">
      <w:pPr>
        <w:spacing w:after="0" w:line="240" w:lineRule="auto"/>
        <w:ind w:firstLine="630"/>
        <w:jc w:val="both"/>
        <w:rPr>
          <w:rFonts w:eastAsia="Times New Roman" w:cstheme="minorHAnsi"/>
          <w:sz w:val="24"/>
          <w:szCs w:val="24"/>
          <w:u w:val="single"/>
          <w:lang w:val="en-GB"/>
        </w:rPr>
      </w:pPr>
      <w:r w:rsidRPr="004F4EBA">
        <w:rPr>
          <w:rFonts w:eastAsia="Times New Roman" w:cstheme="minorHAnsi"/>
          <w:b/>
          <w:sz w:val="24"/>
          <w:szCs w:val="24"/>
          <w:lang w:val="en-GB"/>
        </w:rPr>
        <w:t xml:space="preserve">2.6.1 Particulate Scattering due to Relative Size of the </w:t>
      </w:r>
      <w:proofErr w:type="spellStart"/>
      <w:r w:rsidRPr="004F4EBA">
        <w:rPr>
          <w:rFonts w:eastAsia="Times New Roman" w:cstheme="minorHAnsi"/>
          <w:b/>
          <w:sz w:val="24"/>
          <w:szCs w:val="24"/>
          <w:lang w:val="en-GB"/>
        </w:rPr>
        <w:t>Scatterers</w:t>
      </w:r>
      <w:proofErr w:type="spellEnd"/>
      <w:r w:rsidR="00C87275">
        <w:rPr>
          <w:rFonts w:eastAsia="Times New Roman" w:cstheme="minorHAnsi"/>
          <w:b/>
          <w:sz w:val="24"/>
          <w:szCs w:val="24"/>
          <w:lang w:val="en-GB"/>
        </w:rPr>
        <w:t xml:space="preserve"> </w:t>
      </w:r>
      <w:r w:rsidR="00C87275" w:rsidRPr="00C87275">
        <w:rPr>
          <w:rFonts w:eastAsia="Times New Roman" w:cstheme="minorHAnsi"/>
          <w:b/>
          <w:sz w:val="24"/>
          <w:szCs w:val="24"/>
          <w:vertAlign w:val="superscript"/>
          <w:lang w:val="en-GB"/>
        </w:rPr>
        <w:t>[21]</w:t>
      </w:r>
    </w:p>
    <w:p w:rsidR="004F4EBA" w:rsidRPr="004F4EBA" w:rsidRDefault="004F4EBA" w:rsidP="004F4EBA">
      <w:pPr>
        <w:spacing w:after="0" w:line="240" w:lineRule="auto"/>
        <w:ind w:firstLine="720"/>
        <w:jc w:val="both"/>
        <w:rPr>
          <w:rFonts w:ascii="Times New Roman" w:eastAsia="Times New Roman" w:hAnsi="Times New Roman" w:cs="Times New Roman"/>
          <w:sz w:val="24"/>
          <w:szCs w:val="20"/>
          <w:lang w:val="en-GB"/>
        </w:rPr>
      </w:pPr>
    </w:p>
    <w:p w:rsidR="004F4EBA" w:rsidRPr="004F4EBA" w:rsidRDefault="004F4EBA" w:rsidP="004F4EBA">
      <w:pPr>
        <w:spacing w:after="0" w:line="240" w:lineRule="auto"/>
        <w:ind w:firstLine="720"/>
        <w:jc w:val="both"/>
        <w:rPr>
          <w:rFonts w:eastAsia="Times New Roman" w:cstheme="minorHAnsi"/>
          <w:sz w:val="24"/>
          <w:szCs w:val="20"/>
          <w:lang w:val="en-GB"/>
        </w:rPr>
      </w:pPr>
      <w:r w:rsidRPr="004F4EBA">
        <w:rPr>
          <w:rFonts w:eastAsia="Times New Roman" w:cstheme="minorHAnsi"/>
          <w:sz w:val="24"/>
          <w:szCs w:val="20"/>
          <w:lang w:val="en-GB"/>
        </w:rPr>
        <w:t xml:space="preserve">It is </w:t>
      </w:r>
      <w:r w:rsidR="00F05E81">
        <w:rPr>
          <w:rFonts w:eastAsia="Times New Roman" w:cstheme="minorHAnsi"/>
          <w:sz w:val="24"/>
          <w:szCs w:val="20"/>
          <w:lang w:val="en-GB"/>
        </w:rPr>
        <w:t xml:space="preserve">seen </w:t>
      </w:r>
      <w:r w:rsidRPr="004F4EBA">
        <w:rPr>
          <w:rFonts w:eastAsia="Times New Roman" w:cstheme="minorHAnsi"/>
          <w:sz w:val="24"/>
          <w:szCs w:val="20"/>
          <w:lang w:val="en-GB"/>
        </w:rPr>
        <w:t xml:space="preserve">that the size of the </w:t>
      </w:r>
      <w:proofErr w:type="spellStart"/>
      <w:r w:rsidRPr="004F4EBA">
        <w:rPr>
          <w:rFonts w:eastAsia="Times New Roman" w:cstheme="minorHAnsi"/>
          <w:sz w:val="24"/>
          <w:szCs w:val="20"/>
          <w:lang w:val="en-GB"/>
        </w:rPr>
        <w:t>scatterer</w:t>
      </w:r>
      <w:proofErr w:type="spellEnd"/>
      <w:r w:rsidRPr="004F4EBA">
        <w:rPr>
          <w:rFonts w:eastAsia="Times New Roman" w:cstheme="minorHAnsi"/>
          <w:sz w:val="24"/>
          <w:szCs w:val="20"/>
          <w:lang w:val="en-GB"/>
        </w:rPr>
        <w:t xml:space="preserve"> relative to the RF wavelength determines the scattering mechanism. </w:t>
      </w:r>
      <w:r w:rsidR="00F05E81">
        <w:rPr>
          <w:rFonts w:eastAsia="Times New Roman" w:cstheme="minorHAnsi"/>
          <w:sz w:val="24"/>
          <w:szCs w:val="20"/>
          <w:lang w:val="en-GB"/>
        </w:rPr>
        <w:t xml:space="preserve">In case of </w:t>
      </w:r>
      <w:r w:rsidRPr="004F4EBA">
        <w:rPr>
          <w:rFonts w:eastAsia="Times New Roman" w:cstheme="minorHAnsi"/>
          <w:sz w:val="24"/>
          <w:szCs w:val="20"/>
          <w:lang w:val="en-GB"/>
        </w:rPr>
        <w:t>atmospheric radars</w:t>
      </w:r>
      <w:r w:rsidR="00F05E81">
        <w:rPr>
          <w:rFonts w:eastAsia="Times New Roman" w:cstheme="minorHAnsi"/>
          <w:sz w:val="24"/>
          <w:szCs w:val="20"/>
          <w:lang w:val="en-GB"/>
        </w:rPr>
        <w:t xml:space="preserve">, due to the particle sizes, the scattering </w:t>
      </w:r>
      <w:r w:rsidRPr="004F4EBA">
        <w:rPr>
          <w:rFonts w:eastAsia="Times New Roman" w:cstheme="minorHAnsi"/>
          <w:sz w:val="24"/>
          <w:szCs w:val="20"/>
          <w:lang w:val="en-GB"/>
        </w:rPr>
        <w:t>mechanisms</w:t>
      </w:r>
      <w:r w:rsidR="00F05E81">
        <w:rPr>
          <w:rFonts w:eastAsia="Times New Roman" w:cstheme="minorHAnsi"/>
          <w:sz w:val="24"/>
          <w:szCs w:val="20"/>
          <w:lang w:val="en-GB"/>
        </w:rPr>
        <w:t xml:space="preserve"> occur </w:t>
      </w:r>
      <w:r w:rsidRPr="004F4EBA">
        <w:rPr>
          <w:rFonts w:eastAsia="Times New Roman" w:cstheme="minorHAnsi"/>
          <w:sz w:val="24"/>
          <w:szCs w:val="20"/>
          <w:lang w:val="en-GB"/>
        </w:rPr>
        <w:t xml:space="preserve">into two categories, namely Rayleigh scattering and Mie scattering. As an example, the cloud detecting radars operating at 30 to 60 GHz have the RF wavelength of 5 to 10 mm. The </w:t>
      </w:r>
      <w:proofErr w:type="spellStart"/>
      <w:r w:rsidRPr="004F4EBA">
        <w:rPr>
          <w:rFonts w:eastAsia="Times New Roman" w:cstheme="minorHAnsi"/>
          <w:sz w:val="24"/>
          <w:szCs w:val="20"/>
          <w:lang w:val="en-GB"/>
        </w:rPr>
        <w:t>scatterers</w:t>
      </w:r>
      <w:proofErr w:type="spellEnd"/>
      <w:r w:rsidRPr="004F4EBA">
        <w:rPr>
          <w:rFonts w:eastAsia="Times New Roman" w:cstheme="minorHAnsi"/>
          <w:sz w:val="24"/>
          <w:szCs w:val="20"/>
          <w:lang w:val="en-GB"/>
        </w:rPr>
        <w:t xml:space="preserve"> of interest for this radar are the rain-drops, hail, icicles etc. The size of these </w:t>
      </w:r>
      <w:proofErr w:type="spellStart"/>
      <w:r w:rsidRPr="004F4EBA">
        <w:rPr>
          <w:rFonts w:eastAsia="Times New Roman" w:cstheme="minorHAnsi"/>
          <w:sz w:val="24"/>
          <w:szCs w:val="20"/>
          <w:lang w:val="en-GB"/>
        </w:rPr>
        <w:t>scatterers</w:t>
      </w:r>
      <w:proofErr w:type="spellEnd"/>
      <w:r w:rsidRPr="004F4EBA">
        <w:rPr>
          <w:rFonts w:eastAsia="Times New Roman" w:cstheme="minorHAnsi"/>
          <w:sz w:val="24"/>
          <w:szCs w:val="20"/>
          <w:lang w:val="en-GB"/>
        </w:rPr>
        <w:t xml:space="preserve"> is comparable to the RF wavelength. Therefore the Mie scattering will be predominant in this case. Equation 2.2</w:t>
      </w:r>
      <w:r>
        <w:rPr>
          <w:rFonts w:eastAsia="Times New Roman" w:cstheme="minorHAnsi"/>
          <w:sz w:val="24"/>
          <w:szCs w:val="20"/>
          <w:lang w:val="en-GB"/>
        </w:rPr>
        <w:t>1</w:t>
      </w:r>
      <w:r w:rsidRPr="004F4EBA">
        <w:rPr>
          <w:rFonts w:eastAsia="Times New Roman" w:cstheme="minorHAnsi"/>
          <w:sz w:val="24"/>
          <w:szCs w:val="20"/>
          <w:lang w:val="en-GB"/>
        </w:rPr>
        <w:t xml:space="preserve"> gives the expression for the reflection coefficient. </w:t>
      </w:r>
    </w:p>
    <w:p w:rsidR="004F4EBA" w:rsidRPr="004F4EBA" w:rsidRDefault="004F4EBA" w:rsidP="004F4EBA">
      <w:pPr>
        <w:spacing w:after="0" w:line="240" w:lineRule="auto"/>
        <w:jc w:val="both"/>
        <w:rPr>
          <w:rFonts w:eastAsia="Times New Roman" w:cstheme="minorHAnsi"/>
          <w:sz w:val="24"/>
          <w:szCs w:val="20"/>
          <w:lang w:val="en-GB"/>
        </w:rPr>
      </w:pPr>
      <w:r w:rsidRPr="004F4EBA">
        <w:rPr>
          <w:rFonts w:ascii="Times New Roman" w:eastAsia="Times New Roman" w:hAnsi="Times New Roman" w:cs="Times New Roman"/>
          <w:position w:val="-34"/>
          <w:sz w:val="24"/>
          <w:szCs w:val="20"/>
          <w:lang w:val="en-GB"/>
        </w:rPr>
        <w:object w:dxaOrig="3580" w:dyaOrig="859">
          <v:shape id="_x0000_i1070" type="#_x0000_t75" style="width:193.5pt;height:42.75pt" o:ole="">
            <v:imagedata r:id="rId114" o:title=""/>
          </v:shape>
          <o:OLEObject Type="Embed" ProgID="Equation.3" ShapeID="_x0000_i1070" DrawAspect="Content" ObjectID="_1706705015" r:id="rId115"/>
        </w:object>
      </w:r>
      <w:r w:rsidRPr="004F4EBA">
        <w:rPr>
          <w:rFonts w:ascii="Times New Roman" w:eastAsia="Times New Roman" w:hAnsi="Times New Roman" w:cs="Times New Roman"/>
          <w:sz w:val="24"/>
          <w:szCs w:val="20"/>
          <w:lang w:val="en-GB"/>
        </w:rPr>
        <w:tab/>
      </w:r>
      <w:r w:rsidRPr="004F4EBA">
        <w:rPr>
          <w:rFonts w:eastAsia="Times New Roman" w:cstheme="minorHAnsi"/>
          <w:sz w:val="24"/>
          <w:szCs w:val="20"/>
          <w:lang w:val="en-GB"/>
        </w:rPr>
        <w:tab/>
      </w:r>
      <w:r w:rsidRPr="004F4EBA">
        <w:rPr>
          <w:rFonts w:eastAsia="Times New Roman" w:cstheme="minorHAnsi"/>
          <w:sz w:val="24"/>
          <w:szCs w:val="20"/>
          <w:lang w:val="en-GB"/>
        </w:rPr>
        <w:tab/>
      </w:r>
      <w:r w:rsidRPr="004F4EBA">
        <w:rPr>
          <w:rFonts w:eastAsia="Times New Roman" w:cstheme="minorHAnsi"/>
          <w:sz w:val="24"/>
          <w:szCs w:val="20"/>
          <w:lang w:val="en-GB"/>
        </w:rPr>
        <w:tab/>
      </w:r>
      <w:r w:rsidRPr="004F4EBA">
        <w:rPr>
          <w:rFonts w:eastAsia="Times New Roman" w:cstheme="minorHAnsi"/>
          <w:sz w:val="24"/>
          <w:szCs w:val="20"/>
          <w:lang w:val="en-GB"/>
        </w:rPr>
        <w:tab/>
      </w:r>
      <w:r w:rsidRPr="004F4EBA">
        <w:rPr>
          <w:rFonts w:eastAsia="Times New Roman" w:cstheme="minorHAnsi"/>
          <w:sz w:val="24"/>
          <w:szCs w:val="20"/>
          <w:lang w:val="en-GB"/>
        </w:rPr>
        <w:tab/>
      </w:r>
      <w:r w:rsidRPr="004F4EBA">
        <w:rPr>
          <w:rFonts w:eastAsia="Times New Roman" w:cstheme="minorHAnsi"/>
          <w:sz w:val="24"/>
          <w:szCs w:val="20"/>
          <w:lang w:val="en-GB"/>
        </w:rPr>
        <w:tab/>
        <w:t xml:space="preserve">  (2.21)</w:t>
      </w:r>
    </w:p>
    <w:p w:rsidR="004F4EBA" w:rsidRPr="004F4EBA" w:rsidRDefault="004F4EBA" w:rsidP="004F4EBA">
      <w:pPr>
        <w:spacing w:after="0" w:line="240" w:lineRule="auto"/>
        <w:jc w:val="both"/>
        <w:rPr>
          <w:rFonts w:eastAsia="Times New Roman" w:cstheme="minorHAnsi"/>
          <w:sz w:val="24"/>
          <w:szCs w:val="20"/>
          <w:lang w:val="en-GB"/>
        </w:rPr>
      </w:pPr>
      <w:r w:rsidRPr="004F4EBA">
        <w:rPr>
          <w:rFonts w:eastAsia="Times New Roman" w:cstheme="minorHAnsi"/>
          <w:sz w:val="24"/>
          <w:szCs w:val="20"/>
          <w:lang w:val="en-GB"/>
        </w:rPr>
        <w:t>Where,</w:t>
      </w:r>
    </w:p>
    <w:p w:rsidR="004F4EBA" w:rsidRPr="004F4EBA" w:rsidRDefault="004F4EBA" w:rsidP="004F4EBA">
      <w:pPr>
        <w:spacing w:after="0" w:line="240" w:lineRule="auto"/>
        <w:ind w:firstLine="720"/>
        <w:jc w:val="both"/>
        <w:rPr>
          <w:rFonts w:eastAsia="Times New Roman" w:cstheme="minorHAnsi"/>
          <w:sz w:val="24"/>
          <w:szCs w:val="20"/>
          <w:lang w:val="en-GB"/>
        </w:rPr>
      </w:pPr>
      <w:r w:rsidRPr="004F4EBA">
        <w:rPr>
          <w:rFonts w:eastAsia="Times New Roman" w:cstheme="minorHAnsi"/>
          <w:i/>
          <w:sz w:val="24"/>
          <w:szCs w:val="20"/>
          <w:lang w:val="en-GB"/>
        </w:rPr>
        <w:t>a</w:t>
      </w:r>
      <w:r w:rsidRPr="004F4EBA">
        <w:rPr>
          <w:rFonts w:eastAsia="Times New Roman" w:cstheme="minorHAnsi"/>
          <w:sz w:val="24"/>
          <w:szCs w:val="20"/>
          <w:lang w:val="en-GB"/>
        </w:rPr>
        <w:t xml:space="preserve"> is the radius of the </w:t>
      </w:r>
      <w:proofErr w:type="spellStart"/>
      <w:r w:rsidRPr="004F4EBA">
        <w:rPr>
          <w:rFonts w:eastAsia="Times New Roman" w:cstheme="minorHAnsi"/>
          <w:sz w:val="24"/>
          <w:szCs w:val="20"/>
          <w:lang w:val="en-GB"/>
        </w:rPr>
        <w:t>scatterer</w:t>
      </w:r>
      <w:proofErr w:type="spellEnd"/>
      <w:r w:rsidRPr="004F4EBA">
        <w:rPr>
          <w:rFonts w:eastAsia="Times New Roman" w:cstheme="minorHAnsi"/>
          <w:sz w:val="24"/>
          <w:szCs w:val="20"/>
          <w:lang w:val="en-GB"/>
        </w:rPr>
        <w:t xml:space="preserve"> and </w:t>
      </w:r>
      <w:r w:rsidR="00F05E81">
        <w:rPr>
          <w:rFonts w:eastAsia="Times New Roman" w:cstheme="minorHAnsi"/>
          <w:sz w:val="24"/>
          <w:szCs w:val="20"/>
          <w:lang w:val="en-GB"/>
        </w:rPr>
        <w:t>α</w:t>
      </w:r>
      <w:r w:rsidRPr="004F4EBA">
        <w:rPr>
          <w:rFonts w:eastAsia="Times New Roman" w:cstheme="minorHAnsi"/>
          <w:i/>
          <w:sz w:val="24"/>
          <w:szCs w:val="20"/>
          <w:lang w:val="en-GB"/>
        </w:rPr>
        <w:t xml:space="preserve"> </w:t>
      </w:r>
      <w:r w:rsidRPr="004F4EBA">
        <w:rPr>
          <w:rFonts w:eastAsia="Times New Roman" w:cstheme="minorHAnsi"/>
          <w:sz w:val="24"/>
          <w:szCs w:val="20"/>
          <w:lang w:val="en-GB"/>
        </w:rPr>
        <w:t>is a shape factor,  =</w:t>
      </w:r>
      <w:r w:rsidR="00F05E81">
        <w:rPr>
          <w:rFonts w:eastAsia="Times New Roman" w:cstheme="minorHAnsi"/>
          <w:i/>
          <w:sz w:val="24"/>
          <w:szCs w:val="20"/>
          <w:lang w:val="en-GB"/>
        </w:rPr>
        <w:t>2π a/λ</w:t>
      </w:r>
      <w:r w:rsidRPr="004F4EBA">
        <w:rPr>
          <w:rFonts w:eastAsia="Times New Roman" w:cstheme="minorHAnsi"/>
          <w:sz w:val="24"/>
          <w:szCs w:val="20"/>
          <w:lang w:val="en-GB"/>
        </w:rPr>
        <w:t xml:space="preserve"> for spherical objects.</w:t>
      </w:r>
    </w:p>
    <w:p w:rsidR="004F4EBA" w:rsidRPr="004F4EBA" w:rsidRDefault="004F4EBA" w:rsidP="004F4EBA">
      <w:pPr>
        <w:spacing w:after="0" w:line="240" w:lineRule="auto"/>
        <w:ind w:firstLine="720"/>
        <w:jc w:val="both"/>
        <w:rPr>
          <w:rFonts w:eastAsia="Times New Roman" w:cstheme="minorHAnsi"/>
          <w:sz w:val="24"/>
          <w:szCs w:val="20"/>
          <w:lang w:val="en-GB"/>
        </w:rPr>
      </w:pPr>
      <w:r w:rsidRPr="004F4EBA">
        <w:rPr>
          <w:rFonts w:eastAsia="Times New Roman" w:cstheme="minorHAnsi"/>
          <w:i/>
          <w:sz w:val="24"/>
          <w:szCs w:val="20"/>
          <w:lang w:val="en-GB"/>
        </w:rPr>
        <w:t>a</w:t>
      </w:r>
      <w:r w:rsidRPr="004F4EBA">
        <w:rPr>
          <w:rFonts w:eastAsia="Times New Roman" w:cstheme="minorHAnsi"/>
          <w:i/>
          <w:sz w:val="24"/>
          <w:szCs w:val="20"/>
          <w:vertAlign w:val="subscript"/>
          <w:lang w:val="en-GB"/>
        </w:rPr>
        <w:t>n</w:t>
      </w:r>
      <w:r w:rsidRPr="004F4EBA">
        <w:rPr>
          <w:rFonts w:eastAsia="Times New Roman" w:cstheme="minorHAnsi"/>
          <w:sz w:val="24"/>
          <w:szCs w:val="20"/>
          <w:vertAlign w:val="subscript"/>
          <w:lang w:val="en-GB"/>
        </w:rPr>
        <w:t xml:space="preserve"> </w:t>
      </w:r>
      <w:r w:rsidRPr="004F4EBA">
        <w:rPr>
          <w:rFonts w:eastAsia="Times New Roman" w:cstheme="minorHAnsi"/>
          <w:sz w:val="24"/>
          <w:szCs w:val="20"/>
          <w:lang w:val="en-GB"/>
        </w:rPr>
        <w:t xml:space="preserve">and </w:t>
      </w:r>
      <w:proofErr w:type="spellStart"/>
      <w:r w:rsidRPr="004F4EBA">
        <w:rPr>
          <w:rFonts w:eastAsia="Times New Roman" w:cstheme="minorHAnsi"/>
          <w:i/>
          <w:sz w:val="24"/>
          <w:szCs w:val="20"/>
          <w:lang w:val="en-GB"/>
        </w:rPr>
        <w:t>b</w:t>
      </w:r>
      <w:r w:rsidRPr="004F4EBA">
        <w:rPr>
          <w:rFonts w:eastAsia="Times New Roman" w:cstheme="minorHAnsi"/>
          <w:i/>
          <w:sz w:val="24"/>
          <w:szCs w:val="20"/>
          <w:vertAlign w:val="subscript"/>
          <w:lang w:val="en-GB"/>
        </w:rPr>
        <w:t>n</w:t>
      </w:r>
      <w:proofErr w:type="spellEnd"/>
      <w:r w:rsidRPr="004F4EBA">
        <w:rPr>
          <w:rFonts w:eastAsia="Times New Roman" w:cstheme="minorHAnsi"/>
          <w:sz w:val="24"/>
          <w:szCs w:val="20"/>
          <w:lang w:val="en-GB"/>
        </w:rPr>
        <w:t xml:space="preserve"> are constants which describe the effects of magnetic and electric dipoles, (and quadruples) in the scattering volume.</w:t>
      </w:r>
    </w:p>
    <w:p w:rsidR="004F4EBA" w:rsidRPr="004F4EBA" w:rsidRDefault="004F4EBA" w:rsidP="004F4EBA">
      <w:pPr>
        <w:spacing w:after="0" w:line="240" w:lineRule="auto"/>
        <w:ind w:firstLine="720"/>
        <w:jc w:val="both"/>
        <w:rPr>
          <w:rFonts w:eastAsia="Times New Roman" w:cstheme="minorHAnsi"/>
          <w:sz w:val="24"/>
          <w:szCs w:val="20"/>
          <w:lang w:val="en-GB"/>
        </w:rPr>
      </w:pPr>
      <w:r w:rsidRPr="004F4EBA">
        <w:rPr>
          <w:rFonts w:eastAsia="Times New Roman" w:cstheme="minorHAnsi"/>
          <w:sz w:val="24"/>
          <w:szCs w:val="20"/>
          <w:lang w:val="en-GB"/>
        </w:rPr>
        <w:t>When the diameter ‘</w:t>
      </w:r>
      <w:r w:rsidRPr="004F4EBA">
        <w:rPr>
          <w:rFonts w:eastAsia="Times New Roman" w:cstheme="minorHAnsi"/>
          <w:i/>
          <w:sz w:val="24"/>
          <w:szCs w:val="20"/>
          <w:lang w:val="en-GB"/>
        </w:rPr>
        <w:t xml:space="preserve">D’ </w:t>
      </w:r>
      <w:r w:rsidRPr="004F4EBA">
        <w:rPr>
          <w:rFonts w:eastAsia="Times New Roman" w:cstheme="minorHAnsi"/>
          <w:sz w:val="24"/>
          <w:szCs w:val="20"/>
          <w:lang w:val="en-GB"/>
        </w:rPr>
        <w:t xml:space="preserve">of the </w:t>
      </w:r>
      <w:proofErr w:type="spellStart"/>
      <w:r w:rsidRPr="004F4EBA">
        <w:rPr>
          <w:rFonts w:eastAsia="Times New Roman" w:cstheme="minorHAnsi"/>
          <w:sz w:val="24"/>
          <w:szCs w:val="20"/>
          <w:lang w:val="en-GB"/>
        </w:rPr>
        <w:t>scatterers</w:t>
      </w:r>
      <w:proofErr w:type="spellEnd"/>
      <w:r w:rsidRPr="004F4EBA">
        <w:rPr>
          <w:rFonts w:eastAsia="Times New Roman" w:cstheme="minorHAnsi"/>
          <w:sz w:val="24"/>
          <w:szCs w:val="20"/>
          <w:lang w:val="en-GB"/>
        </w:rPr>
        <w:t xml:space="preserve"> is less than 0.1 λ, the scattering mechanism is Rayleigh. The reflection coefficient for Rayleigh scattering is given by the following expression. </w:t>
      </w:r>
    </w:p>
    <w:p w:rsidR="004F4EBA" w:rsidRPr="004F4EBA" w:rsidRDefault="00EF3BC1" w:rsidP="004F4EBA">
      <w:pPr>
        <w:spacing w:after="0" w:line="240" w:lineRule="auto"/>
        <w:jc w:val="both"/>
        <w:rPr>
          <w:rFonts w:eastAsia="Times New Roman" w:cstheme="minorHAnsi"/>
          <w:sz w:val="24"/>
          <w:szCs w:val="20"/>
          <w:lang w:val="en-GB"/>
        </w:rPr>
      </w:pPr>
      <w:r>
        <w:rPr>
          <w:rFonts w:ascii="Times New Roman" w:eastAsia="Times New Roman" w:hAnsi="Times New Roman" w:cs="Times New Roman"/>
          <w:noProof/>
          <w:position w:val="-34"/>
          <w:sz w:val="24"/>
          <w:szCs w:val="20"/>
          <w:lang w:val="en-IN" w:eastAsia="en-IN"/>
        </w:rPr>
        <w:drawing>
          <wp:inline distT="0" distB="0" distL="0" distR="0">
            <wp:extent cx="2847975" cy="609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847975" cy="609600"/>
                    </a:xfrm>
                    <a:prstGeom prst="rect">
                      <a:avLst/>
                    </a:prstGeom>
                    <a:noFill/>
                    <a:ln>
                      <a:noFill/>
                    </a:ln>
                  </pic:spPr>
                </pic:pic>
              </a:graphicData>
            </a:graphic>
          </wp:inline>
        </w:drawing>
      </w:r>
      <w:r w:rsidR="004F4EBA" w:rsidRPr="004F4EBA">
        <w:rPr>
          <w:rFonts w:ascii="Times New Roman" w:eastAsia="Times New Roman" w:hAnsi="Times New Roman" w:cs="Times New Roman"/>
          <w:sz w:val="24"/>
          <w:szCs w:val="20"/>
          <w:lang w:val="en-GB"/>
        </w:rPr>
        <w:tab/>
      </w:r>
      <w:r w:rsidR="004F4EBA" w:rsidRPr="004F4EBA">
        <w:rPr>
          <w:rFonts w:eastAsia="Times New Roman" w:cstheme="minorHAnsi"/>
          <w:sz w:val="24"/>
          <w:szCs w:val="20"/>
          <w:lang w:val="en-GB"/>
        </w:rPr>
        <w:tab/>
      </w:r>
      <w:r w:rsidR="004F4EBA" w:rsidRPr="004F4EBA">
        <w:rPr>
          <w:rFonts w:eastAsia="Times New Roman" w:cstheme="minorHAnsi"/>
          <w:sz w:val="24"/>
          <w:szCs w:val="20"/>
          <w:lang w:val="en-GB"/>
        </w:rPr>
        <w:tab/>
      </w:r>
      <w:r w:rsidR="004F4EBA" w:rsidRPr="004F4EBA">
        <w:rPr>
          <w:rFonts w:eastAsia="Times New Roman" w:cstheme="minorHAnsi"/>
          <w:sz w:val="24"/>
          <w:szCs w:val="20"/>
          <w:lang w:val="en-GB"/>
        </w:rPr>
        <w:tab/>
      </w:r>
      <w:r w:rsidR="004F4EBA" w:rsidRPr="004F4EBA">
        <w:rPr>
          <w:rFonts w:eastAsia="Times New Roman" w:cstheme="minorHAnsi"/>
          <w:sz w:val="24"/>
          <w:szCs w:val="20"/>
          <w:lang w:val="en-GB"/>
        </w:rPr>
        <w:tab/>
      </w:r>
      <w:r w:rsidR="004F4EBA" w:rsidRPr="004F4EBA">
        <w:rPr>
          <w:rFonts w:eastAsia="Times New Roman" w:cstheme="minorHAnsi"/>
          <w:sz w:val="24"/>
          <w:szCs w:val="20"/>
          <w:lang w:val="en-GB"/>
        </w:rPr>
        <w:tab/>
        <w:t xml:space="preserve">  (2.22)</w:t>
      </w:r>
    </w:p>
    <w:p w:rsidR="004F4EBA" w:rsidRPr="004F4EBA" w:rsidRDefault="004F4EBA" w:rsidP="004F4EBA">
      <w:pPr>
        <w:spacing w:after="0" w:line="240" w:lineRule="auto"/>
        <w:jc w:val="both"/>
        <w:rPr>
          <w:rFonts w:eastAsia="Times New Roman" w:cstheme="minorHAnsi"/>
          <w:sz w:val="24"/>
          <w:szCs w:val="20"/>
          <w:lang w:val="en-GB"/>
        </w:rPr>
      </w:pPr>
      <w:r w:rsidRPr="004F4EBA">
        <w:rPr>
          <w:rFonts w:eastAsia="Times New Roman" w:cstheme="minorHAnsi"/>
          <w:sz w:val="24"/>
          <w:szCs w:val="20"/>
          <w:lang w:val="en-GB"/>
        </w:rPr>
        <w:t>Where,</w:t>
      </w:r>
    </w:p>
    <w:p w:rsidR="004F4EBA" w:rsidRPr="004F4EBA" w:rsidRDefault="004F4EBA" w:rsidP="004F4EBA">
      <w:pPr>
        <w:spacing w:after="0" w:line="240" w:lineRule="auto"/>
        <w:ind w:firstLine="720"/>
        <w:jc w:val="both"/>
        <w:rPr>
          <w:rFonts w:eastAsia="Times New Roman" w:cstheme="minorHAnsi"/>
          <w:sz w:val="24"/>
          <w:szCs w:val="20"/>
          <w:lang w:val="en-GB"/>
        </w:rPr>
      </w:pPr>
      <w:r w:rsidRPr="004F4EBA">
        <w:rPr>
          <w:rFonts w:eastAsia="Times New Roman" w:cstheme="minorHAnsi"/>
          <w:sz w:val="24"/>
          <w:szCs w:val="20"/>
          <w:lang w:val="en-GB"/>
        </w:rPr>
        <w:t xml:space="preserve">m is the complex index of refraction, </w:t>
      </w:r>
    </w:p>
    <w:p w:rsidR="004F4EBA" w:rsidRPr="004F4EBA" w:rsidRDefault="004F4EBA" w:rsidP="004F4EBA">
      <w:pPr>
        <w:spacing w:after="0" w:line="240" w:lineRule="auto"/>
        <w:ind w:firstLine="720"/>
        <w:jc w:val="both"/>
        <w:rPr>
          <w:rFonts w:eastAsia="Times New Roman" w:cstheme="minorHAnsi"/>
          <w:sz w:val="24"/>
          <w:szCs w:val="20"/>
          <w:lang w:val="en-GB"/>
        </w:rPr>
      </w:pPr>
      <w:r w:rsidRPr="004F4EBA">
        <w:rPr>
          <w:rFonts w:eastAsia="Times New Roman" w:cstheme="minorHAnsi"/>
          <w:sz w:val="24"/>
          <w:szCs w:val="20"/>
          <w:lang w:val="en-GB"/>
        </w:rPr>
        <w:t>D is the target diameter and K= (m</w:t>
      </w:r>
      <w:r w:rsidRPr="004F4EBA">
        <w:rPr>
          <w:rFonts w:eastAsia="Times New Roman" w:cstheme="minorHAnsi"/>
          <w:sz w:val="24"/>
          <w:szCs w:val="20"/>
          <w:vertAlign w:val="superscript"/>
          <w:lang w:val="en-GB"/>
        </w:rPr>
        <w:t>2</w:t>
      </w:r>
      <w:r w:rsidRPr="004F4EBA">
        <w:rPr>
          <w:rFonts w:eastAsia="Times New Roman" w:cstheme="minorHAnsi"/>
          <w:sz w:val="24"/>
          <w:szCs w:val="20"/>
          <w:lang w:val="en-GB"/>
        </w:rPr>
        <w:t>-1)/(m</w:t>
      </w:r>
      <w:r w:rsidRPr="004F4EBA">
        <w:rPr>
          <w:rFonts w:eastAsia="Times New Roman" w:cstheme="minorHAnsi"/>
          <w:sz w:val="24"/>
          <w:szCs w:val="20"/>
          <w:vertAlign w:val="superscript"/>
          <w:lang w:val="en-GB"/>
        </w:rPr>
        <w:t>2</w:t>
      </w:r>
      <w:r w:rsidRPr="004F4EBA">
        <w:rPr>
          <w:rFonts w:eastAsia="Times New Roman" w:cstheme="minorHAnsi"/>
          <w:sz w:val="24"/>
          <w:szCs w:val="20"/>
          <w:lang w:val="en-GB"/>
        </w:rPr>
        <w:t>+2).</w:t>
      </w:r>
    </w:p>
    <w:p w:rsidR="004F4EBA" w:rsidRDefault="00F05E81" w:rsidP="004F4EBA">
      <w:pPr>
        <w:spacing w:after="0" w:line="240" w:lineRule="auto"/>
        <w:jc w:val="both"/>
        <w:rPr>
          <w:rFonts w:eastAsia="Times New Roman" w:cstheme="minorHAnsi"/>
          <w:sz w:val="24"/>
          <w:szCs w:val="20"/>
          <w:lang w:val="en-GB"/>
        </w:rPr>
      </w:pPr>
      <w:r>
        <w:rPr>
          <w:rFonts w:eastAsia="Times New Roman" w:cstheme="minorHAnsi"/>
          <w:sz w:val="24"/>
          <w:szCs w:val="20"/>
          <w:lang w:val="en-GB"/>
        </w:rPr>
        <w:t xml:space="preserve">In order to compute the received power to particulate </w:t>
      </w:r>
      <w:proofErr w:type="spellStart"/>
      <w:r>
        <w:rPr>
          <w:rFonts w:eastAsia="Times New Roman" w:cstheme="minorHAnsi"/>
          <w:sz w:val="24"/>
          <w:szCs w:val="20"/>
          <w:lang w:val="en-GB"/>
        </w:rPr>
        <w:t>scatterers</w:t>
      </w:r>
      <w:proofErr w:type="spellEnd"/>
      <w:r>
        <w:rPr>
          <w:rFonts w:eastAsia="Times New Roman" w:cstheme="minorHAnsi"/>
          <w:sz w:val="24"/>
          <w:szCs w:val="20"/>
          <w:lang w:val="en-GB"/>
        </w:rPr>
        <w:t>, the value of σ, obtained f</w:t>
      </w:r>
      <w:r w:rsidR="00CC6438">
        <w:rPr>
          <w:rFonts w:eastAsia="Times New Roman" w:cstheme="minorHAnsi"/>
          <w:sz w:val="24"/>
          <w:szCs w:val="20"/>
          <w:lang w:val="en-GB"/>
        </w:rPr>
        <w:t>rom 2.21 or</w:t>
      </w:r>
      <w:r>
        <w:rPr>
          <w:rFonts w:eastAsia="Times New Roman" w:cstheme="minorHAnsi"/>
          <w:sz w:val="24"/>
          <w:szCs w:val="20"/>
          <w:lang w:val="en-GB"/>
        </w:rPr>
        <w:t xml:space="preserve"> 2.22 can be s</w:t>
      </w:r>
      <w:r w:rsidR="004F4EBA" w:rsidRPr="004F4EBA">
        <w:rPr>
          <w:rFonts w:eastAsia="Times New Roman" w:cstheme="minorHAnsi"/>
          <w:sz w:val="24"/>
          <w:szCs w:val="20"/>
          <w:lang w:val="en-GB"/>
        </w:rPr>
        <w:t>ubstitut</w:t>
      </w:r>
      <w:r>
        <w:rPr>
          <w:rFonts w:eastAsia="Times New Roman" w:cstheme="minorHAnsi"/>
          <w:sz w:val="24"/>
          <w:szCs w:val="20"/>
          <w:lang w:val="en-GB"/>
        </w:rPr>
        <w:t>ed in radar equation</w:t>
      </w:r>
      <w:r w:rsidR="004F4EBA" w:rsidRPr="004F4EBA">
        <w:rPr>
          <w:rFonts w:eastAsia="Times New Roman" w:cstheme="minorHAnsi"/>
          <w:sz w:val="24"/>
          <w:szCs w:val="20"/>
          <w:lang w:val="en-GB"/>
        </w:rPr>
        <w:t xml:space="preserve"> </w:t>
      </w:r>
    </w:p>
    <w:p w:rsidR="00F05E81" w:rsidRPr="004F4EBA" w:rsidRDefault="00F05E81" w:rsidP="004F4EBA">
      <w:pPr>
        <w:spacing w:after="0" w:line="240" w:lineRule="auto"/>
        <w:jc w:val="both"/>
        <w:rPr>
          <w:rFonts w:eastAsia="Times New Roman" w:cstheme="minorHAnsi"/>
          <w:sz w:val="24"/>
          <w:szCs w:val="20"/>
          <w:lang w:val="en-GB"/>
        </w:rPr>
      </w:pPr>
    </w:p>
    <w:p w:rsidR="003170D5" w:rsidRDefault="003170D5" w:rsidP="00CA5819">
      <w:pPr>
        <w:pStyle w:val="ListParagraph"/>
        <w:numPr>
          <w:ilvl w:val="1"/>
          <w:numId w:val="14"/>
        </w:numPr>
        <w:spacing w:after="0" w:line="240" w:lineRule="auto"/>
        <w:ind w:left="450" w:hanging="450"/>
        <w:jc w:val="both"/>
        <w:rPr>
          <w:b/>
          <w:sz w:val="24"/>
          <w:szCs w:val="24"/>
          <w:lang w:val="en-GB"/>
        </w:rPr>
      </w:pPr>
      <w:r w:rsidRPr="00317E05">
        <w:rPr>
          <w:b/>
          <w:sz w:val="24"/>
          <w:szCs w:val="24"/>
          <w:lang w:val="en-GB"/>
        </w:rPr>
        <w:t>Numerical problems</w:t>
      </w:r>
    </w:p>
    <w:p w:rsidR="00E159E9" w:rsidRPr="00317E05" w:rsidRDefault="00E159E9" w:rsidP="00E159E9">
      <w:pPr>
        <w:pStyle w:val="ListParagraph"/>
        <w:spacing w:after="0" w:line="240" w:lineRule="auto"/>
        <w:ind w:left="450"/>
        <w:jc w:val="both"/>
        <w:rPr>
          <w:b/>
          <w:sz w:val="24"/>
          <w:szCs w:val="24"/>
          <w:lang w:val="en-GB"/>
        </w:rPr>
      </w:pPr>
    </w:p>
    <w:p w:rsidR="00E159E9" w:rsidRPr="004F47B5" w:rsidRDefault="00E159E9" w:rsidP="00CA5819">
      <w:pPr>
        <w:pStyle w:val="ListParagraph"/>
        <w:numPr>
          <w:ilvl w:val="0"/>
          <w:numId w:val="24"/>
        </w:numPr>
        <w:spacing w:after="0" w:line="240" w:lineRule="auto"/>
        <w:jc w:val="both"/>
        <w:rPr>
          <w:sz w:val="24"/>
          <w:szCs w:val="24"/>
        </w:rPr>
      </w:pPr>
      <w:r w:rsidRPr="004F47B5">
        <w:rPr>
          <w:sz w:val="24"/>
          <w:szCs w:val="24"/>
        </w:rPr>
        <w:t>A C-band radar with the following parameters: Peak power G = 45dB, operating frequency f</w:t>
      </w:r>
      <w:r w:rsidRPr="004F47B5">
        <w:rPr>
          <w:sz w:val="24"/>
          <w:szCs w:val="24"/>
          <w:vertAlign w:val="subscript"/>
        </w:rPr>
        <w:t>0</w:t>
      </w:r>
      <w:r w:rsidRPr="004F47B5">
        <w:rPr>
          <w:sz w:val="24"/>
          <w:szCs w:val="24"/>
        </w:rPr>
        <w:t xml:space="preserve">=5.6 GHz, antenna gain G=45dB, effective temperature </w:t>
      </w:r>
      <w:proofErr w:type="spellStart"/>
      <w:r w:rsidRPr="004F47B5">
        <w:rPr>
          <w:sz w:val="24"/>
          <w:szCs w:val="24"/>
        </w:rPr>
        <w:t>T</w:t>
      </w:r>
      <w:r w:rsidRPr="004F47B5">
        <w:rPr>
          <w:sz w:val="24"/>
          <w:szCs w:val="24"/>
          <w:vertAlign w:val="subscript"/>
        </w:rPr>
        <w:t>e</w:t>
      </w:r>
      <w:proofErr w:type="spellEnd"/>
      <w:r w:rsidRPr="004F47B5">
        <w:rPr>
          <w:sz w:val="24"/>
          <w:szCs w:val="24"/>
        </w:rPr>
        <w:t xml:space="preserve">=290 K, pulse width </w:t>
      </w:r>
      <w:r w:rsidRPr="004F47B5">
        <w:rPr>
          <w:rFonts w:cstheme="minorHAnsi"/>
          <w:sz w:val="24"/>
          <w:szCs w:val="24"/>
        </w:rPr>
        <w:t>τ</w:t>
      </w:r>
      <w:r w:rsidRPr="004F47B5">
        <w:rPr>
          <w:sz w:val="24"/>
          <w:szCs w:val="24"/>
        </w:rPr>
        <w:t>= 0.2</w:t>
      </w:r>
      <w:r w:rsidRPr="004F47B5">
        <w:rPr>
          <w:rFonts w:cstheme="minorHAnsi"/>
          <w:sz w:val="24"/>
          <w:szCs w:val="24"/>
        </w:rPr>
        <w:t>μ</w:t>
      </w:r>
      <w:r w:rsidRPr="004F47B5">
        <w:rPr>
          <w:sz w:val="24"/>
          <w:szCs w:val="24"/>
        </w:rPr>
        <w:t>s. The radar threshold is (SNR)</w:t>
      </w:r>
      <w:r w:rsidRPr="004F47B5">
        <w:rPr>
          <w:sz w:val="24"/>
          <w:szCs w:val="24"/>
          <w:vertAlign w:val="subscript"/>
        </w:rPr>
        <w:t xml:space="preserve"> min</w:t>
      </w:r>
      <w:r w:rsidRPr="004F47B5">
        <w:rPr>
          <w:sz w:val="24"/>
          <w:szCs w:val="24"/>
        </w:rPr>
        <w:t xml:space="preserve"> = 20 </w:t>
      </w:r>
      <w:proofErr w:type="spellStart"/>
      <w:r w:rsidRPr="004F47B5">
        <w:rPr>
          <w:sz w:val="24"/>
          <w:szCs w:val="24"/>
        </w:rPr>
        <w:t>dB.</w:t>
      </w:r>
      <w:proofErr w:type="spellEnd"/>
      <w:r w:rsidRPr="004F47B5">
        <w:rPr>
          <w:sz w:val="24"/>
          <w:szCs w:val="24"/>
        </w:rPr>
        <w:t xml:space="preserve"> Assume target cross section </w:t>
      </w:r>
      <w:r w:rsidRPr="004F47B5">
        <w:rPr>
          <w:rFonts w:cstheme="minorHAnsi"/>
          <w:sz w:val="24"/>
          <w:szCs w:val="24"/>
        </w:rPr>
        <w:t>σ</w:t>
      </w:r>
      <w:r w:rsidRPr="004F47B5">
        <w:rPr>
          <w:sz w:val="24"/>
          <w:szCs w:val="24"/>
        </w:rPr>
        <w:t>=0.1 m</w:t>
      </w:r>
      <w:r w:rsidRPr="004F47B5">
        <w:rPr>
          <w:sz w:val="24"/>
          <w:szCs w:val="24"/>
          <w:vertAlign w:val="superscript"/>
        </w:rPr>
        <w:t>2</w:t>
      </w:r>
      <w:r w:rsidRPr="004F47B5">
        <w:rPr>
          <w:sz w:val="24"/>
          <w:szCs w:val="24"/>
        </w:rPr>
        <w:t xml:space="preserve">. Compute the maximum range. </w:t>
      </w:r>
      <w:r w:rsidR="00EB55E5" w:rsidRPr="004F47B5">
        <w:rPr>
          <w:sz w:val="24"/>
          <w:szCs w:val="24"/>
        </w:rPr>
        <w:t>(make convenient assumptions)</w:t>
      </w:r>
    </w:p>
    <w:p w:rsidR="00EB55E5" w:rsidRPr="004F47B5" w:rsidRDefault="00EB55E5" w:rsidP="00CA5819">
      <w:pPr>
        <w:pStyle w:val="ListParagraph"/>
        <w:numPr>
          <w:ilvl w:val="0"/>
          <w:numId w:val="24"/>
        </w:numPr>
        <w:spacing w:after="0" w:line="240" w:lineRule="auto"/>
        <w:jc w:val="both"/>
        <w:rPr>
          <w:sz w:val="24"/>
          <w:szCs w:val="24"/>
        </w:rPr>
      </w:pPr>
      <w:r w:rsidRPr="004F47B5">
        <w:rPr>
          <w:sz w:val="24"/>
          <w:szCs w:val="24"/>
        </w:rPr>
        <w:t xml:space="preserve">An airport surveillance radar operating at a frequency of 2.9 GHz (S-Band).Its maximum range is 60 </w:t>
      </w:r>
      <w:proofErr w:type="spellStart"/>
      <w:r w:rsidRPr="004F47B5">
        <w:rPr>
          <w:sz w:val="24"/>
          <w:szCs w:val="24"/>
        </w:rPr>
        <w:t>nmi</w:t>
      </w:r>
      <w:proofErr w:type="spellEnd"/>
      <w:r w:rsidRPr="004F47B5">
        <w:rPr>
          <w:sz w:val="24"/>
          <w:szCs w:val="24"/>
        </w:rPr>
        <w:t xml:space="preserve"> for the detection of target with a radar cross section of 10,000 m</w:t>
      </w:r>
      <w:r w:rsidRPr="004F47B5">
        <w:rPr>
          <w:sz w:val="24"/>
          <w:szCs w:val="24"/>
          <w:vertAlign w:val="superscript"/>
        </w:rPr>
        <w:t>2</w:t>
      </w:r>
      <w:r w:rsidRPr="004F47B5">
        <w:rPr>
          <w:sz w:val="24"/>
          <w:szCs w:val="24"/>
        </w:rPr>
        <w:t>(</w:t>
      </w:r>
      <w:r w:rsidRPr="004F47B5">
        <w:rPr>
          <w:rFonts w:cstheme="minorHAnsi"/>
          <w:sz w:val="24"/>
          <w:szCs w:val="24"/>
        </w:rPr>
        <w:t>σ</w:t>
      </w:r>
      <w:r w:rsidRPr="004F47B5">
        <w:rPr>
          <w:sz w:val="24"/>
          <w:szCs w:val="24"/>
        </w:rPr>
        <w:t>=10,000 m</w:t>
      </w:r>
      <w:r w:rsidRPr="004F47B5">
        <w:rPr>
          <w:sz w:val="24"/>
          <w:szCs w:val="24"/>
          <w:vertAlign w:val="superscript"/>
        </w:rPr>
        <w:t>2</w:t>
      </w:r>
      <w:r w:rsidRPr="004F47B5">
        <w:rPr>
          <w:sz w:val="24"/>
          <w:szCs w:val="24"/>
        </w:rPr>
        <w:t xml:space="preserve">). Its antenna is 5m wide and 2.7 m high, antenna aperture efficiency </w:t>
      </w:r>
      <w:proofErr w:type="spellStart"/>
      <w:r w:rsidRPr="004F47B5">
        <w:rPr>
          <w:rFonts w:cstheme="minorHAnsi"/>
          <w:sz w:val="24"/>
          <w:szCs w:val="24"/>
        </w:rPr>
        <w:t>ρ</w:t>
      </w:r>
      <w:r w:rsidRPr="004F47B5">
        <w:rPr>
          <w:sz w:val="24"/>
          <w:szCs w:val="24"/>
          <w:vertAlign w:val="subscript"/>
        </w:rPr>
        <w:t>a</w:t>
      </w:r>
      <w:proofErr w:type="spellEnd"/>
      <w:r w:rsidRPr="004F47B5">
        <w:rPr>
          <w:sz w:val="24"/>
          <w:szCs w:val="24"/>
        </w:rPr>
        <w:t xml:space="preserve"> of 0.7 and minimum detectable signal </w:t>
      </w:r>
      <w:proofErr w:type="spellStart"/>
      <w:r w:rsidRPr="004F47B5">
        <w:rPr>
          <w:sz w:val="24"/>
          <w:szCs w:val="24"/>
        </w:rPr>
        <w:t>Smin</w:t>
      </w:r>
      <w:proofErr w:type="spellEnd"/>
      <w:r w:rsidRPr="004F47B5">
        <w:rPr>
          <w:sz w:val="24"/>
          <w:szCs w:val="24"/>
        </w:rPr>
        <w:t xml:space="preserve"> equal to 10</w:t>
      </w:r>
      <w:r w:rsidRPr="004F47B5">
        <w:rPr>
          <w:sz w:val="24"/>
          <w:szCs w:val="24"/>
          <w:vertAlign w:val="superscript"/>
        </w:rPr>
        <w:t>-9</w:t>
      </w:r>
      <w:r w:rsidRPr="004F47B5">
        <w:rPr>
          <w:sz w:val="24"/>
          <w:szCs w:val="24"/>
        </w:rPr>
        <w:t xml:space="preserve"> W. What will be </w:t>
      </w:r>
      <w:proofErr w:type="spellStart"/>
      <w:r w:rsidRPr="004F47B5">
        <w:rPr>
          <w:sz w:val="24"/>
          <w:szCs w:val="24"/>
        </w:rPr>
        <w:t>it’s</w:t>
      </w:r>
      <w:proofErr w:type="spellEnd"/>
      <w:r w:rsidRPr="004F47B5">
        <w:rPr>
          <w:sz w:val="24"/>
          <w:szCs w:val="24"/>
        </w:rPr>
        <w:t xml:space="preserve"> peak power?</w:t>
      </w:r>
    </w:p>
    <w:p w:rsidR="00E159E9" w:rsidRPr="004F47B5" w:rsidRDefault="00E159E9" w:rsidP="00CA5819">
      <w:pPr>
        <w:pStyle w:val="ListParagraph"/>
        <w:numPr>
          <w:ilvl w:val="0"/>
          <w:numId w:val="24"/>
        </w:numPr>
        <w:spacing w:after="0" w:line="240" w:lineRule="auto"/>
        <w:jc w:val="both"/>
        <w:rPr>
          <w:sz w:val="24"/>
          <w:szCs w:val="24"/>
        </w:rPr>
      </w:pPr>
      <w:r w:rsidRPr="004F47B5">
        <w:rPr>
          <w:sz w:val="24"/>
          <w:szCs w:val="24"/>
        </w:rPr>
        <w:t>Compute the power aperture product for an X-band radar with the following parameters: signal-to-noi</w:t>
      </w:r>
      <w:r w:rsidR="003125C1">
        <w:rPr>
          <w:sz w:val="24"/>
          <w:szCs w:val="24"/>
        </w:rPr>
        <w:t>se ratio SNR=15dB; losses L=8dB</w:t>
      </w:r>
      <w:r w:rsidRPr="004F47B5">
        <w:rPr>
          <w:sz w:val="24"/>
          <w:szCs w:val="24"/>
        </w:rPr>
        <w:t xml:space="preserve">; effective noise temperature </w:t>
      </w:r>
      <w:proofErr w:type="spellStart"/>
      <w:r w:rsidRPr="004F47B5">
        <w:rPr>
          <w:sz w:val="24"/>
          <w:szCs w:val="24"/>
        </w:rPr>
        <w:t>T</w:t>
      </w:r>
      <w:r w:rsidRPr="004F47B5">
        <w:rPr>
          <w:sz w:val="24"/>
          <w:szCs w:val="24"/>
          <w:vertAlign w:val="subscript"/>
        </w:rPr>
        <w:t>e</w:t>
      </w:r>
      <w:proofErr w:type="spellEnd"/>
      <w:r w:rsidRPr="004F47B5">
        <w:rPr>
          <w:sz w:val="24"/>
          <w:szCs w:val="24"/>
        </w:rPr>
        <w:t>= 900 degree Kelvin; search volume</w:t>
      </w:r>
      <w:r w:rsidRPr="004F47B5">
        <w:t xml:space="preserve"> </w:t>
      </w:r>
      <w:r w:rsidRPr="004F47B5">
        <w:rPr>
          <w:sz w:val="24"/>
          <w:szCs w:val="24"/>
        </w:rPr>
        <w:t>Ω=</w:t>
      </w:r>
      <w:proofErr w:type="gramStart"/>
      <w:r w:rsidRPr="004F47B5">
        <w:rPr>
          <w:sz w:val="24"/>
          <w:szCs w:val="24"/>
        </w:rPr>
        <w:t>2</w:t>
      </w:r>
      <w:r w:rsidRPr="004F47B5">
        <w:rPr>
          <w:sz w:val="24"/>
          <w:szCs w:val="24"/>
          <w:vertAlign w:val="superscript"/>
        </w:rPr>
        <w:t xml:space="preserve">0 </w:t>
      </w:r>
      <w:r w:rsidRPr="004F47B5">
        <w:rPr>
          <w:sz w:val="24"/>
          <w:szCs w:val="24"/>
        </w:rPr>
        <w:t>;</w:t>
      </w:r>
      <w:proofErr w:type="gramEnd"/>
      <w:r w:rsidRPr="004F47B5">
        <w:rPr>
          <w:sz w:val="24"/>
          <w:szCs w:val="24"/>
        </w:rPr>
        <w:t xml:space="preserve"> scan time T</w:t>
      </w:r>
      <w:r w:rsidRPr="004F47B5">
        <w:rPr>
          <w:sz w:val="24"/>
          <w:szCs w:val="24"/>
          <w:vertAlign w:val="subscript"/>
        </w:rPr>
        <w:t>SC</w:t>
      </w:r>
      <w:r w:rsidRPr="004F47B5">
        <w:rPr>
          <w:sz w:val="24"/>
          <w:szCs w:val="24"/>
        </w:rPr>
        <w:t xml:space="preserve">=2.5 seconds; noise figure F=5 </w:t>
      </w:r>
      <w:r w:rsidRPr="004F47B5">
        <w:rPr>
          <w:sz w:val="24"/>
          <w:szCs w:val="24"/>
        </w:rPr>
        <w:lastRenderedPageBreak/>
        <w:t>dB</w:t>
      </w:r>
      <w:r w:rsidR="00EB55E5" w:rsidRPr="004F47B5">
        <w:rPr>
          <w:sz w:val="24"/>
          <w:szCs w:val="24"/>
        </w:rPr>
        <w:t xml:space="preserve"> . Assume a –10dB </w:t>
      </w:r>
      <w:r w:rsidRPr="004F47B5">
        <w:rPr>
          <w:sz w:val="24"/>
          <w:szCs w:val="24"/>
        </w:rPr>
        <w:t>m</w:t>
      </w:r>
      <w:r w:rsidR="00EB55E5" w:rsidRPr="004F47B5">
        <w:rPr>
          <w:sz w:val="24"/>
          <w:szCs w:val="24"/>
          <w:vertAlign w:val="superscript"/>
        </w:rPr>
        <w:t>2</w:t>
      </w:r>
      <w:r w:rsidRPr="004F47B5">
        <w:rPr>
          <w:sz w:val="24"/>
          <w:szCs w:val="24"/>
        </w:rPr>
        <w:t xml:space="preserve"> target cross section, and range R=250 km. Also, compute the peak transmitted power corresponding to 30% duty factor, if the antenna gain is 45 </w:t>
      </w:r>
      <w:proofErr w:type="spellStart"/>
      <w:r w:rsidRPr="004F47B5">
        <w:rPr>
          <w:sz w:val="24"/>
          <w:szCs w:val="24"/>
        </w:rPr>
        <w:t>dB.</w:t>
      </w:r>
      <w:proofErr w:type="spellEnd"/>
    </w:p>
    <w:p w:rsidR="00E159E9" w:rsidRPr="004F47B5" w:rsidRDefault="00E159E9" w:rsidP="00CA5819">
      <w:pPr>
        <w:pStyle w:val="ListParagraph"/>
        <w:numPr>
          <w:ilvl w:val="1"/>
          <w:numId w:val="24"/>
        </w:numPr>
        <w:spacing w:after="0" w:line="240" w:lineRule="auto"/>
        <w:jc w:val="both"/>
        <w:rPr>
          <w:sz w:val="24"/>
          <w:szCs w:val="24"/>
        </w:rPr>
      </w:pPr>
      <w:r w:rsidRPr="004F47B5">
        <w:rPr>
          <w:sz w:val="24"/>
          <w:szCs w:val="24"/>
        </w:rPr>
        <w:t>The atmospheric attenuation can be included in the radar equation as another loss term. Consider X-band radar whose detection range at 20 km includes a 0.25 dB/km atmospheric loss. Calculate the corresponding detection range with no atmospheric attenuation.</w:t>
      </w:r>
    </w:p>
    <w:p w:rsidR="00E159E9" w:rsidRPr="004F47B5" w:rsidRDefault="00E159E9" w:rsidP="00CA5819">
      <w:pPr>
        <w:pStyle w:val="ListParagraph"/>
        <w:numPr>
          <w:ilvl w:val="1"/>
          <w:numId w:val="24"/>
        </w:numPr>
        <w:spacing w:after="0" w:line="240" w:lineRule="auto"/>
        <w:jc w:val="both"/>
        <w:rPr>
          <w:sz w:val="24"/>
          <w:szCs w:val="24"/>
        </w:rPr>
      </w:pPr>
      <w:r w:rsidRPr="004F47B5">
        <w:rPr>
          <w:sz w:val="24"/>
          <w:szCs w:val="24"/>
        </w:rPr>
        <w:t xml:space="preserve">Let the maximum unambiguous range for low PRF radar be </w:t>
      </w:r>
      <w:proofErr w:type="spellStart"/>
      <w:r w:rsidRPr="004F47B5">
        <w:rPr>
          <w:sz w:val="24"/>
          <w:szCs w:val="24"/>
        </w:rPr>
        <w:t>R</w:t>
      </w:r>
      <w:r w:rsidRPr="004F47B5">
        <w:rPr>
          <w:sz w:val="24"/>
          <w:szCs w:val="24"/>
          <w:vertAlign w:val="subscript"/>
        </w:rPr>
        <w:t>max</w:t>
      </w:r>
      <w:proofErr w:type="spellEnd"/>
      <w:r w:rsidRPr="004F47B5">
        <w:rPr>
          <w:sz w:val="24"/>
          <w:szCs w:val="24"/>
        </w:rPr>
        <w:t xml:space="preserve">. (a) Calculate the </w:t>
      </w:r>
      <w:smartTag w:uri="urn:schemas-microsoft-com:office:smarttags" w:element="stockticker">
        <w:r w:rsidRPr="004F47B5">
          <w:rPr>
            <w:sz w:val="24"/>
            <w:szCs w:val="24"/>
          </w:rPr>
          <w:t>SNR</w:t>
        </w:r>
      </w:smartTag>
      <w:r w:rsidRPr="004F47B5">
        <w:rPr>
          <w:sz w:val="24"/>
          <w:szCs w:val="24"/>
        </w:rPr>
        <w:t xml:space="preserve"> at ½ </w:t>
      </w:r>
      <w:proofErr w:type="spellStart"/>
      <w:r w:rsidRPr="004F47B5">
        <w:rPr>
          <w:sz w:val="24"/>
          <w:szCs w:val="24"/>
        </w:rPr>
        <w:t>R</w:t>
      </w:r>
      <w:r w:rsidRPr="004F47B5">
        <w:rPr>
          <w:sz w:val="24"/>
          <w:szCs w:val="24"/>
          <w:vertAlign w:val="subscript"/>
        </w:rPr>
        <w:t>max</w:t>
      </w:r>
      <w:proofErr w:type="spellEnd"/>
      <w:r w:rsidRPr="004F47B5">
        <w:rPr>
          <w:sz w:val="24"/>
          <w:szCs w:val="24"/>
        </w:rPr>
        <w:t xml:space="preserve"> and ¾ </w:t>
      </w:r>
      <w:proofErr w:type="spellStart"/>
      <w:r w:rsidRPr="004F47B5">
        <w:rPr>
          <w:sz w:val="24"/>
          <w:szCs w:val="24"/>
        </w:rPr>
        <w:t>R</w:t>
      </w:r>
      <w:r w:rsidRPr="004F47B5">
        <w:rPr>
          <w:sz w:val="24"/>
          <w:szCs w:val="24"/>
          <w:vertAlign w:val="subscript"/>
        </w:rPr>
        <w:t>max</w:t>
      </w:r>
      <w:proofErr w:type="spellEnd"/>
      <w:r w:rsidRPr="004F47B5">
        <w:rPr>
          <w:sz w:val="24"/>
          <w:szCs w:val="24"/>
        </w:rPr>
        <w:t>. (b) If a target with σ=10 m</w:t>
      </w:r>
      <w:r w:rsidRPr="004F47B5">
        <w:rPr>
          <w:sz w:val="24"/>
          <w:szCs w:val="24"/>
          <w:vertAlign w:val="superscript"/>
        </w:rPr>
        <w:t>2</w:t>
      </w:r>
      <w:r w:rsidRPr="004F47B5">
        <w:rPr>
          <w:sz w:val="24"/>
          <w:szCs w:val="24"/>
        </w:rPr>
        <w:t xml:space="preserve"> exists at ½ </w:t>
      </w:r>
      <w:proofErr w:type="spellStart"/>
      <w:r w:rsidRPr="004F47B5">
        <w:rPr>
          <w:sz w:val="24"/>
          <w:szCs w:val="24"/>
        </w:rPr>
        <w:t>R</w:t>
      </w:r>
      <w:r w:rsidRPr="004F47B5">
        <w:rPr>
          <w:sz w:val="24"/>
          <w:szCs w:val="24"/>
          <w:vertAlign w:val="subscript"/>
        </w:rPr>
        <w:t>max</w:t>
      </w:r>
      <w:proofErr w:type="spellEnd"/>
      <w:r w:rsidRPr="004F47B5">
        <w:rPr>
          <w:sz w:val="24"/>
          <w:szCs w:val="24"/>
        </w:rPr>
        <w:t xml:space="preserve">, what should the target RCS be at ¾ </w:t>
      </w:r>
      <w:proofErr w:type="spellStart"/>
      <w:r w:rsidRPr="004F47B5">
        <w:rPr>
          <w:sz w:val="24"/>
          <w:szCs w:val="24"/>
        </w:rPr>
        <w:t>R</w:t>
      </w:r>
      <w:r w:rsidRPr="004F47B5">
        <w:rPr>
          <w:sz w:val="24"/>
          <w:szCs w:val="24"/>
          <w:vertAlign w:val="subscript"/>
        </w:rPr>
        <w:t>max</w:t>
      </w:r>
      <w:proofErr w:type="spellEnd"/>
      <w:r w:rsidRPr="004F47B5">
        <w:rPr>
          <w:sz w:val="24"/>
          <w:szCs w:val="24"/>
        </w:rPr>
        <w:t>, so that the radar has the same signal strength from both targets.</w:t>
      </w:r>
    </w:p>
    <w:p w:rsidR="000D03A1" w:rsidRPr="004F47B5" w:rsidRDefault="00E159E9" w:rsidP="00CA5819">
      <w:pPr>
        <w:pStyle w:val="ListParagraph"/>
        <w:numPr>
          <w:ilvl w:val="0"/>
          <w:numId w:val="24"/>
        </w:numPr>
        <w:spacing w:after="0" w:line="240" w:lineRule="auto"/>
        <w:jc w:val="both"/>
        <w:rPr>
          <w:sz w:val="24"/>
          <w:szCs w:val="24"/>
        </w:rPr>
      </w:pPr>
      <w:r w:rsidRPr="004F47B5">
        <w:rPr>
          <w:sz w:val="24"/>
          <w:szCs w:val="24"/>
        </w:rPr>
        <w:t xml:space="preserve">A </w:t>
      </w:r>
      <w:proofErr w:type="spellStart"/>
      <w:r w:rsidRPr="004F47B5">
        <w:rPr>
          <w:sz w:val="24"/>
          <w:szCs w:val="24"/>
        </w:rPr>
        <w:t>Milli</w:t>
      </w:r>
      <w:proofErr w:type="spellEnd"/>
      <w:r w:rsidRPr="004F47B5">
        <w:rPr>
          <w:sz w:val="24"/>
          <w:szCs w:val="24"/>
        </w:rPr>
        <w:t>-Meter Wave (MMW) radar has the following specifications: operating frequency f</w:t>
      </w:r>
      <w:r w:rsidRPr="004F47B5">
        <w:rPr>
          <w:sz w:val="24"/>
          <w:szCs w:val="24"/>
          <w:vertAlign w:val="subscript"/>
        </w:rPr>
        <w:t>0</w:t>
      </w:r>
      <w:r w:rsidRPr="004F47B5">
        <w:rPr>
          <w:sz w:val="24"/>
          <w:szCs w:val="24"/>
        </w:rPr>
        <w:t xml:space="preserve">=94GHz , PRF </w:t>
      </w:r>
      <w:proofErr w:type="spellStart"/>
      <w:r w:rsidRPr="004F47B5">
        <w:rPr>
          <w:sz w:val="24"/>
          <w:szCs w:val="24"/>
        </w:rPr>
        <w:t>fr</w:t>
      </w:r>
      <w:proofErr w:type="spellEnd"/>
      <w:r w:rsidRPr="004F47B5">
        <w:rPr>
          <w:sz w:val="24"/>
          <w:szCs w:val="24"/>
        </w:rPr>
        <w:t xml:space="preserve">=15 KHz , pulse width </w:t>
      </w:r>
      <w:r w:rsidRPr="004F47B5">
        <w:rPr>
          <w:rFonts w:cstheme="minorHAnsi"/>
          <w:sz w:val="24"/>
          <w:szCs w:val="24"/>
        </w:rPr>
        <w:t>τ</w:t>
      </w:r>
      <w:r w:rsidRPr="004F47B5">
        <w:rPr>
          <w:sz w:val="24"/>
          <w:szCs w:val="24"/>
        </w:rPr>
        <w:t xml:space="preserve">=0.05ms, peak power </w:t>
      </w:r>
      <w:proofErr w:type="spellStart"/>
      <w:r w:rsidRPr="004F47B5">
        <w:rPr>
          <w:sz w:val="24"/>
          <w:szCs w:val="24"/>
        </w:rPr>
        <w:t>P</w:t>
      </w:r>
      <w:r w:rsidRPr="004F47B5">
        <w:rPr>
          <w:sz w:val="24"/>
          <w:szCs w:val="24"/>
          <w:vertAlign w:val="subscript"/>
        </w:rPr>
        <w:t>t</w:t>
      </w:r>
      <w:proofErr w:type="spellEnd"/>
      <w:r w:rsidRPr="004F47B5">
        <w:rPr>
          <w:sz w:val="24"/>
          <w:szCs w:val="24"/>
        </w:rPr>
        <w:t xml:space="preserve">=10W , noise figure F=5 dB , circular antenna with diameter D=0.254 m, antenna gain G=30 dB , target RCS </w:t>
      </w:r>
      <w:r w:rsidRPr="004F47B5">
        <w:rPr>
          <w:rFonts w:cstheme="minorHAnsi"/>
          <w:sz w:val="24"/>
          <w:szCs w:val="24"/>
        </w:rPr>
        <w:t>σ</w:t>
      </w:r>
      <w:r w:rsidRPr="004F47B5">
        <w:rPr>
          <w:sz w:val="24"/>
          <w:szCs w:val="24"/>
        </w:rPr>
        <w:t>=1m</w:t>
      </w:r>
      <w:r w:rsidRPr="004F47B5">
        <w:rPr>
          <w:sz w:val="24"/>
          <w:szCs w:val="24"/>
          <w:vertAlign w:val="superscript"/>
        </w:rPr>
        <w:t>2</w:t>
      </w:r>
      <w:r w:rsidRPr="004F47B5">
        <w:rPr>
          <w:sz w:val="24"/>
          <w:szCs w:val="24"/>
        </w:rPr>
        <w:t>, system losses L=8dB, radar scan time T</w:t>
      </w:r>
      <w:r w:rsidRPr="004F47B5">
        <w:rPr>
          <w:sz w:val="24"/>
          <w:szCs w:val="24"/>
          <w:vertAlign w:val="subscript"/>
        </w:rPr>
        <w:t>SC</w:t>
      </w:r>
      <w:r w:rsidRPr="004F47B5">
        <w:rPr>
          <w:sz w:val="24"/>
          <w:szCs w:val="24"/>
        </w:rPr>
        <w:t>=3s, radar angular coverage 200</w:t>
      </w:r>
      <w:r w:rsidRPr="004F47B5">
        <w:rPr>
          <w:sz w:val="24"/>
          <w:szCs w:val="24"/>
          <w:vertAlign w:val="superscript"/>
        </w:rPr>
        <w:t>0</w:t>
      </w:r>
      <w:r w:rsidRPr="004F47B5">
        <w:rPr>
          <w:sz w:val="24"/>
          <w:szCs w:val="24"/>
        </w:rPr>
        <w:t xml:space="preserve"> and atmospheric attenuation 3 dB/km. Compute the following: (a) wavelength   (b) range resolution ; (c) bandwidth ; (d) the SNR as a function of range; (e) the range for which SNR=15dB ; (f) antenna beam width; (g) antenna scan rate; (h) time on target; (</w:t>
      </w:r>
      <w:proofErr w:type="spellStart"/>
      <w:r w:rsidRPr="004F47B5">
        <w:rPr>
          <w:sz w:val="24"/>
          <w:szCs w:val="24"/>
        </w:rPr>
        <w:t>i</w:t>
      </w:r>
      <w:proofErr w:type="spellEnd"/>
      <w:r w:rsidRPr="004F47B5">
        <w:rPr>
          <w:sz w:val="24"/>
          <w:szCs w:val="24"/>
        </w:rPr>
        <w:t>) the effective maximum range when atmospheric attenuation is considered.</w:t>
      </w:r>
    </w:p>
    <w:p w:rsidR="00E159E9" w:rsidRPr="004F47B5" w:rsidRDefault="00E159E9" w:rsidP="00CA5819">
      <w:pPr>
        <w:pStyle w:val="ListParagraph"/>
        <w:numPr>
          <w:ilvl w:val="0"/>
          <w:numId w:val="24"/>
        </w:numPr>
        <w:spacing w:after="0" w:line="240" w:lineRule="auto"/>
        <w:jc w:val="both"/>
        <w:rPr>
          <w:sz w:val="24"/>
          <w:szCs w:val="24"/>
        </w:rPr>
      </w:pPr>
      <w:r w:rsidRPr="004F47B5">
        <w:rPr>
          <w:sz w:val="24"/>
          <w:szCs w:val="24"/>
        </w:rPr>
        <w:t xml:space="preserve">An X-band airborne radar transmitter and an air-to-air missile receiver act as a </w:t>
      </w:r>
      <w:proofErr w:type="spellStart"/>
      <w:r w:rsidRPr="004F47B5">
        <w:rPr>
          <w:sz w:val="24"/>
          <w:szCs w:val="24"/>
        </w:rPr>
        <w:t>bistatic</w:t>
      </w:r>
      <w:proofErr w:type="spellEnd"/>
      <w:r w:rsidRPr="004F47B5">
        <w:rPr>
          <w:sz w:val="24"/>
          <w:szCs w:val="24"/>
        </w:rPr>
        <w:t xml:space="preserve"> radar system. The transmitter guides the missile toward its target by continuously illuminating the target with a CW signal. The transmitter has the following specifications: peak power </w:t>
      </w:r>
      <w:proofErr w:type="spellStart"/>
      <w:r w:rsidRPr="004F47B5">
        <w:rPr>
          <w:sz w:val="24"/>
          <w:szCs w:val="24"/>
        </w:rPr>
        <w:t>P</w:t>
      </w:r>
      <w:r w:rsidRPr="004F47B5">
        <w:rPr>
          <w:sz w:val="24"/>
          <w:szCs w:val="24"/>
          <w:vertAlign w:val="subscript"/>
        </w:rPr>
        <w:t>t</w:t>
      </w:r>
      <w:proofErr w:type="spellEnd"/>
      <w:r w:rsidRPr="004F47B5">
        <w:rPr>
          <w:sz w:val="24"/>
          <w:szCs w:val="24"/>
        </w:rPr>
        <w:t xml:space="preserve">=4KW; antenna gain </w:t>
      </w:r>
      <w:proofErr w:type="spellStart"/>
      <w:r w:rsidRPr="004F47B5">
        <w:rPr>
          <w:sz w:val="24"/>
          <w:szCs w:val="24"/>
        </w:rPr>
        <w:t>G</w:t>
      </w:r>
      <w:r w:rsidRPr="004F47B5">
        <w:rPr>
          <w:sz w:val="24"/>
          <w:szCs w:val="24"/>
          <w:vertAlign w:val="subscript"/>
        </w:rPr>
        <w:t>t</w:t>
      </w:r>
      <w:proofErr w:type="spellEnd"/>
      <w:r w:rsidRPr="004F47B5">
        <w:rPr>
          <w:sz w:val="24"/>
          <w:szCs w:val="24"/>
        </w:rPr>
        <w:t>=25dB; operating frequency f</w:t>
      </w:r>
      <w:r w:rsidRPr="004F47B5">
        <w:rPr>
          <w:sz w:val="24"/>
          <w:szCs w:val="24"/>
          <w:vertAlign w:val="subscript"/>
        </w:rPr>
        <w:t>0</w:t>
      </w:r>
      <w:r w:rsidRPr="004F47B5">
        <w:rPr>
          <w:sz w:val="24"/>
          <w:szCs w:val="24"/>
        </w:rPr>
        <w:t xml:space="preserve">=9.5GHz . The missile receiver has the following characteristics: aperture </w:t>
      </w:r>
      <w:proofErr w:type="spellStart"/>
      <w:r w:rsidRPr="004F47B5">
        <w:rPr>
          <w:sz w:val="24"/>
          <w:szCs w:val="24"/>
        </w:rPr>
        <w:t>A</w:t>
      </w:r>
      <w:r w:rsidRPr="004F47B5">
        <w:rPr>
          <w:sz w:val="24"/>
          <w:szCs w:val="24"/>
          <w:vertAlign w:val="subscript"/>
        </w:rPr>
        <w:t>r</w:t>
      </w:r>
      <w:proofErr w:type="spellEnd"/>
      <w:r w:rsidRPr="004F47B5">
        <w:rPr>
          <w:sz w:val="24"/>
          <w:szCs w:val="24"/>
        </w:rPr>
        <w:t>=0.01m</w:t>
      </w:r>
      <w:r w:rsidRPr="004F47B5">
        <w:rPr>
          <w:sz w:val="24"/>
          <w:szCs w:val="24"/>
          <w:vertAlign w:val="superscript"/>
        </w:rPr>
        <w:t>2</w:t>
      </w:r>
      <w:r w:rsidRPr="004F47B5">
        <w:rPr>
          <w:sz w:val="24"/>
          <w:szCs w:val="24"/>
        </w:rPr>
        <w:t xml:space="preserve">; bandwidth B=750Hz; noise figure F=7dB ; and losses </w:t>
      </w:r>
      <w:proofErr w:type="spellStart"/>
      <w:r w:rsidRPr="004F47B5">
        <w:rPr>
          <w:sz w:val="24"/>
          <w:szCs w:val="24"/>
        </w:rPr>
        <w:t>L</w:t>
      </w:r>
      <w:r w:rsidRPr="004F47B5">
        <w:rPr>
          <w:sz w:val="24"/>
          <w:szCs w:val="24"/>
          <w:vertAlign w:val="subscript"/>
        </w:rPr>
        <w:t>r</w:t>
      </w:r>
      <w:proofErr w:type="spellEnd"/>
      <w:r w:rsidRPr="004F47B5">
        <w:rPr>
          <w:sz w:val="24"/>
          <w:szCs w:val="24"/>
        </w:rPr>
        <w:t>=2dB . Assume that the bi</w:t>
      </w:r>
      <w:r w:rsidR="003125C1">
        <w:rPr>
          <w:sz w:val="24"/>
          <w:szCs w:val="24"/>
        </w:rPr>
        <w:t>-</w:t>
      </w:r>
      <w:r w:rsidRPr="004F47B5">
        <w:rPr>
          <w:sz w:val="24"/>
          <w:szCs w:val="24"/>
        </w:rPr>
        <w:t xml:space="preserve">static RCS is </w:t>
      </w:r>
      <w:proofErr w:type="spellStart"/>
      <w:r w:rsidRPr="004F47B5">
        <w:rPr>
          <w:rFonts w:cstheme="minorHAnsi"/>
          <w:sz w:val="24"/>
          <w:szCs w:val="24"/>
        </w:rPr>
        <w:t>σ</w:t>
      </w:r>
      <w:r w:rsidRPr="004F47B5">
        <w:rPr>
          <w:rFonts w:cstheme="minorHAnsi"/>
          <w:sz w:val="24"/>
          <w:szCs w:val="24"/>
          <w:vertAlign w:val="subscript"/>
        </w:rPr>
        <w:t>B</w:t>
      </w:r>
      <w:proofErr w:type="spellEnd"/>
      <w:r w:rsidRPr="004F47B5">
        <w:rPr>
          <w:rFonts w:cstheme="minorHAnsi"/>
          <w:sz w:val="24"/>
          <w:szCs w:val="24"/>
        </w:rPr>
        <w:t>=3m</w:t>
      </w:r>
      <w:r w:rsidRPr="004F47B5">
        <w:rPr>
          <w:rFonts w:cstheme="minorHAnsi"/>
          <w:sz w:val="24"/>
          <w:szCs w:val="24"/>
          <w:vertAlign w:val="superscript"/>
        </w:rPr>
        <w:t>2</w:t>
      </w:r>
      <w:r w:rsidRPr="004F47B5">
        <w:rPr>
          <w:sz w:val="24"/>
          <w:szCs w:val="24"/>
        </w:rPr>
        <w:t xml:space="preserve">. Assume </w:t>
      </w:r>
      <w:proofErr w:type="spellStart"/>
      <w:r w:rsidRPr="004F47B5">
        <w:rPr>
          <w:sz w:val="24"/>
          <w:szCs w:val="24"/>
        </w:rPr>
        <w:t>R</w:t>
      </w:r>
      <w:r w:rsidRPr="004F47B5">
        <w:rPr>
          <w:sz w:val="24"/>
          <w:szCs w:val="24"/>
          <w:vertAlign w:val="subscript"/>
        </w:rPr>
        <w:t>r</w:t>
      </w:r>
      <w:proofErr w:type="spellEnd"/>
      <w:r w:rsidRPr="004F47B5">
        <w:rPr>
          <w:sz w:val="24"/>
          <w:szCs w:val="24"/>
        </w:rPr>
        <w:t xml:space="preserve">=35 km, </w:t>
      </w:r>
      <w:proofErr w:type="spellStart"/>
      <w:r w:rsidRPr="004F47B5">
        <w:rPr>
          <w:sz w:val="24"/>
          <w:szCs w:val="24"/>
        </w:rPr>
        <w:t>R</w:t>
      </w:r>
      <w:r w:rsidRPr="004F47B5">
        <w:rPr>
          <w:sz w:val="24"/>
          <w:szCs w:val="24"/>
          <w:vertAlign w:val="subscript"/>
        </w:rPr>
        <w:t>t</w:t>
      </w:r>
      <w:proofErr w:type="spellEnd"/>
      <w:r w:rsidRPr="004F47B5">
        <w:rPr>
          <w:sz w:val="24"/>
          <w:szCs w:val="24"/>
        </w:rPr>
        <w:t>=17km ; . Compute the SNR at the missile.</w:t>
      </w:r>
    </w:p>
    <w:p w:rsidR="00E159E9" w:rsidRDefault="00E159E9" w:rsidP="00CA5819">
      <w:pPr>
        <w:pStyle w:val="ListParagraph"/>
        <w:numPr>
          <w:ilvl w:val="0"/>
          <w:numId w:val="24"/>
        </w:numPr>
        <w:tabs>
          <w:tab w:val="left" w:pos="810"/>
        </w:tabs>
        <w:spacing w:after="0" w:line="240" w:lineRule="auto"/>
        <w:jc w:val="both"/>
        <w:rPr>
          <w:sz w:val="24"/>
          <w:szCs w:val="24"/>
        </w:rPr>
      </w:pPr>
      <w:r w:rsidRPr="004F47B5">
        <w:rPr>
          <w:sz w:val="24"/>
          <w:szCs w:val="24"/>
        </w:rPr>
        <w:t>Consider a low PRF C-band radar operating at f</w:t>
      </w:r>
      <w:r w:rsidRPr="004908C7">
        <w:rPr>
          <w:sz w:val="24"/>
          <w:szCs w:val="24"/>
          <w:vertAlign w:val="subscript"/>
        </w:rPr>
        <w:t>0</w:t>
      </w:r>
      <w:r w:rsidR="003125C1">
        <w:rPr>
          <w:sz w:val="24"/>
          <w:szCs w:val="24"/>
        </w:rPr>
        <w:t xml:space="preserve">=5000 </w:t>
      </w:r>
      <w:proofErr w:type="spellStart"/>
      <w:r w:rsidR="003125C1">
        <w:rPr>
          <w:sz w:val="24"/>
          <w:szCs w:val="24"/>
        </w:rPr>
        <w:t>MHz</w:t>
      </w:r>
      <w:r w:rsidRPr="004F47B5">
        <w:rPr>
          <w:sz w:val="24"/>
          <w:szCs w:val="24"/>
        </w:rPr>
        <w:t>.</w:t>
      </w:r>
      <w:proofErr w:type="spellEnd"/>
      <w:r w:rsidRPr="004F47B5">
        <w:rPr>
          <w:sz w:val="24"/>
          <w:szCs w:val="24"/>
        </w:rPr>
        <w:t xml:space="preserve"> The antenna has a circular aperture with radius 2m. The peak power is </w:t>
      </w:r>
      <w:proofErr w:type="spellStart"/>
      <w:r w:rsidRPr="004F47B5">
        <w:rPr>
          <w:sz w:val="24"/>
          <w:szCs w:val="24"/>
        </w:rPr>
        <w:t>Pt</w:t>
      </w:r>
      <w:proofErr w:type="spellEnd"/>
      <w:r w:rsidRPr="004F47B5">
        <w:rPr>
          <w:sz w:val="24"/>
          <w:szCs w:val="24"/>
        </w:rPr>
        <w:t xml:space="preserve">=1MW and the pulse width is </w:t>
      </w:r>
      <w:r w:rsidRPr="004F47B5">
        <w:rPr>
          <w:rFonts w:cstheme="minorHAnsi"/>
          <w:sz w:val="24"/>
          <w:szCs w:val="24"/>
        </w:rPr>
        <w:t>τ=2μs</w:t>
      </w:r>
      <w:r w:rsidRPr="004F47B5">
        <w:rPr>
          <w:sz w:val="24"/>
          <w:szCs w:val="24"/>
        </w:rPr>
        <w:t xml:space="preserve"> . The PRF is </w:t>
      </w:r>
      <w:proofErr w:type="spellStart"/>
      <w:r w:rsidRPr="004F47B5">
        <w:rPr>
          <w:sz w:val="24"/>
          <w:szCs w:val="24"/>
        </w:rPr>
        <w:t>f</w:t>
      </w:r>
      <w:r w:rsidRPr="004F47B5">
        <w:rPr>
          <w:sz w:val="24"/>
          <w:szCs w:val="24"/>
          <w:vertAlign w:val="subscript"/>
        </w:rPr>
        <w:t>r</w:t>
      </w:r>
      <w:proofErr w:type="spellEnd"/>
      <w:r w:rsidRPr="004F47B5">
        <w:rPr>
          <w:sz w:val="24"/>
          <w:szCs w:val="24"/>
        </w:rPr>
        <w:t>=250 Hz, and the effective temperature is T</w:t>
      </w:r>
      <w:r w:rsidRPr="004F47B5">
        <w:rPr>
          <w:sz w:val="24"/>
          <w:szCs w:val="24"/>
          <w:vertAlign w:val="subscript"/>
        </w:rPr>
        <w:t>0</w:t>
      </w:r>
      <w:r w:rsidRPr="004F47B5">
        <w:rPr>
          <w:sz w:val="24"/>
          <w:szCs w:val="24"/>
        </w:rPr>
        <w:t xml:space="preserve">=600K . Assume radar losses L=15 dB and target RCS </w:t>
      </w:r>
      <w:r w:rsidRPr="004F47B5">
        <w:rPr>
          <w:rFonts w:cstheme="minorHAnsi"/>
          <w:sz w:val="24"/>
          <w:szCs w:val="24"/>
        </w:rPr>
        <w:t>σ</w:t>
      </w:r>
      <w:r w:rsidRPr="004F47B5">
        <w:rPr>
          <w:sz w:val="24"/>
          <w:szCs w:val="24"/>
        </w:rPr>
        <w:t>=10m</w:t>
      </w:r>
      <w:r w:rsidRPr="004F47B5">
        <w:rPr>
          <w:sz w:val="24"/>
          <w:szCs w:val="24"/>
          <w:vertAlign w:val="superscript"/>
        </w:rPr>
        <w:t>2</w:t>
      </w:r>
      <w:r w:rsidRPr="004F47B5">
        <w:rPr>
          <w:sz w:val="24"/>
          <w:szCs w:val="24"/>
        </w:rPr>
        <w:t>. (a) Calculate the radar’s unambiguous range; (b) calculate the range R</w:t>
      </w:r>
      <w:r w:rsidRPr="004F47B5">
        <w:rPr>
          <w:sz w:val="24"/>
          <w:szCs w:val="24"/>
          <w:vertAlign w:val="subscript"/>
        </w:rPr>
        <w:t>0</w:t>
      </w:r>
      <w:r w:rsidRPr="004F47B5">
        <w:rPr>
          <w:sz w:val="24"/>
          <w:szCs w:val="24"/>
        </w:rPr>
        <w:t xml:space="preserve"> that corresponds to SNR=0dB; (c) calculate the SNR at R=0.75R</w:t>
      </w:r>
      <w:r w:rsidRPr="004F47B5">
        <w:rPr>
          <w:sz w:val="24"/>
          <w:szCs w:val="24"/>
          <w:vertAlign w:val="subscript"/>
        </w:rPr>
        <w:t>0</w:t>
      </w:r>
      <w:r w:rsidRPr="004F47B5">
        <w:rPr>
          <w:sz w:val="24"/>
          <w:szCs w:val="24"/>
        </w:rPr>
        <w:t>.</w:t>
      </w:r>
    </w:p>
    <w:p w:rsidR="004908C7" w:rsidRPr="004908C7" w:rsidRDefault="004908C7" w:rsidP="004908C7">
      <w:pPr>
        <w:pStyle w:val="ListParagraph"/>
        <w:numPr>
          <w:ilvl w:val="0"/>
          <w:numId w:val="24"/>
        </w:numPr>
        <w:spacing w:after="0" w:line="240" w:lineRule="auto"/>
        <w:jc w:val="both"/>
        <w:rPr>
          <w:rFonts w:ascii="Calibri" w:eastAsia="Times New Roman" w:hAnsi="Calibri" w:cs="Times New Roman"/>
          <w:sz w:val="24"/>
          <w:szCs w:val="24"/>
          <w:lang w:val="en-GB"/>
        </w:rPr>
      </w:pPr>
      <w:r w:rsidRPr="004908C7">
        <w:rPr>
          <w:rFonts w:ascii="Calibri" w:eastAsia="Times New Roman" w:hAnsi="Calibri" w:cs="Times New Roman"/>
          <w:sz w:val="24"/>
          <w:szCs w:val="24"/>
          <w:lang w:val="en-GB"/>
        </w:rPr>
        <w:t>Non-contact level based measurement system is installed on a cylindrical petroleum reservoir. This system is expected to measure liquid level from 1ft (</w:t>
      </w:r>
      <w:r w:rsidRPr="004908C7">
        <w:rPr>
          <w:rFonts w:ascii="Calibri" w:eastAsia="Times New Roman" w:hAnsi="Calibri" w:cs="Calibri"/>
          <w:sz w:val="24"/>
          <w:szCs w:val="24"/>
          <w:lang w:val="en-GB"/>
        </w:rPr>
        <w:t xml:space="preserve">≈ </w:t>
      </w:r>
      <w:r w:rsidRPr="004908C7">
        <w:rPr>
          <w:rFonts w:ascii="Calibri" w:eastAsia="Times New Roman" w:hAnsi="Calibri" w:cs="Times New Roman"/>
          <w:sz w:val="24"/>
          <w:szCs w:val="24"/>
          <w:lang w:val="en-GB"/>
        </w:rPr>
        <w:t xml:space="preserve">0.3m) to 30 </w:t>
      </w:r>
      <w:proofErr w:type="spellStart"/>
      <w:r w:rsidRPr="004908C7">
        <w:rPr>
          <w:rFonts w:ascii="Calibri" w:eastAsia="Times New Roman" w:hAnsi="Calibri" w:cs="Times New Roman"/>
          <w:sz w:val="24"/>
          <w:szCs w:val="24"/>
          <w:lang w:val="en-GB"/>
        </w:rPr>
        <w:t>ft</w:t>
      </w:r>
      <w:proofErr w:type="spellEnd"/>
      <w:r w:rsidRPr="004908C7">
        <w:rPr>
          <w:rFonts w:ascii="Calibri" w:eastAsia="Times New Roman" w:hAnsi="Calibri" w:cs="Times New Roman"/>
          <w:sz w:val="24"/>
          <w:szCs w:val="24"/>
          <w:lang w:val="en-GB"/>
        </w:rPr>
        <w:t xml:space="preserve"> (</w:t>
      </w:r>
      <w:r w:rsidRPr="004908C7">
        <w:rPr>
          <w:rFonts w:ascii="Calibri" w:eastAsia="Times New Roman" w:hAnsi="Calibri" w:cs="Calibri"/>
          <w:sz w:val="24"/>
          <w:szCs w:val="24"/>
          <w:lang w:val="en-GB"/>
        </w:rPr>
        <w:t>≈</w:t>
      </w:r>
      <w:r w:rsidRPr="004908C7">
        <w:rPr>
          <w:rFonts w:ascii="Calibri" w:eastAsia="Times New Roman" w:hAnsi="Calibri" w:cs="Times New Roman"/>
          <w:sz w:val="24"/>
          <w:szCs w:val="24"/>
          <w:lang w:val="en-GB"/>
        </w:rPr>
        <w:t xml:space="preserve"> 9m). The measurement must be done with the resolution of 0.5 ft.</w:t>
      </w:r>
    </w:p>
    <w:p w:rsidR="004908C7" w:rsidRPr="004908C7" w:rsidRDefault="004908C7" w:rsidP="004908C7">
      <w:pPr>
        <w:numPr>
          <w:ilvl w:val="0"/>
          <w:numId w:val="28"/>
        </w:numPr>
        <w:spacing w:after="0" w:line="240" w:lineRule="auto"/>
        <w:ind w:left="1080" w:hanging="180"/>
        <w:contextualSpacing/>
        <w:jc w:val="both"/>
        <w:rPr>
          <w:rFonts w:ascii="Calibri" w:eastAsia="Times New Roman" w:hAnsi="Calibri" w:cs="Times New Roman"/>
          <w:sz w:val="24"/>
          <w:szCs w:val="24"/>
          <w:lang w:val="en-GB"/>
        </w:rPr>
      </w:pPr>
      <w:r w:rsidRPr="004908C7">
        <w:rPr>
          <w:rFonts w:ascii="Calibri" w:eastAsia="Times New Roman" w:hAnsi="Calibri" w:cs="Times New Roman"/>
          <w:sz w:val="24"/>
          <w:szCs w:val="24"/>
          <w:lang w:val="en-GB"/>
        </w:rPr>
        <w:t>What is the bandwidth of the RF system?</w:t>
      </w:r>
    </w:p>
    <w:p w:rsidR="004908C7" w:rsidRPr="004908C7" w:rsidRDefault="004908C7" w:rsidP="004908C7">
      <w:pPr>
        <w:numPr>
          <w:ilvl w:val="0"/>
          <w:numId w:val="28"/>
        </w:numPr>
        <w:spacing w:after="0" w:line="240" w:lineRule="auto"/>
        <w:ind w:left="1080" w:hanging="180"/>
        <w:contextualSpacing/>
        <w:jc w:val="both"/>
        <w:rPr>
          <w:rFonts w:ascii="Calibri" w:eastAsia="Times New Roman" w:hAnsi="Calibri" w:cs="Times New Roman"/>
          <w:sz w:val="24"/>
          <w:szCs w:val="24"/>
          <w:lang w:val="en-GB"/>
        </w:rPr>
      </w:pPr>
      <w:r w:rsidRPr="004908C7">
        <w:rPr>
          <w:rFonts w:ascii="Calibri" w:eastAsia="Times New Roman" w:hAnsi="Calibri" w:cs="Times New Roman"/>
          <w:sz w:val="24"/>
          <w:szCs w:val="24"/>
          <w:lang w:val="en-GB"/>
        </w:rPr>
        <w:t>Des</w:t>
      </w:r>
      <w:r w:rsidR="00C06F81">
        <w:rPr>
          <w:rFonts w:ascii="Calibri" w:eastAsia="Times New Roman" w:hAnsi="Calibri" w:cs="Times New Roman"/>
          <w:sz w:val="24"/>
          <w:szCs w:val="24"/>
          <w:lang w:val="en-GB"/>
        </w:rPr>
        <w:t>ign a transmit wave pattern</w:t>
      </w:r>
      <w:r w:rsidRPr="004908C7">
        <w:rPr>
          <w:rFonts w:ascii="Calibri" w:eastAsia="Times New Roman" w:hAnsi="Calibri" w:cs="Times New Roman"/>
          <w:sz w:val="24"/>
          <w:szCs w:val="24"/>
          <w:lang w:val="en-GB"/>
        </w:rPr>
        <w:t>?</w:t>
      </w:r>
    </w:p>
    <w:p w:rsidR="004908C7" w:rsidRPr="004908C7" w:rsidRDefault="004908C7" w:rsidP="004908C7">
      <w:pPr>
        <w:numPr>
          <w:ilvl w:val="0"/>
          <w:numId w:val="28"/>
        </w:numPr>
        <w:spacing w:after="0" w:line="240" w:lineRule="auto"/>
        <w:ind w:left="1080" w:hanging="180"/>
        <w:contextualSpacing/>
        <w:jc w:val="both"/>
        <w:rPr>
          <w:rFonts w:ascii="Calibri" w:eastAsia="Times New Roman" w:hAnsi="Calibri" w:cs="Times New Roman"/>
          <w:sz w:val="24"/>
          <w:szCs w:val="24"/>
          <w:lang w:val="en-GB"/>
        </w:rPr>
      </w:pPr>
      <w:r w:rsidRPr="004908C7">
        <w:rPr>
          <w:rFonts w:ascii="Calibri" w:eastAsia="Times New Roman" w:hAnsi="Calibri" w:cs="Times New Roman"/>
          <w:sz w:val="24"/>
          <w:szCs w:val="24"/>
          <w:lang w:val="en-GB"/>
        </w:rPr>
        <w:t xml:space="preserve">Can the accuracy of the measurement be increased keeping the resolution same? </w:t>
      </w:r>
    </w:p>
    <w:p w:rsidR="00550CDC" w:rsidRDefault="00550CDC" w:rsidP="00550CDC">
      <w:pPr>
        <w:pStyle w:val="ListParagraph"/>
        <w:tabs>
          <w:tab w:val="left" w:pos="810"/>
        </w:tabs>
        <w:spacing w:after="0" w:line="240" w:lineRule="auto"/>
        <w:jc w:val="both"/>
        <w:rPr>
          <w:sz w:val="24"/>
          <w:szCs w:val="24"/>
        </w:rPr>
      </w:pPr>
    </w:p>
    <w:p w:rsidR="00550CDC" w:rsidRPr="00550CDC" w:rsidRDefault="00550CDC" w:rsidP="00550CDC">
      <w:pPr>
        <w:tabs>
          <w:tab w:val="left" w:pos="810"/>
        </w:tabs>
        <w:spacing w:after="0" w:line="240" w:lineRule="auto"/>
        <w:jc w:val="both"/>
        <w:rPr>
          <w:b/>
          <w:sz w:val="24"/>
          <w:szCs w:val="24"/>
        </w:rPr>
      </w:pPr>
      <w:r w:rsidRPr="00550CDC">
        <w:rPr>
          <w:b/>
          <w:sz w:val="24"/>
          <w:szCs w:val="24"/>
        </w:rPr>
        <w:t>Multiple Choice Questions</w:t>
      </w:r>
    </w:p>
    <w:p w:rsidR="00550CDC" w:rsidRPr="00550CDC" w:rsidRDefault="00550CDC" w:rsidP="00550CDC">
      <w:pPr>
        <w:numPr>
          <w:ilvl w:val="0"/>
          <w:numId w:val="36"/>
        </w:numPr>
        <w:spacing w:after="0" w:line="240" w:lineRule="auto"/>
        <w:contextualSpacing/>
        <w:jc w:val="both"/>
        <w:rPr>
          <w:rFonts w:ascii="Calibri" w:eastAsia="Calibri" w:hAnsi="Calibri" w:cs="Times New Roman"/>
          <w:lang w:val="en-IN"/>
        </w:rPr>
      </w:pPr>
      <w:r w:rsidRPr="00550CDC">
        <w:rPr>
          <w:rFonts w:ascii="Calibri" w:eastAsia="Calibri" w:hAnsi="Calibri" w:cs="Times New Roman"/>
          <w:lang w:val="en-IN"/>
        </w:rPr>
        <w:t>The signal strength of the echo received from a point target at a distance ‘R’ is ‘P’ Watts. What will be the echo power from the same target when it is at a distance of ‘2R’?</w:t>
      </w:r>
    </w:p>
    <w:p w:rsidR="00550CDC" w:rsidRPr="00550CDC" w:rsidRDefault="00550CDC" w:rsidP="00550CDC">
      <w:pPr>
        <w:numPr>
          <w:ilvl w:val="0"/>
          <w:numId w:val="37"/>
        </w:numPr>
        <w:spacing w:after="0" w:line="240" w:lineRule="auto"/>
        <w:contextualSpacing/>
        <w:jc w:val="both"/>
        <w:rPr>
          <w:rFonts w:ascii="Calibri" w:eastAsia="Calibri" w:hAnsi="Calibri" w:cs="Times New Roman"/>
          <w:lang w:val="en-IN"/>
        </w:rPr>
      </w:pPr>
      <w:r w:rsidRPr="00550CDC">
        <w:rPr>
          <w:rFonts w:ascii="Calibri" w:eastAsia="Calibri" w:hAnsi="Calibri" w:cs="Times New Roman"/>
          <w:lang w:val="en-IN"/>
        </w:rPr>
        <w:t>0.5 P Watts</w:t>
      </w:r>
      <w:r w:rsidRPr="00550CDC">
        <w:rPr>
          <w:rFonts w:ascii="Calibri" w:eastAsia="Calibri" w:hAnsi="Calibri" w:cs="Times New Roman"/>
          <w:lang w:val="en-IN"/>
        </w:rPr>
        <w:tab/>
        <w:t>(b) 0.0625 P Watts</w:t>
      </w:r>
      <w:r w:rsidRPr="00550CDC">
        <w:rPr>
          <w:rFonts w:ascii="Calibri" w:eastAsia="Calibri" w:hAnsi="Calibri" w:cs="Times New Roman"/>
          <w:lang w:val="en-IN"/>
        </w:rPr>
        <w:tab/>
      </w:r>
      <w:r w:rsidRPr="00550CDC">
        <w:rPr>
          <w:rFonts w:ascii="Calibri" w:eastAsia="Calibri" w:hAnsi="Calibri" w:cs="Times New Roman"/>
          <w:lang w:val="en-IN"/>
        </w:rPr>
        <w:tab/>
        <w:t xml:space="preserve">(c) P </w:t>
      </w:r>
      <w:proofErr w:type="spellStart"/>
      <w:r w:rsidRPr="00550CDC">
        <w:rPr>
          <w:rFonts w:ascii="Calibri" w:eastAsia="Calibri" w:hAnsi="Calibri" w:cs="Times New Roman"/>
          <w:lang w:val="en-IN"/>
        </w:rPr>
        <w:t>mW</w:t>
      </w:r>
      <w:proofErr w:type="spellEnd"/>
      <w:r w:rsidR="003125C1">
        <w:rPr>
          <w:rFonts w:ascii="Calibri" w:eastAsia="Calibri" w:hAnsi="Calibri" w:cs="Times New Roman"/>
          <w:lang w:val="en-IN"/>
        </w:rPr>
        <w:tab/>
        <w:t xml:space="preserve">(d) 0.25P  </w:t>
      </w:r>
      <w:proofErr w:type="spellStart"/>
      <w:r w:rsidR="003125C1">
        <w:rPr>
          <w:rFonts w:ascii="Calibri" w:eastAsia="Calibri" w:hAnsi="Calibri" w:cs="Times New Roman"/>
          <w:lang w:val="en-IN"/>
        </w:rPr>
        <w:t>dBm</w:t>
      </w:r>
      <w:proofErr w:type="spellEnd"/>
      <w:r w:rsidRPr="00550CDC">
        <w:rPr>
          <w:rFonts w:ascii="Calibri" w:eastAsia="Calibri" w:hAnsi="Calibri" w:cs="Times New Roman"/>
          <w:lang w:val="en-IN"/>
        </w:rPr>
        <w:t xml:space="preserve">   </w:t>
      </w:r>
    </w:p>
    <w:p w:rsidR="00550CDC" w:rsidRPr="00550CDC" w:rsidRDefault="00550CDC" w:rsidP="00550CDC">
      <w:pPr>
        <w:spacing w:after="0" w:line="240" w:lineRule="auto"/>
        <w:ind w:left="360"/>
        <w:jc w:val="both"/>
        <w:rPr>
          <w:rFonts w:ascii="Calibri" w:eastAsia="Calibri" w:hAnsi="Calibri" w:cs="Times New Roman"/>
          <w:lang w:val="en-IN"/>
        </w:rPr>
      </w:pPr>
    </w:p>
    <w:p w:rsidR="00550CDC" w:rsidRPr="00550CDC" w:rsidRDefault="00550CDC" w:rsidP="00550CDC">
      <w:pPr>
        <w:numPr>
          <w:ilvl w:val="0"/>
          <w:numId w:val="36"/>
        </w:numPr>
        <w:spacing w:after="0" w:line="240" w:lineRule="auto"/>
        <w:contextualSpacing/>
        <w:jc w:val="both"/>
        <w:rPr>
          <w:rFonts w:ascii="Calibri" w:eastAsia="Calibri" w:hAnsi="Calibri" w:cs="Times New Roman"/>
          <w:lang w:val="en-IN"/>
        </w:rPr>
      </w:pPr>
      <w:r w:rsidRPr="00550CDC">
        <w:rPr>
          <w:rFonts w:ascii="Calibri" w:eastAsia="Calibri" w:hAnsi="Calibri" w:cs="Times New Roman"/>
          <w:lang w:val="en-IN"/>
        </w:rPr>
        <w:lastRenderedPageBreak/>
        <w:t xml:space="preserve">Mono-static radar was operated with a parabolic dish antenna. This antenna was replaced by a similar dish antenna with twice the diameter. If the echo strength from a typical target was ‘P’ watts with original antenna, what would be the received signal strength with the new antenna? </w:t>
      </w:r>
    </w:p>
    <w:p w:rsidR="00550CDC" w:rsidRDefault="00550CDC" w:rsidP="00550CDC">
      <w:pPr>
        <w:numPr>
          <w:ilvl w:val="0"/>
          <w:numId w:val="38"/>
        </w:numPr>
        <w:spacing w:after="0" w:line="240" w:lineRule="auto"/>
        <w:contextualSpacing/>
        <w:jc w:val="both"/>
        <w:rPr>
          <w:rFonts w:ascii="Calibri" w:eastAsia="Calibri" w:hAnsi="Calibri" w:cs="Times New Roman"/>
          <w:lang w:val="en-IN"/>
        </w:rPr>
      </w:pPr>
      <w:r w:rsidRPr="00550CDC">
        <w:rPr>
          <w:rFonts w:ascii="Calibri" w:eastAsia="Calibri" w:hAnsi="Calibri" w:cs="Times New Roman"/>
          <w:lang w:val="en-IN"/>
        </w:rPr>
        <w:t>16 P watts</w:t>
      </w:r>
      <w:r w:rsidRPr="00550CDC">
        <w:rPr>
          <w:rFonts w:ascii="Calibri" w:eastAsia="Calibri" w:hAnsi="Calibri" w:cs="Times New Roman"/>
          <w:lang w:val="en-IN"/>
        </w:rPr>
        <w:tab/>
      </w:r>
      <w:r w:rsidRPr="00550CDC">
        <w:rPr>
          <w:rFonts w:ascii="Calibri" w:eastAsia="Calibri" w:hAnsi="Calibri" w:cs="Times New Roman"/>
          <w:lang w:val="en-IN"/>
        </w:rPr>
        <w:tab/>
        <w:t>(b) 4 P watts</w:t>
      </w:r>
      <w:r w:rsidRPr="00550CDC">
        <w:rPr>
          <w:rFonts w:ascii="Calibri" w:eastAsia="Calibri" w:hAnsi="Calibri" w:cs="Times New Roman"/>
          <w:lang w:val="en-IN"/>
        </w:rPr>
        <w:tab/>
      </w:r>
      <w:r w:rsidRPr="00550CDC">
        <w:rPr>
          <w:rFonts w:ascii="Calibri" w:eastAsia="Calibri" w:hAnsi="Calibri" w:cs="Times New Roman"/>
          <w:lang w:val="en-IN"/>
        </w:rPr>
        <w:tab/>
        <w:t>(c)1/4 P watts</w:t>
      </w:r>
      <w:r w:rsidRPr="00550CDC">
        <w:rPr>
          <w:rFonts w:ascii="Calibri" w:eastAsia="Calibri" w:hAnsi="Calibri" w:cs="Times New Roman"/>
          <w:lang w:val="en-IN"/>
        </w:rPr>
        <w:tab/>
        <w:t>(d) P watts</w:t>
      </w:r>
      <w:r w:rsidRPr="00550CDC">
        <w:rPr>
          <w:rFonts w:ascii="Calibri" w:eastAsia="Calibri" w:hAnsi="Calibri" w:cs="Times New Roman"/>
          <w:lang w:val="en-IN"/>
        </w:rPr>
        <w:tab/>
      </w:r>
    </w:p>
    <w:p w:rsidR="005B71E4" w:rsidRPr="005B71E4" w:rsidRDefault="005B71E4" w:rsidP="005B71E4">
      <w:pPr>
        <w:numPr>
          <w:ilvl w:val="0"/>
          <w:numId w:val="36"/>
        </w:numPr>
        <w:spacing w:after="0" w:line="240" w:lineRule="auto"/>
        <w:contextualSpacing/>
        <w:jc w:val="both"/>
        <w:rPr>
          <w:rFonts w:ascii="Calibri" w:eastAsia="Calibri" w:hAnsi="Calibri" w:cs="Times New Roman"/>
          <w:lang w:val="en-IN"/>
        </w:rPr>
      </w:pPr>
      <w:r w:rsidRPr="005B71E4">
        <w:rPr>
          <w:rFonts w:ascii="Calibri" w:eastAsia="Calibri" w:hAnsi="Calibri" w:cs="Times New Roman"/>
          <w:lang w:val="en-IN"/>
        </w:rPr>
        <w:t xml:space="preserve">If the transmission pulse width of radar is halved and subsystems like </w:t>
      </w:r>
      <w:r w:rsidR="00924F03">
        <w:rPr>
          <w:rFonts w:ascii="Calibri" w:eastAsia="Calibri" w:hAnsi="Calibri" w:cs="Times New Roman"/>
          <w:lang w:val="en-IN"/>
        </w:rPr>
        <w:t>matched receiver</w:t>
      </w:r>
      <w:r w:rsidRPr="005B71E4">
        <w:rPr>
          <w:rFonts w:ascii="Calibri" w:eastAsia="Calibri" w:hAnsi="Calibri" w:cs="Times New Roman"/>
          <w:lang w:val="en-IN"/>
        </w:rPr>
        <w:t xml:space="preserve">, modulator were accordingly modified for optimum performance. How will the </w:t>
      </w:r>
      <w:r w:rsidR="00924F03">
        <w:rPr>
          <w:rFonts w:ascii="Calibri" w:eastAsia="Calibri" w:hAnsi="Calibri" w:cs="Times New Roman"/>
          <w:lang w:val="en-IN"/>
        </w:rPr>
        <w:t>‘</w:t>
      </w:r>
      <w:r w:rsidRPr="005B71E4">
        <w:rPr>
          <w:rFonts w:ascii="Calibri" w:eastAsia="Calibri" w:hAnsi="Calibri" w:cs="Times New Roman"/>
          <w:lang w:val="en-IN"/>
        </w:rPr>
        <w:t>signal to noise ratio (SNR)</w:t>
      </w:r>
      <w:r w:rsidR="00924F03">
        <w:rPr>
          <w:rFonts w:ascii="Calibri" w:eastAsia="Calibri" w:hAnsi="Calibri" w:cs="Times New Roman"/>
          <w:lang w:val="en-IN"/>
        </w:rPr>
        <w:t>’</w:t>
      </w:r>
      <w:r w:rsidRPr="005B71E4">
        <w:rPr>
          <w:rFonts w:ascii="Calibri" w:eastAsia="Calibri" w:hAnsi="Calibri" w:cs="Times New Roman"/>
          <w:lang w:val="en-IN"/>
        </w:rPr>
        <w:t xml:space="preserve"> of the ‘single pulse echo’ change? </w:t>
      </w:r>
    </w:p>
    <w:p w:rsidR="005B71E4" w:rsidRPr="005B71E4" w:rsidRDefault="005B71E4" w:rsidP="005B71E4">
      <w:pPr>
        <w:numPr>
          <w:ilvl w:val="0"/>
          <w:numId w:val="39"/>
        </w:numPr>
        <w:spacing w:after="0" w:line="240" w:lineRule="auto"/>
        <w:ind w:left="709" w:hanging="283"/>
        <w:contextualSpacing/>
        <w:jc w:val="both"/>
        <w:rPr>
          <w:rFonts w:ascii="Calibri" w:eastAsia="Calibri" w:hAnsi="Calibri" w:cs="Times New Roman"/>
          <w:lang w:val="en-IN"/>
        </w:rPr>
      </w:pPr>
      <w:r w:rsidRPr="005B71E4">
        <w:rPr>
          <w:rFonts w:ascii="Calibri" w:eastAsia="Calibri" w:hAnsi="Calibri" w:cs="Times New Roman"/>
          <w:lang w:val="en-IN"/>
        </w:rPr>
        <w:t xml:space="preserve">Remains the same   (b) becomes half </w:t>
      </w:r>
      <w:r w:rsidRPr="005B71E4">
        <w:rPr>
          <w:rFonts w:ascii="Calibri" w:eastAsia="Calibri" w:hAnsi="Calibri" w:cs="Times New Roman"/>
          <w:lang w:val="en-IN"/>
        </w:rPr>
        <w:tab/>
        <w:t>(c) be</w:t>
      </w:r>
      <w:r w:rsidR="00956051">
        <w:rPr>
          <w:rFonts w:ascii="Calibri" w:eastAsia="Calibri" w:hAnsi="Calibri" w:cs="Times New Roman"/>
          <w:lang w:val="en-IN"/>
        </w:rPr>
        <w:t>comes double</w:t>
      </w:r>
      <w:r w:rsidR="00956051">
        <w:rPr>
          <w:rFonts w:ascii="Calibri" w:eastAsia="Calibri" w:hAnsi="Calibri" w:cs="Times New Roman"/>
          <w:lang w:val="en-IN"/>
        </w:rPr>
        <w:tab/>
        <w:t xml:space="preserve">(d) becomes 1/4 </w:t>
      </w:r>
    </w:p>
    <w:p w:rsidR="00074548" w:rsidRPr="00074548" w:rsidRDefault="00074548" w:rsidP="000D3927">
      <w:pPr>
        <w:pStyle w:val="ListParagraph"/>
        <w:spacing w:after="0" w:line="240" w:lineRule="auto"/>
        <w:jc w:val="both"/>
        <w:rPr>
          <w:rFonts w:ascii="Calibri" w:eastAsia="Calibri" w:hAnsi="Calibri" w:cs="Times New Roman"/>
          <w:lang w:val="en-IN"/>
        </w:rPr>
      </w:pPr>
    </w:p>
    <w:p w:rsidR="00074548" w:rsidRPr="00AE2CC1" w:rsidRDefault="00074548" w:rsidP="00074548">
      <w:pPr>
        <w:spacing w:after="0" w:line="240" w:lineRule="auto"/>
        <w:ind w:left="1260" w:hanging="1260"/>
        <w:jc w:val="center"/>
        <w:rPr>
          <w:rFonts w:ascii="Calibri" w:eastAsia="Calibri" w:hAnsi="Calibri" w:cs="Times New Roman"/>
          <w:b/>
          <w:color w:val="0070C0"/>
          <w:sz w:val="28"/>
          <w:szCs w:val="28"/>
        </w:rPr>
      </w:pPr>
      <w:r>
        <w:rPr>
          <w:rFonts w:ascii="Calibri" w:eastAsia="Calibri" w:hAnsi="Calibri" w:cs="Times New Roman"/>
          <w:b/>
          <w:color w:val="0070C0"/>
          <w:sz w:val="28"/>
          <w:szCs w:val="28"/>
        </w:rPr>
        <w:t>A</w:t>
      </w:r>
      <w:r w:rsidRPr="00AE2CC1">
        <w:rPr>
          <w:rFonts w:ascii="Calibri" w:eastAsia="Calibri" w:hAnsi="Calibri" w:cs="Times New Roman"/>
          <w:b/>
          <w:color w:val="0070C0"/>
          <w:sz w:val="28"/>
          <w:szCs w:val="28"/>
        </w:rPr>
        <w:t>nswers</w:t>
      </w:r>
      <w:r w:rsidR="000D3927">
        <w:rPr>
          <w:rFonts w:ascii="Calibri" w:eastAsia="Calibri" w:hAnsi="Calibri" w:cs="Times New Roman"/>
          <w:b/>
          <w:color w:val="0070C0"/>
          <w:sz w:val="28"/>
          <w:szCs w:val="28"/>
        </w:rPr>
        <w:t xml:space="preserve"> and discussions</w:t>
      </w:r>
    </w:p>
    <w:p w:rsidR="00074548" w:rsidRPr="00AE2CC1" w:rsidRDefault="005B71E4" w:rsidP="00074548">
      <w:pPr>
        <w:spacing w:after="0" w:line="240" w:lineRule="auto"/>
        <w:rPr>
          <w:b/>
          <w:sz w:val="24"/>
          <w:szCs w:val="24"/>
          <w:lang w:val="en-GB"/>
        </w:rPr>
      </w:pPr>
      <w:proofErr w:type="gramStart"/>
      <w:r>
        <w:rPr>
          <w:b/>
          <w:sz w:val="24"/>
          <w:szCs w:val="24"/>
          <w:lang w:val="en-GB"/>
        </w:rPr>
        <w:t xml:space="preserve">Problems </w:t>
      </w:r>
      <w:r w:rsidR="00074548" w:rsidRPr="00AE2CC1">
        <w:rPr>
          <w:b/>
          <w:sz w:val="24"/>
          <w:szCs w:val="24"/>
          <w:lang w:val="en-GB"/>
        </w:rPr>
        <w:t>:</w:t>
      </w:r>
      <w:proofErr w:type="gramEnd"/>
      <w:r w:rsidR="00074548" w:rsidRPr="00AE2CC1">
        <w:rPr>
          <w:b/>
          <w:sz w:val="24"/>
          <w:szCs w:val="24"/>
          <w:lang w:val="en-GB"/>
        </w:rPr>
        <w:t xml:space="preserve"> </w:t>
      </w:r>
    </w:p>
    <w:p w:rsidR="00624926" w:rsidRPr="00624926" w:rsidRDefault="00624926" w:rsidP="00624926">
      <w:pPr>
        <w:spacing w:after="0" w:line="240" w:lineRule="auto"/>
        <w:rPr>
          <w:rFonts w:ascii="Calibri" w:eastAsia="Calibri" w:hAnsi="Calibri" w:cs="Times New Roman"/>
          <w:color w:val="0070C0"/>
          <w:position w:val="-32"/>
          <w:lang w:val="en-GB"/>
        </w:rPr>
      </w:pPr>
      <w:r w:rsidRPr="00624926">
        <w:rPr>
          <w:rFonts w:ascii="Calibri" w:eastAsia="Calibri" w:hAnsi="Calibri" w:cs="Times New Roman"/>
          <w:color w:val="0070C0"/>
          <w:position w:val="-32"/>
          <w:lang w:val="en-GB"/>
        </w:rPr>
        <w:t xml:space="preserve"> (</w:t>
      </w:r>
      <w:proofErr w:type="spellStart"/>
      <w:r w:rsidRPr="00624926">
        <w:rPr>
          <w:rFonts w:ascii="Calibri" w:eastAsia="Calibri" w:hAnsi="Calibri" w:cs="Times New Roman"/>
          <w:color w:val="0070C0"/>
          <w:position w:val="-32"/>
          <w:lang w:val="en-GB"/>
        </w:rPr>
        <w:t>i</w:t>
      </w:r>
      <w:proofErr w:type="spellEnd"/>
      <w:r w:rsidRPr="00624926">
        <w:rPr>
          <w:rFonts w:ascii="Calibri" w:eastAsia="Calibri" w:hAnsi="Calibri" w:cs="Times New Roman"/>
          <w:color w:val="0070C0"/>
          <w:position w:val="-32"/>
          <w:lang w:val="en-GB"/>
        </w:rPr>
        <w:t xml:space="preserve">) </w:t>
      </w:r>
      <w:r w:rsidRPr="00624926">
        <w:rPr>
          <w:rFonts w:ascii="Calibri" w:eastAsia="Calibri" w:hAnsi="Calibri" w:cs="Times New Roman"/>
          <w:b/>
          <w:color w:val="0070C0"/>
          <w:position w:val="-32"/>
          <w:lang w:val="en-GB"/>
        </w:rPr>
        <w:t>Parameter computations:</w:t>
      </w:r>
    </w:p>
    <w:p w:rsidR="00624926" w:rsidRPr="00624926" w:rsidRDefault="00624926" w:rsidP="00624926">
      <w:pPr>
        <w:spacing w:after="0" w:line="240" w:lineRule="auto"/>
        <w:ind w:firstLine="720"/>
        <w:rPr>
          <w:rFonts w:ascii="Calibri" w:eastAsia="Calibri" w:hAnsi="Calibri" w:cs="Times New Roman"/>
          <w:color w:val="0070C0"/>
          <w:position w:val="-32"/>
          <w:lang w:val="en-GB"/>
        </w:rPr>
      </w:pPr>
      <w:r w:rsidRPr="00624926">
        <w:rPr>
          <w:rFonts w:ascii="Calibri" w:eastAsia="Calibri" w:hAnsi="Calibri" w:cs="Times New Roman"/>
          <w:color w:val="0070C0"/>
          <w:position w:val="-32"/>
          <w:lang w:val="en-GB"/>
        </w:rPr>
        <w:t>Wavelength @ 5.6 GHz= 3X10</w:t>
      </w:r>
      <w:r w:rsidRPr="00624926">
        <w:rPr>
          <w:rFonts w:ascii="Calibri" w:eastAsia="Calibri" w:hAnsi="Calibri" w:cs="Times New Roman"/>
          <w:color w:val="0070C0"/>
          <w:position w:val="-32"/>
          <w:vertAlign w:val="superscript"/>
          <w:lang w:val="en-GB"/>
        </w:rPr>
        <w:t>8</w:t>
      </w:r>
      <w:r w:rsidRPr="00624926">
        <w:rPr>
          <w:rFonts w:ascii="Calibri" w:eastAsia="Calibri" w:hAnsi="Calibri" w:cs="Times New Roman"/>
          <w:color w:val="0070C0"/>
          <w:position w:val="-32"/>
          <w:lang w:val="en-GB"/>
        </w:rPr>
        <w:t>/5.6X 10</w:t>
      </w:r>
      <w:r w:rsidRPr="00624926">
        <w:rPr>
          <w:rFonts w:ascii="Calibri" w:eastAsia="Calibri" w:hAnsi="Calibri" w:cs="Times New Roman"/>
          <w:color w:val="0070C0"/>
          <w:position w:val="-32"/>
          <w:vertAlign w:val="superscript"/>
          <w:lang w:val="en-GB"/>
        </w:rPr>
        <w:t>9</w:t>
      </w:r>
      <w:r w:rsidRPr="00624926">
        <w:rPr>
          <w:rFonts w:ascii="Calibri" w:eastAsia="Calibri" w:hAnsi="Calibri" w:cs="Times New Roman"/>
          <w:color w:val="0070C0"/>
          <w:position w:val="-32"/>
          <w:lang w:val="en-GB"/>
        </w:rPr>
        <w:t xml:space="preserve">= 0.05357 m= -12.7 </w:t>
      </w:r>
      <w:proofErr w:type="gramStart"/>
      <w:r w:rsidRPr="00624926">
        <w:rPr>
          <w:rFonts w:ascii="Calibri" w:eastAsia="Calibri" w:hAnsi="Calibri" w:cs="Times New Roman"/>
          <w:color w:val="0070C0"/>
          <w:position w:val="-32"/>
          <w:lang w:val="en-GB"/>
        </w:rPr>
        <w:t>dB(</w:t>
      </w:r>
      <w:proofErr w:type="gramEnd"/>
      <w:r w:rsidRPr="00624926">
        <w:rPr>
          <w:rFonts w:ascii="Calibri" w:eastAsia="Calibri" w:hAnsi="Calibri" w:cs="Times New Roman"/>
          <w:color w:val="0070C0"/>
          <w:position w:val="-32"/>
          <w:lang w:val="en-GB"/>
        </w:rPr>
        <w:t>meter)</w:t>
      </w:r>
      <w:r w:rsidRPr="00624926">
        <w:rPr>
          <w:rFonts w:ascii="Calibri" w:eastAsia="Calibri" w:hAnsi="Calibri" w:cs="Times New Roman"/>
          <w:color w:val="0070C0"/>
          <w:position w:val="-32"/>
          <w:lang w:val="en-GB"/>
        </w:rPr>
        <w:tab/>
      </w:r>
    </w:p>
    <w:p w:rsidR="00624926" w:rsidRPr="00624926" w:rsidRDefault="00624926" w:rsidP="00624926">
      <w:pPr>
        <w:spacing w:after="0" w:line="240" w:lineRule="auto"/>
        <w:ind w:firstLine="720"/>
        <w:rPr>
          <w:rFonts w:ascii="Calibri" w:eastAsia="Calibri" w:hAnsi="Calibri" w:cs="Times New Roman"/>
          <w:color w:val="0070C0"/>
          <w:position w:val="-32"/>
          <w:lang w:val="en-GB"/>
        </w:rPr>
      </w:pPr>
      <w:r w:rsidRPr="00624926">
        <w:rPr>
          <w:rFonts w:ascii="Calibri" w:eastAsia="Calibri" w:hAnsi="Calibri" w:cs="Times New Roman"/>
          <w:color w:val="0070C0"/>
          <w:position w:val="-32"/>
          <w:lang w:val="en-GB"/>
        </w:rPr>
        <w:t xml:space="preserve">Optimum Bandwidth at 0.2 </w:t>
      </w:r>
      <w:proofErr w:type="spellStart"/>
      <w:r w:rsidRPr="00624926">
        <w:rPr>
          <w:rFonts w:ascii="Calibri" w:eastAsia="Calibri" w:hAnsi="Calibri" w:cs="Calibri"/>
          <w:color w:val="0070C0"/>
          <w:position w:val="-32"/>
          <w:lang w:val="en-GB"/>
        </w:rPr>
        <w:t>μ</w:t>
      </w:r>
      <w:r w:rsidRPr="00624926">
        <w:rPr>
          <w:rFonts w:ascii="Calibri" w:eastAsia="Calibri" w:hAnsi="Calibri" w:cs="Times New Roman"/>
          <w:color w:val="0070C0"/>
          <w:position w:val="-32"/>
          <w:lang w:val="en-GB"/>
        </w:rPr>
        <w:t>s</w:t>
      </w:r>
      <w:proofErr w:type="spellEnd"/>
      <w:r w:rsidRPr="00624926">
        <w:rPr>
          <w:rFonts w:ascii="Calibri" w:eastAsia="Calibri" w:hAnsi="Calibri" w:cs="Times New Roman"/>
          <w:color w:val="0070C0"/>
          <w:position w:val="-32"/>
          <w:lang w:val="en-GB"/>
        </w:rPr>
        <w:t xml:space="preserve"> </w:t>
      </w:r>
      <w:proofErr w:type="spellStart"/>
      <w:r w:rsidRPr="00624926">
        <w:rPr>
          <w:rFonts w:ascii="Calibri" w:eastAsia="Calibri" w:hAnsi="Calibri" w:cs="Times New Roman"/>
          <w:color w:val="0070C0"/>
          <w:position w:val="-32"/>
          <w:lang w:val="en-GB"/>
        </w:rPr>
        <w:t>pulsewidth</w:t>
      </w:r>
      <w:proofErr w:type="spellEnd"/>
      <w:r w:rsidRPr="00624926">
        <w:rPr>
          <w:rFonts w:ascii="Calibri" w:eastAsia="Calibri" w:hAnsi="Calibri" w:cs="Times New Roman"/>
          <w:color w:val="0070C0"/>
          <w:position w:val="-32"/>
          <w:lang w:val="en-GB"/>
        </w:rPr>
        <w:t xml:space="preserve"> = 5 MHz</w:t>
      </w:r>
    </w:p>
    <w:p w:rsidR="00624926" w:rsidRPr="00624926" w:rsidRDefault="00624926" w:rsidP="00624926">
      <w:pPr>
        <w:spacing w:after="0" w:line="240" w:lineRule="auto"/>
        <w:rPr>
          <w:rFonts w:ascii="Calibri" w:eastAsia="Calibri" w:hAnsi="Calibri" w:cs="Times New Roman"/>
          <w:b/>
          <w:color w:val="0070C0"/>
          <w:position w:val="-32"/>
          <w:lang w:val="en-GB"/>
        </w:rPr>
      </w:pPr>
      <w:r w:rsidRPr="00624926">
        <w:rPr>
          <w:rFonts w:ascii="Calibri" w:eastAsia="Calibri" w:hAnsi="Calibri" w:cs="Times New Roman"/>
          <w:b/>
          <w:color w:val="0070C0"/>
          <w:position w:val="-32"/>
          <w:lang w:val="en-GB"/>
        </w:rPr>
        <w:t>Assumptions:</w:t>
      </w:r>
    </w:p>
    <w:p w:rsidR="00624926" w:rsidRPr="00624926" w:rsidRDefault="00624926" w:rsidP="00624926">
      <w:pPr>
        <w:spacing w:after="0" w:line="240" w:lineRule="auto"/>
        <w:rPr>
          <w:rFonts w:ascii="Calibri" w:eastAsia="Calibri" w:hAnsi="Calibri" w:cs="Times New Roman"/>
          <w:color w:val="0070C0"/>
          <w:position w:val="-32"/>
          <w:lang w:val="en-GB"/>
        </w:rPr>
      </w:pPr>
      <w:r w:rsidRPr="00624926">
        <w:rPr>
          <w:rFonts w:ascii="Calibri" w:eastAsia="Calibri" w:hAnsi="Calibri" w:cs="Times New Roman"/>
          <w:color w:val="0070C0"/>
          <w:position w:val="-32"/>
          <w:lang w:val="en-GB"/>
        </w:rPr>
        <w:tab/>
        <w:t>We assume that the noise Figure is 0dB (=1) ideal amplifier.</w:t>
      </w:r>
    </w:p>
    <w:p w:rsidR="00624926" w:rsidRPr="00624926" w:rsidRDefault="00624926" w:rsidP="00624926">
      <w:pPr>
        <w:spacing w:after="0" w:line="240" w:lineRule="auto"/>
        <w:ind w:firstLine="720"/>
        <w:rPr>
          <w:rFonts w:ascii="Calibri" w:eastAsia="Calibri" w:hAnsi="Calibri" w:cs="Times New Roman"/>
          <w:color w:val="0070C0"/>
          <w:position w:val="-32"/>
          <w:lang w:val="en-GB"/>
        </w:rPr>
      </w:pPr>
      <w:proofErr w:type="gramStart"/>
      <w:r w:rsidRPr="00624926">
        <w:rPr>
          <w:rFonts w:ascii="Calibri" w:eastAsia="Calibri" w:hAnsi="Calibri" w:cs="Times New Roman"/>
          <w:color w:val="0070C0"/>
          <w:position w:val="-32"/>
          <w:lang w:val="en-GB"/>
        </w:rPr>
        <w:t>also</w:t>
      </w:r>
      <w:proofErr w:type="gramEnd"/>
      <w:r w:rsidRPr="00624926">
        <w:rPr>
          <w:rFonts w:ascii="Calibri" w:eastAsia="Calibri" w:hAnsi="Calibri" w:cs="Times New Roman"/>
          <w:color w:val="0070C0"/>
          <w:position w:val="-32"/>
          <w:lang w:val="en-GB"/>
        </w:rPr>
        <w:t xml:space="preserve"> the signal with strength equal to noise will be detected. Therefore </w:t>
      </w:r>
      <w:proofErr w:type="spellStart"/>
      <w:r w:rsidRPr="00624926">
        <w:rPr>
          <w:rFonts w:ascii="Calibri" w:eastAsia="Calibri" w:hAnsi="Calibri" w:cs="Times New Roman"/>
          <w:color w:val="0070C0"/>
          <w:position w:val="-32"/>
          <w:lang w:val="en-GB"/>
        </w:rPr>
        <w:t>Smin</w:t>
      </w:r>
      <w:proofErr w:type="spellEnd"/>
      <w:r w:rsidRPr="00624926">
        <w:rPr>
          <w:rFonts w:ascii="Calibri" w:eastAsia="Calibri" w:hAnsi="Calibri" w:cs="Times New Roman"/>
          <w:color w:val="0070C0"/>
          <w:position w:val="-32"/>
          <w:lang w:val="en-GB"/>
        </w:rPr>
        <w:t xml:space="preserve">= </w:t>
      </w:r>
      <w:proofErr w:type="spellStart"/>
      <w:r w:rsidRPr="00624926">
        <w:rPr>
          <w:rFonts w:ascii="Calibri" w:eastAsia="Calibri" w:hAnsi="Calibri" w:cs="Times New Roman"/>
          <w:color w:val="0070C0"/>
          <w:position w:val="-32"/>
          <w:lang w:val="en-GB"/>
        </w:rPr>
        <w:t>kTB</w:t>
      </w:r>
      <w:proofErr w:type="spellEnd"/>
    </w:p>
    <w:p w:rsidR="00624926" w:rsidRPr="00624926" w:rsidRDefault="00624926" w:rsidP="00624926">
      <w:pPr>
        <w:spacing w:after="0" w:line="240" w:lineRule="auto"/>
        <w:ind w:firstLine="720"/>
        <w:rPr>
          <w:rFonts w:ascii="Calibri" w:eastAsia="Calibri" w:hAnsi="Calibri" w:cs="Times New Roman"/>
          <w:color w:val="0070C0"/>
          <w:position w:val="-32"/>
          <w:lang w:val="en-GB"/>
        </w:rPr>
      </w:pPr>
    </w:p>
    <w:p w:rsidR="00624926" w:rsidRPr="00624926" w:rsidRDefault="00624926" w:rsidP="00624926">
      <w:pPr>
        <w:spacing w:after="0" w:line="240" w:lineRule="auto"/>
        <w:rPr>
          <w:rFonts w:ascii="Calibri" w:eastAsia="Calibri" w:hAnsi="Calibri" w:cs="Times New Roman"/>
          <w:color w:val="0070C0"/>
        </w:rPr>
      </w:pPr>
      <w:r w:rsidRPr="00624926">
        <w:rPr>
          <w:rFonts w:ascii="Calibri" w:eastAsia="Calibri" w:hAnsi="Calibri" w:cs="Times New Roman"/>
          <w:color w:val="0070C0"/>
          <w:position w:val="-32"/>
          <w:lang w:val="en-GB"/>
        </w:rPr>
        <w:object w:dxaOrig="9820" w:dyaOrig="840">
          <v:shape id="_x0000_i1071" type="#_x0000_t75" style="width:489.55pt;height:38pt" o:ole="">
            <v:imagedata r:id="rId117" o:title=""/>
          </v:shape>
          <o:OLEObject Type="Embed" ProgID="Equation.3" ShapeID="_x0000_i1071" DrawAspect="Content" ObjectID="_1706705016" r:id="rId118"/>
        </w:object>
      </w:r>
    </w:p>
    <w:p w:rsidR="00624926" w:rsidRPr="00624926" w:rsidRDefault="00624926" w:rsidP="00624926">
      <w:pPr>
        <w:spacing w:after="0" w:line="240" w:lineRule="auto"/>
        <w:rPr>
          <w:rFonts w:ascii="Calibri" w:eastAsia="Calibri" w:hAnsi="Calibri" w:cs="Times New Roman"/>
          <w:color w:val="0070C0"/>
        </w:rPr>
      </w:pPr>
    </w:p>
    <w:p w:rsidR="00624926" w:rsidRPr="00624926" w:rsidRDefault="00624926" w:rsidP="00624926">
      <w:pPr>
        <w:spacing w:after="0" w:line="240" w:lineRule="auto"/>
        <w:rPr>
          <w:rFonts w:ascii="Calibri" w:eastAsia="Calibri" w:hAnsi="Calibri" w:cs="Times New Roman"/>
          <w:color w:val="0070C0"/>
        </w:rPr>
      </w:pPr>
      <w:r w:rsidRPr="00624926">
        <w:rPr>
          <w:rFonts w:ascii="Calibri" w:eastAsia="Calibri" w:hAnsi="Calibri" w:cs="Times New Roman"/>
          <w:color w:val="0070C0"/>
        </w:rPr>
        <w:t>This calculation</w:t>
      </w:r>
      <w:r w:rsidR="003125C1">
        <w:rPr>
          <w:rFonts w:ascii="Calibri" w:eastAsia="Calibri" w:hAnsi="Calibri" w:cs="Times New Roman"/>
          <w:color w:val="0070C0"/>
        </w:rPr>
        <w:t xml:space="preserve"> </w:t>
      </w:r>
      <w:r w:rsidRPr="00624926">
        <w:rPr>
          <w:rFonts w:ascii="Calibri" w:eastAsia="Calibri" w:hAnsi="Calibri" w:cs="Times New Roman"/>
          <w:color w:val="0070C0"/>
        </w:rPr>
        <w:t xml:space="preserve">with a reasonable approximation becomes much easier in </w:t>
      </w:r>
      <w:proofErr w:type="spellStart"/>
      <w:r w:rsidRPr="00624926">
        <w:rPr>
          <w:rFonts w:ascii="Calibri" w:eastAsia="Calibri" w:hAnsi="Calibri" w:cs="Times New Roman"/>
          <w:color w:val="0070C0"/>
        </w:rPr>
        <w:t>dB.</w:t>
      </w:r>
      <w:proofErr w:type="spellEnd"/>
    </w:p>
    <w:p w:rsidR="00624926" w:rsidRPr="00624926" w:rsidRDefault="00624926" w:rsidP="00624926">
      <w:pPr>
        <w:spacing w:after="0" w:line="240" w:lineRule="auto"/>
        <w:rPr>
          <w:rFonts w:ascii="Calibri" w:eastAsia="Calibri" w:hAnsi="Calibri" w:cs="Times New Roman"/>
          <w:color w:val="0070C0"/>
        </w:rPr>
      </w:pPr>
    </w:p>
    <w:p w:rsidR="00624926" w:rsidRPr="00624926" w:rsidRDefault="00624926" w:rsidP="00624926">
      <w:pPr>
        <w:spacing w:after="0" w:line="240" w:lineRule="auto"/>
        <w:rPr>
          <w:rFonts w:ascii="Calibri" w:eastAsia="Calibri" w:hAnsi="Calibri" w:cs="Times New Roman"/>
          <w:color w:val="0070C0"/>
        </w:rPr>
      </w:pPr>
      <w:proofErr w:type="spellStart"/>
      <w:r w:rsidRPr="00624926">
        <w:rPr>
          <w:rFonts w:ascii="Calibri" w:eastAsia="Calibri" w:hAnsi="Calibri" w:cs="Times New Roman"/>
          <w:color w:val="0070C0"/>
        </w:rPr>
        <w:t>R</w:t>
      </w:r>
      <w:r w:rsidRPr="00624926">
        <w:rPr>
          <w:rFonts w:ascii="Calibri" w:eastAsia="Calibri" w:hAnsi="Calibri" w:cs="Times New Roman"/>
          <w:color w:val="0070C0"/>
          <w:vertAlign w:val="subscript"/>
        </w:rPr>
        <w:t>max</w:t>
      </w:r>
      <w:proofErr w:type="spellEnd"/>
      <w:r w:rsidRPr="00624926">
        <w:rPr>
          <w:rFonts w:ascii="Calibri" w:eastAsia="Calibri" w:hAnsi="Calibri" w:cs="Times New Roman"/>
          <w:color w:val="0070C0"/>
        </w:rPr>
        <w:t>= 0.25 (45+90-25.4-10-33+107</w:t>
      </w:r>
      <w:proofErr w:type="gramStart"/>
      <w:r w:rsidRPr="00624926">
        <w:rPr>
          <w:rFonts w:ascii="Calibri" w:eastAsia="Calibri" w:hAnsi="Calibri" w:cs="Times New Roman"/>
          <w:color w:val="0070C0"/>
        </w:rPr>
        <w:t>)=</w:t>
      </w:r>
      <w:proofErr w:type="gramEnd"/>
      <w:r w:rsidRPr="00624926">
        <w:rPr>
          <w:rFonts w:ascii="Calibri" w:eastAsia="Calibri" w:hAnsi="Calibri" w:cs="Times New Roman"/>
          <w:color w:val="0070C0"/>
        </w:rPr>
        <w:t>43.4 dB(meter)=21.877 km</w:t>
      </w:r>
    </w:p>
    <w:p w:rsidR="00624926" w:rsidRPr="00624926" w:rsidRDefault="00624926" w:rsidP="00624926">
      <w:pPr>
        <w:spacing w:after="0" w:line="240" w:lineRule="auto"/>
        <w:rPr>
          <w:rFonts w:ascii="Calibri" w:eastAsia="Calibri" w:hAnsi="Calibri" w:cs="Times New Roman"/>
        </w:rPr>
      </w:pPr>
    </w:p>
    <w:p w:rsidR="00624926" w:rsidRPr="00624926" w:rsidRDefault="00624926" w:rsidP="00624926">
      <w:pPr>
        <w:spacing w:after="0" w:line="240" w:lineRule="auto"/>
        <w:rPr>
          <w:rFonts w:ascii="Calibri" w:eastAsia="Calibri" w:hAnsi="Calibri" w:cs="Times New Roman"/>
          <w:color w:val="0070C0"/>
        </w:rPr>
      </w:pPr>
      <w:r w:rsidRPr="00624926">
        <w:rPr>
          <w:rFonts w:ascii="Calibri" w:eastAsia="Calibri" w:hAnsi="Calibri" w:cs="Times New Roman"/>
          <w:color w:val="0070C0"/>
        </w:rPr>
        <w:t>(ii) Parameter computations:</w:t>
      </w:r>
    </w:p>
    <w:p w:rsidR="00624926" w:rsidRPr="00624926" w:rsidRDefault="00624926" w:rsidP="00624926">
      <w:pPr>
        <w:spacing w:after="0" w:line="240" w:lineRule="auto"/>
        <w:ind w:firstLine="720"/>
        <w:rPr>
          <w:rFonts w:ascii="Calibri" w:eastAsia="Calibri" w:hAnsi="Calibri" w:cs="Times New Roman"/>
          <w:color w:val="0070C0"/>
        </w:rPr>
      </w:pPr>
      <w:r w:rsidRPr="00624926">
        <w:rPr>
          <w:rFonts w:ascii="Calibri" w:eastAsia="Calibri" w:hAnsi="Calibri" w:cs="Times New Roman"/>
          <w:color w:val="0070C0"/>
          <w:position w:val="-28"/>
        </w:rPr>
        <w:object w:dxaOrig="5340" w:dyaOrig="660">
          <v:shape id="_x0000_i1072" type="#_x0000_t75" style="width:267pt;height:33.15pt" o:ole="">
            <v:imagedata r:id="rId119" o:title=""/>
          </v:shape>
          <o:OLEObject Type="Embed" ProgID="Equation.DSMT4" ShapeID="_x0000_i1072" DrawAspect="Content" ObjectID="_1706705017" r:id="rId120"/>
        </w:object>
      </w:r>
    </w:p>
    <w:p w:rsidR="00624926" w:rsidRPr="00624926" w:rsidRDefault="00624926" w:rsidP="00624926">
      <w:pPr>
        <w:spacing w:after="0" w:line="240" w:lineRule="auto"/>
        <w:ind w:firstLine="720"/>
        <w:rPr>
          <w:rFonts w:ascii="Calibri" w:eastAsia="Calibri" w:hAnsi="Calibri" w:cs="Times New Roman"/>
          <w:color w:val="0070C0"/>
        </w:rPr>
      </w:pPr>
      <w:proofErr w:type="spellStart"/>
      <w:r w:rsidRPr="00624926">
        <w:rPr>
          <w:rFonts w:ascii="Calibri" w:eastAsia="Calibri" w:hAnsi="Calibri" w:cs="Times New Roman"/>
          <w:color w:val="0070C0"/>
        </w:rPr>
        <w:t>R</w:t>
      </w:r>
      <w:r w:rsidRPr="00624926">
        <w:rPr>
          <w:rFonts w:ascii="Calibri" w:eastAsia="Calibri" w:hAnsi="Calibri" w:cs="Times New Roman"/>
          <w:color w:val="0070C0"/>
          <w:vertAlign w:val="subscript"/>
        </w:rPr>
        <w:t>max</w:t>
      </w:r>
      <w:proofErr w:type="spellEnd"/>
      <w:r w:rsidRPr="00624926">
        <w:rPr>
          <w:rFonts w:ascii="Calibri" w:eastAsia="Calibri" w:hAnsi="Calibri" w:cs="Times New Roman"/>
          <w:color w:val="0070C0"/>
        </w:rPr>
        <w:t xml:space="preserve">= 111120 m = 50.45 </w:t>
      </w:r>
      <w:proofErr w:type="gramStart"/>
      <w:r w:rsidRPr="00624926">
        <w:rPr>
          <w:rFonts w:ascii="Calibri" w:eastAsia="Calibri" w:hAnsi="Calibri" w:cs="Times New Roman"/>
          <w:color w:val="0070C0"/>
        </w:rPr>
        <w:t>dB(</w:t>
      </w:r>
      <w:proofErr w:type="gramEnd"/>
      <w:r w:rsidRPr="00624926">
        <w:rPr>
          <w:rFonts w:ascii="Calibri" w:eastAsia="Calibri" w:hAnsi="Calibri" w:cs="Times New Roman"/>
          <w:color w:val="0070C0"/>
        </w:rPr>
        <w:t>meter)</w:t>
      </w:r>
    </w:p>
    <w:p w:rsidR="00624926" w:rsidRPr="00624926" w:rsidRDefault="00624926" w:rsidP="00624926">
      <w:pPr>
        <w:spacing w:after="0" w:line="240" w:lineRule="auto"/>
        <w:ind w:firstLine="720"/>
        <w:rPr>
          <w:rFonts w:ascii="Calibri" w:eastAsia="Calibri" w:hAnsi="Calibri" w:cs="Times New Roman"/>
          <w:color w:val="0070C0"/>
        </w:rPr>
      </w:pPr>
    </w:p>
    <w:p w:rsidR="00624926" w:rsidRPr="00624926" w:rsidRDefault="00624926" w:rsidP="00624926">
      <w:pPr>
        <w:spacing w:after="0" w:line="240" w:lineRule="auto"/>
        <w:rPr>
          <w:rFonts w:ascii="Calibri" w:eastAsia="Calibri" w:hAnsi="Calibri" w:cs="Times New Roman"/>
          <w:color w:val="0070C0"/>
        </w:rPr>
      </w:pPr>
      <w:r w:rsidRPr="00624926">
        <w:rPr>
          <w:rFonts w:ascii="Calibri" w:eastAsia="Calibri" w:hAnsi="Calibri" w:cs="Times New Roman"/>
          <w:b/>
          <w:color w:val="0070C0"/>
        </w:rPr>
        <w:t>Assumption</w:t>
      </w:r>
      <w:r>
        <w:rPr>
          <w:rFonts w:ascii="Calibri" w:eastAsia="Calibri" w:hAnsi="Calibri" w:cs="Times New Roman"/>
          <w:color w:val="0070C0"/>
        </w:rPr>
        <w:t xml:space="preserve">: Minimum </w:t>
      </w:r>
      <w:r w:rsidRPr="00624926">
        <w:rPr>
          <w:rFonts w:ascii="Calibri" w:eastAsia="Calibri" w:hAnsi="Calibri" w:cs="Times New Roman"/>
          <w:color w:val="0070C0"/>
        </w:rPr>
        <w:t xml:space="preserve">detectable signal is received from </w:t>
      </w:r>
      <w:proofErr w:type="spellStart"/>
      <w:r w:rsidRPr="00624926">
        <w:rPr>
          <w:rFonts w:ascii="Calibri" w:eastAsia="Calibri" w:hAnsi="Calibri" w:cs="Times New Roman"/>
          <w:color w:val="0070C0"/>
        </w:rPr>
        <w:t>R</w:t>
      </w:r>
      <w:r w:rsidRPr="00624926">
        <w:rPr>
          <w:rFonts w:ascii="Calibri" w:eastAsia="Calibri" w:hAnsi="Calibri" w:cs="Times New Roman"/>
          <w:color w:val="0070C0"/>
          <w:vertAlign w:val="subscript"/>
        </w:rPr>
        <w:t>max</w:t>
      </w:r>
      <w:proofErr w:type="spellEnd"/>
      <w:r w:rsidRPr="00624926">
        <w:rPr>
          <w:rFonts w:ascii="Calibri" w:eastAsia="Calibri" w:hAnsi="Calibri" w:cs="Times New Roman"/>
          <w:color w:val="0070C0"/>
        </w:rPr>
        <w:t>.</w:t>
      </w:r>
    </w:p>
    <w:p w:rsidR="00624926" w:rsidRPr="00624926" w:rsidRDefault="00624926" w:rsidP="00624926">
      <w:pPr>
        <w:spacing w:after="0" w:line="240" w:lineRule="auto"/>
        <w:ind w:firstLine="720"/>
        <w:rPr>
          <w:rFonts w:ascii="Calibri" w:eastAsia="Calibri" w:hAnsi="Calibri" w:cs="Times New Roman"/>
          <w:color w:val="0070C0"/>
        </w:rPr>
      </w:pPr>
    </w:p>
    <w:p w:rsidR="00624926" w:rsidRPr="00624926" w:rsidRDefault="00624926" w:rsidP="00624926">
      <w:pPr>
        <w:spacing w:after="0" w:line="240" w:lineRule="auto"/>
        <w:ind w:firstLine="720"/>
        <w:rPr>
          <w:rFonts w:ascii="Calibri" w:eastAsia="Calibri" w:hAnsi="Calibri" w:cs="Times New Roman"/>
          <w:color w:val="0070C0"/>
          <w:position w:val="-28"/>
          <w:lang w:val="en-GB"/>
        </w:rPr>
      </w:pPr>
      <w:r w:rsidRPr="00624926">
        <w:rPr>
          <w:rFonts w:ascii="Calibri" w:eastAsia="Calibri" w:hAnsi="Calibri" w:cs="Times New Roman"/>
          <w:color w:val="0070C0"/>
          <w:position w:val="-30"/>
          <w:lang w:val="en-GB"/>
        </w:rPr>
        <w:object w:dxaOrig="6240" w:dyaOrig="720">
          <v:shape id="_x0000_i1073" type="#_x0000_t75" style="width:346.95pt;height:33.15pt" o:ole="">
            <v:imagedata r:id="rId121" o:title=""/>
          </v:shape>
          <o:OLEObject Type="Embed" ProgID="Equation.DSMT4" ShapeID="_x0000_i1073" DrawAspect="Content" ObjectID="_1706705018" r:id="rId122"/>
        </w:object>
      </w:r>
    </w:p>
    <w:p w:rsidR="00624926" w:rsidRPr="00624926" w:rsidRDefault="00624926" w:rsidP="00624926">
      <w:pPr>
        <w:spacing w:after="0" w:line="240" w:lineRule="auto"/>
        <w:ind w:firstLine="720"/>
        <w:rPr>
          <w:rFonts w:ascii="Calibri" w:eastAsia="Calibri" w:hAnsi="Calibri" w:cs="Times New Roman"/>
          <w:color w:val="0070C0"/>
          <w:position w:val="-28"/>
          <w:lang w:val="en-GB"/>
        </w:rPr>
      </w:pPr>
      <w:r w:rsidRPr="00624926">
        <w:rPr>
          <w:rFonts w:ascii="Calibri" w:eastAsia="Calibri" w:hAnsi="Calibri" w:cs="Times New Roman"/>
          <w:color w:val="0070C0"/>
          <w:position w:val="-28"/>
          <w:lang w:val="en-GB"/>
        </w:rPr>
        <w:t xml:space="preserve">Rearranging the terms we </w:t>
      </w:r>
      <w:proofErr w:type="gramStart"/>
      <w:r w:rsidRPr="00624926">
        <w:rPr>
          <w:rFonts w:ascii="Calibri" w:eastAsia="Calibri" w:hAnsi="Calibri" w:cs="Times New Roman"/>
          <w:color w:val="0070C0"/>
          <w:position w:val="-28"/>
          <w:lang w:val="en-GB"/>
        </w:rPr>
        <w:t>have  Transmitted</w:t>
      </w:r>
      <w:proofErr w:type="gramEnd"/>
      <w:r w:rsidRPr="00624926">
        <w:rPr>
          <w:rFonts w:ascii="Calibri" w:eastAsia="Calibri" w:hAnsi="Calibri" w:cs="Times New Roman"/>
          <w:color w:val="0070C0"/>
          <w:position w:val="-28"/>
          <w:lang w:val="en-GB"/>
        </w:rPr>
        <w:t xml:space="preserve"> peak power is 22.950 kW.</w:t>
      </w:r>
    </w:p>
    <w:p w:rsidR="00624926" w:rsidRPr="00624926" w:rsidRDefault="00624926" w:rsidP="00624926">
      <w:pPr>
        <w:spacing w:after="0" w:line="240" w:lineRule="auto"/>
        <w:rPr>
          <w:rFonts w:ascii="Calibri" w:eastAsia="Calibri" w:hAnsi="Calibri" w:cs="Times New Roman"/>
          <w:color w:val="0070C0"/>
        </w:rPr>
      </w:pPr>
      <w:r w:rsidRPr="00624926">
        <w:rPr>
          <w:rFonts w:ascii="Calibri" w:eastAsia="Calibri" w:hAnsi="Calibri" w:cs="Times New Roman"/>
          <w:color w:val="0070C0"/>
        </w:rPr>
        <w:t>This calculation is much easier in dB</w:t>
      </w:r>
    </w:p>
    <w:p w:rsidR="00624926" w:rsidRPr="00624926" w:rsidRDefault="00624926" w:rsidP="00624926">
      <w:pPr>
        <w:spacing w:after="0" w:line="240" w:lineRule="auto"/>
        <w:rPr>
          <w:rFonts w:ascii="Calibri" w:eastAsia="Calibri" w:hAnsi="Calibri" w:cs="Times New Roman"/>
          <w:color w:val="0070C0"/>
        </w:rPr>
      </w:pPr>
      <w:r w:rsidRPr="00624926">
        <w:rPr>
          <w:rFonts w:ascii="Calibri" w:eastAsia="Calibri" w:hAnsi="Calibri" w:cs="Times New Roman"/>
          <w:color w:val="0070C0"/>
        </w:rPr>
        <w:tab/>
      </w:r>
      <w:proofErr w:type="spellStart"/>
      <w:proofErr w:type="gramStart"/>
      <w:r w:rsidRPr="00624926">
        <w:rPr>
          <w:rFonts w:ascii="Calibri" w:eastAsia="Calibri" w:hAnsi="Calibri" w:cs="Times New Roman"/>
          <w:color w:val="0070C0"/>
        </w:rPr>
        <w:t>P</w:t>
      </w:r>
      <w:r w:rsidRPr="00624926">
        <w:rPr>
          <w:rFonts w:ascii="Calibri" w:eastAsia="Calibri" w:hAnsi="Calibri" w:cs="Times New Roman"/>
          <w:color w:val="0070C0"/>
          <w:vertAlign w:val="subscript"/>
        </w:rPr>
        <w:t>t</w:t>
      </w:r>
      <w:proofErr w:type="spellEnd"/>
      <w:r w:rsidRPr="00624926">
        <w:rPr>
          <w:rFonts w:ascii="Calibri" w:eastAsia="Calibri" w:hAnsi="Calibri" w:cs="Times New Roman"/>
          <w:color w:val="0070C0"/>
        </w:rPr>
        <w:t>(</w:t>
      </w:r>
      <w:proofErr w:type="gramEnd"/>
      <w:r w:rsidRPr="00624926">
        <w:rPr>
          <w:rFonts w:ascii="Calibri" w:eastAsia="Calibri" w:hAnsi="Calibri" w:cs="Times New Roman"/>
          <w:color w:val="0070C0"/>
        </w:rPr>
        <w:t>dB)=-90+33+201.6 -80.90-40+19.7=43.4= 21.877 kW</w:t>
      </w:r>
    </w:p>
    <w:p w:rsidR="00624926" w:rsidRPr="00624926" w:rsidRDefault="00624926" w:rsidP="00624926">
      <w:pPr>
        <w:spacing w:after="0" w:line="240" w:lineRule="auto"/>
        <w:rPr>
          <w:rFonts w:ascii="Calibri" w:eastAsia="Calibri" w:hAnsi="Calibri" w:cs="Times New Roman"/>
        </w:rPr>
      </w:pPr>
    </w:p>
    <w:p w:rsidR="00624926" w:rsidRPr="00624926" w:rsidRDefault="00624926" w:rsidP="00624926">
      <w:pPr>
        <w:numPr>
          <w:ilvl w:val="0"/>
          <w:numId w:val="43"/>
        </w:numPr>
        <w:spacing w:after="0" w:line="240" w:lineRule="auto"/>
        <w:contextualSpacing/>
        <w:rPr>
          <w:rFonts w:ascii="Calibri" w:eastAsia="Times New Roman" w:hAnsi="Calibri" w:cs="Times New Roman"/>
          <w:color w:val="0070C0"/>
        </w:rPr>
      </w:pPr>
      <w:r w:rsidRPr="00624926">
        <w:rPr>
          <w:rFonts w:ascii="Calibri" w:eastAsia="Times New Roman" w:hAnsi="Calibri" w:cs="Times New Roman"/>
          <w:color w:val="0070C0"/>
        </w:rPr>
        <w:t>We need to derive the equation for the relation between SNR and power aperture product</w:t>
      </w:r>
    </w:p>
    <w:p w:rsidR="00624926" w:rsidRPr="00624926" w:rsidRDefault="00624926" w:rsidP="00624926">
      <w:pPr>
        <w:spacing w:after="0" w:line="240" w:lineRule="auto"/>
        <w:ind w:left="1440"/>
        <w:contextualSpacing/>
        <w:rPr>
          <w:rFonts w:ascii="Calibri" w:eastAsia="Times New Roman" w:hAnsi="Calibri" w:cs="Times New Roman"/>
          <w:color w:val="0070C0"/>
        </w:rPr>
      </w:pPr>
    </w:p>
    <w:p w:rsidR="00624926" w:rsidRPr="00624926" w:rsidRDefault="00624926" w:rsidP="00624926">
      <w:pPr>
        <w:spacing w:after="0" w:line="240" w:lineRule="auto"/>
        <w:ind w:left="1440"/>
        <w:contextualSpacing/>
        <w:rPr>
          <w:rFonts w:ascii="Calibri" w:eastAsia="Times New Roman" w:hAnsi="Calibri" w:cs="Times New Roman"/>
          <w:color w:val="0070C0"/>
          <w:position w:val="-28"/>
          <w:lang w:val="en-GB"/>
        </w:rPr>
      </w:pPr>
      <w:r w:rsidRPr="00624926">
        <w:rPr>
          <w:rFonts w:ascii="Calibri" w:eastAsia="Times New Roman" w:hAnsi="Calibri" w:cs="Times New Roman"/>
          <w:color w:val="0070C0"/>
          <w:position w:val="-30"/>
          <w:lang w:val="en-GB"/>
        </w:rPr>
        <w:object w:dxaOrig="5380" w:dyaOrig="700">
          <v:shape id="_x0000_i1074" type="#_x0000_t75" style="width:299.4pt;height:31.55pt" o:ole="">
            <v:imagedata r:id="rId123" o:title=""/>
          </v:shape>
          <o:OLEObject Type="Embed" ProgID="Equation.DSMT4" ShapeID="_x0000_i1074" DrawAspect="Content" ObjectID="_1706705019" r:id="rId124"/>
        </w:object>
      </w:r>
    </w:p>
    <w:p w:rsidR="00624926" w:rsidRPr="00624926" w:rsidRDefault="00624926" w:rsidP="00624926">
      <w:pPr>
        <w:spacing w:after="0" w:line="240" w:lineRule="auto"/>
        <w:rPr>
          <w:rFonts w:ascii="Calibri" w:eastAsia="Calibri" w:hAnsi="Calibri" w:cs="Times New Roman"/>
          <w:color w:val="0070C0"/>
        </w:rPr>
      </w:pPr>
      <w:r w:rsidRPr="00624926">
        <w:rPr>
          <w:rFonts w:ascii="Calibri" w:eastAsia="Calibri" w:hAnsi="Calibri" w:cs="Times New Roman"/>
          <w:color w:val="0070C0"/>
        </w:rPr>
        <w:t xml:space="preserve">Assumption: There is only one pulse per beam spot while scanning. We have </w:t>
      </w:r>
    </w:p>
    <w:p w:rsidR="00624926" w:rsidRPr="00624926" w:rsidRDefault="00624926" w:rsidP="00624926">
      <w:pPr>
        <w:spacing w:after="0" w:line="240" w:lineRule="auto"/>
        <w:ind w:firstLine="720"/>
        <w:rPr>
          <w:rFonts w:ascii="Times New Roman" w:eastAsia="Calibri" w:hAnsi="Times New Roman" w:cs="Times New Roman"/>
          <w:color w:val="0070C0"/>
        </w:rPr>
      </w:pPr>
      <w:proofErr w:type="spellStart"/>
      <w:r w:rsidRPr="00624926">
        <w:rPr>
          <w:rFonts w:ascii="Times New Roman" w:eastAsia="Calibri" w:hAnsi="Times New Roman" w:cs="Times New Roman"/>
          <w:i/>
          <w:color w:val="0070C0"/>
        </w:rPr>
        <w:t>T</w:t>
      </w:r>
      <w:r w:rsidRPr="00624926">
        <w:rPr>
          <w:rFonts w:ascii="Times New Roman" w:eastAsia="Calibri" w:hAnsi="Times New Roman" w:cs="Times New Roman"/>
          <w:i/>
          <w:color w:val="0070C0"/>
          <w:vertAlign w:val="subscript"/>
        </w:rPr>
        <w:t>sc</w:t>
      </w:r>
      <w:proofErr w:type="spellEnd"/>
      <w:r w:rsidRPr="00624926">
        <w:rPr>
          <w:rFonts w:ascii="Times New Roman" w:eastAsia="Calibri" w:hAnsi="Times New Roman" w:cs="Times New Roman"/>
          <w:i/>
          <w:color w:val="0070C0"/>
        </w:rPr>
        <w:t>= T</w:t>
      </w:r>
      <w:r w:rsidRPr="00624926">
        <w:rPr>
          <w:rFonts w:ascii="Times New Roman" w:eastAsia="Calibri" w:hAnsi="Times New Roman" w:cs="Times New Roman"/>
          <w:i/>
          <w:color w:val="0070C0"/>
          <w:vertAlign w:val="subscript"/>
        </w:rPr>
        <w:t>PRF</w:t>
      </w:r>
      <w:r w:rsidRPr="00624926">
        <w:rPr>
          <w:rFonts w:ascii="Times New Roman" w:eastAsia="Calibri" w:hAnsi="Times New Roman" w:cs="Times New Roman"/>
          <w:i/>
          <w:color w:val="0070C0"/>
        </w:rPr>
        <w:t xml:space="preserve"> </w:t>
      </w:r>
      <w:r w:rsidRPr="00624926">
        <w:rPr>
          <w:rFonts w:ascii="Calibri" w:eastAsia="Calibri" w:hAnsi="Calibri" w:cs="Calibri"/>
          <w:i/>
          <w:color w:val="0070C0"/>
        </w:rPr>
        <w:t>X</w:t>
      </w:r>
      <w:r w:rsidRPr="00624926">
        <w:rPr>
          <w:rFonts w:ascii="Times New Roman" w:eastAsia="Calibri" w:hAnsi="Times New Roman" w:cs="Times New Roman"/>
          <w:i/>
          <w:color w:val="0070C0"/>
        </w:rPr>
        <w:t xml:space="preserve"> No. of beam spots</w:t>
      </w:r>
      <w:r w:rsidRPr="00624926">
        <w:rPr>
          <w:rFonts w:ascii="Times New Roman" w:eastAsia="Calibri" w:hAnsi="Times New Roman" w:cs="Times New Roman"/>
          <w:color w:val="0070C0"/>
        </w:rPr>
        <w:t>= (Ώ/</w:t>
      </w:r>
      <w:proofErr w:type="spellStart"/>
      <w:r w:rsidRPr="00624926">
        <w:rPr>
          <w:rFonts w:ascii="Times New Roman" w:eastAsia="Calibri" w:hAnsi="Times New Roman" w:cs="Times New Roman"/>
          <w:color w:val="0070C0"/>
        </w:rPr>
        <w:t>dθdϕ</w:t>
      </w:r>
      <w:proofErr w:type="spellEnd"/>
      <w:r w:rsidRPr="00624926">
        <w:rPr>
          <w:rFonts w:ascii="Times New Roman" w:eastAsia="Calibri" w:hAnsi="Times New Roman" w:cs="Times New Roman"/>
          <w:color w:val="0070C0"/>
        </w:rPr>
        <w:t xml:space="preserve">) Where </w:t>
      </w:r>
      <w:proofErr w:type="spellStart"/>
      <w:r w:rsidRPr="00624926">
        <w:rPr>
          <w:rFonts w:ascii="Times New Roman" w:eastAsia="Calibri" w:hAnsi="Times New Roman" w:cs="Times New Roman"/>
          <w:color w:val="0070C0"/>
        </w:rPr>
        <w:t>dθ</w:t>
      </w:r>
      <w:proofErr w:type="spellEnd"/>
      <w:r w:rsidRPr="00624926">
        <w:rPr>
          <w:rFonts w:ascii="Times New Roman" w:eastAsia="Calibri" w:hAnsi="Times New Roman" w:cs="Times New Roman"/>
          <w:color w:val="0070C0"/>
        </w:rPr>
        <w:t xml:space="preserve"> and </w:t>
      </w:r>
      <w:proofErr w:type="spellStart"/>
      <w:r w:rsidRPr="00624926">
        <w:rPr>
          <w:rFonts w:ascii="Times New Roman" w:eastAsia="Calibri" w:hAnsi="Times New Roman" w:cs="Times New Roman"/>
          <w:color w:val="0070C0"/>
        </w:rPr>
        <w:t>dϕ</w:t>
      </w:r>
      <w:proofErr w:type="spellEnd"/>
      <w:r w:rsidRPr="00624926">
        <w:rPr>
          <w:rFonts w:ascii="Times New Roman" w:eastAsia="Calibri" w:hAnsi="Times New Roman" w:cs="Times New Roman"/>
          <w:color w:val="0070C0"/>
        </w:rPr>
        <w:t xml:space="preserve"> are the beam-widths in orthogonal direct ions. We also know that Gain (G=4π/ </w:t>
      </w:r>
      <w:proofErr w:type="spellStart"/>
      <w:r w:rsidRPr="00624926">
        <w:rPr>
          <w:rFonts w:ascii="Times New Roman" w:eastAsia="Calibri" w:hAnsi="Times New Roman" w:cs="Times New Roman"/>
          <w:color w:val="0070C0"/>
        </w:rPr>
        <w:t>dθdϕ</w:t>
      </w:r>
      <w:proofErr w:type="spellEnd"/>
      <w:r w:rsidRPr="00624926">
        <w:rPr>
          <w:rFonts w:ascii="Times New Roman" w:eastAsia="Calibri" w:hAnsi="Times New Roman" w:cs="Times New Roman"/>
          <w:color w:val="0070C0"/>
        </w:rPr>
        <w:t>) and B</w:t>
      </w:r>
      <w:proofErr w:type="gramStart"/>
      <w:r w:rsidRPr="00624926">
        <w:rPr>
          <w:rFonts w:ascii="Times New Roman" w:eastAsia="Calibri" w:hAnsi="Times New Roman" w:cs="Times New Roman"/>
          <w:color w:val="0070C0"/>
        </w:rPr>
        <w:t>=(</w:t>
      </w:r>
      <w:proofErr w:type="gramEnd"/>
      <w:r w:rsidRPr="00624926">
        <w:rPr>
          <w:rFonts w:ascii="Times New Roman" w:eastAsia="Calibri" w:hAnsi="Times New Roman" w:cs="Times New Roman"/>
          <w:color w:val="0070C0"/>
        </w:rPr>
        <w:t>1/τ). The expression becomes…</w:t>
      </w:r>
    </w:p>
    <w:p w:rsidR="00624926" w:rsidRPr="00624926" w:rsidRDefault="00624926" w:rsidP="00624926">
      <w:pPr>
        <w:spacing w:after="0" w:line="240" w:lineRule="auto"/>
        <w:ind w:firstLine="720"/>
        <w:rPr>
          <w:rFonts w:ascii="Calibri" w:eastAsia="Calibri" w:hAnsi="Calibri" w:cs="Times New Roman"/>
          <w:color w:val="0070C0"/>
          <w:position w:val="-28"/>
          <w:lang w:val="en-GB"/>
        </w:rPr>
      </w:pPr>
      <w:r w:rsidRPr="00624926">
        <w:rPr>
          <w:rFonts w:ascii="Calibri" w:eastAsia="Calibri" w:hAnsi="Calibri" w:cs="Times New Roman"/>
          <w:color w:val="0070C0"/>
          <w:position w:val="-30"/>
          <w:lang w:val="en-GB"/>
        </w:rPr>
        <w:object w:dxaOrig="4060" w:dyaOrig="680">
          <v:shape id="_x0000_i1075" type="#_x0000_t75" style="width:226.55pt;height:30.75pt" o:ole="">
            <v:imagedata r:id="rId125" o:title=""/>
          </v:shape>
          <o:OLEObject Type="Embed" ProgID="Equation.DSMT4" ShapeID="_x0000_i1075" DrawAspect="Content" ObjectID="_1706705020" r:id="rId126"/>
        </w:object>
      </w:r>
    </w:p>
    <w:p w:rsidR="00624926" w:rsidRPr="00624926" w:rsidRDefault="00624926" w:rsidP="00624926">
      <w:pPr>
        <w:spacing w:after="0" w:line="240" w:lineRule="auto"/>
        <w:ind w:firstLine="720"/>
        <w:rPr>
          <w:rFonts w:ascii="Calibri" w:eastAsia="Calibri" w:hAnsi="Calibri" w:cs="Times New Roman"/>
          <w:color w:val="0070C0"/>
          <w:position w:val="-28"/>
          <w:lang w:val="en-GB"/>
        </w:rPr>
      </w:pPr>
      <w:r w:rsidRPr="00624926">
        <w:rPr>
          <w:rFonts w:ascii="Calibri" w:eastAsia="Calibri" w:hAnsi="Calibri" w:cs="Times New Roman"/>
          <w:color w:val="0070C0"/>
          <w:position w:val="-28"/>
          <w:lang w:val="en-GB"/>
        </w:rPr>
        <w:t xml:space="preserve">Re-arranging and substituting, we have </w:t>
      </w:r>
    </w:p>
    <w:p w:rsidR="00624926" w:rsidRPr="00624926" w:rsidRDefault="00624926" w:rsidP="00624926">
      <w:pPr>
        <w:spacing w:after="0" w:line="240" w:lineRule="auto"/>
        <w:ind w:firstLine="720"/>
        <w:rPr>
          <w:rFonts w:ascii="Calibri" w:eastAsia="Calibri" w:hAnsi="Calibri" w:cs="Times New Roman"/>
          <w:color w:val="0070C0"/>
          <w:position w:val="-28"/>
          <w:lang w:val="en-GB"/>
        </w:rPr>
      </w:pPr>
      <w:r w:rsidRPr="00624926">
        <w:rPr>
          <w:rFonts w:ascii="Calibri" w:eastAsia="Calibri" w:hAnsi="Calibri" w:cs="Times New Roman"/>
          <w:color w:val="0070C0"/>
          <w:position w:val="-30"/>
          <w:lang w:val="en-GB"/>
        </w:rPr>
        <w:object w:dxaOrig="2799" w:dyaOrig="720">
          <v:shape id="_x0000_i1076" type="#_x0000_t75" style="width:156.2pt;height:33.15pt" o:ole="">
            <v:imagedata r:id="rId127" o:title=""/>
          </v:shape>
          <o:OLEObject Type="Embed" ProgID="Equation.DSMT4" ShapeID="_x0000_i1076" DrawAspect="Content" ObjectID="_1706705021" r:id="rId128"/>
        </w:object>
      </w:r>
    </w:p>
    <w:p w:rsidR="00624926" w:rsidRPr="00624926" w:rsidRDefault="00624926" w:rsidP="00624926">
      <w:pPr>
        <w:spacing w:after="0" w:line="240" w:lineRule="auto"/>
        <w:ind w:firstLine="720"/>
        <w:rPr>
          <w:rFonts w:ascii="Calibri" w:eastAsia="Calibri" w:hAnsi="Calibri" w:cs="Times New Roman"/>
          <w:color w:val="0070C0"/>
          <w:position w:val="-28"/>
          <w:lang w:val="en-GB"/>
        </w:rPr>
      </w:pPr>
      <w:r w:rsidRPr="00624926">
        <w:rPr>
          <w:rFonts w:ascii="Calibri" w:eastAsia="Calibri" w:hAnsi="Calibri" w:cs="Times New Roman"/>
          <w:color w:val="0070C0"/>
          <w:position w:val="-28"/>
          <w:lang w:val="en-GB"/>
        </w:rPr>
        <w:t xml:space="preserve">Computing in dB terms </w:t>
      </w:r>
    </w:p>
    <w:p w:rsidR="00624926" w:rsidRPr="00624926" w:rsidRDefault="00624926" w:rsidP="00624926">
      <w:pPr>
        <w:spacing w:after="0" w:line="240" w:lineRule="auto"/>
        <w:ind w:firstLine="720"/>
        <w:rPr>
          <w:rFonts w:ascii="Calibri" w:eastAsia="Calibri" w:hAnsi="Calibri" w:cs="Times New Roman"/>
          <w:color w:val="0070C0"/>
          <w:position w:val="-28"/>
          <w:lang w:val="en-GB"/>
        </w:rPr>
      </w:pPr>
      <w:r w:rsidRPr="00624926">
        <w:rPr>
          <w:rFonts w:ascii="Calibri" w:eastAsia="Calibri" w:hAnsi="Calibri" w:cs="Times New Roman"/>
          <w:color w:val="0070C0"/>
          <w:position w:val="-28"/>
          <w:lang w:val="en-GB"/>
        </w:rPr>
        <w:t>Power Aperture Product= 11+215.9-199.08+8+5+15-14.5-4+10= 47.32dBWm</w:t>
      </w:r>
      <w:r w:rsidRPr="00624926">
        <w:rPr>
          <w:rFonts w:ascii="Calibri" w:eastAsia="Calibri" w:hAnsi="Calibri" w:cs="Times New Roman"/>
          <w:color w:val="0070C0"/>
          <w:position w:val="-28"/>
          <w:vertAlign w:val="superscript"/>
          <w:lang w:val="en-GB"/>
        </w:rPr>
        <w:t>2</w:t>
      </w:r>
      <w:r w:rsidRPr="00624926">
        <w:rPr>
          <w:rFonts w:ascii="Calibri" w:eastAsia="Calibri" w:hAnsi="Calibri" w:cs="Times New Roman"/>
          <w:color w:val="0070C0"/>
          <w:position w:val="-28"/>
          <w:lang w:val="en-GB"/>
        </w:rPr>
        <w:t>=53951.03 Wm</w:t>
      </w:r>
      <w:r w:rsidRPr="00624926">
        <w:rPr>
          <w:rFonts w:ascii="Calibri" w:eastAsia="Calibri" w:hAnsi="Calibri" w:cs="Times New Roman"/>
          <w:color w:val="0070C0"/>
          <w:position w:val="-28"/>
          <w:vertAlign w:val="superscript"/>
          <w:lang w:val="en-GB"/>
        </w:rPr>
        <w:t>2</w:t>
      </w:r>
      <w:r w:rsidRPr="00624926">
        <w:rPr>
          <w:rFonts w:ascii="Calibri" w:eastAsia="Calibri" w:hAnsi="Calibri" w:cs="Times New Roman"/>
          <w:color w:val="0070C0"/>
          <w:position w:val="-28"/>
          <w:lang w:val="en-GB"/>
        </w:rPr>
        <w:t>.</w:t>
      </w:r>
    </w:p>
    <w:p w:rsidR="00624926" w:rsidRPr="00624926" w:rsidRDefault="00624926" w:rsidP="00624926">
      <w:pPr>
        <w:spacing w:after="0" w:line="240" w:lineRule="auto"/>
        <w:ind w:firstLine="720"/>
        <w:rPr>
          <w:rFonts w:ascii="Calibri" w:eastAsia="Calibri" w:hAnsi="Calibri" w:cs="Times New Roman"/>
          <w:color w:val="0070C0"/>
          <w:position w:val="-28"/>
          <w:lang w:val="en-GB"/>
        </w:rPr>
      </w:pPr>
      <w:r w:rsidRPr="00624926">
        <w:rPr>
          <w:rFonts w:ascii="Calibri" w:eastAsia="Calibri" w:hAnsi="Calibri" w:cs="Times New Roman"/>
          <w:color w:val="0070C0"/>
          <w:position w:val="-28"/>
          <w:lang w:val="en-GB"/>
        </w:rPr>
        <w:t xml:space="preserve">Now, we compute Peak Transmitted power </w:t>
      </w:r>
    </w:p>
    <w:p w:rsidR="00624926" w:rsidRPr="00624926" w:rsidRDefault="00624926" w:rsidP="00624926">
      <w:pPr>
        <w:spacing w:after="0" w:line="240" w:lineRule="auto"/>
        <w:ind w:firstLine="720"/>
        <w:rPr>
          <w:rFonts w:ascii="Calibri" w:eastAsia="Calibri" w:hAnsi="Calibri" w:cs="Times New Roman"/>
          <w:color w:val="0070C0"/>
          <w:position w:val="-28"/>
          <w:lang w:val="en-GB"/>
        </w:rPr>
      </w:pPr>
      <w:r w:rsidRPr="00624926">
        <w:rPr>
          <w:rFonts w:ascii="Calibri" w:eastAsia="Calibri" w:hAnsi="Calibri" w:cs="Times New Roman"/>
          <w:color w:val="0070C0"/>
          <w:position w:val="-28"/>
          <w:lang w:val="en-GB"/>
        </w:rPr>
        <w:t>Antenna gain 45 dB=31622.77 Hence the area (</w:t>
      </w:r>
      <w:proofErr w:type="spellStart"/>
      <w:r w:rsidRPr="00624926">
        <w:rPr>
          <w:rFonts w:ascii="Calibri" w:eastAsia="Calibri" w:hAnsi="Calibri" w:cs="Times New Roman"/>
          <w:color w:val="0070C0"/>
          <w:position w:val="-28"/>
          <w:lang w:val="en-GB"/>
        </w:rPr>
        <w:t>A</w:t>
      </w:r>
      <w:r w:rsidRPr="00624926">
        <w:rPr>
          <w:rFonts w:ascii="Calibri" w:eastAsia="Calibri" w:hAnsi="Calibri" w:cs="Times New Roman"/>
          <w:color w:val="0070C0"/>
          <w:position w:val="-28"/>
          <w:vertAlign w:val="subscript"/>
          <w:lang w:val="en-GB"/>
        </w:rPr>
        <w:t>e</w:t>
      </w:r>
      <w:proofErr w:type="spellEnd"/>
      <w:proofErr w:type="gramStart"/>
      <w:r w:rsidRPr="00624926">
        <w:rPr>
          <w:rFonts w:ascii="Calibri" w:eastAsia="Calibri" w:hAnsi="Calibri" w:cs="Times New Roman"/>
          <w:color w:val="0070C0"/>
          <w:position w:val="-28"/>
          <w:lang w:val="en-GB"/>
        </w:rPr>
        <w:t>)will</w:t>
      </w:r>
      <w:proofErr w:type="gramEnd"/>
      <w:r w:rsidRPr="00624926">
        <w:rPr>
          <w:rFonts w:ascii="Calibri" w:eastAsia="Calibri" w:hAnsi="Calibri" w:cs="Times New Roman"/>
          <w:color w:val="0070C0"/>
          <w:position w:val="-28"/>
          <w:lang w:val="en-GB"/>
        </w:rPr>
        <w:t xml:space="preserve"> be = 31622.77 X (0.03)</w:t>
      </w:r>
      <w:r w:rsidRPr="00624926">
        <w:rPr>
          <w:rFonts w:ascii="Calibri" w:eastAsia="Calibri" w:hAnsi="Calibri" w:cs="Times New Roman"/>
          <w:color w:val="0070C0"/>
          <w:position w:val="-28"/>
          <w:vertAlign w:val="superscript"/>
          <w:lang w:val="en-GB"/>
        </w:rPr>
        <w:t>2</w:t>
      </w:r>
      <w:r w:rsidRPr="00624926">
        <w:rPr>
          <w:rFonts w:ascii="Calibri" w:eastAsia="Calibri" w:hAnsi="Calibri" w:cs="Times New Roman"/>
          <w:color w:val="0070C0"/>
          <w:position w:val="-28"/>
          <w:lang w:val="en-GB"/>
        </w:rPr>
        <w:t xml:space="preserve">/ 4 </w:t>
      </w:r>
      <w:r w:rsidRPr="00624926">
        <w:rPr>
          <w:rFonts w:ascii="Calibri" w:eastAsia="Calibri" w:hAnsi="Calibri" w:cs="Calibri"/>
          <w:color w:val="0070C0"/>
          <w:position w:val="-28"/>
          <w:lang w:val="en-GB"/>
        </w:rPr>
        <w:t>π=2.26 m</w:t>
      </w:r>
      <w:r w:rsidRPr="00624926">
        <w:rPr>
          <w:rFonts w:ascii="Calibri" w:eastAsia="Calibri" w:hAnsi="Calibri" w:cs="Calibri"/>
          <w:color w:val="0070C0"/>
          <w:position w:val="-28"/>
          <w:vertAlign w:val="superscript"/>
          <w:lang w:val="en-GB"/>
        </w:rPr>
        <w:t>2</w:t>
      </w:r>
    </w:p>
    <w:p w:rsidR="00624926" w:rsidRPr="00624926" w:rsidRDefault="00624926" w:rsidP="00624926">
      <w:pPr>
        <w:spacing w:after="0" w:line="240" w:lineRule="auto"/>
        <w:ind w:firstLine="720"/>
        <w:rPr>
          <w:rFonts w:ascii="Calibri" w:eastAsia="Calibri" w:hAnsi="Calibri" w:cs="Times New Roman"/>
          <w:color w:val="0070C0"/>
          <w:position w:val="-28"/>
          <w:lang w:val="en-GB"/>
        </w:rPr>
      </w:pPr>
      <w:proofErr w:type="spellStart"/>
      <w:r w:rsidRPr="00624926">
        <w:rPr>
          <w:rFonts w:ascii="Calibri" w:eastAsia="Calibri" w:hAnsi="Calibri" w:cs="Times New Roman"/>
          <w:color w:val="0070C0"/>
          <w:position w:val="-28"/>
          <w:lang w:val="en-GB"/>
        </w:rPr>
        <w:t>P</w:t>
      </w:r>
      <w:r w:rsidRPr="00624926">
        <w:rPr>
          <w:rFonts w:ascii="Calibri" w:eastAsia="Calibri" w:hAnsi="Calibri" w:cs="Times New Roman"/>
          <w:color w:val="0070C0"/>
          <w:position w:val="-28"/>
          <w:vertAlign w:val="subscript"/>
          <w:lang w:val="en-GB"/>
        </w:rPr>
        <w:t>av</w:t>
      </w:r>
      <w:proofErr w:type="spellEnd"/>
      <w:r w:rsidRPr="00624926">
        <w:rPr>
          <w:rFonts w:ascii="Calibri" w:eastAsia="Calibri" w:hAnsi="Calibri" w:cs="Times New Roman"/>
          <w:color w:val="0070C0"/>
          <w:position w:val="-28"/>
          <w:lang w:val="en-GB"/>
        </w:rPr>
        <w:t xml:space="preserve">= 53951.03/2.26=23.821 kW, with 30% duty, we have </w:t>
      </w:r>
      <w:proofErr w:type="spellStart"/>
      <w:r w:rsidRPr="00624926">
        <w:rPr>
          <w:rFonts w:ascii="Calibri" w:eastAsia="Calibri" w:hAnsi="Calibri" w:cs="Times New Roman"/>
          <w:color w:val="0070C0"/>
          <w:position w:val="-28"/>
          <w:lang w:val="en-GB"/>
        </w:rPr>
        <w:t>P</w:t>
      </w:r>
      <w:r w:rsidRPr="00624926">
        <w:rPr>
          <w:rFonts w:ascii="Calibri" w:eastAsia="Calibri" w:hAnsi="Calibri" w:cs="Times New Roman"/>
          <w:color w:val="0070C0"/>
          <w:position w:val="-28"/>
          <w:vertAlign w:val="subscript"/>
          <w:lang w:val="en-GB"/>
        </w:rPr>
        <w:t>t</w:t>
      </w:r>
      <w:proofErr w:type="spellEnd"/>
      <w:r w:rsidRPr="00624926">
        <w:rPr>
          <w:rFonts w:ascii="Calibri" w:eastAsia="Calibri" w:hAnsi="Calibri" w:cs="Times New Roman"/>
          <w:color w:val="0070C0"/>
          <w:position w:val="-28"/>
          <w:lang w:val="en-GB"/>
        </w:rPr>
        <w:t>=79.403 kW</w:t>
      </w:r>
    </w:p>
    <w:p w:rsidR="00624926" w:rsidRPr="00624926" w:rsidRDefault="00624926" w:rsidP="00624926">
      <w:pPr>
        <w:spacing w:after="0" w:line="240" w:lineRule="auto"/>
        <w:rPr>
          <w:rFonts w:ascii="Calibri" w:eastAsia="Calibri" w:hAnsi="Calibri" w:cs="Times New Roman"/>
          <w:color w:val="0070C0"/>
          <w:position w:val="-28"/>
          <w:lang w:val="en-GB"/>
        </w:rPr>
      </w:pPr>
    </w:p>
    <w:p w:rsidR="00624926" w:rsidRPr="00624926" w:rsidRDefault="00624926" w:rsidP="00624926">
      <w:pPr>
        <w:numPr>
          <w:ilvl w:val="0"/>
          <w:numId w:val="44"/>
        </w:numPr>
        <w:spacing w:after="0" w:line="240" w:lineRule="auto"/>
        <w:contextualSpacing/>
        <w:rPr>
          <w:rFonts w:ascii="Calibri" w:eastAsia="Times New Roman" w:hAnsi="Calibri" w:cs="Times New Roman"/>
          <w:color w:val="0070C0"/>
        </w:rPr>
      </w:pPr>
      <w:r w:rsidRPr="00624926">
        <w:rPr>
          <w:rFonts w:ascii="Calibri" w:eastAsia="Times New Roman" w:hAnsi="Calibri" w:cs="Times New Roman"/>
          <w:color w:val="0070C0"/>
        </w:rPr>
        <w:t xml:space="preserve">With the loss of 0.25 </w:t>
      </w:r>
      <w:proofErr w:type="spellStart"/>
      <w:r w:rsidRPr="00624926">
        <w:rPr>
          <w:rFonts w:ascii="Calibri" w:eastAsia="Times New Roman" w:hAnsi="Calibri" w:cs="Times New Roman"/>
          <w:color w:val="0070C0"/>
        </w:rPr>
        <w:t>db</w:t>
      </w:r>
      <w:proofErr w:type="spellEnd"/>
      <w:r w:rsidRPr="00624926">
        <w:rPr>
          <w:rFonts w:ascii="Calibri" w:eastAsia="Times New Roman" w:hAnsi="Calibri" w:cs="Times New Roman"/>
          <w:color w:val="0070C0"/>
        </w:rPr>
        <w:t>/ km, we have round trip loss of 2 X 20 X 0.25=10 dB</w:t>
      </w:r>
    </w:p>
    <w:p w:rsidR="00624926" w:rsidRPr="00624926" w:rsidRDefault="00624926" w:rsidP="00624926">
      <w:pPr>
        <w:spacing w:after="0" w:line="240" w:lineRule="auto"/>
        <w:ind w:left="1080"/>
        <w:contextualSpacing/>
        <w:rPr>
          <w:rFonts w:ascii="Calibri" w:eastAsia="Times New Roman" w:hAnsi="Calibri" w:cs="Times New Roman"/>
          <w:color w:val="0070C0"/>
        </w:rPr>
      </w:pPr>
      <w:r w:rsidRPr="00624926">
        <w:rPr>
          <w:rFonts w:ascii="Calibri" w:eastAsia="Times New Roman" w:hAnsi="Calibri" w:cs="Times New Roman"/>
          <w:color w:val="0070C0"/>
        </w:rPr>
        <w:t>For radar with no atmospheric losses an advantage of 10 dB is available.</w:t>
      </w:r>
    </w:p>
    <w:p w:rsidR="00624926" w:rsidRPr="00624926" w:rsidRDefault="00624926" w:rsidP="00624926">
      <w:pPr>
        <w:spacing w:after="0" w:line="240" w:lineRule="auto"/>
        <w:ind w:left="1080"/>
        <w:contextualSpacing/>
        <w:rPr>
          <w:rFonts w:ascii="Calibri" w:eastAsia="Times New Roman" w:hAnsi="Calibri" w:cs="Times New Roman"/>
          <w:color w:val="0070C0"/>
        </w:rPr>
      </w:pPr>
      <w:r w:rsidRPr="00624926">
        <w:rPr>
          <w:rFonts w:ascii="Calibri" w:eastAsia="Times New Roman" w:hAnsi="Calibri" w:cs="Times New Roman"/>
          <w:color w:val="0070C0"/>
        </w:rPr>
        <w:t xml:space="preserve">This will improve the range by 2.5 dB </w:t>
      </w:r>
      <w:proofErr w:type="gramStart"/>
      <w:r w:rsidRPr="00624926">
        <w:rPr>
          <w:rFonts w:ascii="Calibri" w:eastAsia="Times New Roman" w:hAnsi="Calibri" w:cs="Times New Roman"/>
          <w:color w:val="0070C0"/>
        </w:rPr>
        <w:t>( a</w:t>
      </w:r>
      <w:proofErr w:type="gramEnd"/>
      <w:r w:rsidRPr="00624926">
        <w:rPr>
          <w:rFonts w:ascii="Calibri" w:eastAsia="Times New Roman" w:hAnsi="Calibri" w:cs="Times New Roman"/>
          <w:color w:val="0070C0"/>
        </w:rPr>
        <w:t xml:space="preserve"> factor of 1.778) </w:t>
      </w:r>
    </w:p>
    <w:p w:rsidR="00624926" w:rsidRPr="00624926" w:rsidRDefault="00624926" w:rsidP="00624926">
      <w:pPr>
        <w:spacing w:after="0" w:line="240" w:lineRule="auto"/>
        <w:ind w:firstLine="993"/>
        <w:rPr>
          <w:rFonts w:ascii="Calibri" w:eastAsia="Calibri" w:hAnsi="Calibri" w:cs="Times New Roman"/>
          <w:color w:val="0070C0"/>
        </w:rPr>
      </w:pPr>
      <w:r w:rsidRPr="00624926">
        <w:rPr>
          <w:rFonts w:ascii="Calibri" w:eastAsia="Calibri" w:hAnsi="Calibri" w:cs="Times New Roman"/>
          <w:color w:val="0070C0"/>
        </w:rPr>
        <w:t>Hence the range will be 35.56 km.</w:t>
      </w:r>
    </w:p>
    <w:p w:rsidR="00624926" w:rsidRPr="00624926" w:rsidRDefault="00624926" w:rsidP="00624926">
      <w:pPr>
        <w:spacing w:after="0" w:line="240" w:lineRule="auto"/>
        <w:ind w:firstLine="709"/>
        <w:rPr>
          <w:rFonts w:ascii="Calibri" w:eastAsia="Calibri" w:hAnsi="Calibri" w:cs="Times New Roman"/>
          <w:color w:val="0070C0"/>
        </w:rPr>
      </w:pPr>
      <w:r w:rsidRPr="00624926">
        <w:rPr>
          <w:rFonts w:ascii="Calibri" w:eastAsia="Calibri" w:hAnsi="Calibri" w:cs="Times New Roman"/>
          <w:color w:val="0070C0"/>
        </w:rPr>
        <w:t>(b)The SNR at</w:t>
      </w:r>
    </w:p>
    <w:p w:rsidR="00624926" w:rsidRPr="00624926" w:rsidRDefault="00624926" w:rsidP="00624926">
      <w:pPr>
        <w:spacing w:after="0" w:line="240" w:lineRule="auto"/>
        <w:ind w:left="720" w:firstLine="720"/>
        <w:rPr>
          <w:rFonts w:ascii="Calibri" w:eastAsia="Calibri" w:hAnsi="Calibri" w:cs="Times New Roman"/>
          <w:color w:val="0070C0"/>
        </w:rPr>
      </w:pPr>
      <w:r w:rsidRPr="00624926">
        <w:rPr>
          <w:rFonts w:ascii="Calibri" w:eastAsia="Calibri" w:hAnsi="Calibri" w:cs="Times New Roman"/>
          <w:color w:val="0070C0"/>
        </w:rPr>
        <w:t xml:space="preserve"> ½ </w:t>
      </w:r>
      <w:proofErr w:type="spellStart"/>
      <w:r w:rsidRPr="00624926">
        <w:rPr>
          <w:rFonts w:ascii="Calibri" w:eastAsia="Calibri" w:hAnsi="Calibri" w:cs="Times New Roman"/>
          <w:color w:val="0070C0"/>
        </w:rPr>
        <w:t>R</w:t>
      </w:r>
      <w:r w:rsidRPr="00624926">
        <w:rPr>
          <w:rFonts w:ascii="Calibri" w:eastAsia="Calibri" w:hAnsi="Calibri" w:cs="Times New Roman"/>
          <w:color w:val="0070C0"/>
          <w:vertAlign w:val="subscript"/>
        </w:rPr>
        <w:t>max</w:t>
      </w:r>
      <w:proofErr w:type="spellEnd"/>
      <w:r w:rsidRPr="00624926">
        <w:rPr>
          <w:rFonts w:ascii="Calibri" w:eastAsia="Calibri" w:hAnsi="Calibri" w:cs="Times New Roman"/>
          <w:color w:val="0070C0"/>
          <w:vertAlign w:val="subscript"/>
        </w:rPr>
        <w:t xml:space="preserve"> </w:t>
      </w:r>
      <w:r w:rsidRPr="00624926">
        <w:rPr>
          <w:rFonts w:ascii="Calibri" w:eastAsia="Calibri" w:hAnsi="Calibri" w:cs="Times New Roman"/>
          <w:color w:val="0070C0"/>
        </w:rPr>
        <w:t>will be 16 times (12 dB)</w:t>
      </w:r>
    </w:p>
    <w:p w:rsidR="00624926" w:rsidRPr="00624926" w:rsidRDefault="00624926" w:rsidP="00624926">
      <w:pPr>
        <w:spacing w:after="0" w:line="240" w:lineRule="auto"/>
        <w:ind w:left="720" w:firstLine="720"/>
        <w:rPr>
          <w:rFonts w:ascii="Calibri" w:eastAsia="Calibri" w:hAnsi="Calibri" w:cs="Times New Roman"/>
          <w:color w:val="0070C0"/>
        </w:rPr>
      </w:pPr>
      <w:r w:rsidRPr="00624926">
        <w:rPr>
          <w:rFonts w:ascii="Calibri" w:eastAsia="Calibri" w:hAnsi="Calibri" w:cs="Times New Roman"/>
          <w:color w:val="0070C0"/>
        </w:rPr>
        <w:t xml:space="preserve">¾ R max will be 3.16 </w:t>
      </w:r>
      <w:proofErr w:type="gramStart"/>
      <w:r w:rsidRPr="00624926">
        <w:rPr>
          <w:rFonts w:ascii="Calibri" w:eastAsia="Calibri" w:hAnsi="Calibri" w:cs="Times New Roman"/>
          <w:color w:val="0070C0"/>
        </w:rPr>
        <w:t>( 5</w:t>
      </w:r>
      <w:proofErr w:type="gramEnd"/>
      <w:r w:rsidRPr="00624926">
        <w:rPr>
          <w:rFonts w:ascii="Calibri" w:eastAsia="Calibri" w:hAnsi="Calibri" w:cs="Times New Roman"/>
          <w:color w:val="0070C0"/>
        </w:rPr>
        <w:t xml:space="preserve"> dB) times higher.</w:t>
      </w:r>
    </w:p>
    <w:p w:rsidR="00624926" w:rsidRPr="00624926" w:rsidRDefault="00624926" w:rsidP="00624926">
      <w:pPr>
        <w:spacing w:after="0" w:line="240" w:lineRule="auto"/>
        <w:ind w:left="720" w:firstLine="720"/>
        <w:rPr>
          <w:rFonts w:ascii="Calibri" w:eastAsia="Calibri" w:hAnsi="Calibri" w:cs="Times New Roman"/>
          <w:color w:val="0070C0"/>
        </w:rPr>
      </w:pPr>
      <w:r w:rsidRPr="00624926">
        <w:rPr>
          <w:rFonts w:ascii="Calibri" w:eastAsia="Calibri" w:hAnsi="Calibri" w:cs="Times New Roman"/>
          <w:color w:val="0070C0"/>
        </w:rPr>
        <w:t>By taking the target at the range of 1.5 times, the signal becomes weaker by 5.0625 times. Hence the target RCS should be5.0625 times bigger (</w:t>
      </w:r>
      <w:proofErr w:type="spellStart"/>
      <w:r w:rsidRPr="00624926">
        <w:rPr>
          <w:rFonts w:ascii="Calibri" w:eastAsia="Calibri" w:hAnsi="Calibri" w:cs="Times New Roman"/>
          <w:color w:val="0070C0"/>
        </w:rPr>
        <w:t>i.e</w:t>
      </w:r>
      <w:proofErr w:type="spellEnd"/>
      <w:r w:rsidRPr="00624926">
        <w:rPr>
          <w:rFonts w:ascii="Calibri" w:eastAsia="Calibri" w:hAnsi="Calibri" w:cs="Times New Roman"/>
          <w:color w:val="0070C0"/>
        </w:rPr>
        <w:t xml:space="preserve"> 50.625 m</w:t>
      </w:r>
      <w:r w:rsidRPr="00624926">
        <w:rPr>
          <w:rFonts w:ascii="Calibri" w:eastAsia="Calibri" w:hAnsi="Calibri" w:cs="Times New Roman"/>
          <w:color w:val="0070C0"/>
          <w:vertAlign w:val="superscript"/>
        </w:rPr>
        <w:t>2</w:t>
      </w:r>
      <w:r w:rsidRPr="00624926">
        <w:rPr>
          <w:rFonts w:ascii="Calibri" w:eastAsia="Calibri" w:hAnsi="Calibri" w:cs="Times New Roman"/>
          <w:color w:val="0070C0"/>
        </w:rPr>
        <w:t>)</w:t>
      </w:r>
    </w:p>
    <w:p w:rsidR="00624926" w:rsidRDefault="00624926" w:rsidP="00624926">
      <w:pPr>
        <w:spacing w:after="0" w:line="240" w:lineRule="auto"/>
        <w:rPr>
          <w:rFonts w:ascii="Calibri" w:eastAsia="Calibri" w:hAnsi="Calibri" w:cs="Times New Roman"/>
          <w:color w:val="0070C0"/>
        </w:rPr>
      </w:pPr>
      <w:r>
        <w:rPr>
          <w:rFonts w:ascii="Calibri" w:eastAsia="Calibri" w:hAnsi="Calibri" w:cs="Times New Roman"/>
          <w:color w:val="0070C0"/>
        </w:rPr>
        <w:t>Appreciate that the value of the Gain is not required!!</w:t>
      </w:r>
    </w:p>
    <w:p w:rsidR="004908C7" w:rsidRPr="00624926" w:rsidRDefault="004908C7" w:rsidP="00624926">
      <w:pPr>
        <w:spacing w:after="0" w:line="240" w:lineRule="auto"/>
        <w:rPr>
          <w:rFonts w:ascii="Calibri" w:eastAsia="Calibri" w:hAnsi="Calibri" w:cs="Times New Roman"/>
          <w:color w:val="0070C0"/>
        </w:rPr>
      </w:pPr>
    </w:p>
    <w:p w:rsidR="00624926" w:rsidRPr="00624926" w:rsidRDefault="00624926" w:rsidP="00624926">
      <w:pPr>
        <w:spacing w:after="0" w:line="240" w:lineRule="auto"/>
        <w:rPr>
          <w:rFonts w:ascii="Calibri" w:eastAsia="Calibri" w:hAnsi="Calibri" w:cs="Times New Roman"/>
          <w:b/>
          <w:color w:val="0070C0"/>
        </w:rPr>
      </w:pPr>
      <w:proofErr w:type="gramStart"/>
      <w:r w:rsidRPr="00624926">
        <w:rPr>
          <w:rFonts w:ascii="Calibri" w:eastAsia="Calibri" w:hAnsi="Calibri" w:cs="Times New Roman"/>
          <w:b/>
          <w:color w:val="0070C0"/>
        </w:rPr>
        <w:t>(iv)</w:t>
      </w:r>
      <w:proofErr w:type="gramEnd"/>
      <w:r w:rsidR="004908C7">
        <w:rPr>
          <w:rFonts w:ascii="Calibri" w:eastAsia="Calibri" w:hAnsi="Calibri" w:cs="Times New Roman"/>
          <w:b/>
          <w:color w:val="0070C0"/>
        </w:rPr>
        <w:t xml:space="preserve"> </w:t>
      </w:r>
    </w:p>
    <w:p w:rsidR="00624926" w:rsidRPr="00624926" w:rsidRDefault="00624926" w:rsidP="00624926">
      <w:pPr>
        <w:numPr>
          <w:ilvl w:val="0"/>
          <w:numId w:val="45"/>
        </w:numPr>
        <w:spacing w:after="0" w:line="240" w:lineRule="auto"/>
        <w:contextualSpacing/>
        <w:rPr>
          <w:rFonts w:ascii="Calibri" w:eastAsia="Times New Roman" w:hAnsi="Calibri" w:cs="Times New Roman"/>
          <w:color w:val="0070C0"/>
        </w:rPr>
      </w:pPr>
      <w:r w:rsidRPr="00624926">
        <w:rPr>
          <w:rFonts w:ascii="Calibri" w:eastAsia="Times New Roman" w:hAnsi="Calibri" w:cs="Times New Roman"/>
          <w:color w:val="0070C0"/>
        </w:rPr>
        <w:t>Wavelength= 3.125 mm</w:t>
      </w:r>
    </w:p>
    <w:p w:rsidR="00624926" w:rsidRPr="00624926" w:rsidRDefault="00624926" w:rsidP="00624926">
      <w:pPr>
        <w:numPr>
          <w:ilvl w:val="0"/>
          <w:numId w:val="45"/>
        </w:numPr>
        <w:spacing w:after="0" w:line="240" w:lineRule="auto"/>
        <w:contextualSpacing/>
        <w:rPr>
          <w:rFonts w:ascii="Calibri" w:eastAsia="Times New Roman" w:hAnsi="Calibri" w:cs="Times New Roman"/>
          <w:color w:val="0070C0"/>
        </w:rPr>
      </w:pPr>
      <w:r w:rsidRPr="00624926">
        <w:rPr>
          <w:rFonts w:ascii="Calibri" w:eastAsia="Times New Roman" w:hAnsi="Calibri" w:cs="Times New Roman"/>
          <w:color w:val="0070C0"/>
        </w:rPr>
        <w:t xml:space="preserve">Range Resolution= 7.5 m. </w:t>
      </w:r>
      <w:r w:rsidRPr="00624926">
        <w:rPr>
          <w:rFonts w:ascii="Calibri" w:eastAsia="Times New Roman" w:hAnsi="Calibri" w:cs="Times New Roman"/>
          <w:color w:val="FF0000"/>
        </w:rPr>
        <w:t xml:space="preserve">( with pulse width of 0.05 </w:t>
      </w:r>
      <w:proofErr w:type="spellStart"/>
      <w:r w:rsidRPr="00624926">
        <w:rPr>
          <w:rFonts w:ascii="Calibri" w:eastAsia="Times New Roman" w:hAnsi="Calibri" w:cs="Times New Roman"/>
          <w:color w:val="FF0000"/>
        </w:rPr>
        <w:t>ms</w:t>
      </w:r>
      <w:proofErr w:type="spellEnd"/>
      <w:r w:rsidRPr="00624926">
        <w:rPr>
          <w:rFonts w:ascii="Calibri" w:eastAsia="Times New Roman" w:hAnsi="Calibri" w:cs="Times New Roman"/>
          <w:color w:val="FF0000"/>
        </w:rPr>
        <w:t xml:space="preserve"> = 7.5 km)</w:t>
      </w:r>
      <w:r w:rsidRPr="00624926">
        <w:rPr>
          <w:rFonts w:ascii="Calibri" w:eastAsia="Times New Roman" w:hAnsi="Calibri" w:cs="Times New Roman"/>
          <w:color w:val="0070C0"/>
        </w:rPr>
        <w:t xml:space="preserve"> </w:t>
      </w:r>
    </w:p>
    <w:p w:rsidR="00624926" w:rsidRPr="00624926" w:rsidRDefault="00624926" w:rsidP="00624926">
      <w:pPr>
        <w:numPr>
          <w:ilvl w:val="0"/>
          <w:numId w:val="45"/>
        </w:numPr>
        <w:spacing w:after="0" w:line="240" w:lineRule="auto"/>
        <w:contextualSpacing/>
        <w:rPr>
          <w:rFonts w:ascii="Calibri" w:eastAsia="Times New Roman" w:hAnsi="Calibri" w:cs="Times New Roman"/>
          <w:color w:val="0070C0"/>
        </w:rPr>
      </w:pPr>
      <w:r w:rsidRPr="00624926">
        <w:rPr>
          <w:rFonts w:ascii="Calibri" w:eastAsia="Times New Roman" w:hAnsi="Calibri" w:cs="Times New Roman"/>
          <w:color w:val="0070C0"/>
        </w:rPr>
        <w:t xml:space="preserve">Bandwidth = 1/τ= 20 MHz </w:t>
      </w:r>
      <w:r w:rsidRPr="00624926">
        <w:rPr>
          <w:rFonts w:ascii="Calibri" w:eastAsia="Times New Roman" w:hAnsi="Calibri" w:cs="Times New Roman"/>
          <w:color w:val="FF0000"/>
        </w:rPr>
        <w:t>(20 kHz)</w:t>
      </w:r>
    </w:p>
    <w:p w:rsidR="00624926" w:rsidRPr="00624926" w:rsidRDefault="00624926" w:rsidP="00624926">
      <w:pPr>
        <w:numPr>
          <w:ilvl w:val="0"/>
          <w:numId w:val="45"/>
        </w:numPr>
        <w:spacing w:after="0" w:line="240" w:lineRule="auto"/>
        <w:contextualSpacing/>
        <w:rPr>
          <w:rFonts w:ascii="Calibri" w:eastAsia="Times New Roman" w:hAnsi="Calibri" w:cs="Times New Roman"/>
          <w:color w:val="0070C0"/>
        </w:rPr>
      </w:pPr>
      <w:r w:rsidRPr="00624926">
        <w:rPr>
          <w:rFonts w:ascii="Calibri" w:eastAsia="Times New Roman" w:hAnsi="Calibri" w:cs="Times New Roman"/>
          <w:color w:val="0070C0"/>
        </w:rPr>
        <w:t xml:space="preserve">Following expression </w:t>
      </w:r>
    </w:p>
    <w:p w:rsidR="00624926" w:rsidRPr="00624926" w:rsidRDefault="00624926" w:rsidP="00624926">
      <w:pPr>
        <w:spacing w:after="0" w:line="240" w:lineRule="auto"/>
        <w:rPr>
          <w:rFonts w:ascii="Calibri" w:eastAsia="Calibri" w:hAnsi="Calibri" w:cs="Times New Roman"/>
          <w:color w:val="0070C0"/>
        </w:rPr>
      </w:pPr>
    </w:p>
    <w:p w:rsidR="00624926" w:rsidRPr="00624926" w:rsidRDefault="00624926" w:rsidP="00624926">
      <w:pPr>
        <w:spacing w:after="0" w:line="240" w:lineRule="auto"/>
        <w:rPr>
          <w:rFonts w:ascii="Calibri" w:eastAsia="Calibri" w:hAnsi="Calibri" w:cs="Times New Roman"/>
          <w:color w:val="0070C0"/>
        </w:rPr>
      </w:pPr>
      <w:r w:rsidRPr="00624926">
        <w:rPr>
          <w:rFonts w:ascii="Calibri" w:eastAsia="Calibri" w:hAnsi="Calibri" w:cs="Times New Roman"/>
          <w:color w:val="0070C0"/>
          <w:position w:val="-30"/>
          <w:lang w:val="en-GB"/>
        </w:rPr>
        <w:object w:dxaOrig="7380" w:dyaOrig="720">
          <v:shape id="_x0000_i1077" type="#_x0000_t75" style="width:411.05pt;height:33.15pt" o:ole="">
            <v:imagedata r:id="rId129" o:title=""/>
          </v:shape>
          <o:OLEObject Type="Embed" ProgID="Equation.DSMT4" ShapeID="_x0000_i1077" DrawAspect="Content" ObjectID="_1706705022" r:id="rId130"/>
        </w:object>
      </w:r>
    </w:p>
    <w:p w:rsidR="00624926" w:rsidRPr="00624926" w:rsidRDefault="00624926" w:rsidP="00624926">
      <w:pPr>
        <w:spacing w:after="0" w:line="240" w:lineRule="auto"/>
        <w:rPr>
          <w:rFonts w:ascii="Calibri" w:eastAsia="Calibri" w:hAnsi="Calibri" w:cs="Times New Roman"/>
          <w:color w:val="0070C0"/>
        </w:rPr>
      </w:pPr>
    </w:p>
    <w:p w:rsidR="00624926" w:rsidRPr="00624926" w:rsidRDefault="00624926" w:rsidP="00624926">
      <w:pPr>
        <w:spacing w:after="0" w:line="240" w:lineRule="auto"/>
        <w:rPr>
          <w:rFonts w:ascii="Calibri" w:eastAsia="Calibri" w:hAnsi="Calibri" w:cs="Times New Roman"/>
          <w:color w:val="0070C0"/>
        </w:rPr>
      </w:pPr>
      <w:r w:rsidRPr="00624926">
        <w:rPr>
          <w:rFonts w:ascii="Calibri" w:eastAsia="Calibri" w:hAnsi="Calibri" w:cs="Times New Roman"/>
          <w:color w:val="0070C0"/>
        </w:rPr>
        <w:t>But this is represented better in dB terms.</w:t>
      </w:r>
    </w:p>
    <w:p w:rsidR="00624926" w:rsidRPr="00624926" w:rsidRDefault="00624926" w:rsidP="00624926">
      <w:pPr>
        <w:spacing w:after="0" w:line="240" w:lineRule="auto"/>
        <w:rPr>
          <w:rFonts w:ascii="Calibri" w:eastAsia="Calibri" w:hAnsi="Calibri" w:cs="Times New Roman"/>
          <w:color w:val="0070C0"/>
        </w:rPr>
      </w:pPr>
      <w:r w:rsidRPr="00624926">
        <w:rPr>
          <w:rFonts w:ascii="Calibri" w:eastAsia="Calibri" w:hAnsi="Calibri" w:cs="Times New Roman"/>
          <w:color w:val="0070C0"/>
        </w:rPr>
        <w:t>SNR (dB) = 70-50-33-9+140-8-5-4R (</w:t>
      </w:r>
      <w:proofErr w:type="spellStart"/>
      <w:r w:rsidRPr="00624926">
        <w:rPr>
          <w:rFonts w:ascii="Calibri" w:eastAsia="Calibri" w:hAnsi="Calibri" w:cs="Times New Roman"/>
          <w:color w:val="0070C0"/>
        </w:rPr>
        <w:t>km</w:t>
      </w:r>
      <w:proofErr w:type="gramStart"/>
      <w:r w:rsidRPr="00624926">
        <w:rPr>
          <w:rFonts w:ascii="Calibri" w:eastAsia="Calibri" w:hAnsi="Calibri" w:cs="Times New Roman"/>
          <w:color w:val="0070C0"/>
        </w:rPr>
        <w:t>,dB</w:t>
      </w:r>
      <w:proofErr w:type="spellEnd"/>
      <w:proofErr w:type="gramEnd"/>
      <w:r w:rsidRPr="00624926">
        <w:rPr>
          <w:rFonts w:ascii="Calibri" w:eastAsia="Calibri" w:hAnsi="Calibri" w:cs="Times New Roman"/>
          <w:color w:val="0070C0"/>
        </w:rPr>
        <w:t>)-120-3R (km</w:t>
      </w:r>
      <w:r w:rsidR="003125C1">
        <w:rPr>
          <w:rFonts w:ascii="Calibri" w:eastAsia="Calibri" w:hAnsi="Calibri" w:cs="Times New Roman"/>
          <w:color w:val="0070C0"/>
        </w:rPr>
        <w:t>, Because it appears as exponent the expression</w:t>
      </w:r>
      <w:r w:rsidRPr="00624926">
        <w:rPr>
          <w:rFonts w:ascii="Calibri" w:eastAsia="Calibri" w:hAnsi="Calibri" w:cs="Times New Roman"/>
          <w:color w:val="0070C0"/>
        </w:rPr>
        <w:t>)</w:t>
      </w:r>
    </w:p>
    <w:p w:rsidR="00624926" w:rsidRPr="00624926" w:rsidRDefault="00624926" w:rsidP="00624926">
      <w:pPr>
        <w:spacing w:after="0" w:line="240" w:lineRule="auto"/>
        <w:rPr>
          <w:rFonts w:ascii="Calibri" w:eastAsia="Calibri" w:hAnsi="Calibri" w:cs="Times New Roman"/>
          <w:color w:val="0070C0"/>
        </w:rPr>
      </w:pPr>
      <w:r w:rsidRPr="00624926">
        <w:rPr>
          <w:rFonts w:ascii="Calibri" w:eastAsia="Calibri" w:hAnsi="Calibri" w:cs="Times New Roman"/>
          <w:color w:val="0070C0"/>
        </w:rPr>
        <w:tab/>
        <w:t>=-15 -4R</w:t>
      </w:r>
      <w:r w:rsidR="003125C1">
        <w:rPr>
          <w:rFonts w:ascii="Calibri" w:eastAsia="Calibri" w:hAnsi="Calibri" w:cs="Times New Roman"/>
          <w:color w:val="0070C0"/>
        </w:rPr>
        <w:t xml:space="preserve"> </w:t>
      </w:r>
      <w:r w:rsidRPr="00624926">
        <w:rPr>
          <w:rFonts w:ascii="Calibri" w:eastAsia="Calibri" w:hAnsi="Calibri" w:cs="Times New Roman"/>
          <w:color w:val="0070C0"/>
        </w:rPr>
        <w:t>(</w:t>
      </w:r>
      <w:proofErr w:type="spellStart"/>
      <w:r w:rsidRPr="00624926">
        <w:rPr>
          <w:rFonts w:ascii="Calibri" w:eastAsia="Calibri" w:hAnsi="Calibri" w:cs="Times New Roman"/>
          <w:color w:val="0070C0"/>
        </w:rPr>
        <w:t>dB</w:t>
      </w:r>
      <w:proofErr w:type="gramStart"/>
      <w:r w:rsidRPr="00624926">
        <w:rPr>
          <w:rFonts w:ascii="Calibri" w:eastAsia="Calibri" w:hAnsi="Calibri" w:cs="Times New Roman"/>
          <w:color w:val="0070C0"/>
        </w:rPr>
        <w:t>,km</w:t>
      </w:r>
      <w:proofErr w:type="spellEnd"/>
      <w:proofErr w:type="gramEnd"/>
      <w:r w:rsidRPr="00624926">
        <w:rPr>
          <w:rFonts w:ascii="Calibri" w:eastAsia="Calibri" w:hAnsi="Calibri" w:cs="Times New Roman"/>
          <w:color w:val="0070C0"/>
        </w:rPr>
        <w:t xml:space="preserve">)- 3 R (km) …. </w:t>
      </w:r>
      <w:r w:rsidRPr="00624926">
        <w:rPr>
          <w:rFonts w:ascii="Calibri" w:eastAsia="Calibri" w:hAnsi="Calibri" w:cs="Times New Roman"/>
          <w:color w:val="FF0000"/>
        </w:rPr>
        <w:t>= 45 -4R (</w:t>
      </w:r>
      <w:proofErr w:type="spellStart"/>
      <w:proofErr w:type="gramStart"/>
      <w:r w:rsidRPr="00624926">
        <w:rPr>
          <w:rFonts w:ascii="Calibri" w:eastAsia="Calibri" w:hAnsi="Calibri" w:cs="Times New Roman"/>
          <w:color w:val="FF0000"/>
        </w:rPr>
        <w:t>db</w:t>
      </w:r>
      <w:proofErr w:type="spellEnd"/>
      <w:r w:rsidRPr="00624926">
        <w:rPr>
          <w:rFonts w:ascii="Calibri" w:eastAsia="Calibri" w:hAnsi="Calibri" w:cs="Times New Roman"/>
          <w:color w:val="FF0000"/>
        </w:rPr>
        <w:t>(</w:t>
      </w:r>
      <w:proofErr w:type="gramEnd"/>
      <w:r w:rsidRPr="00624926">
        <w:rPr>
          <w:rFonts w:ascii="Calibri" w:eastAsia="Calibri" w:hAnsi="Calibri" w:cs="Times New Roman"/>
          <w:color w:val="FF0000"/>
        </w:rPr>
        <w:t>km)</w:t>
      </w:r>
      <w:r w:rsidR="003A746A">
        <w:rPr>
          <w:rFonts w:ascii="Calibri" w:eastAsia="Calibri" w:hAnsi="Calibri" w:cs="Times New Roman"/>
          <w:color w:val="FF0000"/>
        </w:rPr>
        <w:t>)</w:t>
      </w:r>
      <w:r w:rsidRPr="00624926">
        <w:rPr>
          <w:rFonts w:ascii="Calibri" w:eastAsia="Calibri" w:hAnsi="Calibri" w:cs="Times New Roman"/>
          <w:color w:val="FF0000"/>
        </w:rPr>
        <w:t>-3 R(km)</w:t>
      </w:r>
    </w:p>
    <w:p w:rsidR="00624926" w:rsidRPr="00624926" w:rsidRDefault="00624926" w:rsidP="00624926">
      <w:pPr>
        <w:numPr>
          <w:ilvl w:val="0"/>
          <w:numId w:val="45"/>
        </w:numPr>
        <w:tabs>
          <w:tab w:val="left" w:pos="426"/>
        </w:tabs>
        <w:spacing w:after="0" w:line="240" w:lineRule="auto"/>
        <w:contextualSpacing/>
        <w:rPr>
          <w:rFonts w:ascii="Calibri" w:eastAsia="Times New Roman" w:hAnsi="Calibri" w:cs="Times New Roman"/>
          <w:color w:val="0070C0"/>
        </w:rPr>
      </w:pPr>
      <w:r w:rsidRPr="00624926">
        <w:rPr>
          <w:rFonts w:ascii="Calibri" w:eastAsia="Times New Roman" w:hAnsi="Calibri" w:cs="Times New Roman"/>
          <w:color w:val="0070C0"/>
        </w:rPr>
        <w:t>Range at which SNR =15 dB is 0 dB(km)</w:t>
      </w:r>
      <w:r w:rsidRPr="00624926">
        <w:rPr>
          <w:rFonts w:ascii="Calibri" w:eastAsia="Times New Roman" w:hAnsi="Calibri" w:cs="Calibri"/>
          <w:color w:val="0070C0"/>
        </w:rPr>
        <w:t>≈</w:t>
      </w:r>
      <w:r w:rsidRPr="00624926">
        <w:rPr>
          <w:rFonts w:ascii="Calibri" w:eastAsia="Times New Roman" w:hAnsi="Calibri" w:cs="Times New Roman"/>
          <w:color w:val="0070C0"/>
        </w:rPr>
        <w:t xml:space="preserve"> 0.183 km</w:t>
      </w:r>
      <w:r w:rsidRPr="00624926">
        <w:rPr>
          <w:rFonts w:ascii="Calibri" w:eastAsia="Times New Roman" w:hAnsi="Calibri" w:cs="Times New Roman"/>
          <w:color w:val="FF0000"/>
        </w:rPr>
        <w:t>. (3.22km)</w:t>
      </w:r>
    </w:p>
    <w:p w:rsidR="00624926" w:rsidRPr="00624926" w:rsidRDefault="00624926" w:rsidP="00624926">
      <w:pPr>
        <w:numPr>
          <w:ilvl w:val="0"/>
          <w:numId w:val="45"/>
        </w:numPr>
        <w:tabs>
          <w:tab w:val="left" w:pos="426"/>
        </w:tabs>
        <w:spacing w:after="0" w:line="240" w:lineRule="auto"/>
        <w:contextualSpacing/>
        <w:rPr>
          <w:rFonts w:ascii="Calibri" w:eastAsia="Times New Roman" w:hAnsi="Calibri" w:cs="Times New Roman"/>
          <w:color w:val="0070C0"/>
        </w:rPr>
      </w:pPr>
      <w:r w:rsidRPr="00624926">
        <w:rPr>
          <w:rFonts w:ascii="Calibri" w:eastAsia="Times New Roman" w:hAnsi="Calibri" w:cs="Times New Roman"/>
          <w:color w:val="0070C0"/>
        </w:rPr>
        <w:t>Beam width= 70 X0.003125/0.254=0.86 degrees</w:t>
      </w:r>
    </w:p>
    <w:p w:rsidR="00624926" w:rsidRPr="00624926" w:rsidRDefault="00624926" w:rsidP="00624926">
      <w:pPr>
        <w:numPr>
          <w:ilvl w:val="0"/>
          <w:numId w:val="45"/>
        </w:numPr>
        <w:tabs>
          <w:tab w:val="left" w:pos="426"/>
        </w:tabs>
        <w:spacing w:after="0" w:line="240" w:lineRule="auto"/>
        <w:contextualSpacing/>
        <w:rPr>
          <w:rFonts w:ascii="Calibri" w:eastAsia="Times New Roman" w:hAnsi="Calibri" w:cs="Times New Roman"/>
          <w:color w:val="0070C0"/>
        </w:rPr>
      </w:pPr>
      <w:r w:rsidRPr="00624926">
        <w:rPr>
          <w:rFonts w:ascii="Calibri" w:eastAsia="Times New Roman" w:hAnsi="Calibri" w:cs="Times New Roman"/>
          <w:color w:val="0070C0"/>
        </w:rPr>
        <w:t>Scan rate 200/3 =66.67 degrees per second</w:t>
      </w:r>
    </w:p>
    <w:p w:rsidR="00624926" w:rsidRPr="00624926" w:rsidRDefault="00624926" w:rsidP="00624926">
      <w:pPr>
        <w:numPr>
          <w:ilvl w:val="0"/>
          <w:numId w:val="45"/>
        </w:numPr>
        <w:tabs>
          <w:tab w:val="left" w:pos="426"/>
        </w:tabs>
        <w:spacing w:after="0" w:line="240" w:lineRule="auto"/>
        <w:contextualSpacing/>
        <w:rPr>
          <w:rFonts w:ascii="Calibri" w:eastAsia="Times New Roman" w:hAnsi="Calibri" w:cs="Times New Roman"/>
          <w:color w:val="0070C0"/>
        </w:rPr>
      </w:pPr>
      <w:r w:rsidRPr="00624926">
        <w:rPr>
          <w:rFonts w:ascii="Calibri" w:eastAsia="Times New Roman" w:hAnsi="Calibri" w:cs="Times New Roman"/>
          <w:color w:val="0070C0"/>
        </w:rPr>
        <w:t>Target is assumed to be a point target. Time on target= 0.86/200s= 4.3ms.</w:t>
      </w:r>
    </w:p>
    <w:p w:rsidR="00624926" w:rsidRPr="00624926" w:rsidRDefault="00624926" w:rsidP="00624926">
      <w:pPr>
        <w:numPr>
          <w:ilvl w:val="0"/>
          <w:numId w:val="45"/>
        </w:numPr>
        <w:tabs>
          <w:tab w:val="left" w:pos="426"/>
        </w:tabs>
        <w:spacing w:after="0" w:line="240" w:lineRule="auto"/>
        <w:contextualSpacing/>
        <w:rPr>
          <w:rFonts w:ascii="Calibri" w:eastAsia="Times New Roman" w:hAnsi="Calibri" w:cs="Times New Roman"/>
          <w:color w:val="0070C0"/>
        </w:rPr>
      </w:pPr>
      <w:r w:rsidRPr="00624926">
        <w:rPr>
          <w:rFonts w:ascii="Calibri" w:eastAsia="Times New Roman" w:hAnsi="Calibri" w:cs="Times New Roman"/>
          <w:color w:val="0070C0"/>
        </w:rPr>
        <w:t xml:space="preserve">We assume that 1 dB SNR is required for detection. Therefore, therefore maximum range is </w:t>
      </w:r>
    </w:p>
    <w:p w:rsidR="00624926" w:rsidRPr="00624926" w:rsidRDefault="00624926" w:rsidP="00624926">
      <w:pPr>
        <w:tabs>
          <w:tab w:val="left" w:pos="426"/>
        </w:tabs>
        <w:spacing w:after="0" w:line="240" w:lineRule="auto"/>
        <w:ind w:left="720"/>
        <w:contextualSpacing/>
        <w:rPr>
          <w:rFonts w:ascii="Calibri" w:eastAsia="Times New Roman" w:hAnsi="Calibri" w:cs="Times New Roman"/>
          <w:color w:val="FF0000"/>
        </w:rPr>
      </w:pPr>
      <w:r w:rsidRPr="00624926">
        <w:rPr>
          <w:rFonts w:ascii="Calibri" w:eastAsia="Times New Roman" w:hAnsi="Calibri" w:cs="Times New Roman"/>
          <w:color w:val="0070C0"/>
        </w:rPr>
        <w:lastRenderedPageBreak/>
        <w:t xml:space="preserve">2 </w:t>
      </w:r>
      <w:proofErr w:type="gramStart"/>
      <w:r w:rsidRPr="00624926">
        <w:rPr>
          <w:rFonts w:ascii="Calibri" w:eastAsia="Times New Roman" w:hAnsi="Calibri" w:cs="Times New Roman"/>
          <w:color w:val="0070C0"/>
        </w:rPr>
        <w:t>dB(</w:t>
      </w:r>
      <w:proofErr w:type="gramEnd"/>
      <w:r w:rsidRPr="00624926">
        <w:rPr>
          <w:rFonts w:ascii="Calibri" w:eastAsia="Times New Roman" w:hAnsi="Calibri" w:cs="Times New Roman"/>
          <w:color w:val="0070C0"/>
        </w:rPr>
        <w:t xml:space="preserve">km)= 1.6 km. </w:t>
      </w:r>
      <w:r w:rsidRPr="00624926">
        <w:rPr>
          <w:rFonts w:ascii="Calibri" w:eastAsia="Times New Roman" w:hAnsi="Calibri" w:cs="Times New Roman"/>
          <w:color w:val="FF0000"/>
        </w:rPr>
        <w:t>( 3dB SNR, 42/7= 6 (</w:t>
      </w:r>
      <w:proofErr w:type="spellStart"/>
      <w:r w:rsidRPr="00624926">
        <w:rPr>
          <w:rFonts w:ascii="Calibri" w:eastAsia="Times New Roman" w:hAnsi="Calibri" w:cs="Times New Roman"/>
          <w:color w:val="FF0000"/>
        </w:rPr>
        <w:t>dBkm</w:t>
      </w:r>
      <w:proofErr w:type="spellEnd"/>
      <w:r w:rsidRPr="00624926">
        <w:rPr>
          <w:rFonts w:ascii="Calibri" w:eastAsia="Times New Roman" w:hAnsi="Calibri" w:cs="Times New Roman"/>
          <w:color w:val="FF0000"/>
        </w:rPr>
        <w:t>)= 4 km.)</w:t>
      </w:r>
    </w:p>
    <w:p w:rsidR="00624926" w:rsidRPr="00624926" w:rsidRDefault="00624926" w:rsidP="00624926">
      <w:pPr>
        <w:spacing w:after="0" w:line="240" w:lineRule="auto"/>
        <w:rPr>
          <w:rFonts w:ascii="Calibri" w:eastAsia="Calibri" w:hAnsi="Calibri" w:cs="Times New Roman"/>
          <w:color w:val="FF0000"/>
        </w:rPr>
      </w:pPr>
      <w:r w:rsidRPr="00624926">
        <w:rPr>
          <w:rFonts w:ascii="Calibri" w:eastAsia="Calibri" w:hAnsi="Calibri" w:cs="Times New Roman"/>
          <w:color w:val="FF0000"/>
        </w:rPr>
        <w:t xml:space="preserve">This problem becomes interesting if we take the pulse width to be 0.05 </w:t>
      </w:r>
      <w:proofErr w:type="spellStart"/>
      <w:r w:rsidRPr="00624926">
        <w:rPr>
          <w:rFonts w:ascii="Calibri" w:eastAsia="Calibri" w:hAnsi="Calibri" w:cs="Times New Roman"/>
          <w:color w:val="FF0000"/>
        </w:rPr>
        <w:t>ms</w:t>
      </w:r>
      <w:proofErr w:type="spellEnd"/>
      <w:r w:rsidRPr="00624926">
        <w:rPr>
          <w:rFonts w:ascii="Calibri" w:eastAsia="Calibri" w:hAnsi="Calibri" w:cs="Times New Roman"/>
          <w:color w:val="FF0000"/>
        </w:rPr>
        <w:t xml:space="preserve"> (resolution does not play role)</w:t>
      </w:r>
    </w:p>
    <w:p w:rsidR="004908C7" w:rsidRPr="00624926" w:rsidRDefault="004908C7" w:rsidP="00624926">
      <w:pPr>
        <w:spacing w:after="0" w:line="240" w:lineRule="auto"/>
        <w:rPr>
          <w:rFonts w:ascii="Calibri" w:eastAsia="Calibri" w:hAnsi="Calibri" w:cs="Times New Roman"/>
          <w:color w:val="0070C0"/>
        </w:rPr>
      </w:pPr>
    </w:p>
    <w:p w:rsidR="00624926" w:rsidRPr="00624926" w:rsidRDefault="00624926" w:rsidP="00624926">
      <w:pPr>
        <w:spacing w:after="0" w:line="240" w:lineRule="auto"/>
        <w:rPr>
          <w:rFonts w:ascii="Calibri" w:eastAsia="Calibri" w:hAnsi="Calibri" w:cs="Times New Roman"/>
          <w:color w:val="0070C0"/>
        </w:rPr>
      </w:pPr>
      <w:r w:rsidRPr="00624926">
        <w:rPr>
          <w:rFonts w:ascii="Calibri" w:eastAsia="Calibri" w:hAnsi="Calibri" w:cs="Times New Roman"/>
          <w:color w:val="0070C0"/>
        </w:rPr>
        <w:t>(v)</w:t>
      </w:r>
    </w:p>
    <w:p w:rsidR="00624926" w:rsidRPr="00624926" w:rsidRDefault="00661525" w:rsidP="00624926">
      <w:pPr>
        <w:spacing w:after="0" w:line="240" w:lineRule="auto"/>
        <w:rPr>
          <w:rFonts w:ascii="Calibri" w:eastAsia="Calibri" w:hAnsi="Calibri" w:cs="Times New Roman"/>
          <w:color w:val="0070C0"/>
        </w:rPr>
      </w:pPr>
      <w:r>
        <w:rPr>
          <w:rFonts w:ascii="Calibri" w:eastAsia="Calibri" w:hAnsi="Calibri" w:cs="Times New Roman"/>
          <w:noProof/>
          <w:color w:val="0070C0"/>
          <w:position w:val="-28"/>
        </w:rPr>
        <w:object w:dxaOrig="700" w:dyaOrig="620">
          <v:shape id="_x0000_s2910" type="#_x0000_t75" style="position:absolute;margin-left:0;margin-top:.1pt;width:300pt;height:31.5pt;z-index:251895808;mso-position-horizontal:left">
            <v:imagedata r:id="rId131" o:title=""/>
            <w10:wrap type="square" side="right"/>
          </v:shape>
          <o:OLEObject Type="Embed" ProgID="Equation.DSMT4" ShapeID="_x0000_s2910" DrawAspect="Content" ObjectID="_1706705045" r:id="rId132"/>
        </w:object>
      </w:r>
    </w:p>
    <w:p w:rsidR="00624926" w:rsidRPr="00624926" w:rsidRDefault="00624926" w:rsidP="00624926">
      <w:pPr>
        <w:spacing w:after="0" w:line="240" w:lineRule="auto"/>
        <w:rPr>
          <w:rFonts w:ascii="Calibri" w:eastAsia="Calibri" w:hAnsi="Calibri" w:cs="Times New Roman"/>
          <w:color w:val="0070C0"/>
        </w:rPr>
      </w:pPr>
    </w:p>
    <w:p w:rsidR="00624926" w:rsidRPr="00624926" w:rsidRDefault="00624926" w:rsidP="00624926">
      <w:pPr>
        <w:spacing w:after="0" w:line="240" w:lineRule="auto"/>
        <w:rPr>
          <w:rFonts w:ascii="Calibri" w:eastAsia="Calibri" w:hAnsi="Calibri" w:cs="Times New Roman"/>
          <w:color w:val="0070C0"/>
        </w:rPr>
      </w:pPr>
    </w:p>
    <w:p w:rsidR="00624926" w:rsidRPr="00624926" w:rsidRDefault="00624926" w:rsidP="00624926">
      <w:pPr>
        <w:spacing w:after="0" w:line="240" w:lineRule="auto"/>
        <w:rPr>
          <w:rFonts w:ascii="Calibri" w:eastAsia="Calibri" w:hAnsi="Calibri" w:cs="Times New Roman"/>
          <w:color w:val="0070C0"/>
        </w:rPr>
      </w:pPr>
      <w:r w:rsidRPr="00624926">
        <w:rPr>
          <w:rFonts w:ascii="Calibri" w:eastAsia="Calibri" w:hAnsi="Calibri" w:cs="Times New Roman"/>
          <w:color w:val="0070C0"/>
        </w:rPr>
        <w:t>Solving in dB terms,</w:t>
      </w:r>
    </w:p>
    <w:p w:rsidR="00624926" w:rsidRPr="00624926" w:rsidRDefault="00624926" w:rsidP="00624926">
      <w:pPr>
        <w:spacing w:after="0" w:line="240" w:lineRule="auto"/>
        <w:rPr>
          <w:rFonts w:ascii="Calibri" w:eastAsia="Calibri" w:hAnsi="Calibri" w:cs="Times New Roman"/>
          <w:color w:val="0070C0"/>
        </w:rPr>
      </w:pPr>
      <w:r w:rsidRPr="00624926">
        <w:rPr>
          <w:rFonts w:ascii="Calibri" w:eastAsia="Calibri" w:hAnsi="Calibri" w:cs="Times New Roman"/>
          <w:color w:val="0070C0"/>
        </w:rPr>
        <w:t>SNR=36+25-20+5-33-90-84.6+175= 13.64</w:t>
      </w:r>
    </w:p>
    <w:p w:rsidR="00624926" w:rsidRPr="00624926" w:rsidRDefault="00624926" w:rsidP="00624926">
      <w:pPr>
        <w:spacing w:after="0" w:line="240" w:lineRule="auto"/>
        <w:rPr>
          <w:rFonts w:ascii="Calibri" w:eastAsia="Calibri" w:hAnsi="Calibri" w:cs="Times New Roman"/>
          <w:color w:val="0070C0"/>
        </w:rPr>
      </w:pPr>
    </w:p>
    <w:p w:rsidR="00624926" w:rsidRPr="00624926" w:rsidRDefault="00624926" w:rsidP="00624926">
      <w:pPr>
        <w:spacing w:after="0" w:line="240" w:lineRule="auto"/>
        <w:rPr>
          <w:rFonts w:ascii="Calibri" w:eastAsia="Calibri" w:hAnsi="Calibri" w:cs="Times New Roman"/>
          <w:color w:val="0070C0"/>
        </w:rPr>
      </w:pPr>
      <w:proofErr w:type="gramStart"/>
      <w:r w:rsidRPr="00624926">
        <w:rPr>
          <w:rFonts w:ascii="Calibri" w:eastAsia="Calibri" w:hAnsi="Calibri" w:cs="Times New Roman"/>
          <w:color w:val="0070C0"/>
        </w:rPr>
        <w:t>(vi)</w:t>
      </w:r>
      <w:proofErr w:type="gramEnd"/>
      <w:r w:rsidRPr="00624926">
        <w:rPr>
          <w:rFonts w:ascii="Calibri" w:eastAsia="Calibri" w:hAnsi="Calibri" w:cs="Times New Roman"/>
          <w:color w:val="0070C0"/>
        </w:rPr>
        <w:tab/>
      </w:r>
    </w:p>
    <w:p w:rsidR="00624926" w:rsidRPr="00624926" w:rsidRDefault="00624926" w:rsidP="00624926">
      <w:pPr>
        <w:numPr>
          <w:ilvl w:val="0"/>
          <w:numId w:val="46"/>
        </w:numPr>
        <w:spacing w:after="0" w:line="240" w:lineRule="auto"/>
        <w:contextualSpacing/>
        <w:rPr>
          <w:rFonts w:ascii="Calibri" w:eastAsia="Times New Roman" w:hAnsi="Calibri" w:cs="Times New Roman"/>
          <w:color w:val="0070C0"/>
        </w:rPr>
      </w:pPr>
      <w:r w:rsidRPr="00624926">
        <w:rPr>
          <w:rFonts w:ascii="Calibri" w:eastAsia="Times New Roman" w:hAnsi="Calibri" w:cs="Times New Roman"/>
          <w:color w:val="0070C0"/>
        </w:rPr>
        <w:t xml:space="preserve">Unambiguous range=1/ </w:t>
      </w:r>
      <w:proofErr w:type="spellStart"/>
      <w:proofErr w:type="gramStart"/>
      <w:r w:rsidRPr="00624926">
        <w:rPr>
          <w:rFonts w:ascii="Calibri" w:eastAsia="Times New Roman" w:hAnsi="Calibri" w:cs="Times New Roman"/>
          <w:color w:val="0070C0"/>
        </w:rPr>
        <w:t>fr</w:t>
      </w:r>
      <w:proofErr w:type="spellEnd"/>
      <w:r w:rsidRPr="00624926">
        <w:rPr>
          <w:rFonts w:ascii="Calibri" w:eastAsia="Times New Roman" w:hAnsi="Calibri" w:cs="Times New Roman"/>
          <w:color w:val="0070C0"/>
        </w:rPr>
        <w:t>=</w:t>
      </w:r>
      <w:proofErr w:type="gramEnd"/>
      <w:r w:rsidRPr="00624926">
        <w:rPr>
          <w:rFonts w:ascii="Calibri" w:eastAsia="Times New Roman" w:hAnsi="Calibri" w:cs="Times New Roman"/>
          <w:color w:val="0070C0"/>
        </w:rPr>
        <w:t xml:space="preserve">4 </w:t>
      </w:r>
      <w:proofErr w:type="spellStart"/>
      <w:r w:rsidRPr="00624926">
        <w:rPr>
          <w:rFonts w:ascii="Calibri" w:eastAsia="Times New Roman" w:hAnsi="Calibri" w:cs="Times New Roman"/>
          <w:color w:val="0070C0"/>
        </w:rPr>
        <w:t>ms</w:t>
      </w:r>
      <w:proofErr w:type="spellEnd"/>
      <w:r w:rsidRPr="00624926">
        <w:rPr>
          <w:rFonts w:ascii="Calibri" w:eastAsia="Times New Roman" w:hAnsi="Calibri" w:cs="Times New Roman"/>
          <w:color w:val="0070C0"/>
        </w:rPr>
        <w:t>=&gt; 600 km.</w:t>
      </w:r>
    </w:p>
    <w:p w:rsidR="00624926" w:rsidRPr="00624926" w:rsidRDefault="00624926" w:rsidP="00624926">
      <w:pPr>
        <w:spacing w:after="0" w:line="240" w:lineRule="auto"/>
        <w:ind w:firstLine="720"/>
        <w:rPr>
          <w:rFonts w:ascii="Calibri" w:eastAsia="Calibri" w:hAnsi="Calibri" w:cs="Times New Roman"/>
          <w:color w:val="0070C0"/>
        </w:rPr>
      </w:pPr>
      <w:r w:rsidRPr="00624926">
        <w:rPr>
          <w:rFonts w:ascii="Calibri" w:eastAsia="Calibri" w:hAnsi="Calibri" w:cs="Times New Roman"/>
          <w:color w:val="0070C0"/>
        </w:rPr>
        <w:t>(b)</w:t>
      </w:r>
    </w:p>
    <w:p w:rsidR="00624926" w:rsidRPr="00624926" w:rsidRDefault="00624926" w:rsidP="00624926">
      <w:pPr>
        <w:spacing w:after="0" w:line="240" w:lineRule="auto"/>
        <w:rPr>
          <w:rFonts w:ascii="Calibri" w:eastAsia="Calibri" w:hAnsi="Calibri" w:cs="Times New Roman"/>
          <w:color w:val="0070C0"/>
          <w:position w:val="-28"/>
          <w:lang w:val="en-GB"/>
        </w:rPr>
      </w:pPr>
      <w:r w:rsidRPr="00624926">
        <w:rPr>
          <w:rFonts w:ascii="Calibri" w:eastAsia="Calibri" w:hAnsi="Calibri" w:cs="Times New Roman"/>
          <w:color w:val="0070C0"/>
          <w:position w:val="-30"/>
          <w:lang w:val="en-GB"/>
        </w:rPr>
        <w:object w:dxaOrig="2340" w:dyaOrig="720">
          <v:shape id="_x0000_i1078" type="#_x0000_t75" style="width:130.2pt;height:33.15pt" o:ole="">
            <v:imagedata r:id="rId133" o:title=""/>
          </v:shape>
          <o:OLEObject Type="Embed" ProgID="Equation.DSMT4" ShapeID="_x0000_i1078" DrawAspect="Content" ObjectID="_1706705023" r:id="rId134"/>
        </w:object>
      </w:r>
    </w:p>
    <w:p w:rsidR="00624926" w:rsidRPr="00624926" w:rsidRDefault="00624926" w:rsidP="00624926">
      <w:pPr>
        <w:spacing w:after="0" w:line="240" w:lineRule="auto"/>
        <w:rPr>
          <w:rFonts w:ascii="Calibri" w:eastAsia="Calibri" w:hAnsi="Calibri" w:cs="Times New Roman"/>
          <w:color w:val="0070C0"/>
          <w:position w:val="-28"/>
          <w:lang w:val="en-GB"/>
        </w:rPr>
      </w:pPr>
      <w:r w:rsidRPr="00624926">
        <w:rPr>
          <w:rFonts w:ascii="Calibri" w:eastAsia="Calibri" w:hAnsi="Calibri" w:cs="Times New Roman"/>
          <w:color w:val="0070C0"/>
          <w:position w:val="-28"/>
          <w:lang w:val="en-GB"/>
        </w:rPr>
        <w:t xml:space="preserve">Assuming that noise figure is 0dB, </w:t>
      </w:r>
    </w:p>
    <w:p w:rsidR="00624926" w:rsidRPr="00624926" w:rsidRDefault="00624926" w:rsidP="00624926">
      <w:pPr>
        <w:spacing w:after="0" w:line="240" w:lineRule="auto"/>
        <w:rPr>
          <w:rFonts w:ascii="Calibri" w:eastAsia="Calibri" w:hAnsi="Calibri" w:cs="Times New Roman"/>
          <w:color w:val="0070C0"/>
          <w:position w:val="-28"/>
          <w:lang w:val="en-GB"/>
        </w:rPr>
      </w:pPr>
      <w:r w:rsidRPr="00624926">
        <w:rPr>
          <w:rFonts w:ascii="Calibri" w:eastAsia="Calibri" w:hAnsi="Calibri" w:cs="Times New Roman"/>
          <w:color w:val="0070C0"/>
          <w:position w:val="-28"/>
          <w:lang w:val="en-GB"/>
        </w:rPr>
        <w:t>In dB terms, SNR= 60+92.84-24.43+10-33+144-15= 234.6 – 4 R (</w:t>
      </w:r>
      <w:proofErr w:type="gramStart"/>
      <w:r w:rsidRPr="00624926">
        <w:rPr>
          <w:rFonts w:ascii="Calibri" w:eastAsia="Calibri" w:hAnsi="Calibri" w:cs="Times New Roman"/>
          <w:color w:val="0070C0"/>
          <w:position w:val="-28"/>
          <w:lang w:val="en-GB"/>
        </w:rPr>
        <w:t>dB(</w:t>
      </w:r>
      <w:proofErr w:type="gramEnd"/>
      <w:r w:rsidRPr="00624926">
        <w:rPr>
          <w:rFonts w:ascii="Calibri" w:eastAsia="Calibri" w:hAnsi="Calibri" w:cs="Times New Roman"/>
          <w:color w:val="0070C0"/>
          <w:position w:val="-28"/>
          <w:lang w:val="en-GB"/>
        </w:rPr>
        <w:t>m)) = 707.9 km.</w:t>
      </w:r>
    </w:p>
    <w:p w:rsidR="00624926" w:rsidRPr="00624926" w:rsidRDefault="00624926" w:rsidP="00624926">
      <w:pPr>
        <w:spacing w:after="0" w:line="240" w:lineRule="auto"/>
        <w:ind w:firstLine="720"/>
        <w:rPr>
          <w:rFonts w:ascii="Calibri" w:eastAsia="Calibri" w:hAnsi="Calibri" w:cs="Times New Roman"/>
          <w:color w:val="0070C0"/>
          <w:position w:val="-28"/>
          <w:lang w:val="en-GB"/>
        </w:rPr>
      </w:pPr>
      <w:r w:rsidRPr="00624926">
        <w:rPr>
          <w:rFonts w:ascii="Calibri" w:eastAsia="Calibri" w:hAnsi="Calibri" w:cs="Times New Roman"/>
          <w:color w:val="0070C0"/>
          <w:position w:val="-28"/>
          <w:lang w:val="en-GB"/>
        </w:rPr>
        <w:t>This is higher than unambiguous range</w:t>
      </w:r>
    </w:p>
    <w:p w:rsidR="00624926" w:rsidRPr="00624926" w:rsidRDefault="00624926" w:rsidP="00624926">
      <w:pPr>
        <w:numPr>
          <w:ilvl w:val="0"/>
          <w:numId w:val="46"/>
        </w:numPr>
        <w:spacing w:after="0" w:line="240" w:lineRule="auto"/>
        <w:contextualSpacing/>
        <w:rPr>
          <w:rFonts w:ascii="Calibri" w:eastAsia="Times New Roman" w:hAnsi="Calibri" w:cs="Times New Roman"/>
          <w:color w:val="0070C0"/>
          <w:position w:val="-28"/>
          <w:lang w:val="en-GB"/>
        </w:rPr>
      </w:pPr>
      <w:r w:rsidRPr="00624926">
        <w:rPr>
          <w:rFonts w:ascii="Calibri" w:eastAsia="Times New Roman" w:hAnsi="Calibri" w:cs="Times New Roman"/>
          <w:color w:val="0070C0"/>
          <w:position w:val="-28"/>
          <w:lang w:val="en-GB"/>
        </w:rPr>
        <w:t xml:space="preserve">At 0.75 R0, the SNR will be5 </w:t>
      </w:r>
      <w:proofErr w:type="spellStart"/>
      <w:r w:rsidRPr="00624926">
        <w:rPr>
          <w:rFonts w:ascii="Calibri" w:eastAsia="Times New Roman" w:hAnsi="Calibri" w:cs="Times New Roman"/>
          <w:color w:val="0070C0"/>
          <w:position w:val="-28"/>
          <w:lang w:val="en-GB"/>
        </w:rPr>
        <w:t>dB.</w:t>
      </w:r>
      <w:proofErr w:type="spellEnd"/>
    </w:p>
    <w:p w:rsidR="00624926" w:rsidRPr="00624926" w:rsidRDefault="00624926" w:rsidP="00624926">
      <w:pPr>
        <w:spacing w:after="0" w:line="240" w:lineRule="auto"/>
        <w:rPr>
          <w:rFonts w:ascii="Calibri" w:eastAsia="Calibri" w:hAnsi="Calibri" w:cs="Times New Roman"/>
          <w:color w:val="0070C0"/>
          <w:position w:val="-28"/>
          <w:lang w:val="en-GB"/>
        </w:rPr>
      </w:pPr>
    </w:p>
    <w:p w:rsidR="00624926" w:rsidRPr="008A6E3B" w:rsidRDefault="008A6E3B" w:rsidP="008A6E3B">
      <w:pPr>
        <w:spacing w:after="0" w:line="240" w:lineRule="auto"/>
        <w:rPr>
          <w:rFonts w:ascii="Calibri" w:eastAsia="Times New Roman" w:hAnsi="Calibri" w:cs="Times New Roman"/>
          <w:color w:val="0070C0"/>
          <w:position w:val="-28"/>
          <w:lang w:val="en-GB"/>
        </w:rPr>
      </w:pPr>
      <w:r w:rsidRPr="008A6E3B">
        <w:rPr>
          <w:rFonts w:ascii="Calibri" w:eastAsia="Times New Roman" w:hAnsi="Calibri" w:cs="Times New Roman"/>
          <w:b/>
          <w:color w:val="0070C0"/>
          <w:position w:val="-28"/>
          <w:lang w:val="en-GB"/>
        </w:rPr>
        <w:t>(vii)</w:t>
      </w:r>
      <w:r>
        <w:rPr>
          <w:rFonts w:ascii="Calibri" w:eastAsia="Times New Roman" w:hAnsi="Calibri" w:cs="Times New Roman"/>
          <w:color w:val="0070C0"/>
          <w:position w:val="-28"/>
          <w:lang w:val="en-GB"/>
        </w:rPr>
        <w:tab/>
      </w:r>
      <w:r w:rsidR="004908C7" w:rsidRPr="008A6E3B">
        <w:rPr>
          <w:rFonts w:ascii="Calibri" w:eastAsia="Times New Roman" w:hAnsi="Calibri" w:cs="Times New Roman"/>
          <w:color w:val="0070C0"/>
          <w:position w:val="-28"/>
          <w:lang w:val="en-GB"/>
        </w:rPr>
        <w:t>(</w:t>
      </w:r>
      <w:proofErr w:type="gramStart"/>
      <w:r w:rsidR="004908C7" w:rsidRPr="008A6E3B">
        <w:rPr>
          <w:rFonts w:ascii="Calibri" w:eastAsia="Times New Roman" w:hAnsi="Calibri" w:cs="Times New Roman"/>
          <w:color w:val="0070C0"/>
          <w:position w:val="-28"/>
          <w:lang w:val="en-GB"/>
        </w:rPr>
        <w:t>a</w:t>
      </w:r>
      <w:proofErr w:type="gramEnd"/>
      <w:r w:rsidR="004908C7" w:rsidRPr="008A6E3B">
        <w:rPr>
          <w:rFonts w:ascii="Calibri" w:eastAsia="Times New Roman" w:hAnsi="Calibri" w:cs="Times New Roman"/>
          <w:color w:val="0070C0"/>
          <w:position w:val="-28"/>
          <w:lang w:val="en-GB"/>
        </w:rPr>
        <w:t xml:space="preserve">) </w:t>
      </w:r>
      <w:r w:rsidR="00624926" w:rsidRPr="008A6E3B">
        <w:rPr>
          <w:rFonts w:ascii="Calibri" w:eastAsia="Times New Roman" w:hAnsi="Calibri" w:cs="Times New Roman"/>
          <w:color w:val="0070C0"/>
          <w:position w:val="-28"/>
          <w:lang w:val="en-GB"/>
        </w:rPr>
        <w:t xml:space="preserve">0.5 </w:t>
      </w:r>
      <w:proofErr w:type="spellStart"/>
      <w:r w:rsidR="00624926" w:rsidRPr="008A6E3B">
        <w:rPr>
          <w:rFonts w:ascii="Calibri" w:eastAsia="Times New Roman" w:hAnsi="Calibri" w:cs="Times New Roman"/>
          <w:color w:val="0070C0"/>
          <w:position w:val="-28"/>
          <w:lang w:val="en-GB"/>
        </w:rPr>
        <w:t>ft</w:t>
      </w:r>
      <w:proofErr w:type="spellEnd"/>
      <w:r w:rsidR="00CC54A0">
        <w:rPr>
          <w:rFonts w:ascii="Calibri" w:eastAsia="Times New Roman" w:hAnsi="Calibri" w:cs="Times New Roman"/>
          <w:color w:val="0070C0"/>
          <w:position w:val="-28"/>
          <w:lang w:val="en-GB"/>
        </w:rPr>
        <w:t xml:space="preserve"> (</w:t>
      </w:r>
      <w:r w:rsidR="00CC54A0">
        <w:rPr>
          <w:rFonts w:ascii="Calibri" w:eastAsia="Times New Roman" w:hAnsi="Calibri" w:cs="Calibri"/>
          <w:color w:val="0070C0"/>
          <w:position w:val="-28"/>
          <w:lang w:val="en-GB"/>
        </w:rPr>
        <w:t>≈0.</w:t>
      </w:r>
      <w:r w:rsidR="00CC54A0">
        <w:rPr>
          <w:rFonts w:ascii="Calibri" w:eastAsia="Times New Roman" w:hAnsi="Calibri" w:cs="Times New Roman"/>
          <w:color w:val="0070C0"/>
          <w:position w:val="-28"/>
          <w:lang w:val="en-GB"/>
        </w:rPr>
        <w:t>15m)</w:t>
      </w:r>
      <w:r w:rsidR="00624926" w:rsidRPr="008A6E3B">
        <w:rPr>
          <w:rFonts w:ascii="Calibri" w:eastAsia="Times New Roman" w:hAnsi="Calibri" w:cs="Times New Roman"/>
          <w:color w:val="0070C0"/>
          <w:position w:val="-28"/>
          <w:lang w:val="en-GB"/>
        </w:rPr>
        <w:t xml:space="preserve"> Resolution will require bandwidth of 1 GHz.</w:t>
      </w:r>
    </w:p>
    <w:p w:rsidR="00C06F81" w:rsidRPr="00C06F81" w:rsidRDefault="00CC54A0" w:rsidP="00C06F81">
      <w:pPr>
        <w:pStyle w:val="ListParagraph"/>
        <w:numPr>
          <w:ilvl w:val="0"/>
          <w:numId w:val="46"/>
        </w:numPr>
        <w:spacing w:after="0" w:line="240" w:lineRule="auto"/>
        <w:rPr>
          <w:rFonts w:ascii="Calibri" w:eastAsia="Times New Roman" w:hAnsi="Calibri" w:cs="Times New Roman"/>
          <w:color w:val="0070C0"/>
          <w:position w:val="-28"/>
          <w:lang w:val="en-GB"/>
        </w:rPr>
      </w:pPr>
      <w:r w:rsidRPr="00C06F81">
        <w:rPr>
          <w:rFonts w:ascii="Calibri" w:eastAsia="Times New Roman" w:hAnsi="Calibri" w:cs="Times New Roman"/>
          <w:color w:val="0070C0"/>
          <w:position w:val="-28"/>
          <w:lang w:val="en-GB"/>
        </w:rPr>
        <w:t xml:space="preserve">A typical pulsed radar modulation waveform is planned with a </w:t>
      </w:r>
      <w:proofErr w:type="spellStart"/>
      <w:r w:rsidRPr="00C06F81">
        <w:rPr>
          <w:rFonts w:ascii="Calibri" w:eastAsia="Times New Roman" w:hAnsi="Calibri" w:cs="Times New Roman"/>
          <w:color w:val="0070C0"/>
          <w:position w:val="-28"/>
          <w:lang w:val="en-GB"/>
        </w:rPr>
        <w:t>pulsewidth</w:t>
      </w:r>
      <w:proofErr w:type="spellEnd"/>
      <w:r w:rsidRPr="00C06F81">
        <w:rPr>
          <w:rFonts w:ascii="Calibri" w:eastAsia="Times New Roman" w:hAnsi="Calibri" w:cs="Times New Roman"/>
          <w:color w:val="0070C0"/>
          <w:position w:val="-28"/>
          <w:lang w:val="en-GB"/>
        </w:rPr>
        <w:t xml:space="preserve"> of 1ns </w:t>
      </w:r>
      <w:r w:rsidR="00C06F81" w:rsidRPr="00C06F81">
        <w:rPr>
          <w:rFonts w:ascii="Calibri" w:eastAsia="Times New Roman" w:hAnsi="Calibri" w:cs="Times New Roman"/>
          <w:color w:val="0070C0"/>
          <w:position w:val="-28"/>
          <w:lang w:val="en-GB"/>
        </w:rPr>
        <w:t>with PRP of &gt; 60ns. (</w:t>
      </w:r>
      <w:proofErr w:type="gramStart"/>
      <w:r w:rsidR="00C06F81" w:rsidRPr="00C06F81">
        <w:rPr>
          <w:rFonts w:ascii="Calibri" w:eastAsia="Times New Roman" w:hAnsi="Calibri" w:cs="Times New Roman"/>
          <w:color w:val="0070C0"/>
          <w:position w:val="-28"/>
          <w:lang w:val="en-GB"/>
        </w:rPr>
        <w:t>say</w:t>
      </w:r>
      <w:proofErr w:type="gramEnd"/>
      <w:r w:rsidR="00C06F81" w:rsidRPr="00C06F81">
        <w:rPr>
          <w:rFonts w:ascii="Calibri" w:eastAsia="Times New Roman" w:hAnsi="Calibri" w:cs="Times New Roman"/>
          <w:color w:val="0070C0"/>
          <w:position w:val="-28"/>
          <w:lang w:val="en-GB"/>
        </w:rPr>
        <w:t xml:space="preserve"> 100ns). This is possible (and preferred) with FMCW radar.</w:t>
      </w:r>
    </w:p>
    <w:p w:rsidR="00624926" w:rsidRPr="00624926" w:rsidRDefault="00C06F81" w:rsidP="00C06F81">
      <w:pPr>
        <w:pStyle w:val="ListParagraph"/>
        <w:spacing w:after="0" w:line="240" w:lineRule="auto"/>
        <w:ind w:left="1080"/>
        <w:rPr>
          <w:rFonts w:ascii="Calibri" w:eastAsia="Times New Roman" w:hAnsi="Calibri" w:cs="Times New Roman"/>
          <w:color w:val="0070C0"/>
          <w:position w:val="-28"/>
          <w:lang w:val="en-GB"/>
        </w:rPr>
      </w:pPr>
      <w:r w:rsidRPr="00C06F81">
        <w:rPr>
          <w:rFonts w:ascii="Calibri" w:eastAsia="Times New Roman" w:hAnsi="Calibri" w:cs="Times New Roman"/>
          <w:color w:val="0070C0"/>
          <w:position w:val="-28"/>
          <w:lang w:val="en-GB"/>
        </w:rPr>
        <w:t xml:space="preserve"> </w:t>
      </w:r>
      <w:proofErr w:type="gramStart"/>
      <w:r w:rsidRPr="00C06F81">
        <w:rPr>
          <w:rFonts w:ascii="Calibri" w:eastAsia="Times New Roman" w:hAnsi="Calibri" w:cs="Times New Roman"/>
          <w:color w:val="0070C0"/>
          <w:position w:val="-28"/>
          <w:lang w:val="en-GB"/>
        </w:rPr>
        <w:t>see</w:t>
      </w:r>
      <w:proofErr w:type="gramEnd"/>
      <w:r w:rsidRPr="00C06F81">
        <w:rPr>
          <w:rFonts w:ascii="Calibri" w:eastAsia="Times New Roman" w:hAnsi="Calibri" w:cs="Times New Roman"/>
          <w:color w:val="0070C0"/>
          <w:position w:val="-28"/>
          <w:lang w:val="en-GB"/>
        </w:rPr>
        <w:t xml:space="preserve"> section 3.6, problem (</w:t>
      </w:r>
      <w:proofErr w:type="spellStart"/>
      <w:r w:rsidRPr="00C06F81">
        <w:rPr>
          <w:rFonts w:ascii="Calibri" w:eastAsia="Times New Roman" w:hAnsi="Calibri" w:cs="Times New Roman"/>
          <w:color w:val="0070C0"/>
          <w:position w:val="-28"/>
          <w:lang w:val="en-GB"/>
        </w:rPr>
        <w:t>i</w:t>
      </w:r>
      <w:proofErr w:type="spellEnd"/>
      <w:r w:rsidRPr="00C06F81">
        <w:rPr>
          <w:rFonts w:ascii="Calibri" w:eastAsia="Times New Roman" w:hAnsi="Calibri" w:cs="Times New Roman"/>
          <w:color w:val="0070C0"/>
          <w:position w:val="-28"/>
          <w:lang w:val="en-GB"/>
        </w:rPr>
        <w:t xml:space="preserve">). </w:t>
      </w:r>
    </w:p>
    <w:p w:rsidR="00624926" w:rsidRPr="00624926" w:rsidRDefault="004908C7" w:rsidP="00624926">
      <w:pPr>
        <w:spacing w:after="0" w:line="240" w:lineRule="auto"/>
        <w:ind w:left="720"/>
        <w:contextualSpacing/>
        <w:rPr>
          <w:rFonts w:ascii="Calibri" w:eastAsia="Times New Roman" w:hAnsi="Calibri" w:cs="Times New Roman"/>
          <w:color w:val="0070C0"/>
          <w:position w:val="-28"/>
          <w:lang w:val="en-GB"/>
        </w:rPr>
      </w:pPr>
      <w:r>
        <w:rPr>
          <w:rFonts w:ascii="Calibri" w:eastAsia="Times New Roman" w:hAnsi="Calibri" w:cs="Times New Roman"/>
          <w:color w:val="0070C0"/>
          <w:position w:val="-28"/>
          <w:lang w:val="en-GB"/>
        </w:rPr>
        <w:t xml:space="preserve">(c) </w:t>
      </w:r>
      <w:r w:rsidR="00624926" w:rsidRPr="00624926">
        <w:rPr>
          <w:rFonts w:ascii="Calibri" w:eastAsia="Times New Roman" w:hAnsi="Calibri" w:cs="Times New Roman"/>
          <w:color w:val="0070C0"/>
          <w:position w:val="-28"/>
          <w:lang w:val="en-GB"/>
        </w:rPr>
        <w:t>Yes</w:t>
      </w:r>
      <w:r>
        <w:rPr>
          <w:rFonts w:ascii="Calibri" w:eastAsia="Times New Roman" w:hAnsi="Calibri" w:cs="Times New Roman"/>
          <w:color w:val="0070C0"/>
          <w:position w:val="-28"/>
          <w:lang w:val="en-GB"/>
        </w:rPr>
        <w:t xml:space="preserve">. </w:t>
      </w:r>
      <w:r w:rsidR="00624926" w:rsidRPr="00624926">
        <w:rPr>
          <w:rFonts w:ascii="Calibri" w:eastAsia="Times New Roman" w:hAnsi="Calibri" w:cs="Times New Roman"/>
          <w:color w:val="0070C0"/>
          <w:position w:val="-28"/>
          <w:lang w:val="en-GB"/>
        </w:rPr>
        <w:t xml:space="preserve"> </w:t>
      </w:r>
      <w:proofErr w:type="gramStart"/>
      <w:r w:rsidR="00624926" w:rsidRPr="00624926">
        <w:rPr>
          <w:rFonts w:ascii="Calibri" w:eastAsia="Times New Roman" w:hAnsi="Calibri" w:cs="Times New Roman"/>
          <w:color w:val="0070C0"/>
          <w:position w:val="-28"/>
          <w:lang w:val="en-GB"/>
        </w:rPr>
        <w:t>accuracy</w:t>
      </w:r>
      <w:proofErr w:type="gramEnd"/>
      <w:r w:rsidR="00624926" w:rsidRPr="00624926">
        <w:rPr>
          <w:rFonts w:ascii="Calibri" w:eastAsia="Times New Roman" w:hAnsi="Calibri" w:cs="Times New Roman"/>
          <w:color w:val="0070C0"/>
          <w:position w:val="-28"/>
          <w:lang w:val="en-GB"/>
        </w:rPr>
        <w:t xml:space="preserve"> can be </w:t>
      </w:r>
      <w:proofErr w:type="spellStart"/>
      <w:r w:rsidR="00624926" w:rsidRPr="00624926">
        <w:rPr>
          <w:rFonts w:ascii="Calibri" w:eastAsia="Times New Roman" w:hAnsi="Calibri" w:cs="Times New Roman"/>
          <w:color w:val="0070C0"/>
          <w:position w:val="-28"/>
          <w:lang w:val="en-GB"/>
        </w:rPr>
        <w:t>in creased</w:t>
      </w:r>
      <w:proofErr w:type="spellEnd"/>
      <w:r w:rsidR="00624926" w:rsidRPr="00624926">
        <w:rPr>
          <w:rFonts w:ascii="Calibri" w:eastAsia="Times New Roman" w:hAnsi="Calibri" w:cs="Times New Roman"/>
          <w:color w:val="0070C0"/>
          <w:position w:val="-28"/>
          <w:lang w:val="en-GB"/>
        </w:rPr>
        <w:t xml:space="preserve"> by having a good SNR.</w:t>
      </w:r>
      <w:r w:rsidR="00C06F81">
        <w:rPr>
          <w:rFonts w:ascii="Calibri" w:eastAsia="Times New Roman" w:hAnsi="Calibri" w:cs="Times New Roman"/>
          <w:color w:val="0070C0"/>
          <w:position w:val="-28"/>
          <w:lang w:val="en-GB"/>
        </w:rPr>
        <w:t xml:space="preserve"> </w:t>
      </w:r>
    </w:p>
    <w:p w:rsidR="00550CDC" w:rsidRDefault="00550CDC" w:rsidP="00550CDC">
      <w:pPr>
        <w:tabs>
          <w:tab w:val="left" w:pos="810"/>
        </w:tabs>
        <w:spacing w:after="0" w:line="240" w:lineRule="auto"/>
        <w:jc w:val="both"/>
        <w:rPr>
          <w:sz w:val="24"/>
          <w:szCs w:val="24"/>
        </w:rPr>
      </w:pPr>
    </w:p>
    <w:p w:rsidR="00550CDC" w:rsidRPr="005B71E4" w:rsidRDefault="005B71E4" w:rsidP="00550CDC">
      <w:pPr>
        <w:tabs>
          <w:tab w:val="left" w:pos="810"/>
        </w:tabs>
        <w:spacing w:after="0" w:line="240" w:lineRule="auto"/>
        <w:jc w:val="both"/>
        <w:rPr>
          <w:b/>
          <w:sz w:val="24"/>
          <w:szCs w:val="24"/>
        </w:rPr>
      </w:pPr>
      <w:r w:rsidRPr="005B71E4">
        <w:rPr>
          <w:b/>
          <w:sz w:val="24"/>
          <w:szCs w:val="24"/>
        </w:rPr>
        <w:t xml:space="preserve">Multiple choice Questions </w:t>
      </w:r>
      <w:r w:rsidR="00924F03">
        <w:rPr>
          <w:b/>
          <w:sz w:val="24"/>
          <w:szCs w:val="24"/>
        </w:rPr>
        <w:t>(MCQs)</w:t>
      </w:r>
    </w:p>
    <w:p w:rsidR="00550CDC" w:rsidRDefault="00C0107B" w:rsidP="00C0107B">
      <w:pPr>
        <w:pStyle w:val="ListParagraph"/>
        <w:numPr>
          <w:ilvl w:val="0"/>
          <w:numId w:val="42"/>
        </w:numPr>
        <w:tabs>
          <w:tab w:val="left" w:pos="810"/>
        </w:tabs>
        <w:spacing w:after="0" w:line="240" w:lineRule="auto"/>
        <w:jc w:val="both"/>
        <w:rPr>
          <w:color w:val="548DD4" w:themeColor="text2" w:themeTint="99"/>
        </w:rPr>
      </w:pPr>
      <w:r>
        <w:rPr>
          <w:color w:val="548DD4" w:themeColor="text2" w:themeTint="99"/>
        </w:rPr>
        <w:t>(b) The echo strength is proportional to R</w:t>
      </w:r>
      <w:r w:rsidRPr="00C0107B">
        <w:rPr>
          <w:color w:val="548DD4" w:themeColor="text2" w:themeTint="99"/>
          <w:vertAlign w:val="superscript"/>
        </w:rPr>
        <w:t>-4</w:t>
      </w:r>
      <w:r>
        <w:rPr>
          <w:color w:val="548DD4" w:themeColor="text2" w:themeTint="99"/>
        </w:rPr>
        <w:t xml:space="preserve">. Hence the </w:t>
      </w:r>
      <w:proofErr w:type="spellStart"/>
      <w:r>
        <w:rPr>
          <w:color w:val="548DD4" w:themeColor="text2" w:themeTint="99"/>
        </w:rPr>
        <w:t>P</w:t>
      </w:r>
      <w:r w:rsidRPr="00C0107B">
        <w:rPr>
          <w:color w:val="548DD4" w:themeColor="text2" w:themeTint="99"/>
          <w:vertAlign w:val="subscript"/>
        </w:rPr>
        <w:t>rec</w:t>
      </w:r>
      <w:proofErr w:type="spellEnd"/>
      <w:r>
        <w:rPr>
          <w:color w:val="548DD4" w:themeColor="text2" w:themeTint="99"/>
        </w:rPr>
        <w:t xml:space="preserve"> becomes 1/16 times. </w:t>
      </w:r>
    </w:p>
    <w:p w:rsidR="00C0107B" w:rsidRPr="00C0107B" w:rsidRDefault="00C0107B" w:rsidP="00C0107B">
      <w:pPr>
        <w:pStyle w:val="ListParagraph"/>
        <w:numPr>
          <w:ilvl w:val="0"/>
          <w:numId w:val="42"/>
        </w:numPr>
        <w:tabs>
          <w:tab w:val="left" w:pos="810"/>
        </w:tabs>
        <w:spacing w:after="0" w:line="240" w:lineRule="auto"/>
        <w:jc w:val="both"/>
        <w:rPr>
          <w:color w:val="548DD4" w:themeColor="text2" w:themeTint="99"/>
        </w:rPr>
      </w:pPr>
      <w:r>
        <w:rPr>
          <w:color w:val="548DD4" w:themeColor="text2" w:themeTint="99"/>
        </w:rPr>
        <w:t xml:space="preserve">(a) Doubled diameter will make the gain 4 times. </w:t>
      </w:r>
      <w:proofErr w:type="spellStart"/>
      <w:r>
        <w:rPr>
          <w:color w:val="548DD4" w:themeColor="text2" w:themeTint="99"/>
        </w:rPr>
        <w:t>P</w:t>
      </w:r>
      <w:r w:rsidRPr="00CD41F6">
        <w:rPr>
          <w:color w:val="548DD4" w:themeColor="text2" w:themeTint="99"/>
          <w:vertAlign w:val="subscript"/>
        </w:rPr>
        <w:t>rec</w:t>
      </w:r>
      <w:proofErr w:type="spellEnd"/>
      <w:r>
        <w:rPr>
          <w:color w:val="548DD4" w:themeColor="text2" w:themeTint="99"/>
        </w:rPr>
        <w:t xml:space="preserve"> </w:t>
      </w:r>
      <w:r w:rsidR="00CD41F6">
        <w:rPr>
          <w:rFonts w:cstheme="minorHAnsi"/>
          <w:color w:val="548DD4" w:themeColor="text2" w:themeTint="99"/>
        </w:rPr>
        <w:t>α</w:t>
      </w:r>
      <w:r w:rsidR="00CD41F6">
        <w:rPr>
          <w:color w:val="548DD4" w:themeColor="text2" w:themeTint="99"/>
        </w:rPr>
        <w:t xml:space="preserve"> G</w:t>
      </w:r>
      <w:r w:rsidR="00CD41F6" w:rsidRPr="00C33E97">
        <w:rPr>
          <w:color w:val="548DD4" w:themeColor="text2" w:themeTint="99"/>
          <w:vertAlign w:val="superscript"/>
        </w:rPr>
        <w:t>2</w:t>
      </w:r>
      <w:r w:rsidR="00CD41F6">
        <w:rPr>
          <w:color w:val="548DD4" w:themeColor="text2" w:themeTint="99"/>
        </w:rPr>
        <w:t>.</w:t>
      </w:r>
      <w:r w:rsidR="00C33E97">
        <w:rPr>
          <w:color w:val="548DD4" w:themeColor="text2" w:themeTint="99"/>
        </w:rPr>
        <w:t xml:space="preserve"> </w:t>
      </w:r>
      <w:r w:rsidR="00C33E97" w:rsidRPr="00C33E97">
        <w:rPr>
          <w:color w:val="548DD4" w:themeColor="text2" w:themeTint="99"/>
        </w:rPr>
        <w:sym w:font="Wingdings" w:char="F0E8"/>
      </w:r>
      <w:r w:rsidR="00C33E97">
        <w:rPr>
          <w:color w:val="548DD4" w:themeColor="text2" w:themeTint="99"/>
        </w:rPr>
        <w:t>Re</w:t>
      </w:r>
      <w:r w:rsidR="00956051">
        <w:rPr>
          <w:color w:val="548DD4" w:themeColor="text2" w:themeTint="99"/>
        </w:rPr>
        <w:t>ceived power is 16 times higher</w:t>
      </w:r>
      <w:r w:rsidR="00C33E97">
        <w:rPr>
          <w:color w:val="548DD4" w:themeColor="text2" w:themeTint="99"/>
        </w:rPr>
        <w:t>!</w:t>
      </w:r>
    </w:p>
    <w:p w:rsidR="00924F03" w:rsidRPr="00C0107B" w:rsidRDefault="00FA5F30" w:rsidP="00924F03">
      <w:pPr>
        <w:pStyle w:val="ListParagraph"/>
        <w:numPr>
          <w:ilvl w:val="0"/>
          <w:numId w:val="41"/>
        </w:numPr>
        <w:tabs>
          <w:tab w:val="left" w:pos="1843"/>
          <w:tab w:val="left" w:pos="4111"/>
        </w:tabs>
        <w:spacing w:after="0" w:line="240" w:lineRule="auto"/>
        <w:jc w:val="both"/>
        <w:rPr>
          <w:rFonts w:ascii="Calibri" w:eastAsia="Calibri" w:hAnsi="Calibri" w:cs="Times New Roman"/>
          <w:color w:val="548DD4" w:themeColor="text2" w:themeTint="99"/>
          <w:lang w:val="en-IN"/>
        </w:rPr>
      </w:pPr>
      <w:r w:rsidRPr="00C0107B">
        <w:rPr>
          <w:rFonts w:ascii="Calibri" w:eastAsia="Calibri" w:hAnsi="Calibri" w:cs="Times New Roman"/>
          <w:color w:val="548DD4" w:themeColor="text2" w:themeTint="99"/>
          <w:lang w:val="en-IN"/>
        </w:rPr>
        <w:t>(d</w:t>
      </w:r>
      <w:r w:rsidR="00924F03" w:rsidRPr="00C0107B">
        <w:rPr>
          <w:rFonts w:ascii="Calibri" w:eastAsia="Calibri" w:hAnsi="Calibri" w:cs="Times New Roman"/>
          <w:color w:val="548DD4" w:themeColor="text2" w:themeTint="99"/>
          <w:lang w:val="en-IN"/>
        </w:rPr>
        <w:t>)</w:t>
      </w:r>
      <w:r w:rsidRPr="00C0107B">
        <w:rPr>
          <w:rFonts w:ascii="Calibri" w:eastAsia="Calibri" w:hAnsi="Calibri" w:cs="Times New Roman"/>
          <w:color w:val="548DD4" w:themeColor="text2" w:themeTint="99"/>
          <w:lang w:val="en-IN"/>
        </w:rPr>
        <w:t xml:space="preserve"> Matched receiver correlates the echo. Average power is halved and the noise BW is doubled. </w:t>
      </w:r>
      <w:r w:rsidR="00BE077F" w:rsidRPr="00C0107B">
        <w:rPr>
          <w:rFonts w:ascii="Calibri" w:eastAsia="Calibri" w:hAnsi="Calibri" w:cs="Times New Roman"/>
          <w:color w:val="548DD4" w:themeColor="text2" w:themeTint="99"/>
          <w:lang w:val="en-IN"/>
        </w:rPr>
        <w:t>Hence SNR reduces by 4 times.</w:t>
      </w:r>
      <w:r w:rsidR="00924F03" w:rsidRPr="00C0107B">
        <w:rPr>
          <w:rFonts w:ascii="Calibri" w:eastAsia="Calibri" w:hAnsi="Calibri" w:cs="Times New Roman"/>
          <w:color w:val="548DD4" w:themeColor="text2" w:themeTint="99"/>
          <w:lang w:val="en-IN"/>
        </w:rPr>
        <w:t xml:space="preserve"> </w:t>
      </w:r>
    </w:p>
    <w:p w:rsidR="00924F03" w:rsidRPr="00C0107B" w:rsidRDefault="00924F03" w:rsidP="00924F03">
      <w:pPr>
        <w:pStyle w:val="ListParagraph"/>
        <w:numPr>
          <w:ilvl w:val="0"/>
          <w:numId w:val="41"/>
        </w:numPr>
        <w:tabs>
          <w:tab w:val="left" w:pos="1843"/>
          <w:tab w:val="left" w:pos="4111"/>
        </w:tabs>
        <w:spacing w:after="0" w:line="240" w:lineRule="auto"/>
        <w:jc w:val="both"/>
        <w:rPr>
          <w:rFonts w:ascii="Calibri" w:eastAsia="Calibri" w:hAnsi="Calibri" w:cs="Times New Roman"/>
          <w:color w:val="548DD4" w:themeColor="text2" w:themeTint="99"/>
          <w:lang w:val="en-IN"/>
        </w:rPr>
      </w:pPr>
      <w:r w:rsidRPr="00C0107B">
        <w:rPr>
          <w:rFonts w:ascii="Calibri" w:eastAsia="Calibri" w:hAnsi="Calibri" w:cs="Times New Roman"/>
          <w:color w:val="548DD4" w:themeColor="text2" w:themeTint="99"/>
          <w:lang w:val="en-IN"/>
        </w:rPr>
        <w:t xml:space="preserve">(b)The Pulse width will </w:t>
      </w:r>
    </w:p>
    <w:p w:rsidR="00550CDC" w:rsidRPr="00C0107B" w:rsidRDefault="00550CDC" w:rsidP="00550CDC">
      <w:pPr>
        <w:tabs>
          <w:tab w:val="left" w:pos="810"/>
        </w:tabs>
        <w:spacing w:after="0" w:line="240" w:lineRule="auto"/>
        <w:jc w:val="both"/>
        <w:rPr>
          <w:color w:val="548DD4" w:themeColor="text2" w:themeTint="99"/>
          <w:sz w:val="24"/>
          <w:szCs w:val="24"/>
        </w:rPr>
      </w:pPr>
    </w:p>
    <w:p w:rsidR="00550CDC" w:rsidRDefault="00550CDC" w:rsidP="00550CDC">
      <w:pPr>
        <w:tabs>
          <w:tab w:val="left" w:pos="810"/>
        </w:tabs>
        <w:spacing w:after="0" w:line="240" w:lineRule="auto"/>
        <w:jc w:val="both"/>
        <w:rPr>
          <w:sz w:val="24"/>
          <w:szCs w:val="24"/>
        </w:rPr>
      </w:pPr>
    </w:p>
    <w:p w:rsidR="00550CDC" w:rsidRDefault="00550CDC" w:rsidP="00550CDC">
      <w:pPr>
        <w:tabs>
          <w:tab w:val="left" w:pos="810"/>
        </w:tabs>
        <w:spacing w:after="0" w:line="240" w:lineRule="auto"/>
        <w:jc w:val="both"/>
        <w:rPr>
          <w:sz w:val="24"/>
          <w:szCs w:val="24"/>
        </w:rPr>
      </w:pPr>
    </w:p>
    <w:p w:rsidR="00550CDC" w:rsidRDefault="00550CDC" w:rsidP="00550CDC">
      <w:pPr>
        <w:tabs>
          <w:tab w:val="left" w:pos="810"/>
        </w:tabs>
        <w:spacing w:after="0" w:line="240" w:lineRule="auto"/>
        <w:jc w:val="both"/>
        <w:rPr>
          <w:sz w:val="24"/>
          <w:szCs w:val="24"/>
        </w:rPr>
      </w:pPr>
    </w:p>
    <w:p w:rsidR="00550CDC" w:rsidRPr="00550CDC" w:rsidRDefault="00550CDC" w:rsidP="00550CDC">
      <w:pPr>
        <w:tabs>
          <w:tab w:val="left" w:pos="810"/>
        </w:tabs>
        <w:spacing w:after="0" w:line="240" w:lineRule="auto"/>
        <w:jc w:val="both"/>
        <w:rPr>
          <w:sz w:val="24"/>
          <w:szCs w:val="24"/>
        </w:rPr>
      </w:pPr>
    </w:p>
    <w:p w:rsidR="003170D5" w:rsidRDefault="003170D5" w:rsidP="003170D5">
      <w:pPr>
        <w:rPr>
          <w:lang w:val="en-GB"/>
        </w:rPr>
      </w:pPr>
      <w:r>
        <w:rPr>
          <w:lang w:val="en-GB"/>
        </w:rPr>
        <w:br w:type="page"/>
      </w:r>
    </w:p>
    <w:p w:rsidR="003170D5" w:rsidRPr="006B4F9A" w:rsidRDefault="003170D5" w:rsidP="003170D5">
      <w:pPr>
        <w:spacing w:after="0" w:line="240" w:lineRule="auto"/>
        <w:jc w:val="both"/>
        <w:rPr>
          <w:b/>
          <w:sz w:val="28"/>
          <w:szCs w:val="28"/>
          <w:lang w:val="en-GB"/>
        </w:rPr>
      </w:pPr>
      <w:r>
        <w:rPr>
          <w:b/>
          <w:sz w:val="28"/>
          <w:szCs w:val="28"/>
          <w:lang w:val="en-GB"/>
        </w:rPr>
        <w:lastRenderedPageBreak/>
        <w:t>Chapter3</w:t>
      </w:r>
      <w:r w:rsidRPr="006B4F9A">
        <w:rPr>
          <w:b/>
          <w:sz w:val="28"/>
          <w:szCs w:val="28"/>
          <w:lang w:val="en-GB"/>
        </w:rPr>
        <w:t xml:space="preserve"> </w:t>
      </w:r>
    </w:p>
    <w:p w:rsidR="003170D5" w:rsidRPr="006B4F9A" w:rsidRDefault="003170D5" w:rsidP="003170D5">
      <w:pPr>
        <w:spacing w:after="0" w:line="240" w:lineRule="auto"/>
        <w:jc w:val="both"/>
        <w:rPr>
          <w:sz w:val="24"/>
          <w:szCs w:val="24"/>
          <w:lang w:val="en-GB"/>
        </w:rPr>
      </w:pPr>
    </w:p>
    <w:p w:rsidR="003170D5" w:rsidRPr="006B4F9A" w:rsidRDefault="003170D5" w:rsidP="003170D5">
      <w:pPr>
        <w:spacing w:after="0" w:line="240" w:lineRule="auto"/>
        <w:jc w:val="right"/>
        <w:rPr>
          <w:b/>
          <w:sz w:val="28"/>
          <w:szCs w:val="28"/>
          <w:lang w:val="en-GB"/>
        </w:rPr>
      </w:pPr>
      <w:r>
        <w:rPr>
          <w:b/>
          <w:sz w:val="32"/>
          <w:szCs w:val="32"/>
          <w:lang w:val="en-GB"/>
        </w:rPr>
        <w:t>Continuous Wave Radar</w:t>
      </w:r>
    </w:p>
    <w:p w:rsidR="003170D5" w:rsidRDefault="003170D5" w:rsidP="003170D5">
      <w:pPr>
        <w:spacing w:after="0" w:line="240" w:lineRule="auto"/>
        <w:rPr>
          <w:lang w:val="en-GB"/>
        </w:rPr>
      </w:pPr>
    </w:p>
    <w:p w:rsidR="003170D5" w:rsidRDefault="003170D5" w:rsidP="003170D5">
      <w:pPr>
        <w:spacing w:after="0" w:line="240" w:lineRule="auto"/>
        <w:ind w:firstLine="720"/>
        <w:jc w:val="both"/>
        <w:rPr>
          <w:lang w:val="en-GB"/>
        </w:rPr>
      </w:pPr>
      <w:r>
        <w:rPr>
          <w:lang w:val="en-GB"/>
        </w:rPr>
        <w:t xml:space="preserve">Most of the discussion in earlier chapters was with reference to the pulsed radars. Main reason for this is that the earlier operational radars were pulsed radars. Also it is simple to perceive the concept of the radar in its pulsed form. Continuous radars were initially used for the ‘Velocity Only’ detection. </w:t>
      </w:r>
      <w:r w:rsidRPr="00956051">
        <w:rPr>
          <w:b/>
          <w:lang w:val="en-GB"/>
        </w:rPr>
        <w:t>In</w:t>
      </w:r>
      <w:r>
        <w:rPr>
          <w:lang w:val="en-GB"/>
        </w:rPr>
        <w:t xml:space="preserve"> these applications, the velocity of the target is the only parameter of interest; e.g. detecting the speeding cars on the highways. Subsequently, continuous wave radars were used in the applications were small distances were involved; e.g. snow layer thickness measuring radars, liquid level measurement radars etc. Today the continuous wave radars are operational for numerous applications. We will discuss types of ‘continuous wave radars’, their working and their applications in this chapter. </w:t>
      </w:r>
    </w:p>
    <w:p w:rsidR="003170D5" w:rsidRDefault="003170D5" w:rsidP="003170D5">
      <w:pPr>
        <w:spacing w:after="0" w:line="240" w:lineRule="auto"/>
        <w:ind w:firstLine="720"/>
        <w:jc w:val="both"/>
        <w:rPr>
          <w:lang w:val="en-GB"/>
        </w:rPr>
      </w:pPr>
    </w:p>
    <w:p w:rsidR="003170D5" w:rsidRPr="003513F8" w:rsidRDefault="003170D5" w:rsidP="00CA5819">
      <w:pPr>
        <w:pStyle w:val="ListParagraph"/>
        <w:numPr>
          <w:ilvl w:val="1"/>
          <w:numId w:val="17"/>
        </w:numPr>
        <w:spacing w:after="0" w:line="240" w:lineRule="auto"/>
        <w:ind w:left="450" w:hanging="450"/>
        <w:jc w:val="both"/>
        <w:rPr>
          <w:b/>
          <w:sz w:val="24"/>
          <w:szCs w:val="24"/>
          <w:lang w:val="en-GB"/>
        </w:rPr>
      </w:pPr>
      <w:r w:rsidRPr="003513F8">
        <w:rPr>
          <w:b/>
          <w:sz w:val="24"/>
          <w:szCs w:val="24"/>
          <w:lang w:val="en-GB"/>
        </w:rPr>
        <w:t xml:space="preserve">Continuous Wave Radars and its Applications </w:t>
      </w:r>
    </w:p>
    <w:p w:rsidR="003170D5" w:rsidRDefault="003170D5" w:rsidP="003170D5">
      <w:pPr>
        <w:spacing w:after="0" w:line="240" w:lineRule="auto"/>
        <w:ind w:firstLine="720"/>
        <w:jc w:val="both"/>
        <w:rPr>
          <w:lang w:val="en-GB"/>
        </w:rPr>
      </w:pPr>
    </w:p>
    <w:p w:rsidR="003170D5" w:rsidRDefault="003170D5" w:rsidP="003170D5">
      <w:pPr>
        <w:spacing w:after="0" w:line="240" w:lineRule="auto"/>
        <w:ind w:firstLine="720"/>
        <w:jc w:val="both"/>
      </w:pPr>
      <w:r>
        <w:rPr>
          <w:lang w:val="en-GB"/>
        </w:rPr>
        <w:t xml:space="preserve">There </w:t>
      </w:r>
      <w:r>
        <w:t>two types of continuous-wave radars; ‘</w:t>
      </w:r>
      <w:r w:rsidRPr="0096207A">
        <w:rPr>
          <w:iCs/>
        </w:rPr>
        <w:t>un</w:t>
      </w:r>
      <w:r>
        <w:rPr>
          <w:iCs/>
        </w:rPr>
        <w:t>-</w:t>
      </w:r>
      <w:r w:rsidRPr="0096207A">
        <w:rPr>
          <w:iCs/>
        </w:rPr>
        <w:t>modulated continuous-wave</w:t>
      </w:r>
      <w:r>
        <w:rPr>
          <w:iCs/>
        </w:rPr>
        <w:t>’</w:t>
      </w:r>
      <w:r>
        <w:t xml:space="preserve"> and ‘</w:t>
      </w:r>
      <w:r w:rsidRPr="0096207A">
        <w:rPr>
          <w:iCs/>
        </w:rPr>
        <w:t>modulated continuous-wave</w:t>
      </w:r>
      <w:r>
        <w:rPr>
          <w:iCs/>
        </w:rPr>
        <w:t>’</w:t>
      </w:r>
      <w:r w:rsidRPr="0096207A">
        <w:t>.</w:t>
      </w:r>
    </w:p>
    <w:p w:rsidR="003170D5" w:rsidRDefault="003170D5" w:rsidP="003170D5">
      <w:pPr>
        <w:spacing w:after="0" w:line="240" w:lineRule="auto"/>
        <w:ind w:firstLine="720"/>
        <w:jc w:val="both"/>
      </w:pPr>
    </w:p>
    <w:p w:rsidR="003170D5" w:rsidRDefault="003170D5" w:rsidP="00CA5819">
      <w:pPr>
        <w:pStyle w:val="Heading3"/>
        <w:numPr>
          <w:ilvl w:val="0"/>
          <w:numId w:val="18"/>
        </w:numPr>
        <w:spacing w:before="0" w:beforeAutospacing="0" w:after="0" w:afterAutospacing="0"/>
        <w:ind w:left="0" w:firstLine="360"/>
        <w:jc w:val="both"/>
        <w:rPr>
          <w:rStyle w:val="mw-headline"/>
          <w:rFonts w:asciiTheme="minorHAnsi" w:hAnsiTheme="minorHAnsi" w:cstheme="minorHAnsi"/>
          <w:b w:val="0"/>
          <w:sz w:val="22"/>
          <w:szCs w:val="22"/>
        </w:rPr>
      </w:pPr>
      <w:r w:rsidRPr="00AC5493">
        <w:rPr>
          <w:rStyle w:val="mw-headline"/>
          <w:rFonts w:asciiTheme="minorHAnsi" w:hAnsiTheme="minorHAnsi" w:cstheme="minorHAnsi"/>
          <w:sz w:val="22"/>
          <w:szCs w:val="22"/>
        </w:rPr>
        <w:t>Un-modulated continuous-wave radars</w:t>
      </w:r>
      <w:r>
        <w:rPr>
          <w:rStyle w:val="mw-headline"/>
          <w:rFonts w:asciiTheme="minorHAnsi" w:hAnsiTheme="minorHAnsi" w:cstheme="minorHAnsi"/>
          <w:b w:val="0"/>
          <w:sz w:val="22"/>
          <w:szCs w:val="22"/>
        </w:rPr>
        <w:t xml:space="preserve">: These radars normally used for Doppler detection or velocity determination. These radars could be effectively used in applications like ‘speed Guns used by the traffic police for the measurement of the speed of vehicles. They are also used in ‘on-board’ electronics of the missile to gauge the self-speed of the missile. </w:t>
      </w:r>
    </w:p>
    <w:p w:rsidR="003170D5" w:rsidRDefault="003170D5" w:rsidP="003170D5">
      <w:pPr>
        <w:pStyle w:val="Heading3"/>
        <w:spacing w:before="0" w:beforeAutospacing="0" w:after="0" w:afterAutospacing="0"/>
        <w:jc w:val="both"/>
        <w:rPr>
          <w:rStyle w:val="mw-headline"/>
          <w:rFonts w:asciiTheme="minorHAnsi" w:hAnsiTheme="minorHAnsi" w:cstheme="minorHAnsi"/>
          <w:b w:val="0"/>
          <w:sz w:val="22"/>
          <w:szCs w:val="22"/>
        </w:rPr>
      </w:pPr>
    </w:p>
    <w:p w:rsidR="003170D5" w:rsidRDefault="003170D5" w:rsidP="003170D5">
      <w:pPr>
        <w:pStyle w:val="Heading3"/>
        <w:spacing w:before="0" w:beforeAutospacing="0" w:after="0" w:afterAutospacing="0"/>
        <w:ind w:firstLine="1080"/>
        <w:jc w:val="both"/>
        <w:rPr>
          <w:rStyle w:val="mw-headline"/>
          <w:rFonts w:asciiTheme="minorHAnsi" w:hAnsiTheme="minorHAnsi" w:cstheme="minorHAnsi"/>
          <w:b w:val="0"/>
          <w:sz w:val="22"/>
          <w:szCs w:val="22"/>
        </w:rPr>
      </w:pPr>
      <w:r>
        <w:rPr>
          <w:noProof/>
          <w:color w:val="0000FF"/>
          <w:lang w:val="en-IN" w:eastAsia="en-IN"/>
        </w:rPr>
        <w:drawing>
          <wp:inline distT="0" distB="0" distL="0" distR="0" wp14:anchorId="3E1D1B7B" wp14:editId="7DB404F0">
            <wp:extent cx="4448175" cy="1057275"/>
            <wp:effectExtent l="19050" t="0" r="9525" b="0"/>
            <wp:docPr id="5" name="Picture 53" descr="http://upload.wikimedia.org/wikipedia/commons/thumb/f/f7/Doppler_effect_diagrammatic.png/400px-Doppler_effect_diagrammatic.pn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upload.wikimedia.org/wikipedia/commons/thumb/f/f7/Doppler_effect_diagrammatic.png/400px-Doppler_effect_diagrammatic.png">
                      <a:hlinkClick r:id="rId135"/>
                    </pic:cNvPr>
                    <pic:cNvPicPr>
                      <a:picLocks noChangeAspect="1" noChangeArrowheads="1"/>
                    </pic:cNvPicPr>
                  </pic:nvPicPr>
                  <pic:blipFill>
                    <a:blip r:embed="rId136" cstate="print"/>
                    <a:srcRect/>
                    <a:stretch>
                      <a:fillRect/>
                    </a:stretch>
                  </pic:blipFill>
                  <pic:spPr bwMode="auto">
                    <a:xfrm>
                      <a:off x="0" y="0"/>
                      <a:ext cx="4448175" cy="1057275"/>
                    </a:xfrm>
                    <a:prstGeom prst="rect">
                      <a:avLst/>
                    </a:prstGeom>
                    <a:noFill/>
                    <a:ln w="9525">
                      <a:noFill/>
                      <a:miter lim="800000"/>
                      <a:headEnd/>
                      <a:tailEnd/>
                    </a:ln>
                  </pic:spPr>
                </pic:pic>
              </a:graphicData>
            </a:graphic>
          </wp:inline>
        </w:drawing>
      </w:r>
    </w:p>
    <w:p w:rsidR="003170D5" w:rsidRDefault="00EF3BC1" w:rsidP="003170D5">
      <w:pPr>
        <w:pStyle w:val="Heading3"/>
        <w:spacing w:before="0" w:beforeAutospacing="0" w:after="0" w:afterAutospacing="0"/>
        <w:jc w:val="both"/>
        <w:rPr>
          <w:rStyle w:val="mw-headline"/>
          <w:rFonts w:asciiTheme="minorHAnsi" w:hAnsiTheme="minorHAnsi" w:cstheme="minorHAnsi"/>
          <w:b w:val="0"/>
          <w:sz w:val="22"/>
          <w:szCs w:val="22"/>
        </w:rPr>
      </w:pPr>
      <w:r>
        <w:rPr>
          <w:rFonts w:asciiTheme="minorHAnsi" w:hAnsiTheme="minorHAnsi" w:cstheme="minorHAnsi"/>
          <w:b w:val="0"/>
          <w:noProof/>
          <w:sz w:val="22"/>
          <w:szCs w:val="22"/>
          <w:lang w:val="en-IN" w:eastAsia="en-IN"/>
        </w:rPr>
        <mc:AlternateContent>
          <mc:Choice Requires="wps">
            <w:drawing>
              <wp:anchor distT="0" distB="0" distL="114300" distR="114300" simplePos="0" relativeHeight="251639808" behindDoc="0" locked="0" layoutInCell="1" allowOverlap="1" wp14:anchorId="7E2E616C" wp14:editId="545C5E33">
                <wp:simplePos x="0" y="0"/>
                <wp:positionH relativeFrom="column">
                  <wp:posOffset>723900</wp:posOffset>
                </wp:positionH>
                <wp:positionV relativeFrom="paragraph">
                  <wp:posOffset>55880</wp:posOffset>
                </wp:positionV>
                <wp:extent cx="5124450" cy="304800"/>
                <wp:effectExtent l="0" t="0" r="0" b="1270"/>
                <wp:wrapNone/>
                <wp:docPr id="161" name="Text Box 8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r>
                              <w:t>Fig.3.1:  The sketch showing the Doppler frequency change for moving targets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E616C" id="Text Box 819" o:spid="_x0000_s1417" type="#_x0000_t202" style="position:absolute;left:0;text-align:left;margin-left:57pt;margin-top:4.4pt;width:403.5pt;height:24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" stroked="f">
                <v:textbox>
                  <w:txbxContent>
                    <w:p w:rsidR="00661525" w:rsidRDefault="00661525" w:rsidP="003170D5">
                      <w:r>
                        <w:t>Fig.3.1:  The sketch showing the Doppler frequency change for moving targets</w:t>
                      </w:r>
                    </w:p>
                  </w:txbxContent>
                </v:textbox>
              </v:shape>
            </w:pict>
          </mc:Fallback>
        </mc:AlternateContent>
      </w:r>
    </w:p>
    <w:p w:rsidR="003170D5" w:rsidRDefault="003170D5" w:rsidP="003170D5">
      <w:pPr>
        <w:pStyle w:val="Heading3"/>
        <w:spacing w:before="0" w:beforeAutospacing="0" w:after="0" w:afterAutospacing="0"/>
        <w:jc w:val="both"/>
        <w:rPr>
          <w:rStyle w:val="mw-headline"/>
          <w:rFonts w:asciiTheme="minorHAnsi" w:hAnsiTheme="minorHAnsi" w:cstheme="minorHAnsi"/>
          <w:b w:val="0"/>
          <w:sz w:val="22"/>
          <w:szCs w:val="22"/>
        </w:rPr>
      </w:pPr>
    </w:p>
    <w:p w:rsidR="003170D5" w:rsidRDefault="003170D5" w:rsidP="003170D5">
      <w:pPr>
        <w:pStyle w:val="Heading3"/>
        <w:spacing w:before="0" w:beforeAutospacing="0" w:after="0" w:afterAutospacing="0"/>
        <w:jc w:val="both"/>
        <w:rPr>
          <w:rStyle w:val="mw-headline"/>
          <w:rFonts w:asciiTheme="minorHAnsi" w:hAnsiTheme="minorHAnsi" w:cstheme="minorHAnsi"/>
          <w:b w:val="0"/>
          <w:sz w:val="22"/>
          <w:szCs w:val="22"/>
        </w:rPr>
      </w:pPr>
      <w:r>
        <w:rPr>
          <w:rStyle w:val="mw-headline"/>
          <w:rFonts w:asciiTheme="minorHAnsi" w:hAnsiTheme="minorHAnsi" w:cstheme="minorHAnsi"/>
          <w:b w:val="0"/>
          <w:sz w:val="22"/>
          <w:szCs w:val="22"/>
        </w:rPr>
        <w:tab/>
        <w:t xml:space="preserve">Fig 3.1 shows the sketch of the wave-fronts that if the target is moving relatively with respect to the radar. Let </w:t>
      </w:r>
      <w:proofErr w:type="spellStart"/>
      <w:r w:rsidRPr="00DB0FD9">
        <w:rPr>
          <w:rStyle w:val="mw-headline"/>
          <w:b w:val="0"/>
          <w:i/>
          <w:sz w:val="22"/>
          <w:szCs w:val="22"/>
        </w:rPr>
        <w:t>f</w:t>
      </w:r>
      <w:r w:rsidRPr="00DB0FD9">
        <w:rPr>
          <w:rStyle w:val="mw-headline"/>
          <w:b w:val="0"/>
          <w:i/>
          <w:sz w:val="22"/>
          <w:szCs w:val="22"/>
          <w:vertAlign w:val="subscript"/>
        </w:rPr>
        <w:t>t</w:t>
      </w:r>
      <w:proofErr w:type="spellEnd"/>
      <w:r>
        <w:rPr>
          <w:rStyle w:val="mw-headline"/>
          <w:rFonts w:asciiTheme="minorHAnsi" w:hAnsiTheme="minorHAnsi" w:cstheme="minorHAnsi"/>
          <w:b w:val="0"/>
          <w:sz w:val="22"/>
          <w:szCs w:val="22"/>
        </w:rPr>
        <w:t xml:space="preserve"> and </w:t>
      </w:r>
      <w:proofErr w:type="spellStart"/>
      <w:proofErr w:type="gramStart"/>
      <w:r w:rsidRPr="00DB0FD9">
        <w:rPr>
          <w:rStyle w:val="mw-headline"/>
          <w:b w:val="0"/>
          <w:i/>
          <w:sz w:val="22"/>
          <w:szCs w:val="22"/>
        </w:rPr>
        <w:t>f</w:t>
      </w:r>
      <w:r w:rsidRPr="00DB0FD9">
        <w:rPr>
          <w:rStyle w:val="mw-headline"/>
          <w:b w:val="0"/>
          <w:i/>
          <w:sz w:val="22"/>
          <w:szCs w:val="22"/>
          <w:vertAlign w:val="subscript"/>
        </w:rPr>
        <w:t>r</w:t>
      </w:r>
      <w:proofErr w:type="spellEnd"/>
      <w:proofErr w:type="gramEnd"/>
      <w:r w:rsidRPr="00DB0FD9">
        <w:rPr>
          <w:rStyle w:val="mw-headline"/>
          <w:rFonts w:asciiTheme="minorHAnsi" w:hAnsiTheme="minorHAnsi" w:cstheme="minorHAnsi"/>
          <w:b w:val="0"/>
          <w:sz w:val="22"/>
          <w:szCs w:val="22"/>
          <w:vertAlign w:val="subscript"/>
        </w:rPr>
        <w:t xml:space="preserve"> </w:t>
      </w:r>
      <w:r>
        <w:rPr>
          <w:rStyle w:val="mw-headline"/>
          <w:rFonts w:asciiTheme="minorHAnsi" w:hAnsiTheme="minorHAnsi" w:cstheme="minorHAnsi"/>
          <w:b w:val="0"/>
          <w:sz w:val="22"/>
          <w:szCs w:val="22"/>
        </w:rPr>
        <w:t xml:space="preserve">are the transmit and receive frequencies. </w:t>
      </w:r>
      <w:proofErr w:type="gramStart"/>
      <w:r w:rsidRPr="00DB0FD9">
        <w:rPr>
          <w:rStyle w:val="mw-headline"/>
          <w:b w:val="0"/>
          <w:i/>
          <w:sz w:val="22"/>
          <w:szCs w:val="22"/>
        </w:rPr>
        <w:t>v</w:t>
      </w:r>
      <w:proofErr w:type="gramEnd"/>
      <w:r>
        <w:rPr>
          <w:rStyle w:val="mw-headline"/>
          <w:rFonts w:asciiTheme="minorHAnsi" w:hAnsiTheme="minorHAnsi" w:cstheme="minorHAnsi"/>
          <w:b w:val="0"/>
          <w:sz w:val="22"/>
          <w:szCs w:val="22"/>
        </w:rPr>
        <w:t xml:space="preserve"> being the target velocity and </w:t>
      </w:r>
      <w:r w:rsidRPr="00DB0FD9">
        <w:rPr>
          <w:rStyle w:val="mw-headline"/>
          <w:b w:val="0"/>
          <w:i/>
          <w:sz w:val="22"/>
          <w:szCs w:val="22"/>
        </w:rPr>
        <w:t xml:space="preserve">c </w:t>
      </w:r>
      <w:r>
        <w:rPr>
          <w:rStyle w:val="mw-headline"/>
          <w:rFonts w:asciiTheme="minorHAnsi" w:hAnsiTheme="minorHAnsi" w:cstheme="minorHAnsi"/>
          <w:b w:val="0"/>
          <w:sz w:val="22"/>
          <w:szCs w:val="22"/>
        </w:rPr>
        <w:t>the velocity of the radar wave, we have the received frequency as shown in equation 3.1.</w:t>
      </w:r>
    </w:p>
    <w:p w:rsidR="003170D5" w:rsidRDefault="003170D5" w:rsidP="003170D5">
      <w:pPr>
        <w:pStyle w:val="Heading3"/>
        <w:spacing w:before="0" w:beforeAutospacing="0" w:after="0" w:afterAutospacing="0"/>
        <w:jc w:val="both"/>
        <w:rPr>
          <w:rStyle w:val="mw-headline"/>
          <w:rFonts w:asciiTheme="minorHAnsi" w:hAnsiTheme="minorHAnsi" w:cstheme="minorHAnsi"/>
          <w:b w:val="0"/>
          <w:sz w:val="22"/>
          <w:szCs w:val="22"/>
        </w:rPr>
      </w:pPr>
    </w:p>
    <w:p w:rsidR="003170D5" w:rsidRPr="00FE7F30" w:rsidRDefault="003170D5" w:rsidP="003170D5">
      <w:pPr>
        <w:pStyle w:val="Heading3"/>
        <w:spacing w:before="0" w:beforeAutospacing="0" w:after="0" w:afterAutospacing="0"/>
        <w:ind w:firstLine="720"/>
        <w:jc w:val="both"/>
        <w:rPr>
          <w:rStyle w:val="mw-headline"/>
          <w:rFonts w:asciiTheme="minorHAnsi" w:hAnsiTheme="minorHAnsi" w:cstheme="minorHAnsi"/>
          <w:b w:val="0"/>
          <w:sz w:val="22"/>
          <w:szCs w:val="22"/>
        </w:rPr>
      </w:pPr>
      <w:r w:rsidRPr="00DB0FD9">
        <w:rPr>
          <w:rStyle w:val="mw-headline"/>
          <w:rFonts w:asciiTheme="minorHAnsi" w:hAnsiTheme="minorHAnsi" w:cstheme="minorHAnsi"/>
          <w:b w:val="0"/>
          <w:sz w:val="22"/>
          <w:szCs w:val="22"/>
        </w:rPr>
        <w:object w:dxaOrig="1660" w:dyaOrig="760">
          <v:shape id="_x0000_i1079" type="#_x0000_t75" style="width:105.75pt;height:36.75pt" o:ole="">
            <v:imagedata r:id="rId137" o:title=""/>
          </v:shape>
          <o:OLEObject Type="Embed" ProgID="Equation.3" ShapeID="_x0000_i1079" DrawAspect="Content" ObjectID="_1706705024" r:id="rId138"/>
        </w:object>
      </w:r>
      <w:r>
        <w:rPr>
          <w:rStyle w:val="mw-headline"/>
          <w:rFonts w:asciiTheme="minorHAnsi" w:hAnsiTheme="minorHAnsi" w:cstheme="minorHAnsi"/>
          <w:b w:val="0"/>
          <w:sz w:val="22"/>
          <w:szCs w:val="22"/>
        </w:rPr>
        <w:t xml:space="preserve"> The frequency change will be </w:t>
      </w:r>
      <w:r>
        <w:rPr>
          <w:rStyle w:val="mw-headline"/>
          <w:rFonts w:asciiTheme="minorHAnsi" w:hAnsiTheme="minorHAnsi" w:cstheme="minorHAnsi"/>
          <w:b w:val="0"/>
          <w:sz w:val="22"/>
          <w:szCs w:val="22"/>
        </w:rPr>
        <w:tab/>
      </w:r>
      <w:proofErr w:type="spellStart"/>
      <w:proofErr w:type="gramStart"/>
      <w:r w:rsidRPr="00FE7F30">
        <w:rPr>
          <w:rStyle w:val="mw-headline"/>
          <w:b w:val="0"/>
          <w:i/>
          <w:sz w:val="22"/>
          <w:szCs w:val="22"/>
        </w:rPr>
        <w:t>f</w:t>
      </w:r>
      <w:r w:rsidRPr="00FE7F30">
        <w:rPr>
          <w:rStyle w:val="mw-headline"/>
          <w:b w:val="0"/>
          <w:i/>
          <w:sz w:val="22"/>
          <w:szCs w:val="22"/>
          <w:vertAlign w:val="subscript"/>
        </w:rPr>
        <w:t>D</w:t>
      </w:r>
      <w:proofErr w:type="spellEnd"/>
      <w:proofErr w:type="gramEnd"/>
      <w:r>
        <w:rPr>
          <w:rStyle w:val="mw-headline"/>
          <w:rFonts w:asciiTheme="minorHAnsi" w:hAnsiTheme="minorHAnsi" w:cstheme="minorHAnsi"/>
          <w:b w:val="0"/>
          <w:sz w:val="22"/>
          <w:szCs w:val="22"/>
        </w:rPr>
        <w:t xml:space="preserve">= </w:t>
      </w:r>
      <w:proofErr w:type="spellStart"/>
      <w:r w:rsidRPr="00DB0FD9">
        <w:rPr>
          <w:rStyle w:val="mw-headline"/>
          <w:b w:val="0"/>
          <w:i/>
          <w:sz w:val="22"/>
          <w:szCs w:val="22"/>
        </w:rPr>
        <w:t>f</w:t>
      </w:r>
      <w:r w:rsidRPr="00DB0FD9">
        <w:rPr>
          <w:rStyle w:val="mw-headline"/>
          <w:b w:val="0"/>
          <w:i/>
          <w:sz w:val="22"/>
          <w:szCs w:val="22"/>
          <w:vertAlign w:val="subscript"/>
        </w:rPr>
        <w:t>t</w:t>
      </w:r>
      <w:proofErr w:type="spellEnd"/>
      <w:r w:rsidRPr="00FE7F30">
        <w:rPr>
          <w:rStyle w:val="mw-headline"/>
          <w:b w:val="0"/>
          <w:i/>
          <w:sz w:val="22"/>
          <w:szCs w:val="22"/>
        </w:rPr>
        <w:t xml:space="preserve">- </w:t>
      </w:r>
      <w:proofErr w:type="spellStart"/>
      <w:r w:rsidRPr="00DB0FD9">
        <w:rPr>
          <w:rStyle w:val="mw-headline"/>
          <w:b w:val="0"/>
          <w:i/>
          <w:sz w:val="22"/>
          <w:szCs w:val="22"/>
        </w:rPr>
        <w:t>f</w:t>
      </w:r>
      <w:r w:rsidRPr="00DB0FD9">
        <w:rPr>
          <w:rStyle w:val="mw-headline"/>
          <w:b w:val="0"/>
          <w:i/>
          <w:sz w:val="22"/>
          <w:szCs w:val="22"/>
          <w:vertAlign w:val="subscript"/>
        </w:rPr>
        <w:t>r</w:t>
      </w:r>
      <w:proofErr w:type="spellEnd"/>
      <w:r>
        <w:rPr>
          <w:rStyle w:val="mw-headline"/>
          <w:b w:val="0"/>
          <w:i/>
          <w:sz w:val="22"/>
          <w:szCs w:val="22"/>
          <w:vertAlign w:val="subscript"/>
        </w:rPr>
        <w:tab/>
      </w:r>
      <w:r w:rsidRPr="00FE7F30">
        <w:rPr>
          <w:rStyle w:val="mw-headline"/>
          <w:b w:val="0"/>
          <w:sz w:val="22"/>
          <w:szCs w:val="22"/>
          <w:vertAlign w:val="subscript"/>
        </w:rPr>
        <w:tab/>
      </w:r>
      <w:r w:rsidRPr="00FE7F30">
        <w:rPr>
          <w:rStyle w:val="mw-headline"/>
          <w:b w:val="0"/>
          <w:sz w:val="22"/>
          <w:szCs w:val="22"/>
          <w:vertAlign w:val="subscript"/>
        </w:rPr>
        <w:tab/>
      </w:r>
      <w:r w:rsidRPr="00FE7F30">
        <w:rPr>
          <w:rStyle w:val="mw-headline"/>
          <w:b w:val="0"/>
          <w:sz w:val="22"/>
          <w:szCs w:val="22"/>
          <w:vertAlign w:val="subscript"/>
        </w:rPr>
        <w:tab/>
      </w:r>
      <w:r w:rsidRPr="00FE7F30">
        <w:rPr>
          <w:rStyle w:val="mw-headline"/>
          <w:rFonts w:asciiTheme="minorHAnsi" w:hAnsiTheme="minorHAnsi" w:cstheme="minorHAnsi"/>
          <w:b w:val="0"/>
          <w:sz w:val="22"/>
          <w:szCs w:val="22"/>
        </w:rPr>
        <w:t>…   (3.1)</w:t>
      </w:r>
    </w:p>
    <w:p w:rsidR="003170D5" w:rsidRDefault="003170D5" w:rsidP="003170D5">
      <w:pPr>
        <w:pStyle w:val="Heading3"/>
        <w:spacing w:before="0" w:beforeAutospacing="0" w:after="0" w:afterAutospacing="0"/>
        <w:ind w:firstLine="720"/>
        <w:jc w:val="both"/>
        <w:rPr>
          <w:rStyle w:val="mw-headline"/>
          <w:rFonts w:asciiTheme="minorHAnsi" w:hAnsiTheme="minorHAnsi" w:cstheme="minorHAnsi"/>
          <w:b w:val="0"/>
          <w:sz w:val="22"/>
          <w:szCs w:val="22"/>
        </w:rPr>
      </w:pPr>
      <w:r>
        <w:rPr>
          <w:rStyle w:val="mw-headline"/>
          <w:rFonts w:asciiTheme="minorHAnsi" w:hAnsiTheme="minorHAnsi" w:cstheme="minorHAnsi"/>
          <w:b w:val="0"/>
          <w:sz w:val="22"/>
          <w:szCs w:val="22"/>
        </w:rPr>
        <w:t xml:space="preserve">Re-arranging the terms and approximating </w:t>
      </w:r>
      <w:r w:rsidRPr="00FE7F30">
        <w:rPr>
          <w:rStyle w:val="mw-headline"/>
          <w:b w:val="0"/>
          <w:i/>
          <w:sz w:val="22"/>
          <w:szCs w:val="22"/>
        </w:rPr>
        <w:t xml:space="preserve">c-v </w:t>
      </w:r>
      <w:r w:rsidRPr="00FE7F30">
        <w:rPr>
          <w:rStyle w:val="mw-headline"/>
          <w:rFonts w:asciiTheme="minorHAnsi" w:hAnsiTheme="minorHAnsi" w:cstheme="minorHAnsi"/>
          <w:b w:val="0"/>
          <w:i/>
          <w:sz w:val="22"/>
          <w:szCs w:val="22"/>
        </w:rPr>
        <w:t xml:space="preserve">= </w:t>
      </w:r>
      <w:r w:rsidRPr="00FE7F30">
        <w:rPr>
          <w:rStyle w:val="mw-headline"/>
          <w:b w:val="0"/>
          <w:i/>
          <w:sz w:val="22"/>
          <w:szCs w:val="22"/>
        </w:rPr>
        <w:t>c</w:t>
      </w:r>
      <w:r>
        <w:rPr>
          <w:rStyle w:val="mw-headline"/>
          <w:rFonts w:asciiTheme="minorHAnsi" w:hAnsiTheme="minorHAnsi" w:cstheme="minorHAnsi"/>
          <w:b w:val="0"/>
          <w:sz w:val="22"/>
          <w:szCs w:val="22"/>
        </w:rPr>
        <w:t xml:space="preserve"> (as </w:t>
      </w:r>
      <w:r w:rsidRPr="00FE7F30">
        <w:rPr>
          <w:rStyle w:val="mw-headline"/>
          <w:b w:val="0"/>
          <w:i/>
          <w:sz w:val="22"/>
          <w:szCs w:val="22"/>
        </w:rPr>
        <w:t>v</w:t>
      </w:r>
      <w:r w:rsidRPr="00FE7F30">
        <w:rPr>
          <w:rStyle w:val="mw-headline"/>
          <w:rFonts w:asciiTheme="minorHAnsi" w:hAnsiTheme="minorHAnsi" w:cstheme="minorHAnsi"/>
          <w:b w:val="0"/>
          <w:sz w:val="22"/>
          <w:szCs w:val="22"/>
        </w:rPr>
        <w:t>&lt;&lt;</w:t>
      </w:r>
      <w:r w:rsidRPr="00FE7F30">
        <w:rPr>
          <w:rStyle w:val="mw-headline"/>
          <w:b w:val="0"/>
          <w:i/>
          <w:sz w:val="22"/>
          <w:szCs w:val="22"/>
        </w:rPr>
        <w:t>c</w:t>
      </w:r>
      <w:r>
        <w:rPr>
          <w:rStyle w:val="mw-headline"/>
          <w:rFonts w:asciiTheme="minorHAnsi" w:hAnsiTheme="minorHAnsi" w:cstheme="minorHAnsi"/>
          <w:b w:val="0"/>
          <w:sz w:val="22"/>
          <w:szCs w:val="22"/>
        </w:rPr>
        <w:t xml:space="preserve">), we have the same expression as equation </w:t>
      </w:r>
      <w:proofErr w:type="gramStart"/>
      <w:r>
        <w:rPr>
          <w:rStyle w:val="mw-headline"/>
          <w:rFonts w:asciiTheme="minorHAnsi" w:hAnsiTheme="minorHAnsi" w:cstheme="minorHAnsi"/>
          <w:b w:val="0"/>
          <w:sz w:val="22"/>
          <w:szCs w:val="22"/>
        </w:rPr>
        <w:t xml:space="preserve">1.3; </w:t>
      </w:r>
      <w:r>
        <w:rPr>
          <w:rStyle w:val="mw-headline"/>
          <w:rFonts w:asciiTheme="minorHAnsi" w:hAnsiTheme="minorHAnsi" w:cstheme="minorHAnsi"/>
          <w:b w:val="0"/>
          <w:sz w:val="22"/>
          <w:szCs w:val="22"/>
        </w:rPr>
        <w:tab/>
        <w:t xml:space="preserve">   </w:t>
      </w:r>
      <w:r w:rsidRPr="00B57968">
        <w:rPr>
          <w:position w:val="-24"/>
          <w:lang w:val="en-GB"/>
        </w:rPr>
        <w:object w:dxaOrig="1080" w:dyaOrig="620">
          <v:shape id="_x0000_i1080" type="#_x0000_t75" style="width:68.25pt;height:25.5pt" o:ole="">
            <v:imagedata r:id="rId139" o:title=""/>
          </v:shape>
          <o:OLEObject Type="Embed" ProgID="Equation.3" ShapeID="_x0000_i1080" DrawAspect="Content" ObjectID="_1706705025" r:id="rId140"/>
        </w:object>
      </w:r>
      <w:r>
        <w:rPr>
          <w:rStyle w:val="mw-headline"/>
          <w:rFonts w:asciiTheme="minorHAnsi" w:hAnsiTheme="minorHAnsi" w:cstheme="minorHAnsi"/>
          <w:b w:val="0"/>
          <w:sz w:val="22"/>
          <w:szCs w:val="22"/>
        </w:rPr>
        <w:t xml:space="preserve"> .</w:t>
      </w:r>
      <w:proofErr w:type="gramEnd"/>
    </w:p>
    <w:p w:rsidR="003170D5" w:rsidRDefault="003170D5" w:rsidP="003170D5">
      <w:pPr>
        <w:spacing w:after="0" w:line="240" w:lineRule="auto"/>
        <w:jc w:val="both"/>
      </w:pPr>
      <w:r>
        <w:tab/>
        <w:t>It can be seen that if the receiver signal processing scheme is capable of measuring the frequency change, the velocity of the target can be determined.</w:t>
      </w:r>
    </w:p>
    <w:p w:rsidR="003170D5" w:rsidRDefault="003170D5" w:rsidP="003170D5">
      <w:pPr>
        <w:spacing w:after="0" w:line="240" w:lineRule="auto"/>
        <w:jc w:val="both"/>
      </w:pPr>
      <w:r>
        <w:tab/>
        <w:t xml:space="preserve">Another application of un-modulated continuous radar is for homing application. ‘Homing’ is the term used when a moving platform seeks a desired location. </w:t>
      </w:r>
    </w:p>
    <w:p w:rsidR="003170D5" w:rsidRDefault="003170D5" w:rsidP="003170D5">
      <w:pPr>
        <w:spacing w:after="0" w:line="240" w:lineRule="auto"/>
        <w:ind w:firstLine="720"/>
        <w:jc w:val="both"/>
      </w:pPr>
      <w:r>
        <w:t xml:space="preserve">In co-operative homing, a moving platform needs to reach the base; e.g.an helicopter desires to land on helipad. In this application, the transmitter (on the helipad) transmits un-modulated continuous </w:t>
      </w:r>
      <w:r>
        <w:lastRenderedPageBreak/>
        <w:t>signals. This signal is received by mono-pulse receivers (on the helicopter). The mono-pulse receivers have direction finding capability and can determine the direction of the destination (helipad). The receiver directs the helicopter towards the base. The working of the mono-pulse receivers is discussed in sections 6.3 and 6.4. The schematic is shown in Fig. 3.2 (a).</w:t>
      </w:r>
    </w:p>
    <w:p w:rsidR="003170D5" w:rsidRDefault="003170D5" w:rsidP="003170D5">
      <w:pPr>
        <w:spacing w:after="0" w:line="240" w:lineRule="auto"/>
        <w:jc w:val="both"/>
      </w:pPr>
    </w:p>
    <w:p w:rsidR="003170D5" w:rsidRDefault="003170D5" w:rsidP="003170D5">
      <w:pPr>
        <w:spacing w:after="0" w:line="240" w:lineRule="auto"/>
        <w:jc w:val="both"/>
      </w:pPr>
    </w:p>
    <w:p w:rsidR="003170D5" w:rsidRDefault="003170D5" w:rsidP="003170D5">
      <w:pPr>
        <w:spacing w:after="0" w:line="240" w:lineRule="auto"/>
        <w:jc w:val="both"/>
      </w:pPr>
    </w:p>
    <w:p w:rsidR="003170D5" w:rsidRDefault="00EF3BC1" w:rsidP="003170D5">
      <w:pPr>
        <w:spacing w:after="0" w:line="240" w:lineRule="auto"/>
        <w:ind w:firstLine="8010"/>
        <w:jc w:val="both"/>
      </w:pPr>
      <w:r>
        <w:rPr>
          <w:noProof/>
          <w:lang w:val="en-IN" w:eastAsia="en-IN"/>
        </w:rPr>
        <mc:AlternateContent>
          <mc:Choice Requires="wps">
            <w:drawing>
              <wp:anchor distT="0" distB="0" distL="114300" distR="114300" simplePos="0" relativeHeight="251671552" behindDoc="0" locked="0" layoutInCell="1" allowOverlap="1" wp14:anchorId="7696AF01" wp14:editId="0DC4A976">
                <wp:simplePos x="0" y="0"/>
                <wp:positionH relativeFrom="column">
                  <wp:posOffset>2879725</wp:posOffset>
                </wp:positionH>
                <wp:positionV relativeFrom="paragraph">
                  <wp:posOffset>229870</wp:posOffset>
                </wp:positionV>
                <wp:extent cx="923925" cy="698500"/>
                <wp:effectExtent l="12700" t="10795" r="6350" b="5080"/>
                <wp:wrapNone/>
                <wp:docPr id="160" name="Text Box 8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698500"/>
                        </a:xfrm>
                        <a:prstGeom prst="rect">
                          <a:avLst/>
                        </a:prstGeom>
                        <a:noFill/>
                        <a:ln w="9525">
                          <a:solidFill>
                            <a:schemeClr val="tx1">
                              <a:lumMod val="85000"/>
                              <a:lumOff val="15000"/>
                            </a:schemeClr>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661525" w:rsidRPr="00E47FD5" w:rsidRDefault="00661525" w:rsidP="003170D5">
                            <w:pPr>
                              <w:spacing w:after="0" w:line="240" w:lineRule="auto"/>
                              <w:jc w:val="center"/>
                              <w:rPr>
                                <w:sz w:val="18"/>
                                <w:szCs w:val="18"/>
                              </w:rPr>
                            </w:pPr>
                            <w:r>
                              <w:rPr>
                                <w:sz w:val="18"/>
                                <w:szCs w:val="18"/>
                              </w:rPr>
                              <w:t xml:space="preserve">On-Board system for Homing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96AF01" id="Text Box 850" o:spid="_x0000_s1418" type="#_x0000_t202" style="position:absolute;left:0;text-align:left;margin-left:226.75pt;margin-top:18.1pt;width:72.75pt;height: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" filled="f" strokecolor="#272727 [2749]">
                <v:stroke dashstyle="dash"/>
                <v:textbox inset="0,0,0,0">
                  <w:txbxContent>
                    <w:p w:rsidR="00661525" w:rsidRPr="00E47FD5" w:rsidRDefault="00661525" w:rsidP="003170D5">
                      <w:pPr>
                        <w:spacing w:after="0" w:line="240" w:lineRule="auto"/>
                        <w:jc w:val="center"/>
                        <w:rPr>
                          <w:sz w:val="18"/>
                          <w:szCs w:val="18"/>
                        </w:rPr>
                      </w:pPr>
                      <w:r>
                        <w:rPr>
                          <w:sz w:val="18"/>
                          <w:szCs w:val="18"/>
                        </w:rPr>
                        <w:t xml:space="preserve">On-Board system for Homing </w:t>
                      </w:r>
                    </w:p>
                  </w:txbxContent>
                </v:textbox>
              </v:shape>
            </w:pict>
          </mc:Fallback>
        </mc:AlternateContent>
      </w:r>
      <w:r>
        <w:rPr>
          <w:noProof/>
          <w:lang w:val="en-IN" w:eastAsia="en-IN"/>
        </w:rPr>
        <mc:AlternateContent>
          <mc:Choice Requires="wps">
            <w:drawing>
              <wp:anchor distT="0" distB="0" distL="114300" distR="114300" simplePos="0" relativeHeight="251669504" behindDoc="0" locked="0" layoutInCell="1" allowOverlap="1" wp14:anchorId="4CA5BD27" wp14:editId="0D565E3B">
                <wp:simplePos x="0" y="0"/>
                <wp:positionH relativeFrom="column">
                  <wp:posOffset>1405255</wp:posOffset>
                </wp:positionH>
                <wp:positionV relativeFrom="paragraph">
                  <wp:posOffset>227965</wp:posOffset>
                </wp:positionV>
                <wp:extent cx="213995" cy="218440"/>
                <wp:effectExtent l="5080" t="8890" r="38100" b="39370"/>
                <wp:wrapNone/>
                <wp:docPr id="159" name="AutoShape 8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95" cy="218440"/>
                        </a:xfrm>
                        <a:prstGeom prst="straightConnector1">
                          <a:avLst/>
                        </a:prstGeom>
                        <a:noFill/>
                        <a:ln w="9525">
                          <a:solidFill>
                            <a:schemeClr val="bg1">
                              <a:lumMod val="50000"/>
                              <a:lumOff val="0"/>
                            </a:schemeClr>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3C3441" id="AutoShape 848" o:spid="_x0000_s1026" type="#_x0000_t32" style="position:absolute;margin-left:110.65pt;margin-top:17.95pt;width:16.85pt;height:1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" strokecolor="#7f7f7f [1612]">
                <v:stroke endarrow="classic" endarrowwidth="narrow"/>
              </v:shape>
            </w:pict>
          </mc:Fallback>
        </mc:AlternateContent>
      </w:r>
      <w:r>
        <w:rPr>
          <w:noProof/>
          <w:lang w:val="en-IN" w:eastAsia="en-IN"/>
        </w:rPr>
        <mc:AlternateContent>
          <mc:Choice Requires="wps">
            <w:drawing>
              <wp:anchor distT="0" distB="0" distL="114300" distR="114300" simplePos="0" relativeHeight="251668480" behindDoc="0" locked="0" layoutInCell="1" allowOverlap="1" wp14:anchorId="4569C7D6" wp14:editId="062444BF">
                <wp:simplePos x="0" y="0"/>
                <wp:positionH relativeFrom="column">
                  <wp:posOffset>628650</wp:posOffset>
                </wp:positionH>
                <wp:positionV relativeFrom="paragraph">
                  <wp:posOffset>82550</wp:posOffset>
                </wp:positionV>
                <wp:extent cx="876300" cy="262255"/>
                <wp:effectExtent l="0" t="0" r="0" b="0"/>
                <wp:wrapNone/>
                <wp:docPr id="158" name="Text Box 8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E47FD5" w:rsidRDefault="00661525" w:rsidP="003170D5">
                            <w:pPr>
                              <w:spacing w:after="0" w:line="240" w:lineRule="auto"/>
                              <w:jc w:val="center"/>
                              <w:rPr>
                                <w:sz w:val="18"/>
                                <w:szCs w:val="18"/>
                              </w:rPr>
                            </w:pPr>
                            <w:r>
                              <w:rPr>
                                <w:sz w:val="18"/>
                                <w:szCs w:val="18"/>
                              </w:rPr>
                              <w:t>Homing Receiver On-board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69C7D6" id="Text Box 847" o:spid="_x0000_s1419" type="#_x0000_t202" style="position:absolute;left:0;text-align:left;margin-left:49.5pt;margin-top:6.5pt;width:69pt;height:20.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g5rsg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" filled="f" stroked="f">
                <v:textbox inset="0,0,0,0">
                  <w:txbxContent>
                    <w:p w:rsidR="00661525" w:rsidRPr="00E47FD5" w:rsidRDefault="00661525" w:rsidP="003170D5">
                      <w:pPr>
                        <w:spacing w:after="0" w:line="240" w:lineRule="auto"/>
                        <w:jc w:val="center"/>
                        <w:rPr>
                          <w:sz w:val="18"/>
                          <w:szCs w:val="18"/>
                        </w:rPr>
                      </w:pPr>
                      <w:r>
                        <w:rPr>
                          <w:sz w:val="18"/>
                          <w:szCs w:val="18"/>
                        </w:rPr>
                        <w:t>Homing Receiver On-board</w:t>
                      </w:r>
                    </w:p>
                  </w:txbxContent>
                </v:textbox>
              </v:shape>
            </w:pict>
          </mc:Fallback>
        </mc:AlternateContent>
      </w:r>
      <w:r>
        <w:rPr>
          <w:noProof/>
          <w:lang w:val="en-IN" w:eastAsia="en-IN"/>
        </w:rPr>
        <mc:AlternateContent>
          <mc:Choice Requires="wps">
            <w:drawing>
              <wp:anchor distT="0" distB="0" distL="114300" distR="114300" simplePos="0" relativeHeight="251667456" behindDoc="0" locked="0" layoutInCell="1" allowOverlap="1" wp14:anchorId="386E0B5C" wp14:editId="70B69632">
                <wp:simplePos x="0" y="0"/>
                <wp:positionH relativeFrom="column">
                  <wp:posOffset>5295900</wp:posOffset>
                </wp:positionH>
                <wp:positionV relativeFrom="paragraph">
                  <wp:posOffset>227965</wp:posOffset>
                </wp:positionV>
                <wp:extent cx="600075" cy="218440"/>
                <wp:effectExtent l="0" t="0" r="0" b="1270"/>
                <wp:wrapNone/>
                <wp:docPr id="157" name="Text Box 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E47FD5" w:rsidRDefault="00661525" w:rsidP="003170D5">
                            <w:pPr>
                              <w:rPr>
                                <w:sz w:val="18"/>
                                <w:szCs w:val="18"/>
                              </w:rPr>
                            </w:pPr>
                            <w:r>
                              <w:rPr>
                                <w:sz w:val="18"/>
                                <w:szCs w:val="18"/>
                              </w:rPr>
                              <w:t>Target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6E0B5C" id="Text Box 846" o:spid="_x0000_s1420" type="#_x0000_t202" style="position:absolute;left:0;text-align:left;margin-left:417pt;margin-top:17.95pt;width:47.25pt;height:1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sJvQIAAMU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" filled="f" stroked="f">
                <v:textbox>
                  <w:txbxContent>
                    <w:p w:rsidR="00661525" w:rsidRPr="00E47FD5" w:rsidRDefault="00661525" w:rsidP="003170D5">
                      <w:pPr>
                        <w:rPr>
                          <w:sz w:val="18"/>
                          <w:szCs w:val="18"/>
                        </w:rPr>
                      </w:pPr>
                      <w:r>
                        <w:rPr>
                          <w:sz w:val="18"/>
                          <w:szCs w:val="18"/>
                        </w:rPr>
                        <w:t>Target</w:t>
                      </w:r>
                    </w:p>
                  </w:txbxContent>
                </v:textbox>
              </v:shape>
            </w:pict>
          </mc:Fallback>
        </mc:AlternateContent>
      </w:r>
      <w:r>
        <w:rPr>
          <w:noProof/>
          <w:lang w:val="en-IN" w:eastAsia="en-IN"/>
        </w:rPr>
        <mc:AlternateContent>
          <mc:Choice Requires="wps">
            <w:drawing>
              <wp:anchor distT="0" distB="0" distL="114300" distR="114300" simplePos="0" relativeHeight="251665408" behindDoc="0" locked="0" layoutInCell="1" allowOverlap="1" wp14:anchorId="27ACEAD6" wp14:editId="2FB9D229">
                <wp:simplePos x="0" y="0"/>
                <wp:positionH relativeFrom="column">
                  <wp:posOffset>3693160</wp:posOffset>
                </wp:positionH>
                <wp:positionV relativeFrom="paragraph">
                  <wp:posOffset>229870</wp:posOffset>
                </wp:positionV>
                <wp:extent cx="1431290" cy="216535"/>
                <wp:effectExtent l="35560" t="10795" r="9525" b="58420"/>
                <wp:wrapNone/>
                <wp:docPr id="156" name="AutoShape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1290" cy="216535"/>
                        </a:xfrm>
                        <a:prstGeom prst="straightConnector1">
                          <a:avLst/>
                        </a:prstGeom>
                        <a:noFill/>
                        <a:ln w="19050">
                          <a:solidFill>
                            <a:schemeClr val="bg1">
                              <a:lumMod val="65000"/>
                              <a:lumOff val="0"/>
                            </a:schemeClr>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5B84F1" id="AutoShape 844" o:spid="_x0000_s1026" type="#_x0000_t32" style="position:absolute;margin-left:290.8pt;margin-top:18.1pt;width:112.7pt;height:17.0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" strokecolor="#a5a5a5 [2092]" strokeweight="1.5pt">
                <v:stroke dashstyle="1 1" endarrow="block"/>
              </v:shape>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6C02E23" wp14:editId="15B6B3E2">
                <wp:simplePos x="0" y="0"/>
                <wp:positionH relativeFrom="column">
                  <wp:posOffset>3543300</wp:posOffset>
                </wp:positionH>
                <wp:positionV relativeFrom="paragraph">
                  <wp:posOffset>391795</wp:posOffset>
                </wp:positionV>
                <wp:extent cx="235585" cy="45085"/>
                <wp:effectExtent l="38100" t="1270" r="59690" b="0"/>
                <wp:wrapNone/>
                <wp:docPr id="155" name="Freeform 8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4472089" flipV="1">
                          <a:off x="0" y="0"/>
                          <a:ext cx="235585" cy="45085"/>
                        </a:xfrm>
                        <a:custGeom>
                          <a:avLst/>
                          <a:gdLst>
                            <a:gd name="T0" fmla="*/ 0 w 585"/>
                            <a:gd name="T1" fmla="*/ 0 h 218"/>
                            <a:gd name="T2" fmla="*/ 180 w 585"/>
                            <a:gd name="T3" fmla="*/ 187 h 218"/>
                            <a:gd name="T4" fmla="*/ 420 w 585"/>
                            <a:gd name="T5" fmla="*/ 187 h 218"/>
                            <a:gd name="T6" fmla="*/ 585 w 585"/>
                            <a:gd name="T7" fmla="*/ 82 h 218"/>
                          </a:gdLst>
                          <a:ahLst/>
                          <a:cxnLst>
                            <a:cxn ang="0">
                              <a:pos x="T0" y="T1"/>
                            </a:cxn>
                            <a:cxn ang="0">
                              <a:pos x="T2" y="T3"/>
                            </a:cxn>
                            <a:cxn ang="0">
                              <a:pos x="T4" y="T5"/>
                            </a:cxn>
                            <a:cxn ang="0">
                              <a:pos x="T6" y="T7"/>
                            </a:cxn>
                          </a:cxnLst>
                          <a:rect l="0" t="0" r="r" b="b"/>
                          <a:pathLst>
                            <a:path w="585" h="218">
                              <a:moveTo>
                                <a:pt x="0" y="0"/>
                              </a:moveTo>
                              <a:cubicBezTo>
                                <a:pt x="55" y="78"/>
                                <a:pt x="110" y="156"/>
                                <a:pt x="180" y="187"/>
                              </a:cubicBezTo>
                              <a:cubicBezTo>
                                <a:pt x="250" y="218"/>
                                <a:pt x="353" y="204"/>
                                <a:pt x="420" y="187"/>
                              </a:cubicBezTo>
                              <a:cubicBezTo>
                                <a:pt x="487" y="170"/>
                                <a:pt x="536" y="126"/>
                                <a:pt x="585" y="8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7B751" id="Freeform 838" o:spid="_x0000_s1026" style="position:absolute;margin-left:279pt;margin-top:30.85pt;width:18.55pt;height:3.55pt;rotation:7785580fd;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85,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" path="m,c55,78,110,156,180,187v70,31,173,17,240,c487,170,536,126,585,82e" filled="f">
                <v:path arrowok="t" o:connecttype="custom" o:connectlocs="0,0;72488,38674;169138,38674;235585,16959" o:connectangles="0,0,0,0"/>
              </v:shape>
            </w:pict>
          </mc:Fallback>
        </mc:AlternateContent>
      </w:r>
      <w:r w:rsidR="003170D5">
        <w:rPr>
          <w:noProof/>
          <w:lang w:val="en-IN" w:eastAsia="en-IN"/>
        </w:rPr>
        <w:drawing>
          <wp:inline distT="0" distB="0" distL="0" distR="0" wp14:anchorId="1D1F9D4D" wp14:editId="60E24F4A">
            <wp:extent cx="733424" cy="314325"/>
            <wp:effectExtent l="19050" t="0" r="0" b="0"/>
            <wp:docPr id="15" name="il_fi" descr="http://www.metwashairports.com/image/kidshom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etwashairports.com/image/kidshome1.gif"/>
                    <pic:cNvPicPr>
                      <a:picLocks noChangeAspect="1" noChangeArrowheads="1"/>
                    </pic:cNvPicPr>
                  </pic:nvPicPr>
                  <pic:blipFill>
                    <a:blip r:embed="rId141" cstate="print">
                      <a:lum bright="1000" contrast="10000"/>
                    </a:blip>
                    <a:srcRect/>
                    <a:stretch>
                      <a:fillRect/>
                    </a:stretch>
                  </pic:blipFill>
                  <pic:spPr bwMode="auto">
                    <a:xfrm>
                      <a:off x="0" y="0"/>
                      <a:ext cx="733532" cy="314371"/>
                    </a:xfrm>
                    <a:prstGeom prst="rect">
                      <a:avLst/>
                    </a:prstGeom>
                    <a:noFill/>
                    <a:ln w="9525">
                      <a:noFill/>
                      <a:miter lim="800000"/>
                      <a:headEnd/>
                      <a:tailEnd/>
                    </a:ln>
                  </pic:spPr>
                </pic:pic>
              </a:graphicData>
            </a:graphic>
          </wp:inline>
        </w:drawing>
      </w:r>
    </w:p>
    <w:p w:rsidR="003170D5" w:rsidRDefault="00EF3BC1" w:rsidP="003170D5">
      <w:pPr>
        <w:spacing w:after="0" w:line="240" w:lineRule="auto"/>
        <w:ind w:firstLine="2070"/>
        <w:jc w:val="both"/>
      </w:pPr>
      <w:r>
        <w:rPr>
          <w:noProof/>
          <w:lang w:val="en-IN" w:eastAsia="en-IN"/>
        </w:rPr>
        <mc:AlternateContent>
          <mc:Choice Requires="wps">
            <w:drawing>
              <wp:anchor distT="0" distB="0" distL="114300" distR="114300" simplePos="0" relativeHeight="251660288" behindDoc="0" locked="0" layoutInCell="1" allowOverlap="1" wp14:anchorId="6508AC30" wp14:editId="18C29345">
                <wp:simplePos x="0" y="0"/>
                <wp:positionH relativeFrom="column">
                  <wp:posOffset>3235325</wp:posOffset>
                </wp:positionH>
                <wp:positionV relativeFrom="paragraph">
                  <wp:posOffset>268605</wp:posOffset>
                </wp:positionV>
                <wp:extent cx="549275" cy="125730"/>
                <wp:effectExtent l="6350" t="11430" r="6350" b="5715"/>
                <wp:wrapNone/>
                <wp:docPr id="154" name="Text Box 8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 cy="12573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61525" w:rsidRPr="008C4B58" w:rsidRDefault="00661525" w:rsidP="003170D5">
                            <w:pPr>
                              <w:rPr>
                                <w:color w:val="404040" w:themeColor="text1" w:themeTint="BF"/>
                                <w:sz w:val="16"/>
                                <w:szCs w:val="16"/>
                              </w:rPr>
                            </w:pPr>
                            <w:r w:rsidRPr="008C4B58">
                              <w:rPr>
                                <w:color w:val="404040" w:themeColor="text1" w:themeTint="BF"/>
                                <w:sz w:val="16"/>
                                <w:szCs w:val="16"/>
                              </w:rPr>
                              <w:t>Processor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8AC30" id="Text Box 839" o:spid="_x0000_s1421" type="#_x0000_t202" style="position:absolute;left:0;text-align:left;margin-left:254.75pt;margin-top:21.15pt;width:43.25pt;height: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" filled="f" strokecolor="gray [1629]">
                <v:textbox inset="0,0,0,0">
                  <w:txbxContent>
                    <w:p w:rsidR="00661525" w:rsidRPr="008C4B58" w:rsidRDefault="00661525" w:rsidP="003170D5">
                      <w:pPr>
                        <w:rPr>
                          <w:color w:val="404040" w:themeColor="text1" w:themeTint="BF"/>
                          <w:sz w:val="16"/>
                          <w:szCs w:val="16"/>
                        </w:rPr>
                      </w:pPr>
                      <w:r w:rsidRPr="008C4B58">
                        <w:rPr>
                          <w:color w:val="404040" w:themeColor="text1" w:themeTint="BF"/>
                          <w:sz w:val="16"/>
                          <w:szCs w:val="16"/>
                        </w:rPr>
                        <w:t>Processor</w:t>
                      </w:r>
                    </w:p>
                  </w:txbxContent>
                </v:textbox>
              </v:shape>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7B986BC5" wp14:editId="216B5D21">
                <wp:simplePos x="0" y="0"/>
                <wp:positionH relativeFrom="column">
                  <wp:posOffset>3540125</wp:posOffset>
                </wp:positionH>
                <wp:positionV relativeFrom="paragraph">
                  <wp:posOffset>30480</wp:posOffset>
                </wp:positionV>
                <wp:extent cx="1660525" cy="1342390"/>
                <wp:effectExtent l="15875" t="59055" r="47625" b="17780"/>
                <wp:wrapNone/>
                <wp:docPr id="153" name="AutoShape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60525" cy="1342390"/>
                        </a:xfrm>
                        <a:prstGeom prst="straightConnector1">
                          <a:avLst/>
                        </a:prstGeom>
                        <a:noFill/>
                        <a:ln w="19050">
                          <a:solidFill>
                            <a:schemeClr val="bg1">
                              <a:lumMod val="65000"/>
                              <a:lumOff val="0"/>
                            </a:schemeClr>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E3B22E" id="AutoShape 842" o:spid="_x0000_s1026" type="#_x0000_t32" style="position:absolute;margin-left:278.75pt;margin-top:2.4pt;width:130.75pt;height:105.7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" strokecolor="#a5a5a5 [2092]" strokeweight="1.5pt">
                <v:stroke dashstyle="1 1" endarrow="block"/>
              </v:shape>
            </w:pict>
          </mc:Fallback>
        </mc:AlternateContent>
      </w:r>
      <w:r>
        <w:rPr>
          <w:noProof/>
          <w:lang w:val="en-IN" w:eastAsia="en-IN"/>
        </w:rPr>
        <mc:AlternateContent>
          <mc:Choice Requires="wps">
            <w:drawing>
              <wp:anchor distT="0" distB="0" distL="114300" distR="114300" simplePos="0" relativeHeight="251661312" behindDoc="0" locked="0" layoutInCell="1" allowOverlap="1" wp14:anchorId="2EE07881" wp14:editId="747BCB92">
                <wp:simplePos x="0" y="0"/>
                <wp:positionH relativeFrom="column">
                  <wp:posOffset>3540125</wp:posOffset>
                </wp:positionH>
                <wp:positionV relativeFrom="paragraph">
                  <wp:posOffset>132080</wp:posOffset>
                </wp:positionV>
                <wp:extent cx="98425" cy="136525"/>
                <wp:effectExtent l="15875" t="8255" r="9525" b="17145"/>
                <wp:wrapNone/>
                <wp:docPr id="152" name="AutoShape 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425" cy="13652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012CDE" id="AutoShape 840" o:spid="_x0000_s1026" type="#_x0000_t32" style="position:absolute;margin-left:278.75pt;margin-top:10.4pt;width:7.75pt;height:10.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" strokeweight="1.25pt"/>
            </w:pict>
          </mc:Fallback>
        </mc:AlternateContent>
      </w:r>
      <w:r>
        <w:rPr>
          <w:noProof/>
          <w:lang w:val="en-IN" w:eastAsia="en-IN"/>
        </w:rPr>
        <mc:AlternateContent>
          <mc:Choice Requires="wps">
            <w:drawing>
              <wp:anchor distT="0" distB="0" distL="114300" distR="114300" simplePos="0" relativeHeight="251649024" behindDoc="0" locked="0" layoutInCell="1" allowOverlap="1" wp14:anchorId="4C3D90A8" wp14:editId="70E3572B">
                <wp:simplePos x="0" y="0"/>
                <wp:positionH relativeFrom="column">
                  <wp:posOffset>571500</wp:posOffset>
                </wp:positionH>
                <wp:positionV relativeFrom="paragraph">
                  <wp:posOffset>30480</wp:posOffset>
                </wp:positionV>
                <wp:extent cx="1409700" cy="238125"/>
                <wp:effectExtent l="9525" t="11430" r="9525" b="7620"/>
                <wp:wrapNone/>
                <wp:docPr id="151" name="Freeform 8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9700" cy="238125"/>
                        </a:xfrm>
                        <a:custGeom>
                          <a:avLst/>
                          <a:gdLst>
                            <a:gd name="T0" fmla="*/ 0 w 825"/>
                            <a:gd name="T1" fmla="*/ 166 h 166"/>
                            <a:gd name="T2" fmla="*/ 240 w 825"/>
                            <a:gd name="T3" fmla="*/ 24 h 166"/>
                            <a:gd name="T4" fmla="*/ 600 w 825"/>
                            <a:gd name="T5" fmla="*/ 24 h 166"/>
                            <a:gd name="T6" fmla="*/ 825 w 825"/>
                            <a:gd name="T7" fmla="*/ 166 h 166"/>
                          </a:gdLst>
                          <a:ahLst/>
                          <a:cxnLst>
                            <a:cxn ang="0">
                              <a:pos x="T0" y="T1"/>
                            </a:cxn>
                            <a:cxn ang="0">
                              <a:pos x="T2" y="T3"/>
                            </a:cxn>
                            <a:cxn ang="0">
                              <a:pos x="T4" y="T5"/>
                            </a:cxn>
                            <a:cxn ang="0">
                              <a:pos x="T6" y="T7"/>
                            </a:cxn>
                          </a:cxnLst>
                          <a:rect l="0" t="0" r="r" b="b"/>
                          <a:pathLst>
                            <a:path w="825" h="166">
                              <a:moveTo>
                                <a:pt x="0" y="166"/>
                              </a:moveTo>
                              <a:cubicBezTo>
                                <a:pt x="70" y="107"/>
                                <a:pt x="140" y="48"/>
                                <a:pt x="240" y="24"/>
                              </a:cubicBezTo>
                              <a:cubicBezTo>
                                <a:pt x="340" y="0"/>
                                <a:pt x="503" y="0"/>
                                <a:pt x="600" y="24"/>
                              </a:cubicBezTo>
                              <a:cubicBezTo>
                                <a:pt x="697" y="48"/>
                                <a:pt x="761" y="107"/>
                                <a:pt x="825" y="166"/>
                              </a:cubicBezTo>
                            </a:path>
                          </a:pathLst>
                        </a:custGeom>
                        <a:noFill/>
                        <a:ln w="9525">
                          <a:solidFill>
                            <a:schemeClr val="bg1">
                              <a:lumMod val="7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86AE7" id="Freeform 828" o:spid="_x0000_s1026" style="position:absolute;margin-left:45pt;margin-top:2.4pt;width:111pt;height:18.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2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" path="m,166c70,107,140,48,240,24,340,,503,,600,24v97,24,161,83,225,142e" filled="f" strokecolor="#bfbfbf [2412]">
                <v:path arrowok="t" o:connecttype="custom" o:connectlocs="0,238125;410095,34428;1025236,34428;1409700,238125" o:connectangles="0,0,0,0"/>
              </v:shape>
            </w:pict>
          </mc:Fallback>
        </mc:AlternateContent>
      </w:r>
      <w:r w:rsidR="003170D5" w:rsidRPr="00F312C9">
        <w:rPr>
          <w:noProof/>
          <w:lang w:val="en-IN" w:eastAsia="en-IN"/>
        </w:rPr>
        <w:drawing>
          <wp:inline distT="0" distB="0" distL="0" distR="0" wp14:anchorId="5C93FA2A" wp14:editId="33F10C87">
            <wp:extent cx="600075" cy="352425"/>
            <wp:effectExtent l="19050" t="0" r="9525" b="0"/>
            <wp:docPr id="9" name="rg_hi" descr="http://t2.gstatic.com/images?q=tbn:ANd9GcTcIAarJ6_KpeOuO3hRt2qRgdQlIWtFaVvPkkiQexDrbWZ9RH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t2.gstatic.com/images?q=tbn:ANd9GcTcIAarJ6_KpeOuO3hRt2qRgdQlIWtFaVvPkkiQexDrbWZ9RHF6"/>
                    <pic:cNvPicPr>
                      <a:picLocks noChangeAspect="1" noChangeArrowheads="1"/>
                    </pic:cNvPicPr>
                  </pic:nvPicPr>
                  <pic:blipFill>
                    <a:blip r:embed="rId142" cstate="print"/>
                    <a:srcRect/>
                    <a:stretch>
                      <a:fillRect/>
                    </a:stretch>
                  </pic:blipFill>
                  <pic:spPr bwMode="auto">
                    <a:xfrm>
                      <a:off x="0" y="0"/>
                      <a:ext cx="600075" cy="352425"/>
                    </a:xfrm>
                    <a:prstGeom prst="rect">
                      <a:avLst/>
                    </a:prstGeom>
                    <a:noFill/>
                    <a:ln w="9525">
                      <a:noFill/>
                      <a:miter lim="800000"/>
                      <a:headEnd/>
                      <a:tailEnd/>
                    </a:ln>
                  </pic:spPr>
                </pic:pic>
              </a:graphicData>
            </a:graphic>
          </wp:inline>
        </w:drawing>
      </w:r>
    </w:p>
    <w:p w:rsidR="003170D5" w:rsidRDefault="00EF3BC1" w:rsidP="003170D5">
      <w:pPr>
        <w:spacing w:after="0" w:line="240" w:lineRule="auto"/>
        <w:ind w:firstLine="5670"/>
        <w:jc w:val="both"/>
      </w:pPr>
      <w:r>
        <w:rPr>
          <w:noProof/>
          <w:lang w:val="en-IN" w:eastAsia="en-IN"/>
        </w:rPr>
        <mc:AlternateContent>
          <mc:Choice Requires="wps">
            <w:drawing>
              <wp:anchor distT="0" distB="0" distL="114300" distR="114300" simplePos="0" relativeHeight="251670528" behindDoc="0" locked="0" layoutInCell="1" allowOverlap="1" wp14:anchorId="417A66C4" wp14:editId="0FC5513C">
                <wp:simplePos x="0" y="0"/>
                <wp:positionH relativeFrom="column">
                  <wp:posOffset>3873500</wp:posOffset>
                </wp:positionH>
                <wp:positionV relativeFrom="paragraph">
                  <wp:posOffset>203835</wp:posOffset>
                </wp:positionV>
                <wp:extent cx="876300" cy="262255"/>
                <wp:effectExtent l="0" t="3810" r="3175" b="635"/>
                <wp:wrapNone/>
                <wp:docPr id="150" name="Text Box 8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E47FD5" w:rsidRDefault="00661525" w:rsidP="003170D5">
                            <w:pPr>
                              <w:spacing w:after="0" w:line="240" w:lineRule="auto"/>
                              <w:jc w:val="center"/>
                              <w:rPr>
                                <w:sz w:val="18"/>
                                <w:szCs w:val="18"/>
                              </w:rPr>
                            </w:pPr>
                            <w:r>
                              <w:rPr>
                                <w:sz w:val="18"/>
                                <w:szCs w:val="18"/>
                              </w:rPr>
                              <w:t xml:space="preserve">Missile </w:t>
                            </w:r>
                            <w:proofErr w:type="gramStart"/>
                            <w:r>
                              <w:rPr>
                                <w:sz w:val="18"/>
                                <w:szCs w:val="18"/>
                              </w:rPr>
                              <w:t>Seeking</w:t>
                            </w:r>
                            <w:proofErr w:type="gramEnd"/>
                            <w:r>
                              <w:rPr>
                                <w:sz w:val="18"/>
                                <w:szCs w:val="18"/>
                              </w:rPr>
                              <w:t xml:space="preserve"> the target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A66C4" id="Text Box 849" o:spid="_x0000_s1422" type="#_x0000_t202" style="position:absolute;left:0;text-align:left;margin-left:305pt;margin-top:16.05pt;width:69pt;height:2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0HsQ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" filled="f" stroked="f">
                <v:textbox inset="0,0,0,0">
                  <w:txbxContent>
                    <w:p w:rsidR="00661525" w:rsidRPr="00E47FD5" w:rsidRDefault="00661525" w:rsidP="003170D5">
                      <w:pPr>
                        <w:spacing w:after="0" w:line="240" w:lineRule="auto"/>
                        <w:jc w:val="center"/>
                        <w:rPr>
                          <w:sz w:val="18"/>
                          <w:szCs w:val="18"/>
                        </w:rPr>
                      </w:pPr>
                      <w:r>
                        <w:rPr>
                          <w:sz w:val="18"/>
                          <w:szCs w:val="18"/>
                        </w:rPr>
                        <w:t xml:space="preserve">Missile </w:t>
                      </w:r>
                      <w:proofErr w:type="gramStart"/>
                      <w:r>
                        <w:rPr>
                          <w:sz w:val="18"/>
                          <w:szCs w:val="18"/>
                        </w:rPr>
                        <w:t>Seeking</w:t>
                      </w:r>
                      <w:proofErr w:type="gramEnd"/>
                      <w:r>
                        <w:rPr>
                          <w:sz w:val="18"/>
                          <w:szCs w:val="18"/>
                        </w:rPr>
                        <w:t xml:space="preserve"> the target</w:t>
                      </w:r>
                    </w:p>
                  </w:txbxContent>
                </v:textbox>
              </v:shape>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1FCA3115" wp14:editId="2AC9B4A4">
                <wp:simplePos x="0" y="0"/>
                <wp:positionH relativeFrom="column">
                  <wp:posOffset>3490595</wp:posOffset>
                </wp:positionH>
                <wp:positionV relativeFrom="paragraph">
                  <wp:posOffset>41910</wp:posOffset>
                </wp:positionV>
                <wp:extent cx="49530" cy="149860"/>
                <wp:effectExtent l="13970" t="13335" r="12700" b="8255"/>
                <wp:wrapNone/>
                <wp:docPr id="149" name="AutoShape 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530" cy="14986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DDB4CB" id="AutoShape 841" o:spid="_x0000_s1026" type="#_x0000_t32" style="position:absolute;margin-left:274.85pt;margin-top:3.3pt;width:3.9pt;height:11.8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" strokeweight="1.25pt"/>
            </w:pict>
          </mc:Fallback>
        </mc:AlternateContent>
      </w:r>
      <w:r>
        <w:rPr>
          <w:noProof/>
          <w:lang w:val="en-IN" w:eastAsia="en-IN"/>
        </w:rPr>
        <mc:AlternateContent>
          <mc:Choice Requires="wps">
            <w:drawing>
              <wp:anchor distT="0" distB="0" distL="114300" distR="114300" simplePos="0" relativeHeight="251664384" behindDoc="0" locked="0" layoutInCell="1" allowOverlap="1" wp14:anchorId="1723D265" wp14:editId="544B25DC">
                <wp:simplePos x="0" y="0"/>
                <wp:positionH relativeFrom="column">
                  <wp:posOffset>3454400</wp:posOffset>
                </wp:positionH>
                <wp:positionV relativeFrom="paragraph">
                  <wp:posOffset>254635</wp:posOffset>
                </wp:positionV>
                <wp:extent cx="35560" cy="717550"/>
                <wp:effectExtent l="63500" t="26035" r="24765" b="18415"/>
                <wp:wrapNone/>
                <wp:docPr id="148" name="AutoShape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5560" cy="717550"/>
                        </a:xfrm>
                        <a:prstGeom prst="straightConnector1">
                          <a:avLst/>
                        </a:prstGeom>
                        <a:noFill/>
                        <a:ln w="19050">
                          <a:solidFill>
                            <a:schemeClr val="bg1">
                              <a:lumMod val="65000"/>
                              <a:lumOff val="0"/>
                            </a:schemeClr>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F7A41F" id="AutoShape 843" o:spid="_x0000_s1026" type="#_x0000_t32" style="position:absolute;margin-left:272pt;margin-top:20.05pt;width:2.8pt;height:56.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" strokecolor="#a5a5a5 [2092]" strokeweight="1.5pt">
                <v:stroke dashstyle="1 1" endarrow="block"/>
              </v:shape>
            </w:pict>
          </mc:Fallback>
        </mc:AlternateContent>
      </w:r>
      <w:r>
        <w:rPr>
          <w:noProof/>
          <w:lang w:val="en-IN" w:eastAsia="en-IN"/>
        </w:rPr>
        <mc:AlternateContent>
          <mc:Choice Requires="wps">
            <w:drawing>
              <wp:anchor distT="0" distB="0" distL="114300" distR="114300" simplePos="0" relativeHeight="251658240" behindDoc="0" locked="0" layoutInCell="1" allowOverlap="1" wp14:anchorId="61F85976" wp14:editId="0F8CFD54">
                <wp:simplePos x="0" y="0"/>
                <wp:positionH relativeFrom="column">
                  <wp:posOffset>3365500</wp:posOffset>
                </wp:positionH>
                <wp:positionV relativeFrom="paragraph">
                  <wp:posOffset>191770</wp:posOffset>
                </wp:positionV>
                <wp:extent cx="238125" cy="69850"/>
                <wp:effectExtent l="12700" t="10795" r="0" b="24130"/>
                <wp:wrapNone/>
                <wp:docPr id="147" name="Freeform 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88885" flipV="1">
                          <a:off x="0" y="0"/>
                          <a:ext cx="238125" cy="69850"/>
                        </a:xfrm>
                        <a:custGeom>
                          <a:avLst/>
                          <a:gdLst>
                            <a:gd name="T0" fmla="*/ 0 w 585"/>
                            <a:gd name="T1" fmla="*/ 0 h 218"/>
                            <a:gd name="T2" fmla="*/ 180 w 585"/>
                            <a:gd name="T3" fmla="*/ 187 h 218"/>
                            <a:gd name="T4" fmla="*/ 420 w 585"/>
                            <a:gd name="T5" fmla="*/ 187 h 218"/>
                            <a:gd name="T6" fmla="*/ 585 w 585"/>
                            <a:gd name="T7" fmla="*/ 82 h 218"/>
                          </a:gdLst>
                          <a:ahLst/>
                          <a:cxnLst>
                            <a:cxn ang="0">
                              <a:pos x="T0" y="T1"/>
                            </a:cxn>
                            <a:cxn ang="0">
                              <a:pos x="T2" y="T3"/>
                            </a:cxn>
                            <a:cxn ang="0">
                              <a:pos x="T4" y="T5"/>
                            </a:cxn>
                            <a:cxn ang="0">
                              <a:pos x="T6" y="T7"/>
                            </a:cxn>
                          </a:cxnLst>
                          <a:rect l="0" t="0" r="r" b="b"/>
                          <a:pathLst>
                            <a:path w="585" h="218">
                              <a:moveTo>
                                <a:pt x="0" y="0"/>
                              </a:moveTo>
                              <a:cubicBezTo>
                                <a:pt x="55" y="78"/>
                                <a:pt x="110" y="156"/>
                                <a:pt x="180" y="187"/>
                              </a:cubicBezTo>
                              <a:cubicBezTo>
                                <a:pt x="250" y="218"/>
                                <a:pt x="353" y="204"/>
                                <a:pt x="420" y="187"/>
                              </a:cubicBezTo>
                              <a:cubicBezTo>
                                <a:pt x="487" y="170"/>
                                <a:pt x="536" y="126"/>
                                <a:pt x="585" y="8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87E44E" id="Freeform 837" o:spid="_x0000_s1026" style="position:absolute;margin-left:265pt;margin-top:15.1pt;width:18.75pt;height:5.5pt;rotation:-1298579fd;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85,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" path="m,c55,78,110,156,180,187v70,31,173,17,240,c487,170,536,126,585,82e" filled="f">
                <v:path arrowok="t" o:connecttype="custom" o:connectlocs="0,0;73269,59917;170962,59917;238125,26274" o:connectangles="0,0,0,0"/>
              </v:shape>
            </w:pict>
          </mc:Fallback>
        </mc:AlternateContent>
      </w:r>
      <w:r>
        <w:rPr>
          <w:noProof/>
          <w:lang w:val="en-IN" w:eastAsia="en-IN"/>
        </w:rPr>
        <mc:AlternateContent>
          <mc:Choice Requires="wps">
            <w:drawing>
              <wp:anchor distT="0" distB="0" distL="114300" distR="114300" simplePos="0" relativeHeight="251646976" behindDoc="0" locked="0" layoutInCell="1" allowOverlap="1" wp14:anchorId="2EDF43DA" wp14:editId="463ACED9">
                <wp:simplePos x="0" y="0"/>
                <wp:positionH relativeFrom="column">
                  <wp:posOffset>838200</wp:posOffset>
                </wp:positionH>
                <wp:positionV relativeFrom="paragraph">
                  <wp:posOffset>92075</wp:posOffset>
                </wp:positionV>
                <wp:extent cx="952500" cy="162560"/>
                <wp:effectExtent l="9525" t="6350" r="9525" b="12065"/>
                <wp:wrapNone/>
                <wp:docPr id="146" name="Freeform 8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162560"/>
                        </a:xfrm>
                        <a:custGeom>
                          <a:avLst/>
                          <a:gdLst>
                            <a:gd name="T0" fmla="*/ 0 w 825"/>
                            <a:gd name="T1" fmla="*/ 166 h 166"/>
                            <a:gd name="T2" fmla="*/ 240 w 825"/>
                            <a:gd name="T3" fmla="*/ 24 h 166"/>
                            <a:gd name="T4" fmla="*/ 600 w 825"/>
                            <a:gd name="T5" fmla="*/ 24 h 166"/>
                            <a:gd name="T6" fmla="*/ 825 w 825"/>
                            <a:gd name="T7" fmla="*/ 166 h 166"/>
                          </a:gdLst>
                          <a:ahLst/>
                          <a:cxnLst>
                            <a:cxn ang="0">
                              <a:pos x="T0" y="T1"/>
                            </a:cxn>
                            <a:cxn ang="0">
                              <a:pos x="T2" y="T3"/>
                            </a:cxn>
                            <a:cxn ang="0">
                              <a:pos x="T4" y="T5"/>
                            </a:cxn>
                            <a:cxn ang="0">
                              <a:pos x="T6" y="T7"/>
                            </a:cxn>
                          </a:cxnLst>
                          <a:rect l="0" t="0" r="r" b="b"/>
                          <a:pathLst>
                            <a:path w="825" h="166">
                              <a:moveTo>
                                <a:pt x="0" y="166"/>
                              </a:moveTo>
                              <a:cubicBezTo>
                                <a:pt x="70" y="107"/>
                                <a:pt x="140" y="48"/>
                                <a:pt x="240" y="24"/>
                              </a:cubicBezTo>
                              <a:cubicBezTo>
                                <a:pt x="340" y="0"/>
                                <a:pt x="503" y="0"/>
                                <a:pt x="600" y="24"/>
                              </a:cubicBezTo>
                              <a:cubicBezTo>
                                <a:pt x="697" y="48"/>
                                <a:pt x="761" y="107"/>
                                <a:pt x="825" y="166"/>
                              </a:cubicBezTo>
                            </a:path>
                          </a:pathLst>
                        </a:custGeom>
                        <a:noFill/>
                        <a:ln w="9525">
                          <a:solidFill>
                            <a:schemeClr val="bg1">
                              <a:lumMod val="7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30DC22" id="Freeform 826" o:spid="_x0000_s1026" style="position:absolute;margin-left:66pt;margin-top:7.25pt;width:75pt;height:12.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2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" path="m,166c70,107,140,48,240,24,340,,503,,600,24v97,24,161,83,225,142e" filled="f" strokecolor="#bfbfbf [2412]">
                <v:path arrowok="t" o:connecttype="custom" o:connectlocs="0,162560;277091,23503;692727,23503;952500,162560" o:connectangles="0,0,0,0"/>
              </v:shape>
            </w:pict>
          </mc:Fallback>
        </mc:AlternateContent>
      </w:r>
      <w:r w:rsidR="003170D5">
        <w:rPr>
          <w:noProof/>
          <w:lang w:val="en-IN" w:eastAsia="en-IN"/>
        </w:rPr>
        <w:drawing>
          <wp:inline distT="0" distB="0" distL="0" distR="0" wp14:anchorId="591E2DB4" wp14:editId="75CC282E">
            <wp:extent cx="647700" cy="400050"/>
            <wp:effectExtent l="19050" t="0" r="0" b="0"/>
            <wp:docPr id="17" name="Picture 63" descr="AMRAAM-Z Mark I Miss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MRAAM-Z Mark I Missile"/>
                    <pic:cNvPicPr>
                      <a:picLocks noChangeAspect="1" noChangeArrowheads="1"/>
                    </pic:cNvPicPr>
                  </pic:nvPicPr>
                  <pic:blipFill>
                    <a:blip r:embed="rId143" cstate="print"/>
                    <a:srcRect/>
                    <a:stretch>
                      <a:fillRect/>
                    </a:stretch>
                  </pic:blipFill>
                  <pic:spPr bwMode="auto">
                    <a:xfrm>
                      <a:off x="0" y="0"/>
                      <a:ext cx="657665" cy="406205"/>
                    </a:xfrm>
                    <a:prstGeom prst="rect">
                      <a:avLst/>
                    </a:prstGeom>
                    <a:noFill/>
                    <a:ln w="9525">
                      <a:noFill/>
                      <a:miter lim="800000"/>
                      <a:headEnd/>
                      <a:tailEnd/>
                    </a:ln>
                  </pic:spPr>
                </pic:pic>
              </a:graphicData>
            </a:graphic>
          </wp:inline>
        </w:drawing>
      </w:r>
    </w:p>
    <w:p w:rsidR="003170D5" w:rsidRDefault="00EF3BC1" w:rsidP="003170D5">
      <w:pPr>
        <w:spacing w:after="0" w:line="240" w:lineRule="auto"/>
        <w:jc w:val="both"/>
      </w:pPr>
      <w:r>
        <w:rPr>
          <w:noProof/>
          <w:lang w:val="en-IN" w:eastAsia="en-IN"/>
        </w:rPr>
        <mc:AlternateContent>
          <mc:Choice Requires="wps">
            <w:drawing>
              <wp:anchor distT="0" distB="0" distL="114300" distR="114300" simplePos="0" relativeHeight="251650048" behindDoc="0" locked="0" layoutInCell="1" allowOverlap="1" wp14:anchorId="342E6C17" wp14:editId="73F58019">
                <wp:simplePos x="0" y="0"/>
                <wp:positionH relativeFrom="column">
                  <wp:posOffset>1447800</wp:posOffset>
                </wp:positionH>
                <wp:positionV relativeFrom="paragraph">
                  <wp:posOffset>66040</wp:posOffset>
                </wp:positionV>
                <wp:extent cx="600075" cy="218440"/>
                <wp:effectExtent l="0" t="0" r="0" b="1270"/>
                <wp:wrapNone/>
                <wp:docPr id="145" name="Text Box 8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E47FD5" w:rsidRDefault="00661525" w:rsidP="003170D5">
                            <w:pPr>
                              <w:rPr>
                                <w:sz w:val="18"/>
                                <w:szCs w:val="18"/>
                              </w:rPr>
                            </w:pPr>
                            <w:r>
                              <w:rPr>
                                <w:sz w:val="18"/>
                                <w:szCs w:val="18"/>
                              </w:rPr>
                              <w:t xml:space="preserve">Helipad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E6C17" id="Text Box 829" o:spid="_x0000_s1423" type="#_x0000_t202" style="position:absolute;left:0;text-align:left;margin-left:114pt;margin-top:5.2pt;width:47.25pt;height:17.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" filled="f" stroked="f">
                <v:textbox>
                  <w:txbxContent>
                    <w:p w:rsidR="00661525" w:rsidRPr="00E47FD5" w:rsidRDefault="00661525" w:rsidP="003170D5">
                      <w:pPr>
                        <w:rPr>
                          <w:sz w:val="18"/>
                          <w:szCs w:val="18"/>
                        </w:rPr>
                      </w:pPr>
                      <w:r>
                        <w:rPr>
                          <w:sz w:val="18"/>
                          <w:szCs w:val="18"/>
                        </w:rPr>
                        <w:t xml:space="preserve">Helipad </w:t>
                      </w:r>
                    </w:p>
                  </w:txbxContent>
                </v:textbox>
              </v:shape>
            </w:pict>
          </mc:Fallback>
        </mc:AlternateContent>
      </w:r>
      <w:r>
        <w:rPr>
          <w:noProof/>
          <w:lang w:val="en-IN" w:eastAsia="en-IN"/>
        </w:rPr>
        <mc:AlternateContent>
          <mc:Choice Requires="wps">
            <w:drawing>
              <wp:anchor distT="0" distB="0" distL="114300" distR="114300" simplePos="0" relativeHeight="251648000" behindDoc="0" locked="0" layoutInCell="1" allowOverlap="1" wp14:anchorId="2C4045CE" wp14:editId="38C2B9F1">
                <wp:simplePos x="0" y="0"/>
                <wp:positionH relativeFrom="column">
                  <wp:posOffset>1114425</wp:posOffset>
                </wp:positionH>
                <wp:positionV relativeFrom="paragraph">
                  <wp:posOffset>6985</wp:posOffset>
                </wp:positionV>
                <wp:extent cx="438150" cy="90805"/>
                <wp:effectExtent l="9525" t="6985" r="9525" b="6985"/>
                <wp:wrapNone/>
                <wp:docPr id="144" name="Freeform 8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8150" cy="90805"/>
                        </a:xfrm>
                        <a:custGeom>
                          <a:avLst/>
                          <a:gdLst>
                            <a:gd name="T0" fmla="*/ 0 w 825"/>
                            <a:gd name="T1" fmla="*/ 166 h 166"/>
                            <a:gd name="T2" fmla="*/ 240 w 825"/>
                            <a:gd name="T3" fmla="*/ 24 h 166"/>
                            <a:gd name="T4" fmla="*/ 600 w 825"/>
                            <a:gd name="T5" fmla="*/ 24 h 166"/>
                            <a:gd name="T6" fmla="*/ 825 w 825"/>
                            <a:gd name="T7" fmla="*/ 166 h 166"/>
                          </a:gdLst>
                          <a:ahLst/>
                          <a:cxnLst>
                            <a:cxn ang="0">
                              <a:pos x="T0" y="T1"/>
                            </a:cxn>
                            <a:cxn ang="0">
                              <a:pos x="T2" y="T3"/>
                            </a:cxn>
                            <a:cxn ang="0">
                              <a:pos x="T4" y="T5"/>
                            </a:cxn>
                            <a:cxn ang="0">
                              <a:pos x="T6" y="T7"/>
                            </a:cxn>
                          </a:cxnLst>
                          <a:rect l="0" t="0" r="r" b="b"/>
                          <a:pathLst>
                            <a:path w="825" h="166">
                              <a:moveTo>
                                <a:pt x="0" y="166"/>
                              </a:moveTo>
                              <a:cubicBezTo>
                                <a:pt x="70" y="107"/>
                                <a:pt x="140" y="48"/>
                                <a:pt x="240" y="24"/>
                              </a:cubicBezTo>
                              <a:cubicBezTo>
                                <a:pt x="340" y="0"/>
                                <a:pt x="503" y="0"/>
                                <a:pt x="600" y="24"/>
                              </a:cubicBezTo>
                              <a:cubicBezTo>
                                <a:pt x="697" y="48"/>
                                <a:pt x="761" y="107"/>
                                <a:pt x="825" y="166"/>
                              </a:cubicBezTo>
                            </a:path>
                          </a:pathLst>
                        </a:custGeom>
                        <a:noFill/>
                        <a:ln w="9525">
                          <a:solidFill>
                            <a:schemeClr val="bg1">
                              <a:lumMod val="7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C66DC2" id="Freeform 827" o:spid="_x0000_s1026" style="position:absolute;margin-left:87.75pt;margin-top:.55pt;width:34.5pt;height:7.1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2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" path="m,166c70,107,140,48,240,24,340,,503,,600,24v97,24,161,83,225,142e" filled="f" strokecolor="#bfbfbf [2412]">
                <v:path arrowok="t" o:connecttype="custom" o:connectlocs="0,90805;127462,13128;318655,13128;438150,90805" o:connectangles="0,0,0,0"/>
              </v:shape>
            </w:pict>
          </mc:Fallback>
        </mc:AlternateContent>
      </w:r>
      <w:r>
        <w:rPr>
          <w:noProof/>
          <w:lang w:val="en-IN" w:eastAsia="en-IN"/>
        </w:rPr>
        <mc:AlternateContent>
          <mc:Choice Requires="wps">
            <w:drawing>
              <wp:anchor distT="0" distB="0" distL="114300" distR="114300" simplePos="0" relativeHeight="251644928" behindDoc="0" locked="0" layoutInCell="1" allowOverlap="1" wp14:anchorId="21641EAE" wp14:editId="18F9C1AB">
                <wp:simplePos x="0" y="0"/>
                <wp:positionH relativeFrom="column">
                  <wp:posOffset>57150</wp:posOffset>
                </wp:positionH>
                <wp:positionV relativeFrom="paragraph">
                  <wp:posOffset>134620</wp:posOffset>
                </wp:positionV>
                <wp:extent cx="876300" cy="262255"/>
                <wp:effectExtent l="0" t="1270" r="0" b="3175"/>
                <wp:wrapNone/>
                <wp:docPr id="143" name="Text Box 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E47FD5" w:rsidRDefault="00661525" w:rsidP="003170D5">
                            <w:pPr>
                              <w:rPr>
                                <w:sz w:val="18"/>
                                <w:szCs w:val="18"/>
                              </w:rPr>
                            </w:pPr>
                            <w:r w:rsidRPr="00E47FD5">
                              <w:rPr>
                                <w:sz w:val="18"/>
                                <w:szCs w:val="18"/>
                              </w:rPr>
                              <w:t>Transmitter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641EAE" id="Text Box 824" o:spid="_x0000_s1424" type="#_x0000_t202" style="position:absolute;left:0;text-align:left;margin-left:4.5pt;margin-top:10.6pt;width:69pt;height:20.6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TAwugIAAMU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" filled="f" stroked="f">
                <v:textbox>
                  <w:txbxContent>
                    <w:p w:rsidR="00661525" w:rsidRPr="00E47FD5" w:rsidRDefault="00661525" w:rsidP="003170D5">
                      <w:pPr>
                        <w:rPr>
                          <w:sz w:val="18"/>
                          <w:szCs w:val="18"/>
                        </w:rPr>
                      </w:pPr>
                      <w:r w:rsidRPr="00E47FD5">
                        <w:rPr>
                          <w:sz w:val="18"/>
                          <w:szCs w:val="18"/>
                        </w:rPr>
                        <w:t>Transmitter</w:t>
                      </w:r>
                    </w:p>
                  </w:txbxContent>
                </v:textbox>
              </v:shape>
            </w:pict>
          </mc:Fallback>
        </mc:AlternateContent>
      </w:r>
    </w:p>
    <w:p w:rsidR="003170D5" w:rsidRDefault="00EF3BC1" w:rsidP="003170D5">
      <w:pPr>
        <w:spacing w:after="0" w:line="240" w:lineRule="auto"/>
        <w:jc w:val="both"/>
      </w:pPr>
      <w:r>
        <w:rPr>
          <w:noProof/>
          <w:lang w:val="en-IN" w:eastAsia="en-IN"/>
        </w:rPr>
        <mc:AlternateContent>
          <mc:Choice Requires="wps">
            <w:drawing>
              <wp:anchor distT="0" distB="0" distL="114300" distR="114300" simplePos="0" relativeHeight="251651072" behindDoc="0" locked="0" layoutInCell="1" allowOverlap="1" wp14:anchorId="40878966" wp14:editId="2AAEE473">
                <wp:simplePos x="0" y="0"/>
                <wp:positionH relativeFrom="column">
                  <wp:posOffset>1752600</wp:posOffset>
                </wp:positionH>
                <wp:positionV relativeFrom="paragraph">
                  <wp:posOffset>114935</wp:posOffset>
                </wp:positionV>
                <wp:extent cx="38100" cy="171450"/>
                <wp:effectExtent l="47625" t="10160" r="9525" b="27940"/>
                <wp:wrapNone/>
                <wp:docPr id="142" name="AutoShape 8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 cy="171450"/>
                        </a:xfrm>
                        <a:prstGeom prst="straightConnector1">
                          <a:avLst/>
                        </a:prstGeom>
                        <a:noFill/>
                        <a:ln w="9525">
                          <a:solidFill>
                            <a:schemeClr val="bg1">
                              <a:lumMod val="50000"/>
                              <a:lumOff val="0"/>
                            </a:schemeClr>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401B37" id="AutoShape 830" o:spid="_x0000_s1026" type="#_x0000_t32" style="position:absolute;margin-left:138pt;margin-top:9.05pt;width:3pt;height:13.5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" strokecolor="#7f7f7f [1612]">
                <v:stroke endarrow="classic" endarrowwidth="narrow"/>
              </v:shape>
            </w:pict>
          </mc:Fallback>
        </mc:AlternateContent>
      </w:r>
      <w:r>
        <w:rPr>
          <w:noProof/>
          <w:lang w:val="en-IN" w:eastAsia="en-IN"/>
        </w:rPr>
        <mc:AlternateContent>
          <mc:Choice Requires="wps">
            <w:drawing>
              <wp:anchor distT="0" distB="0" distL="114300" distR="114300" simplePos="0" relativeHeight="251645952" behindDoc="0" locked="0" layoutInCell="1" allowOverlap="1" wp14:anchorId="127ED3D1" wp14:editId="2690A9B5">
                <wp:simplePos x="0" y="0"/>
                <wp:positionH relativeFrom="column">
                  <wp:posOffset>571500</wp:posOffset>
                </wp:positionH>
                <wp:positionV relativeFrom="paragraph">
                  <wp:posOffset>131445</wp:posOffset>
                </wp:positionV>
                <wp:extent cx="704850" cy="57785"/>
                <wp:effectExtent l="9525" t="7620" r="19050" b="48895"/>
                <wp:wrapNone/>
                <wp:docPr id="141" name="AutoShape 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57785"/>
                        </a:xfrm>
                        <a:prstGeom prst="straightConnector1">
                          <a:avLst/>
                        </a:prstGeom>
                        <a:noFill/>
                        <a:ln w="9525">
                          <a:solidFill>
                            <a:schemeClr val="bg1">
                              <a:lumMod val="50000"/>
                              <a:lumOff val="0"/>
                            </a:schemeClr>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BCC853" id="AutoShape 825" o:spid="_x0000_s1026" type="#_x0000_t32" style="position:absolute;margin-left:45pt;margin-top:10.35pt;width:55.5pt;height:4.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" strokecolor="#7f7f7f [1612]">
                <v:stroke endarrow="classic" endarrowwidth="narrow"/>
              </v:shape>
            </w:pict>
          </mc:Fallback>
        </mc:AlternateContent>
      </w:r>
      <w:r>
        <w:rPr>
          <w:noProof/>
          <w:lang w:val="en-IN" w:eastAsia="en-IN"/>
        </w:rPr>
        <mc:AlternateContent>
          <mc:Choice Requires="wps">
            <w:drawing>
              <wp:anchor distT="0" distB="0" distL="114300" distR="114300" simplePos="0" relativeHeight="251642880" behindDoc="0" locked="0" layoutInCell="1" allowOverlap="1" wp14:anchorId="16CB41C0" wp14:editId="0EA610AF">
                <wp:simplePos x="0" y="0"/>
                <wp:positionH relativeFrom="column">
                  <wp:posOffset>1323975</wp:posOffset>
                </wp:positionH>
                <wp:positionV relativeFrom="paragraph">
                  <wp:posOffset>114935</wp:posOffset>
                </wp:positionV>
                <wp:extent cx="0" cy="171450"/>
                <wp:effectExtent l="19050" t="19685" r="19050" b="18415"/>
                <wp:wrapNone/>
                <wp:docPr id="140" name="AutoShape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
                        </a:xfrm>
                        <a:prstGeom prst="straightConnector1">
                          <a:avLst/>
                        </a:prstGeom>
                        <a:noFill/>
                        <a:ln w="31750">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4E7CBB" id="AutoShape 822" o:spid="_x0000_s1026" type="#_x0000_t32" style="position:absolute;margin-left:104.25pt;margin-top:9.05pt;width:0;height:1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" strokecolor="#7f7f7f [1612]" strokeweight="2.5pt"/>
            </w:pict>
          </mc:Fallback>
        </mc:AlternateContent>
      </w:r>
    </w:p>
    <w:p w:rsidR="003170D5" w:rsidRDefault="00EF3BC1" w:rsidP="003170D5">
      <w:pPr>
        <w:spacing w:after="0" w:line="240" w:lineRule="auto"/>
        <w:jc w:val="both"/>
      </w:pPr>
      <w:r>
        <w:rPr>
          <w:noProof/>
          <w:lang w:val="en-IN" w:eastAsia="en-IN"/>
        </w:rPr>
        <mc:AlternateContent>
          <mc:Choice Requires="wps">
            <w:drawing>
              <wp:anchor distT="0" distB="0" distL="114300" distR="114300" simplePos="0" relativeHeight="251643904" behindDoc="0" locked="0" layoutInCell="1" allowOverlap="1" wp14:anchorId="13DACA51" wp14:editId="4B903681">
                <wp:simplePos x="0" y="0"/>
                <wp:positionH relativeFrom="column">
                  <wp:posOffset>1276350</wp:posOffset>
                </wp:positionH>
                <wp:positionV relativeFrom="paragraph">
                  <wp:posOffset>57785</wp:posOffset>
                </wp:positionV>
                <wp:extent cx="90805" cy="90805"/>
                <wp:effectExtent l="9525" t="10160" r="13970" b="13335"/>
                <wp:wrapNone/>
                <wp:docPr id="139" name="Rectangle 8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chemeClr val="bg2">
                            <a:lumMod val="2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09D155" id="Rectangle 823" o:spid="_x0000_s1026" style="position:absolute;margin-left:100.5pt;margin-top:4.55pt;width:7.15pt;height:7.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" fillcolor="#484329 [814]"/>
            </w:pict>
          </mc:Fallback>
        </mc:AlternateContent>
      </w:r>
      <w:r>
        <w:rPr>
          <w:noProof/>
          <w:lang w:val="en-IN" w:eastAsia="en-IN"/>
        </w:rPr>
        <mc:AlternateContent>
          <mc:Choice Requires="wps">
            <w:drawing>
              <wp:anchor distT="0" distB="0" distL="114300" distR="114300" simplePos="0" relativeHeight="251641856" behindDoc="0" locked="0" layoutInCell="1" allowOverlap="1" wp14:anchorId="7687CBBA" wp14:editId="529F88BE">
                <wp:simplePos x="0" y="0"/>
                <wp:positionH relativeFrom="column">
                  <wp:posOffset>1047750</wp:posOffset>
                </wp:positionH>
                <wp:positionV relativeFrom="paragraph">
                  <wp:posOffset>74930</wp:posOffset>
                </wp:positionV>
                <wp:extent cx="571500" cy="90805"/>
                <wp:effectExtent l="9525" t="8255" r="9525" b="5715"/>
                <wp:wrapNone/>
                <wp:docPr id="138" name="Oval 8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90805"/>
                        </a:xfrm>
                        <a:prstGeom prst="ellipse">
                          <a:avLst/>
                        </a:prstGeom>
                        <a:solidFill>
                          <a:schemeClr val="bg1">
                            <a:lumMod val="75000"/>
                            <a:lumOff val="0"/>
                          </a:schemeClr>
                        </a:solidFill>
                        <a:ln w="9525">
                          <a:solidFill>
                            <a:schemeClr val="bg1">
                              <a:lumMod val="5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9AD82B" id="Oval 821" o:spid="_x0000_s1026" style="position:absolute;margin-left:82.5pt;margin-top:5.9pt;width:45pt;height:7.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" fillcolor="#bfbfbf [2412]" strokecolor="#7f7f7f [1612]"/>
            </w:pict>
          </mc:Fallback>
        </mc:AlternateContent>
      </w:r>
      <w:r>
        <w:rPr>
          <w:noProof/>
          <w:lang w:val="en-IN" w:eastAsia="en-IN"/>
        </w:rPr>
        <mc:AlternateContent>
          <mc:Choice Requires="wps">
            <w:drawing>
              <wp:anchor distT="0" distB="0" distL="114300" distR="114300" simplePos="0" relativeHeight="251640832" behindDoc="0" locked="0" layoutInCell="1" allowOverlap="1" wp14:anchorId="4D4DC9B3" wp14:editId="3C3FA85A">
                <wp:simplePos x="0" y="0"/>
                <wp:positionH relativeFrom="column">
                  <wp:posOffset>790575</wp:posOffset>
                </wp:positionH>
                <wp:positionV relativeFrom="paragraph">
                  <wp:posOffset>27305</wp:posOffset>
                </wp:positionV>
                <wp:extent cx="1066800" cy="190500"/>
                <wp:effectExtent l="9525" t="8255" r="9525" b="10795"/>
                <wp:wrapNone/>
                <wp:docPr id="137" name="Oval 8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90500"/>
                        </a:xfrm>
                        <a:prstGeom prst="ellipse">
                          <a:avLst/>
                        </a:prstGeom>
                        <a:solidFill>
                          <a:srgbClr val="FFFFFF"/>
                        </a:solidFill>
                        <a:ln w="9525">
                          <a:solidFill>
                            <a:schemeClr val="bg1">
                              <a:lumMod val="5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A5F6FD" id="Oval 820" o:spid="_x0000_s1026" style="position:absolute;margin-left:62.25pt;margin-top:2.15pt;width:84pt;height: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" strokecolor="#7f7f7f [1612]"/>
            </w:pict>
          </mc:Fallback>
        </mc:AlternateContent>
      </w:r>
    </w:p>
    <w:p w:rsidR="003170D5" w:rsidRDefault="00EF3BC1" w:rsidP="003170D5">
      <w:pPr>
        <w:spacing w:after="0" w:line="240" w:lineRule="auto"/>
        <w:jc w:val="both"/>
      </w:pPr>
      <w:r>
        <w:rPr>
          <w:noProof/>
          <w:lang w:val="en-IN" w:eastAsia="en-IN"/>
        </w:rPr>
        <mc:AlternateContent>
          <mc:Choice Requires="wps">
            <w:drawing>
              <wp:anchor distT="0" distB="0" distL="114300" distR="114300" simplePos="0" relativeHeight="251656192" behindDoc="0" locked="0" layoutInCell="1" allowOverlap="1" wp14:anchorId="712A53BE" wp14:editId="7FDB9210">
                <wp:simplePos x="0" y="0"/>
                <wp:positionH relativeFrom="column">
                  <wp:posOffset>3375025</wp:posOffset>
                </wp:positionH>
                <wp:positionV relativeFrom="paragraph">
                  <wp:posOffset>95250</wp:posOffset>
                </wp:positionV>
                <wp:extent cx="235585" cy="73660"/>
                <wp:effectExtent l="27305" t="0" r="60960" b="0"/>
                <wp:wrapNone/>
                <wp:docPr id="136" name="Freeform 8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4315547" flipV="1">
                          <a:off x="0" y="0"/>
                          <a:ext cx="235585" cy="73660"/>
                        </a:xfrm>
                        <a:custGeom>
                          <a:avLst/>
                          <a:gdLst>
                            <a:gd name="T0" fmla="*/ 0 w 585"/>
                            <a:gd name="T1" fmla="*/ 0 h 218"/>
                            <a:gd name="T2" fmla="*/ 180 w 585"/>
                            <a:gd name="T3" fmla="*/ 187 h 218"/>
                            <a:gd name="T4" fmla="*/ 420 w 585"/>
                            <a:gd name="T5" fmla="*/ 187 h 218"/>
                            <a:gd name="T6" fmla="*/ 585 w 585"/>
                            <a:gd name="T7" fmla="*/ 82 h 218"/>
                          </a:gdLst>
                          <a:ahLst/>
                          <a:cxnLst>
                            <a:cxn ang="0">
                              <a:pos x="T0" y="T1"/>
                            </a:cxn>
                            <a:cxn ang="0">
                              <a:pos x="T2" y="T3"/>
                            </a:cxn>
                            <a:cxn ang="0">
                              <a:pos x="T4" y="T5"/>
                            </a:cxn>
                            <a:cxn ang="0">
                              <a:pos x="T6" y="T7"/>
                            </a:cxn>
                          </a:cxnLst>
                          <a:rect l="0" t="0" r="r" b="b"/>
                          <a:pathLst>
                            <a:path w="585" h="218">
                              <a:moveTo>
                                <a:pt x="0" y="0"/>
                              </a:moveTo>
                              <a:cubicBezTo>
                                <a:pt x="55" y="78"/>
                                <a:pt x="110" y="156"/>
                                <a:pt x="180" y="187"/>
                              </a:cubicBezTo>
                              <a:cubicBezTo>
                                <a:pt x="250" y="218"/>
                                <a:pt x="353" y="204"/>
                                <a:pt x="420" y="187"/>
                              </a:cubicBezTo>
                              <a:cubicBezTo>
                                <a:pt x="487" y="170"/>
                                <a:pt x="536" y="126"/>
                                <a:pt x="585" y="8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3BBC2" id="Freeform 835" o:spid="_x0000_s1026" style="position:absolute;margin-left:265.75pt;margin-top:7.5pt;width:18.55pt;height:5.8pt;rotation:7956565fd;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85,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" path="m,c55,78,110,156,180,187v70,31,173,17,240,c487,170,536,126,585,82e" filled="f">
                <v:path arrowok="t" o:connecttype="custom" o:connectlocs="0,0;72488,63185;169138,63185;235585,27707" o:connectangles="0,0,0,0"/>
              </v:shape>
            </w:pict>
          </mc:Fallback>
        </mc:AlternateContent>
      </w:r>
    </w:p>
    <w:p w:rsidR="003170D5" w:rsidRDefault="00EF3BC1" w:rsidP="003170D5">
      <w:pPr>
        <w:spacing w:after="0" w:line="240" w:lineRule="auto"/>
        <w:jc w:val="both"/>
      </w:pPr>
      <w:r>
        <w:rPr>
          <w:noProof/>
          <w:lang w:val="en-IN" w:eastAsia="en-IN"/>
        </w:rPr>
        <mc:AlternateContent>
          <mc:Choice Requires="wps">
            <w:drawing>
              <wp:anchor distT="0" distB="0" distL="114300" distR="114300" simplePos="0" relativeHeight="251655168" behindDoc="0" locked="0" layoutInCell="1" allowOverlap="1" wp14:anchorId="257F5B30" wp14:editId="21D9FF28">
                <wp:simplePos x="0" y="0"/>
                <wp:positionH relativeFrom="column">
                  <wp:posOffset>3387725</wp:posOffset>
                </wp:positionH>
                <wp:positionV relativeFrom="paragraph">
                  <wp:posOffset>-5715</wp:posOffset>
                </wp:positionV>
                <wp:extent cx="66675" cy="66675"/>
                <wp:effectExtent l="15875" t="22860" r="22225" b="15240"/>
                <wp:wrapNone/>
                <wp:docPr id="135" name="AutoShape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675" cy="66675"/>
                        </a:xfrm>
                        <a:prstGeom prst="straightConnector1">
                          <a:avLst/>
                        </a:prstGeom>
                        <a:noFill/>
                        <a:ln w="28575">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FB6F54" id="AutoShape 834" o:spid="_x0000_s1026" type="#_x0000_t32" style="position:absolute;margin-left:266.75pt;margin-top:-.45pt;width:5.25pt;height:5.25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" strokecolor="#7f7f7f [1612]" strokeweight="2.25pt"/>
            </w:pict>
          </mc:Fallback>
        </mc:AlternateContent>
      </w:r>
      <w:r>
        <w:rPr>
          <w:noProof/>
          <w:lang w:val="en-IN" w:eastAsia="en-IN"/>
        </w:rPr>
        <mc:AlternateContent>
          <mc:Choice Requires="wps">
            <w:drawing>
              <wp:anchor distT="0" distB="0" distL="114300" distR="114300" simplePos="0" relativeHeight="251654144" behindDoc="0" locked="0" layoutInCell="1" allowOverlap="1" wp14:anchorId="431E5648" wp14:editId="7DE0DD32">
                <wp:simplePos x="0" y="0"/>
                <wp:positionH relativeFrom="column">
                  <wp:posOffset>3335020</wp:posOffset>
                </wp:positionH>
                <wp:positionV relativeFrom="paragraph">
                  <wp:posOffset>60325</wp:posOffset>
                </wp:positionV>
                <wp:extent cx="90805" cy="90805"/>
                <wp:effectExtent l="10795" t="12700" r="12700" b="10795"/>
                <wp:wrapNone/>
                <wp:docPr id="134"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chemeClr val="bg2">
                            <a:lumMod val="2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0D354C" id="Rectangle 833" o:spid="_x0000_s1026" style="position:absolute;margin-left:262.6pt;margin-top:4.75pt;width:7.15pt;height:7.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" fillcolor="#484329 [814]"/>
            </w:pict>
          </mc:Fallback>
        </mc:AlternateContent>
      </w:r>
      <w:r>
        <w:rPr>
          <w:noProof/>
          <w:lang w:val="en-IN" w:eastAsia="en-IN"/>
        </w:rPr>
        <mc:AlternateContent>
          <mc:Choice Requires="wps">
            <w:drawing>
              <wp:anchor distT="0" distB="0" distL="114300" distR="114300" simplePos="0" relativeHeight="251652096" behindDoc="0" locked="0" layoutInCell="1" allowOverlap="1" wp14:anchorId="3692CD96" wp14:editId="38E5C816">
                <wp:simplePos x="0" y="0"/>
                <wp:positionH relativeFrom="column">
                  <wp:posOffset>3121025</wp:posOffset>
                </wp:positionH>
                <wp:positionV relativeFrom="paragraph">
                  <wp:posOffset>151130</wp:posOffset>
                </wp:positionV>
                <wp:extent cx="704850" cy="142875"/>
                <wp:effectExtent l="0" t="0" r="3175" b="1270"/>
                <wp:wrapNone/>
                <wp:docPr id="133" name="Text Box 8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142875"/>
                        </a:xfrm>
                        <a:prstGeom prst="rect">
                          <a:avLst/>
                        </a:prstGeom>
                        <a:solidFill>
                          <a:schemeClr val="tx1">
                            <a:lumMod val="75000"/>
                            <a:lumOff val="25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1525" w:rsidRPr="00F312C9" w:rsidRDefault="00661525" w:rsidP="003170D5">
                            <w:pPr>
                              <w:rPr>
                                <w:color w:val="FFFFFF" w:themeColor="background1"/>
                                <w:sz w:val="18"/>
                                <w:szCs w:val="18"/>
                              </w:rPr>
                            </w:pPr>
                            <w:r w:rsidRPr="00F312C9">
                              <w:rPr>
                                <w:color w:val="FFFFFF" w:themeColor="background1"/>
                                <w:sz w:val="18"/>
                                <w:szCs w:val="18"/>
                              </w:rPr>
                              <w:t>Base Station</w:t>
                            </w:r>
                          </w:p>
                        </w:txbxContent>
                      </wps:txbx>
                      <wps:bodyPr rot="0" vert="horz" wrap="square" lIns="18288" tIns="0" rIns="18288"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2CD96" id="Text Box 831" o:spid="_x0000_s1425" type="#_x0000_t202" style="position:absolute;left:0;text-align:left;margin-left:245.75pt;margin-top:11.9pt;width:55.5pt;height:11.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" fillcolor="#404040 [2429]" stroked="f">
                <v:textbox inset="1.44pt,0,1.44pt,0">
                  <w:txbxContent>
                    <w:p w:rsidR="00661525" w:rsidRPr="00F312C9" w:rsidRDefault="00661525" w:rsidP="003170D5">
                      <w:pPr>
                        <w:rPr>
                          <w:color w:val="FFFFFF" w:themeColor="background1"/>
                          <w:sz w:val="18"/>
                          <w:szCs w:val="18"/>
                        </w:rPr>
                      </w:pPr>
                      <w:r w:rsidRPr="00F312C9">
                        <w:rPr>
                          <w:color w:val="FFFFFF" w:themeColor="background1"/>
                          <w:sz w:val="18"/>
                          <w:szCs w:val="18"/>
                        </w:rPr>
                        <w:t>Base Station</w:t>
                      </w:r>
                    </w:p>
                  </w:txbxContent>
                </v:textbox>
              </v:shape>
            </w:pict>
          </mc:Fallback>
        </mc:AlternateContent>
      </w:r>
    </w:p>
    <w:p w:rsidR="003170D5" w:rsidRDefault="00EF3BC1" w:rsidP="003170D5">
      <w:pPr>
        <w:spacing w:after="0" w:line="240" w:lineRule="auto"/>
        <w:jc w:val="both"/>
      </w:pPr>
      <w:r>
        <w:rPr>
          <w:noProof/>
          <w:lang w:val="en-IN" w:eastAsia="en-IN"/>
        </w:rPr>
        <mc:AlternateContent>
          <mc:Choice Requires="wps">
            <w:drawing>
              <wp:anchor distT="0" distB="0" distL="114300" distR="114300" simplePos="0" relativeHeight="251653120" behindDoc="0" locked="0" layoutInCell="1" allowOverlap="1" wp14:anchorId="6239D09A" wp14:editId="5F049144">
                <wp:simplePos x="0" y="0"/>
                <wp:positionH relativeFrom="column">
                  <wp:posOffset>3073400</wp:posOffset>
                </wp:positionH>
                <wp:positionV relativeFrom="paragraph">
                  <wp:posOffset>123190</wp:posOffset>
                </wp:positionV>
                <wp:extent cx="800100" cy="90805"/>
                <wp:effectExtent l="6350" t="8890" r="12700" b="5080"/>
                <wp:wrapNone/>
                <wp:docPr id="132" name="Rectangle 8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4A298C" id="Rectangle 832" o:spid="_x0000_s1026" style="position:absolute;margin-left:242pt;margin-top:9.7pt;width:63pt;height:7.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"/>
            </w:pict>
          </mc:Fallback>
        </mc:AlternateContent>
      </w:r>
    </w:p>
    <w:p w:rsidR="003170D5" w:rsidRDefault="00EF3BC1" w:rsidP="003170D5">
      <w:pPr>
        <w:spacing w:after="0" w:line="240" w:lineRule="auto"/>
        <w:jc w:val="both"/>
      </w:pPr>
      <w:r>
        <w:rPr>
          <w:noProof/>
          <w:lang w:val="en-IN" w:eastAsia="en-IN"/>
        </w:rPr>
        <mc:AlternateContent>
          <mc:Choice Requires="wps">
            <w:drawing>
              <wp:anchor distT="0" distB="0" distL="114300" distR="114300" simplePos="0" relativeHeight="251666432" behindDoc="0" locked="0" layoutInCell="1" allowOverlap="1" wp14:anchorId="4D45B811" wp14:editId="06B34044">
                <wp:simplePos x="0" y="0"/>
                <wp:positionH relativeFrom="column">
                  <wp:posOffset>3282950</wp:posOffset>
                </wp:positionH>
                <wp:positionV relativeFrom="paragraph">
                  <wp:posOffset>102235</wp:posOffset>
                </wp:positionV>
                <wp:extent cx="2546350" cy="438150"/>
                <wp:effectExtent l="0" t="0" r="0" b="2540"/>
                <wp:wrapNone/>
                <wp:docPr id="131" name="Text Box 8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pPr>
                              <w:spacing w:after="0" w:line="240" w:lineRule="auto"/>
                              <w:jc w:val="center"/>
                            </w:pPr>
                            <w:r>
                              <w:t>Fig 3.2 (b) Hostile Homing</w:t>
                            </w:r>
                          </w:p>
                          <w:p w:rsidR="00661525" w:rsidRDefault="00661525" w:rsidP="003170D5">
                            <w:pPr>
                              <w:spacing w:after="0" w:line="240" w:lineRule="auto"/>
                              <w:jc w:val="center"/>
                            </w:pPr>
                            <w:r>
                              <w:t>(With schematic of missile electronics)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5B811" id="Text Box 845" o:spid="_x0000_s1426" type="#_x0000_t202" style="position:absolute;left:0;text-align:left;margin-left:258.5pt;margin-top:8.05pt;width:200.5pt;height: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" filled="f" stroked="f">
                <v:textbox>
                  <w:txbxContent>
                    <w:p w:rsidR="00661525" w:rsidRDefault="00661525" w:rsidP="003170D5">
                      <w:pPr>
                        <w:spacing w:after="0" w:line="240" w:lineRule="auto"/>
                        <w:jc w:val="center"/>
                      </w:pPr>
                      <w:r>
                        <w:t>Fig 3.2 (b) Hostile Homing</w:t>
                      </w:r>
                    </w:p>
                    <w:p w:rsidR="00661525" w:rsidRDefault="00661525" w:rsidP="003170D5">
                      <w:pPr>
                        <w:spacing w:after="0" w:line="240" w:lineRule="auto"/>
                        <w:jc w:val="center"/>
                      </w:pPr>
                      <w:r>
                        <w:t>(With schematic of missile electronics)</w:t>
                      </w:r>
                    </w:p>
                  </w:txbxContent>
                </v:textbox>
              </v:shape>
            </w:pict>
          </mc:Fallback>
        </mc:AlternateContent>
      </w:r>
    </w:p>
    <w:p w:rsidR="003170D5" w:rsidRDefault="00EF3BC1" w:rsidP="003170D5">
      <w:pPr>
        <w:spacing w:after="0" w:line="240" w:lineRule="auto"/>
        <w:jc w:val="both"/>
      </w:pPr>
      <w:r>
        <w:rPr>
          <w:noProof/>
          <w:lang w:val="en-IN" w:eastAsia="en-IN"/>
        </w:rPr>
        <mc:AlternateContent>
          <mc:Choice Requires="wps">
            <w:drawing>
              <wp:anchor distT="0" distB="0" distL="114300" distR="114300" simplePos="0" relativeHeight="251657216" behindDoc="0" locked="0" layoutInCell="1" allowOverlap="1" wp14:anchorId="25B52D3F" wp14:editId="32959ABC">
                <wp:simplePos x="0" y="0"/>
                <wp:positionH relativeFrom="column">
                  <wp:posOffset>276225</wp:posOffset>
                </wp:positionH>
                <wp:positionV relativeFrom="paragraph">
                  <wp:posOffset>83820</wp:posOffset>
                </wp:positionV>
                <wp:extent cx="2047875" cy="285750"/>
                <wp:effectExtent l="0" t="0" r="0" b="1905"/>
                <wp:wrapNone/>
                <wp:docPr id="130" name="Text Box 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r>
                              <w:t xml:space="preserve">Fig 3.2 (a) Cooperative Homing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B52D3F" id="Text Box 836" o:spid="_x0000_s1427" type="#_x0000_t202" style="position:absolute;left:0;text-align:left;margin-left:21.75pt;margin-top:6.6pt;width:161.25pt;height: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FpgvQIAAMY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" filled="f" stroked="f">
                <v:textbox>
                  <w:txbxContent>
                    <w:p w:rsidR="00661525" w:rsidRDefault="00661525" w:rsidP="003170D5">
                      <w:r>
                        <w:t xml:space="preserve">Fig 3.2 (a) Cooperative Homing </w:t>
                      </w:r>
                    </w:p>
                  </w:txbxContent>
                </v:textbox>
              </v:shape>
            </w:pict>
          </mc:Fallback>
        </mc:AlternateContent>
      </w:r>
    </w:p>
    <w:p w:rsidR="003170D5" w:rsidRDefault="003170D5" w:rsidP="003170D5">
      <w:pPr>
        <w:spacing w:after="0" w:line="240" w:lineRule="auto"/>
        <w:jc w:val="both"/>
      </w:pPr>
    </w:p>
    <w:p w:rsidR="003170D5" w:rsidRDefault="003170D5" w:rsidP="003170D5">
      <w:pPr>
        <w:spacing w:after="0" w:line="240" w:lineRule="auto"/>
        <w:jc w:val="both"/>
      </w:pPr>
    </w:p>
    <w:p w:rsidR="003170D5" w:rsidRDefault="003170D5" w:rsidP="003170D5">
      <w:pPr>
        <w:spacing w:after="0" w:line="240" w:lineRule="auto"/>
        <w:jc w:val="both"/>
      </w:pPr>
    </w:p>
    <w:p w:rsidR="003170D5" w:rsidRDefault="003170D5" w:rsidP="003170D5">
      <w:pPr>
        <w:spacing w:after="0" w:line="240" w:lineRule="auto"/>
        <w:jc w:val="both"/>
      </w:pPr>
      <w:r>
        <w:tab/>
        <w:t>The same concept is used for hostile homing. In this case the moving platform is required to reach a non-cooperative target; e.g. surface to air missile seeking and enemy target (see Fig. 3.2(b)). For this application a transmitter transmits a continuous signal from the base station. This works like a flood-light in the region. The missile (moving platform) has two receiving antennas. One of the antennas gets the reflected signal from the target. This shows Doppler shift due to the two relative motions; namely, between the base-station and target and between target and the missile. The other antenna gets the signal from the base station. This signal also shows the Doppler shift due to the relative motion between the missile and the base station.</w:t>
      </w:r>
    </w:p>
    <w:p w:rsidR="003170D5" w:rsidRDefault="003170D5" w:rsidP="003170D5">
      <w:pPr>
        <w:spacing w:after="0" w:line="240" w:lineRule="auto"/>
        <w:jc w:val="both"/>
      </w:pPr>
      <w:r>
        <w:tab/>
        <w:t xml:space="preserve">Knowing these Doppler frequencies and own velocity with respect to the base station the missile electronics computes the target direction and the velocity. With this information it can ‘home (move towards)’ to the target. </w:t>
      </w:r>
    </w:p>
    <w:p w:rsidR="003170D5" w:rsidRPr="00C96F2C" w:rsidRDefault="003170D5" w:rsidP="003170D5">
      <w:pPr>
        <w:pStyle w:val="NormalWeb"/>
        <w:spacing w:before="0" w:beforeAutospacing="0" w:after="0" w:afterAutospacing="0"/>
        <w:ind w:firstLine="720"/>
        <w:jc w:val="both"/>
        <w:rPr>
          <w:rFonts w:asciiTheme="minorHAnsi" w:hAnsiTheme="minorHAnsi"/>
          <w:sz w:val="22"/>
          <w:szCs w:val="22"/>
        </w:rPr>
      </w:pPr>
      <w:r w:rsidRPr="00C96F2C">
        <w:rPr>
          <w:rFonts w:asciiTheme="minorHAnsi" w:hAnsiTheme="minorHAnsi"/>
          <w:sz w:val="22"/>
          <w:szCs w:val="22"/>
        </w:rPr>
        <w:t xml:space="preserve">Because of simplicity, CW radar are inexpensive to manufacture, relatively free from failure, cheap to maintain, and fully automated. Some are small enough to carry in a pocket. </w:t>
      </w:r>
      <w:r>
        <w:rPr>
          <w:rFonts w:asciiTheme="minorHAnsi" w:hAnsiTheme="minorHAnsi"/>
          <w:sz w:val="22"/>
          <w:szCs w:val="22"/>
        </w:rPr>
        <w:t xml:space="preserve">However, well designed </w:t>
      </w:r>
      <w:r w:rsidRPr="00C96F2C">
        <w:rPr>
          <w:rFonts w:asciiTheme="minorHAnsi" w:hAnsiTheme="minorHAnsi"/>
          <w:sz w:val="22"/>
          <w:szCs w:val="22"/>
        </w:rPr>
        <w:t xml:space="preserve">sophisticated CW radar systems </w:t>
      </w:r>
      <w:r>
        <w:rPr>
          <w:rFonts w:asciiTheme="minorHAnsi" w:hAnsiTheme="minorHAnsi"/>
          <w:sz w:val="22"/>
          <w:szCs w:val="22"/>
        </w:rPr>
        <w:t xml:space="preserve">are deployed for tactical defense applications and are capable </w:t>
      </w:r>
      <w:r w:rsidRPr="00C96F2C">
        <w:rPr>
          <w:rFonts w:asciiTheme="minorHAnsi" w:hAnsiTheme="minorHAnsi"/>
          <w:sz w:val="22"/>
          <w:szCs w:val="22"/>
        </w:rPr>
        <w:t>achieving accurate detections exceeding 100 km.</w:t>
      </w:r>
    </w:p>
    <w:p w:rsidR="003170D5" w:rsidRDefault="003170D5" w:rsidP="003170D5">
      <w:pPr>
        <w:pStyle w:val="NormalWeb"/>
        <w:spacing w:before="0" w:beforeAutospacing="0" w:after="0" w:afterAutospacing="0"/>
        <w:ind w:firstLine="720"/>
        <w:jc w:val="both"/>
        <w:rPr>
          <w:rFonts w:asciiTheme="minorHAnsi" w:hAnsiTheme="minorHAnsi"/>
        </w:rPr>
      </w:pPr>
      <w:r>
        <w:rPr>
          <w:rFonts w:asciiTheme="minorHAnsi" w:hAnsiTheme="minorHAnsi"/>
        </w:rPr>
        <w:t>However, there are limitations on the applications of these radars. C</w:t>
      </w:r>
      <w:r w:rsidRPr="00C96F2C">
        <w:rPr>
          <w:rFonts w:asciiTheme="minorHAnsi" w:hAnsiTheme="minorHAnsi"/>
        </w:rPr>
        <w:t xml:space="preserve">ontinuous wave radar cannot measure distance, and the </w:t>
      </w:r>
      <w:r>
        <w:rPr>
          <w:rFonts w:asciiTheme="minorHAnsi" w:hAnsiTheme="minorHAnsi"/>
        </w:rPr>
        <w:t xml:space="preserve">antenna </w:t>
      </w:r>
      <w:r w:rsidRPr="00C96F2C">
        <w:rPr>
          <w:rFonts w:asciiTheme="minorHAnsi" w:hAnsiTheme="minorHAnsi"/>
        </w:rPr>
        <w:t xml:space="preserve">beam is usually broad </w:t>
      </w:r>
      <w:r>
        <w:rPr>
          <w:rFonts w:asciiTheme="minorHAnsi" w:hAnsiTheme="minorHAnsi"/>
        </w:rPr>
        <w:t xml:space="preserve">(the sector in which the transmitted power is transmitted) </w:t>
      </w:r>
      <w:r w:rsidRPr="00C96F2C">
        <w:rPr>
          <w:rFonts w:asciiTheme="minorHAnsi" w:hAnsiTheme="minorHAnsi"/>
        </w:rPr>
        <w:t xml:space="preserve">with </w:t>
      </w:r>
      <w:r>
        <w:rPr>
          <w:rFonts w:asciiTheme="minorHAnsi" w:hAnsiTheme="minorHAnsi"/>
        </w:rPr>
        <w:t>side-lobes (the radiated power in unwanted direction) t</w:t>
      </w:r>
      <w:r w:rsidRPr="00C96F2C">
        <w:rPr>
          <w:rFonts w:asciiTheme="minorHAnsi" w:hAnsiTheme="minorHAnsi"/>
        </w:rPr>
        <w:t xml:space="preserve">hat extend to the side and behind the radar antenna. </w:t>
      </w:r>
    </w:p>
    <w:p w:rsidR="003170D5" w:rsidRPr="00C96F2C" w:rsidRDefault="003170D5" w:rsidP="003170D5">
      <w:pPr>
        <w:pStyle w:val="NormalWeb"/>
        <w:spacing w:before="0" w:beforeAutospacing="0" w:after="0" w:afterAutospacing="0"/>
        <w:ind w:firstLine="720"/>
        <w:jc w:val="both"/>
        <w:rPr>
          <w:rFonts w:asciiTheme="minorHAnsi" w:hAnsiTheme="minorHAnsi"/>
        </w:rPr>
      </w:pPr>
      <w:r>
        <w:rPr>
          <w:rFonts w:asciiTheme="minorHAnsi" w:hAnsiTheme="minorHAnsi"/>
        </w:rPr>
        <w:t>One of the popular applications of continuous wave radar is traffic speed-gun, used to determine the speed of the automobiles. For antennas of these units, w</w:t>
      </w:r>
      <w:r w:rsidRPr="00C96F2C">
        <w:rPr>
          <w:rFonts w:asciiTheme="minorHAnsi" w:hAnsiTheme="minorHAnsi"/>
        </w:rPr>
        <w:t xml:space="preserve">ith 20dB </w:t>
      </w:r>
      <w:r>
        <w:rPr>
          <w:rFonts w:asciiTheme="minorHAnsi" w:hAnsiTheme="minorHAnsi"/>
        </w:rPr>
        <w:t>side-lobes (one hundredth power in unwanted directions)</w:t>
      </w:r>
      <w:r w:rsidRPr="00C96F2C">
        <w:rPr>
          <w:rFonts w:asciiTheme="minorHAnsi" w:hAnsiTheme="minorHAnsi"/>
        </w:rPr>
        <w:t xml:space="preserve"> a truck or tree with 1,000 square feet of reflecting surface behind the antenna can produce a signal as strong as a car with 10 square </w:t>
      </w:r>
      <w:r w:rsidRPr="00C96F2C">
        <w:rPr>
          <w:rFonts w:asciiTheme="minorHAnsi" w:hAnsiTheme="minorHAnsi"/>
        </w:rPr>
        <w:lastRenderedPageBreak/>
        <w:t xml:space="preserve">feet of reflecting in front of a small hand held antenna. </w:t>
      </w:r>
      <w:r>
        <w:rPr>
          <w:rFonts w:asciiTheme="minorHAnsi" w:hAnsiTheme="minorHAnsi"/>
        </w:rPr>
        <w:t xml:space="preserve">This is likely to create confusion in target determination. Such situation occurs for the operation of ‘Hand-held’ devices like speed-gun. Therefore </w:t>
      </w:r>
      <w:r w:rsidRPr="00C96F2C">
        <w:rPr>
          <w:rFonts w:asciiTheme="minorHAnsi" w:hAnsiTheme="minorHAnsi"/>
        </w:rPr>
        <w:t xml:space="preserve">area survey is required to </w:t>
      </w:r>
      <w:r>
        <w:rPr>
          <w:rFonts w:asciiTheme="minorHAnsi" w:hAnsiTheme="minorHAnsi"/>
        </w:rPr>
        <w:t xml:space="preserve">ensure reliable operation of such </w:t>
      </w:r>
      <w:r w:rsidRPr="00C96F2C">
        <w:rPr>
          <w:rFonts w:asciiTheme="minorHAnsi" w:hAnsiTheme="minorHAnsi"/>
        </w:rPr>
        <w:t>hand held devices</w:t>
      </w:r>
      <w:r>
        <w:rPr>
          <w:rFonts w:asciiTheme="minorHAnsi" w:hAnsiTheme="minorHAnsi"/>
        </w:rPr>
        <w:t>.</w:t>
      </w:r>
      <w:r w:rsidRPr="00C96F2C">
        <w:rPr>
          <w:rFonts w:asciiTheme="minorHAnsi" w:hAnsiTheme="minorHAnsi"/>
        </w:rPr>
        <w:t xml:space="preserve"> </w:t>
      </w:r>
    </w:p>
    <w:p w:rsidR="003170D5" w:rsidRPr="00C96F2C" w:rsidRDefault="003170D5" w:rsidP="003170D5">
      <w:pPr>
        <w:pStyle w:val="NormalWeb"/>
        <w:spacing w:before="0" w:beforeAutospacing="0" w:after="0" w:afterAutospacing="0"/>
        <w:ind w:firstLine="720"/>
        <w:jc w:val="both"/>
        <w:rPr>
          <w:rFonts w:asciiTheme="minorHAnsi" w:hAnsiTheme="minorHAnsi"/>
        </w:rPr>
      </w:pPr>
      <w:r>
        <w:rPr>
          <w:rFonts w:asciiTheme="minorHAnsi" w:hAnsiTheme="minorHAnsi"/>
        </w:rPr>
        <w:t xml:space="preserve">Another nuisance for such units is </w:t>
      </w:r>
      <w:r w:rsidRPr="00C96F2C">
        <w:rPr>
          <w:rFonts w:asciiTheme="minorHAnsi" w:hAnsiTheme="minorHAnsi"/>
        </w:rPr>
        <w:t xml:space="preserve">birds flying near objects in front of the antenna. Reflections from small objects directly in front of the receiver can </w:t>
      </w:r>
      <w:r>
        <w:rPr>
          <w:rFonts w:asciiTheme="minorHAnsi" w:hAnsiTheme="minorHAnsi"/>
        </w:rPr>
        <w:t xml:space="preserve">give stronger reflections than the cars, </w:t>
      </w:r>
      <w:r w:rsidRPr="00C96F2C">
        <w:rPr>
          <w:rFonts w:asciiTheme="minorHAnsi" w:hAnsiTheme="minorHAnsi"/>
        </w:rPr>
        <w:t>busses, trucks</w:t>
      </w:r>
      <w:r>
        <w:rPr>
          <w:rFonts w:asciiTheme="minorHAnsi" w:hAnsiTheme="minorHAnsi"/>
        </w:rPr>
        <w:t xml:space="preserve"> etc. </w:t>
      </w:r>
    </w:p>
    <w:p w:rsidR="003170D5" w:rsidRPr="00C96F2C" w:rsidRDefault="003170D5" w:rsidP="003170D5">
      <w:pPr>
        <w:spacing w:after="0" w:line="240" w:lineRule="auto"/>
        <w:jc w:val="both"/>
      </w:pPr>
    </w:p>
    <w:p w:rsidR="003170D5" w:rsidRPr="00C96F2C" w:rsidRDefault="003170D5" w:rsidP="00CA5819">
      <w:pPr>
        <w:pStyle w:val="ListParagraph"/>
        <w:numPr>
          <w:ilvl w:val="0"/>
          <w:numId w:val="18"/>
        </w:numPr>
        <w:spacing w:after="0" w:line="240" w:lineRule="auto"/>
        <w:ind w:left="540" w:hanging="540"/>
        <w:jc w:val="both"/>
        <w:rPr>
          <w:rStyle w:val="mw-headline"/>
          <w:rFonts w:cstheme="minorHAnsi"/>
        </w:rPr>
      </w:pPr>
      <w:r w:rsidRPr="00C96F2C">
        <w:rPr>
          <w:rStyle w:val="mw-headline"/>
          <w:rFonts w:cstheme="minorHAnsi"/>
          <w:b/>
        </w:rPr>
        <w:t xml:space="preserve">Modulated continuous-wave radars: </w:t>
      </w:r>
      <w:r w:rsidRPr="00C96F2C">
        <w:rPr>
          <w:rStyle w:val="mw-headline"/>
          <w:rFonts w:cstheme="minorHAnsi"/>
        </w:rPr>
        <w:t>Frequency modulated versions</w:t>
      </w:r>
      <w:r w:rsidRPr="00C96F2C">
        <w:rPr>
          <w:rStyle w:val="mw-headline"/>
          <w:rFonts w:cstheme="minorHAnsi"/>
          <w:b/>
        </w:rPr>
        <w:t xml:space="preserve"> </w:t>
      </w:r>
      <w:r w:rsidRPr="00C96F2C">
        <w:rPr>
          <w:rStyle w:val="mw-headline"/>
          <w:rFonts w:cstheme="minorHAnsi"/>
        </w:rPr>
        <w:t>of continuous radars are used for variety of applications. These radars are popularly known as ‘Frequency modulated Continuous wave (FMCW) radars. The modulation could be any of the following types:</w:t>
      </w:r>
    </w:p>
    <w:p w:rsidR="003170D5" w:rsidRPr="00C96F2C" w:rsidRDefault="003170D5" w:rsidP="00CA5819">
      <w:pPr>
        <w:pStyle w:val="ListParagraph"/>
        <w:numPr>
          <w:ilvl w:val="0"/>
          <w:numId w:val="20"/>
        </w:numPr>
        <w:spacing w:after="0" w:line="240" w:lineRule="auto"/>
        <w:ind w:left="540" w:firstLine="0"/>
        <w:jc w:val="both"/>
      </w:pPr>
      <w:r>
        <w:t>Sine wave</w:t>
      </w:r>
      <w:r w:rsidRPr="00C96F2C">
        <w:t xml:space="preserve">, like air raid siren </w:t>
      </w:r>
    </w:p>
    <w:p w:rsidR="003170D5" w:rsidRPr="00C96F2C" w:rsidRDefault="003170D5" w:rsidP="00CA5819">
      <w:pPr>
        <w:pStyle w:val="ListParagraph"/>
        <w:numPr>
          <w:ilvl w:val="0"/>
          <w:numId w:val="20"/>
        </w:numPr>
        <w:spacing w:after="0" w:line="240" w:lineRule="auto"/>
        <w:ind w:left="540" w:firstLine="0"/>
        <w:jc w:val="both"/>
      </w:pPr>
      <w:r>
        <w:t>Saw</w:t>
      </w:r>
      <w:r w:rsidR="00956051">
        <w:t>-</w:t>
      </w:r>
      <w:r>
        <w:t>tooth wave</w:t>
      </w:r>
      <w:r w:rsidRPr="00C96F2C">
        <w:t>, like the chirp from a bird</w:t>
      </w:r>
    </w:p>
    <w:p w:rsidR="003170D5" w:rsidRDefault="003170D5" w:rsidP="00CA5819">
      <w:pPr>
        <w:pStyle w:val="ListParagraph"/>
        <w:numPr>
          <w:ilvl w:val="0"/>
          <w:numId w:val="20"/>
        </w:numPr>
        <w:spacing w:after="0" w:line="240" w:lineRule="auto"/>
        <w:ind w:left="540" w:firstLine="0"/>
        <w:jc w:val="both"/>
      </w:pPr>
      <w:r>
        <w:t>Triangle wave</w:t>
      </w:r>
      <w:r w:rsidRPr="00F77BFD">
        <w:t xml:space="preserve">like siren </w:t>
      </w:r>
      <w:r>
        <w:t>indicating Industrial hazard situation</w:t>
      </w:r>
      <w:r w:rsidRPr="00F77BFD">
        <w:t xml:space="preserve"> </w:t>
      </w:r>
    </w:p>
    <w:p w:rsidR="003170D5" w:rsidRDefault="003170D5" w:rsidP="00CA5819">
      <w:pPr>
        <w:pStyle w:val="ListParagraph"/>
        <w:numPr>
          <w:ilvl w:val="0"/>
          <w:numId w:val="20"/>
        </w:numPr>
        <w:spacing w:after="0" w:line="240" w:lineRule="auto"/>
        <w:ind w:left="540" w:firstLine="0"/>
        <w:jc w:val="both"/>
      </w:pPr>
      <w:r>
        <w:t>Square wave</w:t>
      </w:r>
      <w:r w:rsidRPr="00F77BFD">
        <w:t xml:space="preserve">, like police siren in the </w:t>
      </w:r>
      <w:r>
        <w:t xml:space="preserve">India, </w:t>
      </w:r>
      <w:r w:rsidRPr="00F77BFD">
        <w:t>United Kingdom</w:t>
      </w:r>
    </w:p>
    <w:p w:rsidR="003170D5" w:rsidRPr="00F77BFD" w:rsidRDefault="003170D5" w:rsidP="003170D5">
      <w:pPr>
        <w:spacing w:after="0" w:line="240" w:lineRule="auto"/>
        <w:ind w:left="360"/>
        <w:jc w:val="both"/>
      </w:pPr>
    </w:p>
    <w:p w:rsidR="003170D5" w:rsidRPr="00A751CD" w:rsidRDefault="003170D5" w:rsidP="003170D5">
      <w:pPr>
        <w:pStyle w:val="ListParagraph"/>
        <w:tabs>
          <w:tab w:val="left" w:pos="0"/>
        </w:tabs>
        <w:spacing w:after="0" w:line="240" w:lineRule="auto"/>
        <w:ind w:left="0" w:firstLine="720"/>
        <w:jc w:val="both"/>
        <w:rPr>
          <w:rStyle w:val="mw-headline"/>
          <w:b/>
        </w:rPr>
      </w:pPr>
      <w:r w:rsidRPr="00895D56">
        <w:rPr>
          <w:rStyle w:val="mw-headline"/>
          <w:rFonts w:cstheme="minorHAnsi"/>
        </w:rPr>
        <w:t>Linear Frequency modulation is the most popular modulation used in the continuous wave radars</w:t>
      </w:r>
      <w:r>
        <w:rPr>
          <w:rStyle w:val="mw-headline"/>
          <w:rFonts w:cstheme="minorHAnsi"/>
        </w:rPr>
        <w:t>. More than 80 % of the continuous radars use linear frequency modulation. In the Next section, we will discuss the working of the linear FMCW radar with the ‘</w:t>
      </w:r>
      <w:proofErr w:type="spellStart"/>
      <w:r>
        <w:rPr>
          <w:rStyle w:val="mw-headline"/>
          <w:rFonts w:cstheme="minorHAnsi"/>
        </w:rPr>
        <w:t>Sawtooth</w:t>
      </w:r>
      <w:proofErr w:type="spellEnd"/>
      <w:r>
        <w:rPr>
          <w:rStyle w:val="mw-headline"/>
          <w:rFonts w:cstheme="minorHAnsi"/>
        </w:rPr>
        <w:t xml:space="preserve"> modulation’ and the ‘Triangular Modulation’.</w:t>
      </w:r>
      <w:r w:rsidRPr="00A751CD">
        <w:rPr>
          <w:rStyle w:val="mw-headline"/>
          <w:b/>
        </w:rPr>
        <w:t xml:space="preserve"> </w:t>
      </w:r>
    </w:p>
    <w:p w:rsidR="003170D5" w:rsidRPr="009D4EA9" w:rsidRDefault="003170D5" w:rsidP="003170D5">
      <w:pPr>
        <w:pStyle w:val="NormalWeb"/>
        <w:spacing w:before="0" w:beforeAutospacing="0" w:after="0" w:afterAutospacing="0"/>
        <w:ind w:firstLine="360"/>
        <w:jc w:val="both"/>
        <w:rPr>
          <w:rFonts w:asciiTheme="minorHAnsi" w:hAnsiTheme="minorHAnsi" w:cstheme="minorHAnsi"/>
          <w:sz w:val="22"/>
          <w:szCs w:val="22"/>
        </w:rPr>
      </w:pPr>
      <w:r w:rsidRPr="009D4EA9">
        <w:rPr>
          <w:rFonts w:asciiTheme="minorHAnsi" w:hAnsiTheme="minorHAnsi" w:cstheme="minorHAnsi"/>
          <w:sz w:val="22"/>
          <w:szCs w:val="22"/>
        </w:rPr>
        <w:t>In FMCW radars the receiver is expected to function when the transmission is on! Therefore, for FMCW radars, the specification of great concern is the isolation between the transmitter and receiver. Inadequate isolation leads to reduced sensitivity of the receiver.</w:t>
      </w:r>
      <w:r>
        <w:rPr>
          <w:rFonts w:asciiTheme="minorHAnsi" w:hAnsiTheme="minorHAnsi" w:cstheme="minorHAnsi"/>
          <w:sz w:val="22"/>
          <w:szCs w:val="22"/>
        </w:rPr>
        <w:t xml:space="preserve"> More discussion on this topic is presented in section 3.3.</w:t>
      </w:r>
      <w:r w:rsidRPr="009D4EA9">
        <w:rPr>
          <w:rFonts w:asciiTheme="minorHAnsi" w:hAnsiTheme="minorHAnsi" w:cstheme="minorHAnsi"/>
          <w:sz w:val="22"/>
          <w:szCs w:val="22"/>
        </w:rPr>
        <w:t xml:space="preserve"> Most of the FMCW radars are bi-static as it is easy to get the transmitter-receiver isolation. Some mono-static configurations are also possible for continuous wave radars. Fig 3.3 shows schematic diagrams for mono-static and Bi-static continuous wave radars. </w:t>
      </w:r>
    </w:p>
    <w:p w:rsidR="003170D5" w:rsidRPr="00A751CD" w:rsidRDefault="003170D5" w:rsidP="003170D5">
      <w:pPr>
        <w:pStyle w:val="ListParagraph"/>
        <w:tabs>
          <w:tab w:val="left" w:pos="0"/>
        </w:tabs>
        <w:spacing w:after="0" w:line="240" w:lineRule="auto"/>
        <w:ind w:left="360"/>
        <w:jc w:val="both"/>
        <w:rPr>
          <w:rStyle w:val="mw-headline"/>
        </w:rPr>
      </w:pPr>
    </w:p>
    <w:p w:rsidR="003170D5" w:rsidRPr="009D4EA9" w:rsidRDefault="003170D5" w:rsidP="003170D5">
      <w:pPr>
        <w:pStyle w:val="NormalWeb"/>
        <w:spacing w:before="0" w:beforeAutospacing="0" w:after="0" w:afterAutospacing="0"/>
        <w:jc w:val="both"/>
        <w:rPr>
          <w:rFonts w:asciiTheme="minorHAnsi" w:hAnsiTheme="minorHAnsi" w:cstheme="minorHAnsi"/>
          <w:sz w:val="22"/>
          <w:szCs w:val="22"/>
        </w:rPr>
      </w:pPr>
    </w:p>
    <w:p w:rsidR="003170D5" w:rsidRPr="009D4EA9" w:rsidRDefault="00EF3BC1" w:rsidP="003170D5">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noProof/>
          <w:sz w:val="22"/>
          <w:szCs w:val="22"/>
          <w:lang w:val="en-IN" w:eastAsia="en-IN"/>
        </w:rPr>
        <mc:AlternateContent>
          <mc:Choice Requires="wpg">
            <w:drawing>
              <wp:anchor distT="0" distB="0" distL="114300" distR="114300" simplePos="0" relativeHeight="251814912" behindDoc="0" locked="0" layoutInCell="1" allowOverlap="1" wp14:anchorId="305DF7C3" wp14:editId="1FF6C909">
                <wp:simplePos x="0" y="0"/>
                <wp:positionH relativeFrom="column">
                  <wp:posOffset>38100</wp:posOffset>
                </wp:positionH>
                <wp:positionV relativeFrom="paragraph">
                  <wp:posOffset>79375</wp:posOffset>
                </wp:positionV>
                <wp:extent cx="5535930" cy="1894205"/>
                <wp:effectExtent l="0" t="3175" r="7620" b="0"/>
                <wp:wrapNone/>
                <wp:docPr id="86" name="Group 1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5930" cy="1894205"/>
                          <a:chOff x="1500" y="8962"/>
                          <a:chExt cx="8718" cy="2983"/>
                        </a:xfrm>
                      </wpg:grpSpPr>
                      <wps:wsp>
                        <wps:cNvPr id="87" name="Freeform 852"/>
                        <wps:cNvSpPr>
                          <a:spLocks/>
                        </wps:cNvSpPr>
                        <wps:spPr bwMode="auto">
                          <a:xfrm>
                            <a:off x="4768" y="9147"/>
                            <a:ext cx="137" cy="675"/>
                          </a:xfrm>
                          <a:custGeom>
                            <a:avLst/>
                            <a:gdLst>
                              <a:gd name="T0" fmla="*/ 137 w 137"/>
                              <a:gd name="T1" fmla="*/ 0 h 675"/>
                              <a:gd name="T2" fmla="*/ 2 w 137"/>
                              <a:gd name="T3" fmla="*/ 345 h 675"/>
                              <a:gd name="T4" fmla="*/ 122 w 137"/>
                              <a:gd name="T5" fmla="*/ 675 h 675"/>
                            </a:gdLst>
                            <a:ahLst/>
                            <a:cxnLst>
                              <a:cxn ang="0">
                                <a:pos x="T0" y="T1"/>
                              </a:cxn>
                              <a:cxn ang="0">
                                <a:pos x="T2" y="T3"/>
                              </a:cxn>
                              <a:cxn ang="0">
                                <a:pos x="T4" y="T5"/>
                              </a:cxn>
                            </a:cxnLst>
                            <a:rect l="0" t="0" r="r" b="b"/>
                            <a:pathLst>
                              <a:path w="137" h="675">
                                <a:moveTo>
                                  <a:pt x="137" y="0"/>
                                </a:moveTo>
                                <a:cubicBezTo>
                                  <a:pt x="70" y="116"/>
                                  <a:pt x="4" y="233"/>
                                  <a:pt x="2" y="345"/>
                                </a:cubicBezTo>
                                <a:cubicBezTo>
                                  <a:pt x="0" y="457"/>
                                  <a:pt x="61" y="566"/>
                                  <a:pt x="122" y="67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AutoShape 853"/>
                        <wps:cNvCnPr>
                          <a:cxnSpLocks noChangeShapeType="1"/>
                        </wps:cNvCnPr>
                        <wps:spPr bwMode="auto">
                          <a:xfrm rot="5400000">
                            <a:off x="4860" y="9462"/>
                            <a:ext cx="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854"/>
                        <wps:cNvCnPr>
                          <a:cxnSpLocks noChangeShapeType="1"/>
                        </wps:cNvCnPr>
                        <wps:spPr bwMode="auto">
                          <a:xfrm flipH="1">
                            <a:off x="4485" y="9462"/>
                            <a:ext cx="4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0" name="Group 855"/>
                        <wpg:cNvGrpSpPr>
                          <a:grpSpLocks/>
                        </wpg:cNvGrpSpPr>
                        <wpg:grpSpPr bwMode="auto">
                          <a:xfrm rot="5154596">
                            <a:off x="3959" y="9214"/>
                            <a:ext cx="539" cy="524"/>
                            <a:chOff x="2735" y="6118"/>
                            <a:chExt cx="1122" cy="1122"/>
                          </a:xfrm>
                        </wpg:grpSpPr>
                        <wps:wsp>
                          <wps:cNvPr id="91" name="Oval 856"/>
                          <wps:cNvSpPr>
                            <a:spLocks noChangeArrowheads="1"/>
                          </wps:cNvSpPr>
                          <wps:spPr bwMode="auto">
                            <a:xfrm>
                              <a:off x="2735" y="6118"/>
                              <a:ext cx="1122" cy="112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92" name="Group 857"/>
                          <wpg:cNvGrpSpPr>
                            <a:grpSpLocks/>
                          </wpg:cNvGrpSpPr>
                          <wpg:grpSpPr bwMode="auto">
                            <a:xfrm>
                              <a:off x="2922" y="6305"/>
                              <a:ext cx="748" cy="374"/>
                              <a:chOff x="4231" y="6118"/>
                              <a:chExt cx="748" cy="374"/>
                            </a:xfrm>
                          </wpg:grpSpPr>
                          <wps:wsp>
                            <wps:cNvPr id="93" name="Arc 858"/>
                            <wps:cNvSpPr>
                              <a:spLocks/>
                            </wps:cNvSpPr>
                            <wps:spPr bwMode="auto">
                              <a:xfrm>
                                <a:off x="4605" y="6118"/>
                                <a:ext cx="374" cy="37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Arc 859"/>
                            <wps:cNvSpPr>
                              <a:spLocks/>
                            </wps:cNvSpPr>
                            <wps:spPr bwMode="auto">
                              <a:xfrm flipH="1">
                                <a:off x="4231" y="6118"/>
                                <a:ext cx="374" cy="37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95" name="Text Box 860"/>
                        <wps:cNvSpPr txBox="1">
                          <a:spLocks noChangeArrowheads="1"/>
                        </wps:cNvSpPr>
                        <wps:spPr bwMode="auto">
                          <a:xfrm>
                            <a:off x="1665" y="9208"/>
                            <a:ext cx="945" cy="539"/>
                          </a:xfrm>
                          <a:prstGeom prst="rect">
                            <a:avLst/>
                          </a:prstGeom>
                          <a:solidFill>
                            <a:srgbClr val="FFFFFF"/>
                          </a:solidFill>
                          <a:ln w="9525">
                            <a:solidFill>
                              <a:srgbClr val="000000"/>
                            </a:solidFill>
                            <a:miter lim="800000"/>
                            <a:headEnd/>
                            <a:tailEnd/>
                          </a:ln>
                        </wps:spPr>
                        <wps:txbx>
                          <w:txbxContent>
                            <w:p w:rsidR="00661525" w:rsidRPr="00771043" w:rsidRDefault="00661525" w:rsidP="003170D5">
                              <w:pPr>
                                <w:spacing w:after="0" w:line="240" w:lineRule="auto"/>
                                <w:jc w:val="center"/>
                                <w:rPr>
                                  <w:sz w:val="20"/>
                                  <w:szCs w:val="20"/>
                                </w:rPr>
                              </w:pPr>
                              <w:r w:rsidRPr="00771043">
                                <w:rPr>
                                  <w:sz w:val="20"/>
                                  <w:szCs w:val="20"/>
                                </w:rPr>
                                <w:t>RF Generator</w:t>
                              </w:r>
                            </w:p>
                          </w:txbxContent>
                        </wps:txbx>
                        <wps:bodyPr rot="0" vert="horz" wrap="square" lIns="0" tIns="0" rIns="0" bIns="0" anchor="t" anchorCtr="0" upright="1">
                          <a:noAutofit/>
                        </wps:bodyPr>
                      </wps:wsp>
                      <wps:wsp>
                        <wps:cNvPr id="96" name="AutoShape 861"/>
                        <wps:cNvCnPr>
                          <a:cxnSpLocks noChangeShapeType="1"/>
                        </wps:cNvCnPr>
                        <wps:spPr bwMode="auto">
                          <a:xfrm>
                            <a:off x="2610" y="9462"/>
                            <a:ext cx="1357" cy="1"/>
                          </a:xfrm>
                          <a:prstGeom prst="straightConnector1">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97" name="AutoShape 862"/>
                        <wps:cNvCnPr>
                          <a:cxnSpLocks noChangeShapeType="1"/>
                        </wps:cNvCnPr>
                        <wps:spPr bwMode="auto">
                          <a:xfrm>
                            <a:off x="4221" y="9752"/>
                            <a:ext cx="0" cy="305"/>
                          </a:xfrm>
                          <a:prstGeom prst="straightConnector1">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98" name="AutoShape 863"/>
                        <wps:cNvSpPr>
                          <a:spLocks noChangeArrowheads="1"/>
                        </wps:cNvSpPr>
                        <wps:spPr bwMode="auto">
                          <a:xfrm>
                            <a:off x="4050" y="10071"/>
                            <a:ext cx="379" cy="396"/>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9" name="AutoShape 864"/>
                        <wps:cNvCnPr>
                          <a:cxnSpLocks noChangeShapeType="1"/>
                        </wps:cNvCnPr>
                        <wps:spPr bwMode="auto">
                          <a:xfrm>
                            <a:off x="2865" y="9522"/>
                            <a:ext cx="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AutoShape 865"/>
                        <wps:cNvCnPr>
                          <a:cxnSpLocks noChangeShapeType="1"/>
                        </wps:cNvCnPr>
                        <wps:spPr bwMode="auto">
                          <a:xfrm>
                            <a:off x="3090" y="10257"/>
                            <a:ext cx="960" cy="0"/>
                          </a:xfrm>
                          <a:prstGeom prst="straightConnector1">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01" name="AutoShape 866"/>
                        <wps:cNvCnPr>
                          <a:cxnSpLocks noChangeShapeType="1"/>
                        </wps:cNvCnPr>
                        <wps:spPr bwMode="auto">
                          <a:xfrm>
                            <a:off x="3090" y="9519"/>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Text Box 867"/>
                        <wps:cNvSpPr txBox="1">
                          <a:spLocks noChangeArrowheads="1"/>
                        </wps:cNvSpPr>
                        <wps:spPr bwMode="auto">
                          <a:xfrm>
                            <a:off x="2895" y="10467"/>
                            <a:ext cx="945" cy="539"/>
                          </a:xfrm>
                          <a:prstGeom prst="rect">
                            <a:avLst/>
                          </a:prstGeom>
                          <a:solidFill>
                            <a:srgbClr val="FFFFFF"/>
                          </a:solidFill>
                          <a:ln w="9525">
                            <a:solidFill>
                              <a:srgbClr val="000000"/>
                            </a:solidFill>
                            <a:miter lim="800000"/>
                            <a:headEnd/>
                            <a:tailEnd/>
                          </a:ln>
                        </wps:spPr>
                        <wps:txbx>
                          <w:txbxContent>
                            <w:p w:rsidR="00661525" w:rsidRPr="00771043" w:rsidRDefault="00661525" w:rsidP="003170D5">
                              <w:pPr>
                                <w:spacing w:after="0" w:line="240" w:lineRule="auto"/>
                                <w:jc w:val="center"/>
                                <w:rPr>
                                  <w:sz w:val="20"/>
                                  <w:szCs w:val="20"/>
                                </w:rPr>
                              </w:pPr>
                              <w:r>
                                <w:rPr>
                                  <w:sz w:val="20"/>
                                  <w:szCs w:val="20"/>
                                </w:rPr>
                                <w:t xml:space="preserve">Amplifier Filter </w:t>
                              </w:r>
                            </w:p>
                          </w:txbxContent>
                        </wps:txbx>
                        <wps:bodyPr rot="0" vert="horz" wrap="square" lIns="0" tIns="0" rIns="0" bIns="0" anchor="t" anchorCtr="0" upright="1">
                          <a:noAutofit/>
                        </wps:bodyPr>
                      </wps:wsp>
                      <wps:wsp>
                        <wps:cNvPr id="103" name="AutoShape 868"/>
                        <wps:cNvCnPr>
                          <a:cxnSpLocks noChangeShapeType="1"/>
                        </wps:cNvCnPr>
                        <wps:spPr bwMode="auto">
                          <a:xfrm flipH="1">
                            <a:off x="3840" y="10736"/>
                            <a:ext cx="380" cy="0"/>
                          </a:xfrm>
                          <a:prstGeom prst="straightConnector1">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04" name="AutoShape 869"/>
                        <wps:cNvCnPr>
                          <a:cxnSpLocks noChangeShapeType="1"/>
                        </wps:cNvCnPr>
                        <wps:spPr bwMode="auto">
                          <a:xfrm flipV="1">
                            <a:off x="4220" y="10467"/>
                            <a:ext cx="0" cy="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Text Box 870"/>
                        <wps:cNvSpPr txBox="1">
                          <a:spLocks noChangeArrowheads="1"/>
                        </wps:cNvSpPr>
                        <wps:spPr bwMode="auto">
                          <a:xfrm>
                            <a:off x="1665" y="10467"/>
                            <a:ext cx="945" cy="539"/>
                          </a:xfrm>
                          <a:prstGeom prst="rect">
                            <a:avLst/>
                          </a:prstGeom>
                          <a:solidFill>
                            <a:srgbClr val="FFFFFF"/>
                          </a:solidFill>
                          <a:ln w="9525">
                            <a:solidFill>
                              <a:srgbClr val="000000"/>
                            </a:solidFill>
                            <a:miter lim="800000"/>
                            <a:headEnd/>
                            <a:tailEnd/>
                          </a:ln>
                        </wps:spPr>
                        <wps:txbx>
                          <w:txbxContent>
                            <w:p w:rsidR="00661525" w:rsidRPr="00771043" w:rsidRDefault="00661525" w:rsidP="003170D5">
                              <w:pPr>
                                <w:spacing w:after="0" w:line="240" w:lineRule="auto"/>
                                <w:jc w:val="center"/>
                                <w:rPr>
                                  <w:sz w:val="20"/>
                                  <w:szCs w:val="20"/>
                                </w:rPr>
                              </w:pPr>
                              <w:r w:rsidRPr="00771043">
                                <w:rPr>
                                  <w:sz w:val="20"/>
                                  <w:szCs w:val="20"/>
                                </w:rPr>
                                <w:t>R</w:t>
                              </w:r>
                              <w:r>
                                <w:rPr>
                                  <w:sz w:val="20"/>
                                  <w:szCs w:val="20"/>
                                </w:rPr>
                                <w:t xml:space="preserve">eceiver Processor </w:t>
                              </w:r>
                            </w:p>
                          </w:txbxContent>
                        </wps:txbx>
                        <wps:bodyPr rot="0" vert="horz" wrap="square" lIns="0" tIns="0" rIns="0" bIns="0" anchor="t" anchorCtr="0" upright="1">
                          <a:noAutofit/>
                        </wps:bodyPr>
                      </wps:wsp>
                      <wps:wsp>
                        <wps:cNvPr id="106" name="Text Box 871"/>
                        <wps:cNvSpPr txBox="1">
                          <a:spLocks noChangeArrowheads="1"/>
                        </wps:cNvSpPr>
                        <wps:spPr bwMode="auto">
                          <a:xfrm>
                            <a:off x="2580" y="9044"/>
                            <a:ext cx="945"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5F3A43" w:rsidRDefault="00661525" w:rsidP="003170D5">
                              <w:pPr>
                                <w:spacing w:after="0" w:line="240" w:lineRule="auto"/>
                                <w:jc w:val="center"/>
                                <w:rPr>
                                  <w:sz w:val="16"/>
                                  <w:szCs w:val="16"/>
                                </w:rPr>
                              </w:pPr>
                              <w:r w:rsidRPr="005F3A43">
                                <w:rPr>
                                  <w:sz w:val="16"/>
                                  <w:szCs w:val="16"/>
                                </w:rPr>
                                <w:t>Directional Coupler</w:t>
                              </w:r>
                            </w:p>
                          </w:txbxContent>
                        </wps:txbx>
                        <wps:bodyPr rot="0" vert="horz" wrap="square" lIns="0" tIns="0" rIns="0" bIns="0" anchor="t" anchorCtr="0" upright="1">
                          <a:noAutofit/>
                        </wps:bodyPr>
                      </wps:wsp>
                      <wps:wsp>
                        <wps:cNvPr id="107" name="Text Box 872"/>
                        <wps:cNvSpPr txBox="1">
                          <a:spLocks noChangeArrowheads="1"/>
                        </wps:cNvSpPr>
                        <wps:spPr bwMode="auto">
                          <a:xfrm>
                            <a:off x="3675" y="8999"/>
                            <a:ext cx="945"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5F3A43" w:rsidRDefault="00661525" w:rsidP="003170D5">
                              <w:pPr>
                                <w:spacing w:after="0" w:line="240" w:lineRule="auto"/>
                                <w:jc w:val="center"/>
                                <w:rPr>
                                  <w:sz w:val="16"/>
                                  <w:szCs w:val="16"/>
                                </w:rPr>
                              </w:pPr>
                              <w:proofErr w:type="spellStart"/>
                              <w:r>
                                <w:rPr>
                                  <w:sz w:val="16"/>
                                  <w:szCs w:val="16"/>
                                </w:rPr>
                                <w:t>Circulator</w:t>
                              </w:r>
                              <w:r w:rsidRPr="005F3A43">
                                <w:rPr>
                                  <w:sz w:val="16"/>
                                  <w:szCs w:val="16"/>
                                </w:rPr>
                                <w:t>r</w:t>
                              </w:r>
                              <w:proofErr w:type="spellEnd"/>
                            </w:p>
                          </w:txbxContent>
                        </wps:txbx>
                        <wps:bodyPr rot="0" vert="horz" wrap="square" lIns="0" tIns="0" rIns="0" bIns="0" anchor="t" anchorCtr="0" upright="1">
                          <a:noAutofit/>
                        </wps:bodyPr>
                      </wps:wsp>
                      <wps:wsp>
                        <wps:cNvPr id="108" name="AutoShape 873"/>
                        <wps:cNvCnPr>
                          <a:cxnSpLocks noChangeShapeType="1"/>
                        </wps:cNvCnPr>
                        <wps:spPr bwMode="auto">
                          <a:xfrm flipH="1">
                            <a:off x="2610" y="10624"/>
                            <a:ext cx="285" cy="0"/>
                          </a:xfrm>
                          <a:prstGeom prst="straightConnector1">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09" name="Freeform 874"/>
                        <wps:cNvSpPr>
                          <a:spLocks/>
                        </wps:cNvSpPr>
                        <wps:spPr bwMode="auto">
                          <a:xfrm>
                            <a:off x="10065" y="9120"/>
                            <a:ext cx="137" cy="675"/>
                          </a:xfrm>
                          <a:custGeom>
                            <a:avLst/>
                            <a:gdLst>
                              <a:gd name="T0" fmla="*/ 137 w 137"/>
                              <a:gd name="T1" fmla="*/ 0 h 675"/>
                              <a:gd name="T2" fmla="*/ 2 w 137"/>
                              <a:gd name="T3" fmla="*/ 345 h 675"/>
                              <a:gd name="T4" fmla="*/ 122 w 137"/>
                              <a:gd name="T5" fmla="*/ 675 h 675"/>
                            </a:gdLst>
                            <a:ahLst/>
                            <a:cxnLst>
                              <a:cxn ang="0">
                                <a:pos x="T0" y="T1"/>
                              </a:cxn>
                              <a:cxn ang="0">
                                <a:pos x="T2" y="T3"/>
                              </a:cxn>
                              <a:cxn ang="0">
                                <a:pos x="T4" y="T5"/>
                              </a:cxn>
                            </a:cxnLst>
                            <a:rect l="0" t="0" r="r" b="b"/>
                            <a:pathLst>
                              <a:path w="137" h="675">
                                <a:moveTo>
                                  <a:pt x="137" y="0"/>
                                </a:moveTo>
                                <a:cubicBezTo>
                                  <a:pt x="70" y="116"/>
                                  <a:pt x="4" y="233"/>
                                  <a:pt x="2" y="345"/>
                                </a:cubicBezTo>
                                <a:cubicBezTo>
                                  <a:pt x="0" y="457"/>
                                  <a:pt x="61" y="566"/>
                                  <a:pt x="122" y="67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875"/>
                        <wps:cNvSpPr>
                          <a:spLocks/>
                        </wps:cNvSpPr>
                        <wps:spPr bwMode="auto">
                          <a:xfrm>
                            <a:off x="10065" y="10302"/>
                            <a:ext cx="137" cy="675"/>
                          </a:xfrm>
                          <a:custGeom>
                            <a:avLst/>
                            <a:gdLst>
                              <a:gd name="T0" fmla="*/ 137 w 137"/>
                              <a:gd name="T1" fmla="*/ 0 h 675"/>
                              <a:gd name="T2" fmla="*/ 2 w 137"/>
                              <a:gd name="T3" fmla="*/ 345 h 675"/>
                              <a:gd name="T4" fmla="*/ 122 w 137"/>
                              <a:gd name="T5" fmla="*/ 675 h 675"/>
                            </a:gdLst>
                            <a:ahLst/>
                            <a:cxnLst>
                              <a:cxn ang="0">
                                <a:pos x="T0" y="T1"/>
                              </a:cxn>
                              <a:cxn ang="0">
                                <a:pos x="T2" y="T3"/>
                              </a:cxn>
                              <a:cxn ang="0">
                                <a:pos x="T4" y="T5"/>
                              </a:cxn>
                            </a:cxnLst>
                            <a:rect l="0" t="0" r="r" b="b"/>
                            <a:pathLst>
                              <a:path w="137" h="675">
                                <a:moveTo>
                                  <a:pt x="137" y="0"/>
                                </a:moveTo>
                                <a:cubicBezTo>
                                  <a:pt x="70" y="116"/>
                                  <a:pt x="4" y="233"/>
                                  <a:pt x="2" y="345"/>
                                </a:cubicBezTo>
                                <a:cubicBezTo>
                                  <a:pt x="0" y="457"/>
                                  <a:pt x="61" y="566"/>
                                  <a:pt x="122" y="67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AutoShape 876"/>
                        <wps:cNvCnPr>
                          <a:cxnSpLocks noChangeShapeType="1"/>
                        </wps:cNvCnPr>
                        <wps:spPr bwMode="auto">
                          <a:xfrm>
                            <a:off x="10217" y="9380"/>
                            <a:ext cx="1" cy="1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AutoShape 877"/>
                        <wps:cNvCnPr>
                          <a:cxnSpLocks noChangeShapeType="1"/>
                        </wps:cNvCnPr>
                        <wps:spPr bwMode="auto">
                          <a:xfrm flipH="1">
                            <a:off x="9495" y="9448"/>
                            <a:ext cx="70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AutoShape 878"/>
                        <wps:cNvCnPr>
                          <a:cxnSpLocks noChangeShapeType="1"/>
                        </wps:cNvCnPr>
                        <wps:spPr bwMode="auto">
                          <a:xfrm>
                            <a:off x="10216" y="10588"/>
                            <a:ext cx="1" cy="1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AutoShape 879"/>
                        <wps:cNvCnPr>
                          <a:cxnSpLocks noChangeShapeType="1"/>
                        </wps:cNvCnPr>
                        <wps:spPr bwMode="auto">
                          <a:xfrm flipH="1">
                            <a:off x="9510" y="10648"/>
                            <a:ext cx="70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880"/>
                        <wps:cNvCnPr>
                          <a:cxnSpLocks noChangeShapeType="1"/>
                        </wps:cNvCnPr>
                        <wps:spPr bwMode="auto">
                          <a:xfrm>
                            <a:off x="8115" y="9440"/>
                            <a:ext cx="1718" cy="0"/>
                          </a:xfrm>
                          <a:prstGeom prst="straightConnector1">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16" name="AutoShape 881"/>
                        <wps:cNvCnPr>
                          <a:cxnSpLocks noChangeShapeType="1"/>
                        </wps:cNvCnPr>
                        <wps:spPr bwMode="auto">
                          <a:xfrm>
                            <a:off x="8835" y="9508"/>
                            <a:ext cx="3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AutoShape 882"/>
                        <wps:cNvCnPr>
                          <a:cxnSpLocks noChangeShapeType="1"/>
                        </wps:cNvCnPr>
                        <wps:spPr bwMode="auto">
                          <a:xfrm>
                            <a:off x="9345" y="10634"/>
                            <a:ext cx="488" cy="0"/>
                          </a:xfrm>
                          <a:prstGeom prst="straightConnector1">
                            <a:avLst/>
                          </a:prstGeom>
                          <a:noFill/>
                          <a:ln w="9525">
                            <a:solidFill>
                              <a:srgbClr val="000000"/>
                            </a:solidFill>
                            <a:round/>
                            <a:headEnd type="stealth" w="sm" len="med"/>
                            <a:tailEnd type="none" w="sm" len="med"/>
                          </a:ln>
                          <a:extLst>
                            <a:ext uri="{909E8E84-426E-40DD-AFC4-6F175D3DCCD1}">
                              <a14:hiddenFill xmlns:a14="http://schemas.microsoft.com/office/drawing/2010/main">
                                <a:noFill/>
                              </a14:hiddenFill>
                            </a:ext>
                          </a:extLst>
                        </wps:spPr>
                        <wps:bodyPr/>
                      </wps:wsp>
                      <wps:wsp>
                        <wps:cNvPr id="118" name="AutoShape 883"/>
                        <wps:cNvCnPr>
                          <a:cxnSpLocks noChangeShapeType="1"/>
                        </wps:cNvCnPr>
                        <wps:spPr bwMode="auto">
                          <a:xfrm>
                            <a:off x="9165" y="9508"/>
                            <a:ext cx="0" cy="954"/>
                          </a:xfrm>
                          <a:prstGeom prst="straightConnector1">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19" name="Text Box 884"/>
                        <wps:cNvSpPr txBox="1">
                          <a:spLocks noChangeArrowheads="1"/>
                        </wps:cNvSpPr>
                        <wps:spPr bwMode="auto">
                          <a:xfrm>
                            <a:off x="8400" y="8962"/>
                            <a:ext cx="945"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5F3A43" w:rsidRDefault="00661525" w:rsidP="003170D5">
                              <w:pPr>
                                <w:spacing w:after="0" w:line="240" w:lineRule="auto"/>
                                <w:jc w:val="center"/>
                                <w:rPr>
                                  <w:sz w:val="16"/>
                                  <w:szCs w:val="16"/>
                                </w:rPr>
                              </w:pPr>
                              <w:r w:rsidRPr="005F3A43">
                                <w:rPr>
                                  <w:sz w:val="16"/>
                                  <w:szCs w:val="16"/>
                                </w:rPr>
                                <w:t>Directional Coupler</w:t>
                              </w:r>
                            </w:p>
                          </w:txbxContent>
                        </wps:txbx>
                        <wps:bodyPr rot="0" vert="horz" wrap="square" lIns="0" tIns="0" rIns="0" bIns="0" anchor="t" anchorCtr="0" upright="1">
                          <a:noAutofit/>
                        </wps:bodyPr>
                      </wps:wsp>
                      <wps:wsp>
                        <wps:cNvPr id="120" name="AutoShape 885"/>
                        <wps:cNvSpPr>
                          <a:spLocks noChangeArrowheads="1"/>
                        </wps:cNvSpPr>
                        <wps:spPr bwMode="auto">
                          <a:xfrm>
                            <a:off x="8966" y="10462"/>
                            <a:ext cx="379" cy="396"/>
                          </a:xfrm>
                          <a:prstGeom prst="flowChartSummingJunction">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1" name="Text Box 886"/>
                        <wps:cNvSpPr txBox="1">
                          <a:spLocks noChangeArrowheads="1"/>
                        </wps:cNvSpPr>
                        <wps:spPr bwMode="auto">
                          <a:xfrm>
                            <a:off x="4130" y="10437"/>
                            <a:ext cx="672"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5F3A43" w:rsidRDefault="00661525" w:rsidP="003170D5">
                              <w:pPr>
                                <w:spacing w:after="0" w:line="240" w:lineRule="auto"/>
                                <w:jc w:val="center"/>
                                <w:rPr>
                                  <w:sz w:val="16"/>
                                  <w:szCs w:val="16"/>
                                </w:rPr>
                              </w:pPr>
                              <w:r>
                                <w:rPr>
                                  <w:sz w:val="16"/>
                                  <w:szCs w:val="16"/>
                                </w:rPr>
                                <w:t>Mixer</w:t>
                              </w:r>
                            </w:p>
                          </w:txbxContent>
                        </wps:txbx>
                        <wps:bodyPr rot="0" vert="horz" wrap="square" lIns="0" tIns="0" rIns="0" bIns="0" anchor="t" anchorCtr="0" upright="1">
                          <a:noAutofit/>
                        </wps:bodyPr>
                      </wps:wsp>
                      <wps:wsp>
                        <wps:cNvPr id="122" name="Text Box 887"/>
                        <wps:cNvSpPr txBox="1">
                          <a:spLocks noChangeArrowheads="1"/>
                        </wps:cNvSpPr>
                        <wps:spPr bwMode="auto">
                          <a:xfrm>
                            <a:off x="9161" y="10302"/>
                            <a:ext cx="672"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5F3A43" w:rsidRDefault="00661525" w:rsidP="003170D5">
                              <w:pPr>
                                <w:spacing w:after="0" w:line="240" w:lineRule="auto"/>
                                <w:jc w:val="center"/>
                                <w:rPr>
                                  <w:sz w:val="16"/>
                                  <w:szCs w:val="16"/>
                                </w:rPr>
                              </w:pPr>
                              <w:r>
                                <w:rPr>
                                  <w:sz w:val="16"/>
                                  <w:szCs w:val="16"/>
                                </w:rPr>
                                <w:t>Mixer</w:t>
                              </w:r>
                            </w:p>
                          </w:txbxContent>
                        </wps:txbx>
                        <wps:bodyPr rot="0" vert="horz" wrap="square" lIns="0" tIns="0" rIns="0" bIns="0" anchor="t" anchorCtr="0" upright="1">
                          <a:noAutofit/>
                        </wps:bodyPr>
                      </wps:wsp>
                      <wps:wsp>
                        <wps:cNvPr id="123" name="Text Box 888"/>
                        <wps:cNvSpPr txBox="1">
                          <a:spLocks noChangeArrowheads="1"/>
                        </wps:cNvSpPr>
                        <wps:spPr bwMode="auto">
                          <a:xfrm>
                            <a:off x="7815" y="10408"/>
                            <a:ext cx="945" cy="539"/>
                          </a:xfrm>
                          <a:prstGeom prst="rect">
                            <a:avLst/>
                          </a:prstGeom>
                          <a:solidFill>
                            <a:srgbClr val="FFFFFF"/>
                          </a:solidFill>
                          <a:ln w="9525">
                            <a:solidFill>
                              <a:srgbClr val="000000"/>
                            </a:solidFill>
                            <a:miter lim="800000"/>
                            <a:headEnd/>
                            <a:tailEnd/>
                          </a:ln>
                        </wps:spPr>
                        <wps:txbx>
                          <w:txbxContent>
                            <w:p w:rsidR="00661525" w:rsidRPr="00771043" w:rsidRDefault="00661525" w:rsidP="003170D5">
                              <w:pPr>
                                <w:spacing w:after="0" w:line="240" w:lineRule="auto"/>
                                <w:jc w:val="center"/>
                                <w:rPr>
                                  <w:sz w:val="20"/>
                                  <w:szCs w:val="20"/>
                                </w:rPr>
                              </w:pPr>
                              <w:r>
                                <w:rPr>
                                  <w:sz w:val="20"/>
                                  <w:szCs w:val="20"/>
                                </w:rPr>
                                <w:t xml:space="preserve">Amplifier Filter </w:t>
                              </w:r>
                            </w:p>
                          </w:txbxContent>
                        </wps:txbx>
                        <wps:bodyPr rot="0" vert="horz" wrap="square" lIns="0" tIns="0" rIns="0" bIns="0" anchor="t" anchorCtr="0" upright="1">
                          <a:noAutofit/>
                        </wps:bodyPr>
                      </wps:wsp>
                      <wps:wsp>
                        <wps:cNvPr id="124" name="Text Box 889"/>
                        <wps:cNvSpPr txBox="1">
                          <a:spLocks noChangeArrowheads="1"/>
                        </wps:cNvSpPr>
                        <wps:spPr bwMode="auto">
                          <a:xfrm>
                            <a:off x="6555" y="10408"/>
                            <a:ext cx="945" cy="539"/>
                          </a:xfrm>
                          <a:prstGeom prst="rect">
                            <a:avLst/>
                          </a:prstGeom>
                          <a:solidFill>
                            <a:srgbClr val="FFFFFF"/>
                          </a:solidFill>
                          <a:ln w="9525">
                            <a:solidFill>
                              <a:srgbClr val="000000"/>
                            </a:solidFill>
                            <a:miter lim="800000"/>
                            <a:headEnd/>
                            <a:tailEnd/>
                          </a:ln>
                        </wps:spPr>
                        <wps:txbx>
                          <w:txbxContent>
                            <w:p w:rsidR="00661525" w:rsidRPr="00771043" w:rsidRDefault="00661525" w:rsidP="003170D5">
                              <w:pPr>
                                <w:spacing w:after="0" w:line="240" w:lineRule="auto"/>
                                <w:jc w:val="center"/>
                                <w:rPr>
                                  <w:sz w:val="20"/>
                                  <w:szCs w:val="20"/>
                                </w:rPr>
                              </w:pPr>
                              <w:r>
                                <w:rPr>
                                  <w:sz w:val="20"/>
                                  <w:szCs w:val="20"/>
                                </w:rPr>
                                <w:t>Receiver Processor</w:t>
                              </w:r>
                            </w:p>
                          </w:txbxContent>
                        </wps:txbx>
                        <wps:bodyPr rot="0" vert="horz" wrap="square" lIns="0" tIns="0" rIns="0" bIns="0" anchor="t" anchorCtr="0" upright="1">
                          <a:noAutofit/>
                        </wps:bodyPr>
                      </wps:wsp>
                      <wps:wsp>
                        <wps:cNvPr id="125" name="Text Box 890"/>
                        <wps:cNvSpPr txBox="1">
                          <a:spLocks noChangeArrowheads="1"/>
                        </wps:cNvSpPr>
                        <wps:spPr bwMode="auto">
                          <a:xfrm>
                            <a:off x="7170" y="9229"/>
                            <a:ext cx="945" cy="539"/>
                          </a:xfrm>
                          <a:prstGeom prst="rect">
                            <a:avLst/>
                          </a:prstGeom>
                          <a:solidFill>
                            <a:srgbClr val="FFFFFF"/>
                          </a:solidFill>
                          <a:ln w="9525">
                            <a:solidFill>
                              <a:srgbClr val="000000"/>
                            </a:solidFill>
                            <a:miter lim="800000"/>
                            <a:headEnd/>
                            <a:tailEnd/>
                          </a:ln>
                        </wps:spPr>
                        <wps:txbx>
                          <w:txbxContent>
                            <w:p w:rsidR="00661525" w:rsidRPr="00771043" w:rsidRDefault="00661525" w:rsidP="003170D5">
                              <w:pPr>
                                <w:spacing w:after="0" w:line="240" w:lineRule="auto"/>
                                <w:jc w:val="center"/>
                                <w:rPr>
                                  <w:sz w:val="20"/>
                                  <w:szCs w:val="20"/>
                                </w:rPr>
                              </w:pPr>
                              <w:r w:rsidRPr="00771043">
                                <w:rPr>
                                  <w:sz w:val="20"/>
                                  <w:szCs w:val="20"/>
                                </w:rPr>
                                <w:t>RF Generator</w:t>
                              </w:r>
                            </w:p>
                          </w:txbxContent>
                        </wps:txbx>
                        <wps:bodyPr rot="0" vert="horz" wrap="square" lIns="0" tIns="0" rIns="0" bIns="0" anchor="t" anchorCtr="0" upright="1">
                          <a:noAutofit/>
                        </wps:bodyPr>
                      </wps:wsp>
                      <wps:wsp>
                        <wps:cNvPr id="126" name="AutoShape 891"/>
                        <wps:cNvCnPr>
                          <a:cxnSpLocks noChangeShapeType="1"/>
                        </wps:cNvCnPr>
                        <wps:spPr bwMode="auto">
                          <a:xfrm>
                            <a:off x="8760" y="10649"/>
                            <a:ext cx="206" cy="0"/>
                          </a:xfrm>
                          <a:prstGeom prst="straightConnector1">
                            <a:avLst/>
                          </a:prstGeom>
                          <a:noFill/>
                          <a:ln w="9525">
                            <a:solidFill>
                              <a:srgbClr val="000000"/>
                            </a:solidFill>
                            <a:round/>
                            <a:headEnd type="stealth" w="sm" len="med"/>
                            <a:tailEnd type="none" w="sm" len="med"/>
                          </a:ln>
                          <a:extLst>
                            <a:ext uri="{909E8E84-426E-40DD-AFC4-6F175D3DCCD1}">
                              <a14:hiddenFill xmlns:a14="http://schemas.microsoft.com/office/drawing/2010/main">
                                <a:noFill/>
                              </a14:hiddenFill>
                            </a:ext>
                          </a:extLst>
                        </wps:spPr>
                        <wps:bodyPr/>
                      </wps:wsp>
                      <wps:wsp>
                        <wps:cNvPr id="127" name="AutoShape 892"/>
                        <wps:cNvCnPr>
                          <a:cxnSpLocks noChangeShapeType="1"/>
                        </wps:cNvCnPr>
                        <wps:spPr bwMode="auto">
                          <a:xfrm>
                            <a:off x="7500" y="10649"/>
                            <a:ext cx="315" cy="0"/>
                          </a:xfrm>
                          <a:prstGeom prst="straightConnector1">
                            <a:avLst/>
                          </a:prstGeom>
                          <a:noFill/>
                          <a:ln w="9525">
                            <a:solidFill>
                              <a:srgbClr val="000000"/>
                            </a:solidFill>
                            <a:round/>
                            <a:headEnd type="stealth" w="sm" len="med"/>
                            <a:tailEnd type="none" w="sm" len="med"/>
                          </a:ln>
                          <a:extLst>
                            <a:ext uri="{909E8E84-426E-40DD-AFC4-6F175D3DCCD1}">
                              <a14:hiddenFill xmlns:a14="http://schemas.microsoft.com/office/drawing/2010/main">
                                <a:noFill/>
                              </a14:hiddenFill>
                            </a:ext>
                          </a:extLst>
                        </wps:spPr>
                        <wps:bodyPr/>
                      </wps:wsp>
                      <wps:wsp>
                        <wps:cNvPr id="128" name="Text Box 893"/>
                        <wps:cNvSpPr txBox="1">
                          <a:spLocks noChangeArrowheads="1"/>
                        </wps:cNvSpPr>
                        <wps:spPr bwMode="auto">
                          <a:xfrm>
                            <a:off x="1500" y="11240"/>
                            <a:ext cx="3645"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pPr>
                                <w:spacing w:after="0" w:line="240" w:lineRule="auto"/>
                              </w:pPr>
                              <w:r>
                                <w:t>Fig. 3.3 (a) Continuous Wave Radar:</w:t>
                              </w:r>
                            </w:p>
                            <w:p w:rsidR="00661525" w:rsidRDefault="00661525" w:rsidP="003170D5">
                              <w:pPr>
                                <w:spacing w:after="0" w:line="240" w:lineRule="auto"/>
                                <w:ind w:firstLine="720"/>
                              </w:pPr>
                              <w:r>
                                <w:t xml:space="preserve">Mono-static configuration </w:t>
                              </w:r>
                            </w:p>
                          </w:txbxContent>
                        </wps:txbx>
                        <wps:bodyPr rot="0" vert="horz" wrap="square" lIns="91440" tIns="45720" rIns="91440" bIns="45720" anchor="t" anchorCtr="0" upright="1">
                          <a:noAutofit/>
                        </wps:bodyPr>
                      </wps:wsp>
                      <wps:wsp>
                        <wps:cNvPr id="129" name="Text Box 894"/>
                        <wps:cNvSpPr txBox="1">
                          <a:spLocks noChangeArrowheads="1"/>
                        </wps:cNvSpPr>
                        <wps:spPr bwMode="auto">
                          <a:xfrm>
                            <a:off x="6555" y="11255"/>
                            <a:ext cx="3645"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pPr>
                                <w:spacing w:after="0" w:line="240" w:lineRule="auto"/>
                              </w:pPr>
                              <w:r>
                                <w:t>Fig. 3.3 (b) Continuous Wave Radar:</w:t>
                              </w:r>
                            </w:p>
                            <w:p w:rsidR="00661525" w:rsidRDefault="00661525" w:rsidP="003170D5">
                              <w:pPr>
                                <w:spacing w:after="0" w:line="240" w:lineRule="auto"/>
                                <w:ind w:firstLine="720"/>
                              </w:pPr>
                              <w:r>
                                <w:t xml:space="preserve">Bi-static configuration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5DF7C3" id="Group 1337" o:spid="_x0000_s1428" style="position:absolute;left:0;text-align:left;margin-left:3pt;margin-top:6.25pt;width:435.9pt;height:149.15pt;z-index:251814912" coordorigin="1500,8962" coordsize="8718,2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">
                <v:shape id="Freeform 852" o:spid="_x0000_s1429" style="position:absolute;left:4768;top:9147;width:137;height:675;visibility:visible;mso-wrap-style:square;v-text-anchor:top" coordsize="1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f1cQA&#10;AADbAAAADwAAAGRycy9kb3ducmV2LnhtbESPT2sCMRTE7wW/Q3hCbzVroVZWo4ggVLCHrn/A22Pz&#10;3I1uXpYkuttv3xQKPQ4z8xtmvuxtIx7kg3GsYDzKQBCXThuuFBz2m5cpiBCRNTaOScE3BVguBk9z&#10;zLXr+IseRaxEgnDIUUEdY5tLGcqaLIaRa4mTd3HeYkzSV1J77BLcNvI1yybSouG0UGNL65rKW3G3&#10;Coiu525Hxnuz+zxm2/G5mJzelHoe9qsZiEh9/A//tT+0guk7/H5JP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w39XEAAAA2wAAAA8AAAAAAAAAAAAAAAAAmAIAAGRycy9k&#10;b3ducmV2LnhtbFBLBQYAAAAABAAEAPUAAACJAwAAAAA=&#10;" path="m137,c70,116,4,233,2,345,,457,61,566,122,675e" filled="f">
                  <v:path arrowok="t" o:connecttype="custom" o:connectlocs="137,0;2,345;122,675" o:connectangles="0,0,0"/>
                </v:shape>
                <v:shape id="AutoShape 853" o:spid="_x0000_s1430" type="#_x0000_t32" style="position:absolute;left:4860;top:9462;width:9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6jFMAAAADbAAAADwAAAGRycy9kb3ducmV2LnhtbERPzYrCMBC+C/sOYRa8abrqSqlNRQRB&#10;9LCofYChGdu6zaQ0sa1vbw4Le/z4/tPtaBrRU+dqywq+5hEI4sLqmksF+e0wi0E4j6yxsUwKXuRg&#10;m31MUky0HfhC/dWXIoSwS1BB5X2bSOmKigy6uW2JA3e3nUEfYFdK3eEQwk0jF1G0lgZrDg0VtrSv&#10;qPi9Po2Cc7zy5eNyt8u8//mWbXQ65MNaqennuNuA8DT6f/Gf+6gVxGFs+BJ+gMz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1OoxTAAAAA2wAAAA8AAAAAAAAAAAAAAAAA&#10;oQIAAGRycy9kb3ducmV2LnhtbFBLBQYAAAAABAAEAPkAAACOAwAAAAA=&#10;"/>
                <v:shape id="AutoShape 854" o:spid="_x0000_s1431" type="#_x0000_t32" style="position:absolute;left:4485;top:9462;width:4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GTMQAAADbAAAADwAAAGRycy9kb3ducmV2LnhtbESPQWvCQBSE74L/YXkFL6KbeJAYXaUU&#10;CsVDQc3B42P3NQnNvo2725j++25B8DjMzDfM7jDaTgzkQ+tYQb7MQBBrZ1quFVSX90UBIkRkg51j&#10;UvBLAQ776WSHpXF3PtFwjrVIEA4lKmhi7Espg27IYli6njh5X85bjEn6WhqP9wS3nVxl2VpabDkt&#10;NNjTW0P6+/xjFbTH6rMa5rfodXHMrz4Pl2unlZq9jK9bEJHG+Aw/2h9GQbGB/y/pB8j9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PQZMxAAAANsAAAAPAAAAAAAAAAAA&#10;AAAAAKECAABkcnMvZG93bnJldi54bWxQSwUGAAAAAAQABAD5AAAAkgMAAAAA&#10;"/>
                <v:group id="Group 855" o:spid="_x0000_s1432" style="position:absolute;left:3959;top:9214;width:539;height:524;rotation:5630193fd" coordorigin="2735,6118" coordsize="1122,1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LSDdmwAAAANsAAAAPAAAA&#10;AAAAAAAAAAAAAKoCAABkcnMvZG93bnJldi54bWxQSwUGAAAAAAQABAD6AAAAlwMAAAAA&#10;">
                  <v:oval id="Oval 856" o:spid="_x0000_s1433" style="position:absolute;left:2735;top:6118;width:1122;height:1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KlcMA&#10;AADbAAAADwAAAGRycy9kb3ducmV2LnhtbESPQWvCQBSE70L/w/IKvekmBqVNXUUqBXvowdjeH9ln&#10;Esy+DdlnjP/eLRQ8DjPzDbPajK5VA/Wh8WwgnSWgiEtvG64M/Bw/p6+ggiBbbD2TgRsF2KyfJivM&#10;rb/ygYZCKhUhHHI0UIt0udahrMlhmPmOOHon3zuUKPtK2x6vEe5aPU+SpXbYcFyosaOPmspzcXEG&#10;dtW2WA46k0V22u1lcf79/spSY16ex+07KKFRHuH/9t4aeEvh7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AKlcMAAADbAAAADwAAAAAAAAAAAAAAAACYAgAAZHJzL2Rv&#10;d25yZXYueG1sUEsFBgAAAAAEAAQA9QAAAIgDAAAAAA==&#10;"/>
                  <v:group id="Group 857" o:spid="_x0000_s1434" style="position:absolute;left:2922;top:6305;width:748;height:374" coordorigin="4231,6118" coordsize="748,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Arc 858" o:spid="_x0000_s1435" style="position:absolute;left:4605;top:6118;width:374;height:37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vUOcQA&#10;AADbAAAADwAAAGRycy9kb3ducmV2LnhtbESP3YrCMBSE74V9h3AWvNNUBX+qUURYEReRVR/g0Bzb&#10;anPSbWKtPv1GEPZymJlvmNmiMYWoqXK5ZQW9bgSCOLE651TB6fjVGYNwHlljYZkUPMjBYv7RmmGs&#10;7Z1/qD74VAQIuxgVZN6XsZQuycig69qSOHhnWxn0QVap1BXeA9wUsh9FQ2kw57CQYUmrjJLr4WYU&#10;3Ebr393wkdeR3z+336vrsT9ZXpRqfzbLKQhPjf8Pv9sbrWAygNeX8A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L1DnEAAAA2wAAAA8AAAAAAAAAAAAAAAAAmAIAAGRycy9k&#10;b3ducmV2LnhtbFBLBQYAAAAABAAEAPUAAACJAwAAAAA=&#10;" path="m-1,nfc11929,,21600,9670,21600,21600em-1,nsc11929,,21600,9670,21600,21600l,21600,-1,xe" filled="f">
                      <v:stroke endarrow="block"/>
                      <v:path arrowok="t" o:extrusionok="f" o:connecttype="custom" o:connectlocs="0,0;374,374;0,374" o:connectangles="0,0,0"/>
                    </v:shape>
                    <v:shape id="Arc 859" o:spid="_x0000_s1436" style="position:absolute;left:4231;top:6118;width:374;height:374;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zDJ8AA&#10;AADbAAAADwAAAGRycy9kb3ducmV2LnhtbESP3YrCMBSE7wXfIRzBO039K1qNIoK7Xq4/D3Bojm2x&#10;OSlJrN233wjCXg4z8w2z2XWmFi05X1lWMBknIIhzqysuFNyux9EShA/IGmvLpOCXPOy2/d4GM21f&#10;fKb2EgoRIewzVFCG0GRS+rwkg35sG+Lo3a0zGKJ0hdQOXxFuajlNklQarDgulNjQoaT8cXkaBdcq&#10;/fma8iGNoDYs7PHb3RYzpYaDbr8GEagL/+FP+6QVrObw/hJ/gN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uzDJ8AAAADbAAAADwAAAAAAAAAAAAAAAACYAgAAZHJzL2Rvd25y&#10;ZXYueG1sUEsFBgAAAAAEAAQA9QAAAIUDAAAAAA==&#10;" path="m-1,nfc11929,,21600,9670,21600,21600em-1,nsc11929,,21600,9670,21600,21600l,21600,-1,xe" filled="f">
                      <v:path arrowok="t" o:extrusionok="f" o:connecttype="custom" o:connectlocs="0,0;374,374;0,374" o:connectangles="0,0,0"/>
                    </v:shape>
                  </v:group>
                </v:group>
                <v:shape id="Text Box 860" o:spid="_x0000_s1437" type="#_x0000_t202" style="position:absolute;left:1665;top:9208;width:945;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AN8MA&#10;AADbAAAADwAAAGRycy9kb3ducmV2LnhtbESPW2sCMRSE3wv+h3AE32rWBUtdjaKCYOmLN3w+bM5e&#10;dHOyJHHd/vumIPRxmJlvmMWqN43oyPnasoLJOAFBnFtdc6ngct69f4LwAVljY5kU/JCH1XLwtsBM&#10;2ycfqTuFUkQI+wwVVCG0mZQ+r8igH9uWOHqFdQZDlK6U2uEzwk0j0yT5kAZrjgsVtrStKL+fHkbB&#10;udv4/fEWZvqr2Mj0uzikV7dWajTs13MQgfrwH36191rBbAp/X+I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RAN8MAAADbAAAADwAAAAAAAAAAAAAAAACYAgAAZHJzL2Rv&#10;d25yZXYueG1sUEsFBgAAAAAEAAQA9QAAAIgDAAAAAA==&#10;">
                  <v:textbox inset="0,0,0,0">
                    <w:txbxContent>
                      <w:p w:rsidR="00661525" w:rsidRPr="00771043" w:rsidRDefault="00661525" w:rsidP="003170D5">
                        <w:pPr>
                          <w:spacing w:after="0" w:line="240" w:lineRule="auto"/>
                          <w:jc w:val="center"/>
                          <w:rPr>
                            <w:sz w:val="20"/>
                            <w:szCs w:val="20"/>
                          </w:rPr>
                        </w:pPr>
                        <w:r w:rsidRPr="00771043">
                          <w:rPr>
                            <w:sz w:val="20"/>
                            <w:szCs w:val="20"/>
                          </w:rPr>
                          <w:t>RF Generator</w:t>
                        </w:r>
                      </w:p>
                    </w:txbxContent>
                  </v:textbox>
                </v:shape>
                <v:shape id="AutoShape 861" o:spid="_x0000_s1438" type="#_x0000_t32" style="position:absolute;left:2610;top:9462;width:135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o5CMQAAADbAAAADwAAAGRycy9kb3ducmV2LnhtbESPzWrDMBCE74W8g9hALqWRm4LdOFFC&#10;KTSU0ktsP8BirX8Sa2UsJVHevioUehxm5htmuw9mEFeaXG9ZwfMyAUFcW91zq6AqP55eQTiPrHGw&#10;TAru5GC/mz1sMdf2xke6Fr4VEcIuRwWd92Mupas7MuiWdiSOXmMngz7KqZV6wluEm0GukiSVBnuO&#10;Cx2O9N5RfS4uJlLGtGqCPmVl833I+nB5+XokVmoxD28bEJ6C/w//tT+1gnUKv1/iD5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jkIxAAAANsAAAAPAAAAAAAAAAAA&#10;AAAAAKECAABkcnMvZG93bnJldi54bWxQSwUGAAAAAAQABAD5AAAAkgMAAAAA&#10;">
                  <v:stroke endarrow="classic" endarrowwidth="narrow"/>
                </v:shape>
                <v:shape id="AutoShape 862" o:spid="_x0000_s1439" type="#_x0000_t32" style="position:absolute;left:4221;top:9752;width:0;height: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ack8IAAADbAAAADwAAAGRycy9kb3ducmV2LnhtbESPzYoCMRCE74LvEFrYi6yZXcFZR6Ms&#10;gouIF38eoJn0/OikM0yiZt/eCILHoqq+oubLYBpxo87VlhV8jRIQxLnVNZcKTsf15w8I55E1NpZJ&#10;wT85WC76vTlm2t55T7eDL0WEsMtQQeV9m0np8ooMupFtiaNX2M6gj7Irpe7wHuGmkd9JMpEGa44L&#10;Fba0qii/HK4mUtrJqQj6nB6L3V9ah+t4OyRW6mMQfmcgPAX/Dr/aG61gmsLzS/wB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ack8IAAADbAAAADwAAAAAAAAAAAAAA&#10;AAChAgAAZHJzL2Rvd25yZXYueG1sUEsFBgAAAAAEAAQA+QAAAJADAAAAAA==&#10;">
                  <v:stroke endarrow="classic" endarrowwidth="narrow"/>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AutoShape 863" o:spid="_x0000_s1440" type="#_x0000_t123" style="position:absolute;left:4050;top:10071;width:379;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fpzMEA&#10;AADbAAAADwAAAGRycy9kb3ducmV2LnhtbERPS2rDMBDdF3IHMYHsatlehNaxEoJJS7NooYkPMFjj&#10;D7FGRlITJ6evFoUuH+9f7mYziis5P1hWkCUpCOLG6oE7BfX57fkFhA/IGkfLpOBOHnbbxVOJhbY3&#10;/qbrKXQihrAvUEEfwlRI6ZueDPrETsSRa60zGCJ0ndQObzHcjDJP07U0OHBs6HGiqqfmcvoxCtpU&#10;0ledPQ7N57pt86POq9q9K7VazvsNiEBz+Bf/uT+0gtc4Nn6JP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X6czBAAAA2wAAAA8AAAAAAAAAAAAAAAAAmAIAAGRycy9kb3du&#10;cmV2LnhtbFBLBQYAAAAABAAEAPUAAACGAwAAAAA=&#10;"/>
                <v:shape id="AutoShape 864" o:spid="_x0000_s1441" type="#_x0000_t32" style="position:absolute;left:2865;top:9522;width:2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gesQAAADbAAAADwAAAGRycy9kb3ducmV2LnhtbESPQWsCMRSE7wX/Q3iFXkrNWqjU1Shr&#10;QaiCB229PzfPTejmZbuJuv57Iwgeh5n5hpnMOleLE7XBelYw6GcgiEuvLVcKfn8Wb58gQkTWWHsm&#10;BRcKMJv2niaYa3/mDZ22sRIJwiFHBSbGJpcylIYchr5viJN38K3DmGRbSd3iOcFdLd+zbCgdWk4L&#10;Bhv6MlT+bY9OwXo5mBd7Y5erzb9dfyyK+li97pR6ee6KMYhIXXyE7+1vrWA0gt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4CB6xAAAANsAAAAPAAAAAAAAAAAA&#10;AAAAAKECAABkcnMvZG93bnJldi54bWxQSwUGAAAAAAQABAD5AAAAkgMAAAAA&#10;"/>
                <v:shape id="AutoShape 865" o:spid="_x0000_s1442" type="#_x0000_t32" style="position:absolute;left:3090;top:10257;width:9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GB/8QAAADcAAAADwAAAGRycy9kb3ducmV2LnhtbESPzWrDQAyE74G8w6JAL6FZt4UkuF6H&#10;EGgppZc6eQDhlX8Sr9Z4N8n27atDobcRGn2aKXbJDepGU+g9G3haZaCIa297bg2cjm+PW1AhIlsc&#10;PJOBHwqwK+ezAnPr7/xNtyq2SiAccjTQxTjmWoe6I4dh5Udi2TV+chhlnFptJ7wL3A36OcvW2mHP&#10;8qHDkQ4d1Zfq6oQyrk9NsufNsfl63/Tp+vK5JDbmYZH2r6Aipfhv/rv+sBI/k/hSRhTo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AYH/xAAAANwAAAAPAAAAAAAAAAAA&#10;AAAAAKECAABkcnMvZG93bnJldi54bWxQSwUGAAAAAAQABAD5AAAAkgMAAAAA&#10;">
                  <v:stroke endarrow="classic" endarrowwidth="narrow"/>
                </v:shape>
                <v:shape id="AutoShape 866" o:spid="_x0000_s1443" type="#_x0000_t32" style="position:absolute;left:3090;top:9519;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QnWMMAAADcAAAADwAAAGRycy9kb3ducmV2LnhtbERP32vCMBB+F/wfwgl7kTXtYDI6o1RB&#10;mAMfdNv7rbk1weZSm6jdf78MBN/u4/t58+XgWnGhPljPCoosB0Fce225UfD5sXl8AREissbWMyn4&#10;pQDLxXg0x1L7K+/pcoiNSCEcSlRgYuxKKUNtyGHIfEecuB/fO4wJ9o3UPV5TuGvlU57PpEPLqcFg&#10;R2tD9fFwdgp222JVfRu7fd+f7O55U7XnZvql1MNkqF5BRBriXXxzv+k0Py/g/5l0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kJ1jDAAAA3AAAAA8AAAAAAAAAAAAA&#10;AAAAoQIAAGRycy9kb3ducmV2LnhtbFBLBQYAAAAABAAEAPkAAACRAwAAAAA=&#10;"/>
                <v:shape id="Text Box 867" o:spid="_x0000_s1444" type="#_x0000_t202" style="position:absolute;left:2895;top:10467;width:945;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iQ4cAA&#10;AADcAAAADwAAAGRycy9kb3ducmV2LnhtbERPS4vCMBC+C/sfwgjeNLWHRbtG0QXBZS++2PPQTB/a&#10;TEoSa/33G0HwNh/fcxar3jSiI+drywqmkwQEcW51zaWC82k7noHwAVljY5kUPMjDavkxWGCm7Z0P&#10;1B1DKWII+wwVVCG0mZQ+r8ign9iWOHKFdQZDhK6U2uE9hptGpknyKQ3WHBsqbOm7ovx6vBkFp27j&#10;d4dLmOufYiPT32Kf/rm1UqNhv/4CEagPb/HLvdNxfpLC85l4gV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3iQ4cAAAADcAAAADwAAAAAAAAAAAAAAAACYAgAAZHJzL2Rvd25y&#10;ZXYueG1sUEsFBgAAAAAEAAQA9QAAAIUDAAAAAA==&#10;">
                  <v:textbox inset="0,0,0,0">
                    <w:txbxContent>
                      <w:p w:rsidR="00661525" w:rsidRPr="00771043" w:rsidRDefault="00661525" w:rsidP="003170D5">
                        <w:pPr>
                          <w:spacing w:after="0" w:line="240" w:lineRule="auto"/>
                          <w:jc w:val="center"/>
                          <w:rPr>
                            <w:sz w:val="20"/>
                            <w:szCs w:val="20"/>
                          </w:rPr>
                        </w:pPr>
                        <w:r>
                          <w:rPr>
                            <w:sz w:val="20"/>
                            <w:szCs w:val="20"/>
                          </w:rPr>
                          <w:t xml:space="preserve">Amplifier Filter </w:t>
                        </w:r>
                      </w:p>
                    </w:txbxContent>
                  </v:textbox>
                </v:shape>
                <v:shape id="AutoShape 868" o:spid="_x0000_s1445" type="#_x0000_t32" style="position:absolute;left:3840;top:10736;width:3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m/XcIAAADcAAAADwAAAGRycy9kb3ducmV2LnhtbERPTWsCMRC9C/6HMEJvmmhFdGuUVikI&#10;QkFb9DrdjLurm8m6SXX996YgeJvH+5zpvLGluFDtC8ca+j0Fgjh1puBMw8/3Z3cMwgdkg6Vj0nAj&#10;D/NZuzXFxLgrb+iyDZmIIewT1JCHUCVS+jQni77nKuLIHVxtMURYZ9LUeI3htpQDpUbSYsGxIceK&#10;Fjmlp+2f1VDtl7uP814df7/8kNdmpeykVFq/dJr3NxCBmvAUP9wrE+erV/h/Jl4gZ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Mm/XcIAAADcAAAADwAAAAAAAAAAAAAA&#10;AAChAgAAZHJzL2Rvd25yZXYueG1sUEsFBgAAAAAEAAQA+QAAAJADAAAAAA==&#10;">
                  <v:stroke endarrow="classic" endarrowwidth="narrow"/>
                </v:shape>
                <v:shape id="AutoShape 869" o:spid="_x0000_s1446" type="#_x0000_t32" style="position:absolute;left:4220;top:10467;width:0;height:2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IEq8IAAADcAAAADwAAAGRycy9kb3ducmV2LnhtbERPTYvCMBC9L/gfwgh7WTStyCLVKCII&#10;4mFhtQePQzK2xWZSk1i7/36zIOxtHu9zVpvBtqInHxrHCvJpBoJYO9NwpaA87ycLECEiG2wdk4If&#10;CrBZj95WWBj35G/qT7ESKYRDgQrqGLtCyqBrshimriNO3NV5izFBX0nj8ZnCbStnWfYpLTacGmrs&#10;aFeTvp0eVkFzLL/K/uMevV4c84vPw/nSaqXex8N2CSLSEP/FL/fBpPnZ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IEq8IAAADcAAAADwAAAAAAAAAAAAAA&#10;AAChAgAAZHJzL2Rvd25yZXYueG1sUEsFBgAAAAAEAAQA+QAAAJADAAAAAA==&#10;"/>
                <v:shape id="Text Box 870" o:spid="_x0000_s1447" type="#_x0000_t202" style="position:absolute;left:1665;top:10467;width:945;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EIlcEA&#10;AADcAAAADwAAAGRycy9kb3ducmV2LnhtbERPS2sCMRC+C/0PYQq9abYLFbsaRQuCxYuP4nnYzD50&#10;M1mSuG7/vREEb/PxPWe26E0jOnK+tqzgc5SAIM6trrlU8HdcDycgfEDW2FgmBf/kYTF/G8ww0/bG&#10;e+oOoRQxhH2GCqoQ2kxKn1dk0I9sSxy5wjqDIUJXSu3wFsNNI9MkGUuDNceGClv6qSi/HK5GwbFb&#10;+c3+HL71b7GS6bbYpSe3VOrjvV9OQQTqw0v8dG90nJ98weOZeIG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RCJXBAAAA3AAAAA8AAAAAAAAAAAAAAAAAmAIAAGRycy9kb3du&#10;cmV2LnhtbFBLBQYAAAAABAAEAPUAAACGAwAAAAA=&#10;">
                  <v:textbox inset="0,0,0,0">
                    <w:txbxContent>
                      <w:p w:rsidR="00661525" w:rsidRPr="00771043" w:rsidRDefault="00661525" w:rsidP="003170D5">
                        <w:pPr>
                          <w:spacing w:after="0" w:line="240" w:lineRule="auto"/>
                          <w:jc w:val="center"/>
                          <w:rPr>
                            <w:sz w:val="20"/>
                            <w:szCs w:val="20"/>
                          </w:rPr>
                        </w:pPr>
                        <w:r w:rsidRPr="00771043">
                          <w:rPr>
                            <w:sz w:val="20"/>
                            <w:szCs w:val="20"/>
                          </w:rPr>
                          <w:t>R</w:t>
                        </w:r>
                        <w:r>
                          <w:rPr>
                            <w:sz w:val="20"/>
                            <w:szCs w:val="20"/>
                          </w:rPr>
                          <w:t xml:space="preserve">eceiver Processor </w:t>
                        </w:r>
                      </w:p>
                    </w:txbxContent>
                  </v:textbox>
                </v:shape>
                <v:shape id="Text Box 871" o:spid="_x0000_s1448" type="#_x0000_t202" style="position:absolute;left:2580;top:9044;width:945;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661525" w:rsidRPr="005F3A43" w:rsidRDefault="00661525" w:rsidP="003170D5">
                        <w:pPr>
                          <w:spacing w:after="0" w:line="240" w:lineRule="auto"/>
                          <w:jc w:val="center"/>
                          <w:rPr>
                            <w:sz w:val="16"/>
                            <w:szCs w:val="16"/>
                          </w:rPr>
                        </w:pPr>
                        <w:r w:rsidRPr="005F3A43">
                          <w:rPr>
                            <w:sz w:val="16"/>
                            <w:szCs w:val="16"/>
                          </w:rPr>
                          <w:t>Directional Coupler</w:t>
                        </w:r>
                      </w:p>
                    </w:txbxContent>
                  </v:textbox>
                </v:shape>
                <v:shape id="Text Box 872" o:spid="_x0000_s1449" type="#_x0000_t202" style="position:absolute;left:3675;top:8999;width:945;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661525" w:rsidRPr="005F3A43" w:rsidRDefault="00661525" w:rsidP="003170D5">
                        <w:pPr>
                          <w:spacing w:after="0" w:line="240" w:lineRule="auto"/>
                          <w:jc w:val="center"/>
                          <w:rPr>
                            <w:sz w:val="16"/>
                            <w:szCs w:val="16"/>
                          </w:rPr>
                        </w:pPr>
                        <w:proofErr w:type="spellStart"/>
                        <w:r>
                          <w:rPr>
                            <w:sz w:val="16"/>
                            <w:szCs w:val="16"/>
                          </w:rPr>
                          <w:t>Circulator</w:t>
                        </w:r>
                        <w:r w:rsidRPr="005F3A43">
                          <w:rPr>
                            <w:sz w:val="16"/>
                            <w:szCs w:val="16"/>
                          </w:rPr>
                          <w:t>r</w:t>
                        </w:r>
                        <w:proofErr w:type="spellEnd"/>
                      </w:p>
                    </w:txbxContent>
                  </v:textbox>
                </v:shape>
                <v:shape id="AutoShape 873" o:spid="_x0000_s1450" type="#_x0000_t32" style="position:absolute;left:2610;top:10624;width:2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0tLMUAAADcAAAADwAAAGRycy9kb3ducmV2LnhtbESPQWsCQQyF74X+hyEFb3WmUqRdHcVa&#10;CoIgaEu9xp24u7qT2e6Muv57cyh4S3gv730ZTztfqzO1sQps4aVvQBHnwVVcWPj5/np+AxUTssM6&#10;MFm4UoTp5PFhjJkLF17TeZMKJSEcM7RQptRkWse8JI+xHxpi0fah9ZhkbQvtWrxIuK/1wJih9lix&#10;NJTY0Lyk/Lg5eQvN9vP3429rDrtVfOWlWxj/Xhtre0/dbAQqUZfu5v/rhRN8I7TyjEygJ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m0tLMUAAADcAAAADwAAAAAAAAAA&#10;AAAAAAChAgAAZHJzL2Rvd25yZXYueG1sUEsFBgAAAAAEAAQA+QAAAJMDAAAAAA==&#10;">
                  <v:stroke endarrow="classic" endarrowwidth="narrow"/>
                </v:shape>
                <v:shape id="Freeform 874" o:spid="_x0000_s1451" style="position:absolute;left:10065;top:9120;width:137;height:675;visibility:visible;mso-wrap-style:square;v-text-anchor:top" coordsize="1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5wsIA&#10;AADcAAAADwAAAGRycy9kb3ducmV2LnhtbERPS2sCMRC+F/wPYQRvNVFQ2q1RiiBYsAe3D/A2bKa7&#10;aTeTJUnd7b83gtDbfHzPWW0G14ozhWg9a5hNFQjiyhvLtYb3t939A4iYkA22nknDH0XYrEd3KyyM&#10;7/lI5zLVIodwLFBDk1JXSBmrhhzGqe+IM/flg8OUYailCdjncNfKuVJL6dBybmiwo21D1U/56zQQ&#10;fZ/6A9kQ7OH1Q73MTuXyc6H1ZDw8P4FINKR/8c29N3m+eoTrM/kCu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DLnCwgAAANwAAAAPAAAAAAAAAAAAAAAAAJgCAABkcnMvZG93&#10;bnJldi54bWxQSwUGAAAAAAQABAD1AAAAhwMAAAAA&#10;" path="m137,c70,116,4,233,2,345,,457,61,566,122,675e" filled="f">
                  <v:path arrowok="t" o:connecttype="custom" o:connectlocs="137,0;2,345;122,675" o:connectangles="0,0,0"/>
                </v:shape>
                <v:shape id="Freeform 875" o:spid="_x0000_s1452" style="position:absolute;left:10065;top:10302;width:137;height:675;visibility:visible;mso-wrap-style:square;v-text-anchor:top" coordsize="13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GgsUA&#10;AADcAAAADwAAAGRycy9kb3ducmV2LnhtbESPQUvDQBCF7wX/wzKCt3aTgqXEbosIQoV6aKpCb0N2&#10;TFazs2F3beK/7xwEbzO8N+99s9lNvlcXiskFNlAuClDETbCOWwNvp+f5GlTKyBb7wGTglxLstjez&#10;DVY2jHykS51bJSGcKjTQ5TxUWqemI49pEQZi0T5D9Jhlja22EUcJ971eFsVKe3QsDR0O9NRR813/&#10;eANEX+fxQC5Gd3h9L17Kc736uDfm7nZ6fACVacr/5r/rvRX8UvDlGZlAb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74aCxQAAANwAAAAPAAAAAAAAAAAAAAAAAJgCAABkcnMv&#10;ZG93bnJldi54bWxQSwUGAAAAAAQABAD1AAAAigMAAAAA&#10;" path="m137,c70,116,4,233,2,345,,457,61,566,122,675e" filled="f">
                  <v:path arrowok="t" o:connecttype="custom" o:connectlocs="137,0;2,345;122,675" o:connectangles="0,0,0"/>
                </v:shape>
                <v:shape id="AutoShape 876" o:spid="_x0000_s1453" type="#_x0000_t32" style="position:absolute;left:10217;top:9380;width:1;height:1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2xhcMAAADcAAAADwAAAGRycy9kb3ducmV2LnhtbERP32vCMBB+F/wfwgl7kTXtYDI6o1RB&#10;mAMfdNv7rbk1weZSm6jdf78MBN/u4/t58+XgWnGhPljPCoosB0Fce225UfD5sXl8AREissbWMyn4&#10;pQDLxXg0x1L7K+/pcoiNSCEcSlRgYuxKKUNtyGHIfEecuB/fO4wJ9o3UPV5TuGvlU57PpEPLqcFg&#10;R2tD9fFwdgp222JVfRu7fd+f7O55U7XnZvql1MNkqF5BRBriXXxzv+k0vyjg/5l0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9sYXDAAAA3AAAAA8AAAAAAAAAAAAA&#10;AAAAoQIAAGRycy9kb3ducmV2LnhtbFBLBQYAAAAABAAEAPkAAACRAwAAAAA=&#10;"/>
                <v:shape id="AutoShape 877" o:spid="_x0000_s1454" type="#_x0000_t32" style="position:absolute;left:9495;top:9448;width:7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6vmcEAAADcAAAADwAAAGRycy9kb3ducmV2LnhtbERPTYvCMBC9L/gfwgheFk3rYZFqFBEE&#10;8SCs9uBxSMa22ExqEmv995uFhb3N433OajPYVvTkQ+NYQT7LQBBrZxquFJSX/XQBIkRkg61jUvCm&#10;AJv16GOFhXEv/qb+HCuRQjgUqKCOsSukDLomi2HmOuLE3Zy3GBP0lTQeXynctnKeZV/SYsOpocaO&#10;djXp+/lpFTTH8lT2n4/o9eKYX30eLtdWKzUZD9sliEhD/Bf/uQ8mzc/n8PtMu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zq+ZwQAAANwAAAAPAAAAAAAAAAAAAAAA&#10;AKECAABkcnMvZG93bnJldi54bWxQSwUGAAAAAAQABAD5AAAAjwMAAAAA&#10;"/>
                <v:shape id="AutoShape 878" o:spid="_x0000_s1455" type="#_x0000_t32" style="position:absolute;left:10216;top:10588;width:1;height:1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KacQAAADcAAAADwAAAGRycy9kb3ducmV2LnhtbERPS2sCMRC+F/wPYQpeimZXaZ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Y4ppxAAAANwAAAAPAAAAAAAAAAAA&#10;AAAAAKECAABkcnMvZG93bnJldi54bWxQSwUGAAAAAAQABAD5AAAAkgMAAAAA&#10;"/>
                <v:shape id="AutoShape 879" o:spid="_x0000_s1456" type="#_x0000_t32" style="position:absolute;left:9510;top:10648;width:7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uSdsIAAADcAAAADwAAAGRycy9kb3ducmV2LnhtbERPTYvCMBC9L/gfwgh7WTStyCLVKCII&#10;4mFhtQePQzK2xWZSk1i7/36zIOxtHu9zVpvBtqInHxrHCvJpBoJYO9NwpaA87ycLECEiG2wdk4If&#10;CrBZj95WWBj35G/qT7ESKYRDgQrqGLtCyqBrshimriNO3NV5izFBX0nj8ZnCbStnWfYpLTacGmrs&#10;aFeTvp0eVkFzLL/K/uMevV4c84vPw/nSaqXex8N2CSLSEP/FL/fBpPn5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GuSdsIAAADcAAAADwAAAAAAAAAAAAAA&#10;AAChAgAAZHJzL2Rvd25yZXYueG1sUEsFBgAAAAAEAAQA+QAAAJADAAAAAA==&#10;"/>
                <v:shape id="AutoShape 880" o:spid="_x0000_s1457" type="#_x0000_t32" style="position:absolute;left:8115;top:9440;width:17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0usUAAADcAAAADwAAAGRycy9kb3ducmV2LnhtbESP3WrCQBCF7wu+wzKCN6Vu0lKV6Coi&#10;VErpTdUHGLKTH83Ohuwm2b59tyB4N8M555szm10wjRioc7VlBek8AUGcW11zqeBy/nhZgXAeWWNj&#10;mRT8koPddvK0wUzbkX9oOPlSRAi7DBVU3reZlC6vyKCb25Y4aoXtDPq4dqXUHY4Rbhr5miQLabDm&#10;eKHClg4V5bdTbyKlXVyKoK/Lc/F9XNahf/t6JlZqNg37NQhPwT/M9/SnjvXTd/h/Jk4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6+0usUAAADcAAAADwAAAAAAAAAA&#10;AAAAAAChAgAAZHJzL2Rvd25yZXYueG1sUEsFBgAAAAAEAAQA+QAAAJMDAAAAAA==&#10;">
                  <v:stroke endarrow="classic" endarrowwidth="narrow"/>
                </v:shape>
                <v:shape id="AutoShape 881" o:spid="_x0000_s1458" type="#_x0000_t32" style="position:absolute;left:8835;top:9508;width:3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Qp8cMAAADcAAAADwAAAGRycy9kb3ducmV2LnhtbERPTWsCMRC9C/0PYQq9iGa3UJHVKGtB&#10;qAUPWr2Pm3ET3EzWTdTtv28Khd7m8T5nvuxdI+7UBetZQT7OQBBXXluuFRy+1qMpiBCRNTaeScE3&#10;BVgungZzLLR/8I7u+1iLFMKhQAUmxraQMlSGHIaxb4kTd/adw5hgV0vd4SOFu0a+ZtlEOrScGgy2&#10;9G6ouuxvTsF2k6/Kk7Gbz93Vbt/WZXOrh0elXp77cgYiUh//xX/uD53m5xP4fSZd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UKfHDAAAA3AAAAA8AAAAAAAAAAAAA&#10;AAAAoQIAAGRycy9kb3ducmV2LnhtbFBLBQYAAAAABAAEAPkAAACRAwAAAAA=&#10;"/>
                <v:shape id="AutoShape 882" o:spid="_x0000_s1459" type="#_x0000_t32" style="position:absolute;left:9345;top:10634;width:4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b/sQAAADcAAAADwAAAGRycy9kb3ducmV2LnhtbERP30vDMBB+F/wfwgl7c2k3mLMuGzIY&#10;dMIerOLz2ZxNsbnUJOs6//pFEPZ2H9/PW21G24mBfGgdK8inGQji2umWGwXvb7v7JYgQkTV2jknB&#10;mQJs1rc3Kyy0O/ErDVVsRArhUKACE2NfSBlqQxbD1PXEifty3mJM0DdSezylcNvJWZYtpMWWU4PB&#10;nraG6u/qaBWU5qNevvzsj/43Lw/D57waHhdnpSZ34/MTiEhjvIr/3aVO8/MH+HsmXS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rFv+xAAAANwAAAAPAAAAAAAAAAAA&#10;AAAAAKECAABkcnMvZG93bnJldi54bWxQSwUGAAAAAAQABAD5AAAAkgMAAAAA&#10;">
                  <v:stroke startarrow="classic" startarrowwidth="narrow" endarrowwidth="narrow"/>
                </v:shape>
                <v:shape id="AutoShape 883" o:spid="_x0000_s1460" type="#_x0000_t32" style="position:absolute;left:9165;top:9508;width:0;height: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4bJMMAAADcAAAADwAAAGRycy9kb3ducmV2LnhtbESPzWoCQRCE7wHfYWghlxBnNaBhdRQJ&#10;RCR48ecBmp3eH93pWXZGnby9fRC8VdPVX1ctVsm16kZ9aDwbGI8yUMSFtw1XBk7H389vUCEiW2w9&#10;k4F/CrBaDt4WmFt/5z3dDrFSAuGQo4E6xi7XOhQ1OQwj3xHLrvS9wyhjX2nb413grtWTLJtqhw3L&#10;hxo7+qmpuByuTijd9FQme54dy91m1qTr198HsTHvw7Seg4qU4sv8vN5aiT+WtFJGFO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uGyTDAAAA3AAAAA8AAAAAAAAAAAAA&#10;AAAAoQIAAGRycy9kb3ducmV2LnhtbFBLBQYAAAAABAAEAPkAAACRAwAAAAA=&#10;">
                  <v:stroke endarrow="classic" endarrowwidth="narrow"/>
                </v:shape>
                <v:shape id="Text Box 884" o:spid="_x0000_s1461" type="#_x0000_t202" style="position:absolute;left:8400;top:8962;width:945;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1ur8EA&#10;AADcAAAADwAAAGRycy9kb3ducmV2LnhtbERPTYvCMBC9C/6HMII3TfUg2jWKyAoLgljrYY9jM7bB&#10;ZtJtslr/vREW9jaP9znLdWdrcafWG8cKJuMEBHHhtOFSwTnfjeYgfEDWWDsmBU/ysF71e0tMtXtw&#10;RvdTKEUMYZ+igiqEJpXSFxVZ9GPXEEfu6lqLIcK2lLrFRwy3tZwmyUxaNBwbKmxoW1FxO/1aBZtv&#10;zj7Nz+FyzK6ZyfNFwvvZTanhoNt8gAjUhX/xn/tLx/mTBbyfi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9bq/BAAAA3AAAAA8AAAAAAAAAAAAAAAAAmAIAAGRycy9kb3du&#10;cmV2LnhtbFBLBQYAAAAABAAEAPUAAACGAwAAAAA=&#10;" filled="f" stroked="f">
                  <v:textbox inset="0,0,0,0">
                    <w:txbxContent>
                      <w:p w:rsidR="00661525" w:rsidRPr="005F3A43" w:rsidRDefault="00661525" w:rsidP="003170D5">
                        <w:pPr>
                          <w:spacing w:after="0" w:line="240" w:lineRule="auto"/>
                          <w:jc w:val="center"/>
                          <w:rPr>
                            <w:sz w:val="16"/>
                            <w:szCs w:val="16"/>
                          </w:rPr>
                        </w:pPr>
                        <w:r w:rsidRPr="005F3A43">
                          <w:rPr>
                            <w:sz w:val="16"/>
                            <w:szCs w:val="16"/>
                          </w:rPr>
                          <w:t>Directional Coupler</w:t>
                        </w:r>
                      </w:p>
                    </w:txbxContent>
                  </v:textbox>
                </v:shape>
                <v:shape id="AutoShape 885" o:spid="_x0000_s1462" type="#_x0000_t123" style="position:absolute;left:8966;top:10462;width:379;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lKX8QA&#10;AADcAAAADwAAAGRycy9kb3ducmV2LnhtbESPzWoCQRCE70LeYWjBm866BwkbRwligh4S0OwDNDu9&#10;P2SnZ5mZ6OrT24eAt26quurr9XZ0vbpQiJ1nA8tFBoq48rbjxkD58zF/BRUTssXeMxm4UYTt5mWy&#10;xsL6K5/ock6NkhCOBRpoUxoKrWPVksO48AOxaLUPDpOsodE24FXCXa/zLFtphx1LQ4sD7Vqqfs9/&#10;zkCdafoul/d99bWq6/xo810ZPo2ZTcf3N1CJxvQ0/18frODngi/PyAR6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5Sl/EAAAA3AAAAA8AAAAAAAAAAAAAAAAAmAIAAGRycy9k&#10;b3ducmV2LnhtbFBLBQYAAAAABAAEAPUAAACJAwAAAAA=&#10;"/>
                <v:shape id="Text Box 886" o:spid="_x0000_s1463" type="#_x0000_t202" style="position:absolute;left:4130;top:10437;width:672;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oFMEA&#10;AADcAAAADwAAAGRycy9kb3ducmV2LnhtbERPTYvCMBC9C/6HMMLeNNWDaNcoIisIC4u1HvY4NmMb&#10;bCbdJqv13xtB8DaP9zmLVWdrcaXWG8cKxqMEBHHhtOFSwTHfDmcgfEDWWDsmBXfysFr2ewtMtbtx&#10;RtdDKEUMYZ+igiqEJpXSFxVZ9CPXEEfu7FqLIcK2lLrFWwy3tZwkyVRaNBwbKmxoU1FxOfxbBetf&#10;zr7M389pn50zk+fzhL+nF6U+Bt36E0SgLrzFL/dOx/mTM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nqBTBAAAA3AAAAA8AAAAAAAAAAAAAAAAAmAIAAGRycy9kb3du&#10;cmV2LnhtbFBLBQYAAAAABAAEAPUAAACGAwAAAAA=&#10;" filled="f" stroked="f">
                  <v:textbox inset="0,0,0,0">
                    <w:txbxContent>
                      <w:p w:rsidR="00661525" w:rsidRPr="005F3A43" w:rsidRDefault="00661525" w:rsidP="003170D5">
                        <w:pPr>
                          <w:spacing w:after="0" w:line="240" w:lineRule="auto"/>
                          <w:jc w:val="center"/>
                          <w:rPr>
                            <w:sz w:val="16"/>
                            <w:szCs w:val="16"/>
                          </w:rPr>
                        </w:pPr>
                        <w:r>
                          <w:rPr>
                            <w:sz w:val="16"/>
                            <w:szCs w:val="16"/>
                          </w:rPr>
                          <w:t>Mixer</w:t>
                        </w:r>
                      </w:p>
                    </w:txbxContent>
                  </v:textbox>
                </v:shape>
                <v:shape id="Text Box 887" o:spid="_x0000_s1464" type="#_x0000_t202" style="position:absolute;left:9161;top:10302;width:672;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rsidR="00661525" w:rsidRPr="005F3A43" w:rsidRDefault="00661525" w:rsidP="003170D5">
                        <w:pPr>
                          <w:spacing w:after="0" w:line="240" w:lineRule="auto"/>
                          <w:jc w:val="center"/>
                          <w:rPr>
                            <w:sz w:val="16"/>
                            <w:szCs w:val="16"/>
                          </w:rPr>
                        </w:pPr>
                        <w:r>
                          <w:rPr>
                            <w:sz w:val="16"/>
                            <w:szCs w:val="16"/>
                          </w:rPr>
                          <w:t>Mixer</w:t>
                        </w:r>
                      </w:p>
                    </w:txbxContent>
                  </v:textbox>
                </v:shape>
                <v:shape id="Text Box 888" o:spid="_x0000_s1465" type="#_x0000_t202" style="position:absolute;left:7815;top:10408;width:945;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FpGsEA&#10;AADcAAAADwAAAGRycy9kb3ducmV2LnhtbERPS2sCMRC+C/0PYQq9abZbELsaRQuCxYuP4nnYzD50&#10;M1mSuG7/vREEb/PxPWe26E0jOnK+tqzgc5SAIM6trrlU8HdcDycgfEDW2FgmBf/kYTF/G8ww0/bG&#10;e+oOoRQxhH2GCqoQ2kxKn1dk0I9sSxy5wjqDIUJXSu3wFsNNI9MkGUuDNceGClv6qSi/HK5GwbFb&#10;+c3+HL71b7GS6bbYpSe3VOrjvV9OQQTqw0v8dG90nJ9+weOZeIG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BaRrBAAAA3AAAAA8AAAAAAAAAAAAAAAAAmAIAAGRycy9kb3du&#10;cmV2LnhtbFBLBQYAAAAABAAEAPUAAACGAwAAAAA=&#10;">
                  <v:textbox inset="0,0,0,0">
                    <w:txbxContent>
                      <w:p w:rsidR="00661525" w:rsidRPr="00771043" w:rsidRDefault="00661525" w:rsidP="003170D5">
                        <w:pPr>
                          <w:spacing w:after="0" w:line="240" w:lineRule="auto"/>
                          <w:jc w:val="center"/>
                          <w:rPr>
                            <w:sz w:val="20"/>
                            <w:szCs w:val="20"/>
                          </w:rPr>
                        </w:pPr>
                        <w:r>
                          <w:rPr>
                            <w:sz w:val="20"/>
                            <w:szCs w:val="20"/>
                          </w:rPr>
                          <w:t xml:space="preserve">Amplifier Filter </w:t>
                        </w:r>
                      </w:p>
                    </w:txbxContent>
                  </v:textbox>
                </v:shape>
                <v:shape id="Text Box 889" o:spid="_x0000_s1466" type="#_x0000_t202" style="position:absolute;left:6555;top:10408;width:945;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jxbsEA&#10;AADcAAAADwAAAGRycy9kb3ducmV2LnhtbERPS2sCMRC+C/0PYQq9abZLEbsaRQuCxYuP4nnYzD50&#10;M1mSuG7/vREEb/PxPWe26E0jOnK+tqzgc5SAIM6trrlU8HdcDycgfEDW2FgmBf/kYTF/G8ww0/bG&#10;e+oOoRQxhH2GCqoQ2kxKn1dk0I9sSxy5wjqDIUJXSu3wFsNNI9MkGUuDNceGClv6qSi/HK5GwbFb&#10;+c3+HL71b7GS6bbYpSe3VOrjvV9OQQTqw0v8dG90nJ9+weOZeIG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o8W7BAAAA3AAAAA8AAAAAAAAAAAAAAAAAmAIAAGRycy9kb3du&#10;cmV2LnhtbFBLBQYAAAAABAAEAPUAAACGAwAAAAA=&#10;">
                  <v:textbox inset="0,0,0,0">
                    <w:txbxContent>
                      <w:p w:rsidR="00661525" w:rsidRPr="00771043" w:rsidRDefault="00661525" w:rsidP="003170D5">
                        <w:pPr>
                          <w:spacing w:after="0" w:line="240" w:lineRule="auto"/>
                          <w:jc w:val="center"/>
                          <w:rPr>
                            <w:sz w:val="20"/>
                            <w:szCs w:val="20"/>
                          </w:rPr>
                        </w:pPr>
                        <w:r>
                          <w:rPr>
                            <w:sz w:val="20"/>
                            <w:szCs w:val="20"/>
                          </w:rPr>
                          <w:t>Receiver Processor</w:t>
                        </w:r>
                      </w:p>
                    </w:txbxContent>
                  </v:textbox>
                </v:shape>
                <v:shape id="Text Box 890" o:spid="_x0000_s1467" type="#_x0000_t202" style="position:absolute;left:7170;top:9229;width:945;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RU9cEA&#10;AADcAAAADwAAAGRycy9kb3ducmV2LnhtbERPS2sCMRC+C/0PYQq9abYLFbsaRQuCxYuP4nnYzD50&#10;M1mSuG7/vREEb/PxPWe26E0jOnK+tqzgc5SAIM6trrlU8HdcDycgfEDW2FgmBf/kYTF/G8ww0/bG&#10;e+oOoRQxhH2GCqoQ2kxKn1dk0I9sSxy5wjqDIUJXSu3wFsNNI9MkGUuDNceGClv6qSi/HK5GwbFb&#10;+c3+HL71b7GS6bbYpSe3VOrjvV9OQQTqw0v8dG90nJ9+weOZeIG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kVPXBAAAA3AAAAA8AAAAAAAAAAAAAAAAAmAIAAGRycy9kb3du&#10;cmV2LnhtbFBLBQYAAAAABAAEAPUAAACGAwAAAAA=&#10;">
                  <v:textbox inset="0,0,0,0">
                    <w:txbxContent>
                      <w:p w:rsidR="00661525" w:rsidRPr="00771043" w:rsidRDefault="00661525" w:rsidP="003170D5">
                        <w:pPr>
                          <w:spacing w:after="0" w:line="240" w:lineRule="auto"/>
                          <w:jc w:val="center"/>
                          <w:rPr>
                            <w:sz w:val="20"/>
                            <w:szCs w:val="20"/>
                          </w:rPr>
                        </w:pPr>
                        <w:r w:rsidRPr="00771043">
                          <w:rPr>
                            <w:sz w:val="20"/>
                            <w:szCs w:val="20"/>
                          </w:rPr>
                          <w:t>RF Generator</w:t>
                        </w:r>
                      </w:p>
                    </w:txbxContent>
                  </v:textbox>
                </v:shape>
                <v:shape id="AutoShape 891" o:spid="_x0000_s1468" type="#_x0000_t32" style="position:absolute;left:8760;top:10649;width:2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w02MMAAADcAAAADwAAAGRycy9kb3ducmV2LnhtbERP32vCMBB+H+x/CDfwbaYqFFeNMgaD&#10;TtjD6vD5bM6mrLl0SazVv34ZDPZ2H9/PW29H24mBfGgdK5hNMxDEtdMtNwo+96+PSxAhImvsHJOC&#10;KwXYbu7v1lhod+EPGqrYiBTCoUAFJsa+kDLUhiyGqeuJE3dy3mJM0DdSe7ykcNvJeZbl0mLLqcFg&#10;Ty+G6q/qbBWU5lAvd99vZ3+ble/DcVENT/lVqcnD+LwCEWmM/+I/d6nT/HkOv8+kC+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MNNjDAAAA3AAAAA8AAAAAAAAAAAAA&#10;AAAAoQIAAGRycy9kb3ducmV2LnhtbFBLBQYAAAAABAAEAPkAAACRAwAAAAA=&#10;">
                  <v:stroke startarrow="classic" startarrowwidth="narrow" endarrowwidth="narrow"/>
                </v:shape>
                <v:shape id="AutoShape 892" o:spid="_x0000_s1469" type="#_x0000_t32" style="position:absolute;left:7500;top:10649;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CRQ8QAAADcAAAADwAAAGRycy9kb3ducmV2LnhtbERP32vCMBB+H/g/hBP2NlMVnHZGkYHQ&#10;CXtYN/Z8Nrem2Fy6JNbqX78MBnu7j+/nrbeDbUVPPjSOFUwnGQjiyumGawUf7/uHJYgQkTW2jknB&#10;lQJsN6O7NebaXfiN+jLWIoVwyFGBibHLpQyVIYth4jrixH05bzEm6GupPV5SuG3lLMsW0mLDqcFg&#10;R8+GqlN5tgoK81ktD98vZ3+bFq/9cV72q8VVqfvxsHsCEWmI/+I/d6HT/Nkj/D6TLp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wJFDxAAAANwAAAAPAAAAAAAAAAAA&#10;AAAAAKECAABkcnMvZG93bnJldi54bWxQSwUGAAAAAAQABAD5AAAAkgMAAAAA&#10;">
                  <v:stroke startarrow="classic" startarrowwidth="narrow" endarrowwidth="narrow"/>
                </v:shape>
                <v:shape id="Text Box 893" o:spid="_x0000_s1470" type="#_x0000_t202" style="position:absolute;left:1500;top:11240;width:3645;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PhsQA&#10;AADcAAAADwAAAGRycy9kb3ducmV2LnhtbESPQWvCQBCF70L/wzKF3nS3UqWNrlJaBE8WtRW8Ddkx&#10;CWZnQ3Y18d93DoK3Gd6b976ZL3tfqyu1sQps4XVkQBHnwVVcWPjdr4bvoGJCdlgHJgs3irBcPA3m&#10;mLnQ8Zauu1QoCeGYoYUypSbTOuYleYyj0BCLdgqtxyRrW2jXYifhvtZjY6baY8XSUGJDXyXl593F&#10;W/jbnI6HN/NTfPtJ04XeaPYf2tqX5/5zBipRnx7m+/XaCf5Ya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TT4bEAAAA3AAAAA8AAAAAAAAAAAAAAAAAmAIAAGRycy9k&#10;b3ducmV2LnhtbFBLBQYAAAAABAAEAPUAAACJAwAAAAA=&#10;" filled="f" stroked="f">
                  <v:textbox>
                    <w:txbxContent>
                      <w:p w:rsidR="00661525" w:rsidRDefault="00661525" w:rsidP="003170D5">
                        <w:pPr>
                          <w:spacing w:after="0" w:line="240" w:lineRule="auto"/>
                        </w:pPr>
                        <w:r>
                          <w:t>Fig. 3.3 (a) Continuous Wave Radar:</w:t>
                        </w:r>
                      </w:p>
                      <w:p w:rsidR="00661525" w:rsidRDefault="00661525" w:rsidP="003170D5">
                        <w:pPr>
                          <w:spacing w:after="0" w:line="240" w:lineRule="auto"/>
                          <w:ind w:firstLine="720"/>
                        </w:pPr>
                        <w:r>
                          <w:t xml:space="preserve">Mono-static configuration </w:t>
                        </w:r>
                      </w:p>
                    </w:txbxContent>
                  </v:textbox>
                </v:shape>
                <v:shape id="Text Box 894" o:spid="_x0000_s1471" type="#_x0000_t202" style="position:absolute;left:6555;top:11255;width:3645;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HcIA&#10;AADcAAAADwAAAGRycy9kb3ducmV2LnhtbERPyWrDMBC9F/IPYgK91VJCW2InsgktgZ5amg1yG6yJ&#10;bWKNjKXE7t9XhUJu83jrrIrRtuJGvW8ca5glCgRx6UzDlYb9bvO0AOEDssHWMWn4IQ9FPnlYYWbc&#10;wN9024ZKxBD2GWqoQ+gyKX1Zk0WfuI44cmfXWwwR9pU0PQ4x3LZyrtSrtNhwbKixo7eaysv2ajUc&#10;Ps+n47P6qt7tSze4UUm2qdT6cTqulyACjeEu/nd/mDh/ns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3+odwgAAANwAAAAPAAAAAAAAAAAAAAAAAJgCAABkcnMvZG93&#10;bnJldi54bWxQSwUGAAAAAAQABAD1AAAAhwMAAAAA&#10;" filled="f" stroked="f">
                  <v:textbox>
                    <w:txbxContent>
                      <w:p w:rsidR="00661525" w:rsidRDefault="00661525" w:rsidP="003170D5">
                        <w:pPr>
                          <w:spacing w:after="0" w:line="240" w:lineRule="auto"/>
                        </w:pPr>
                        <w:r>
                          <w:t>Fig. 3.3 (b) Continuous Wave Radar:</w:t>
                        </w:r>
                      </w:p>
                      <w:p w:rsidR="00661525" w:rsidRDefault="00661525" w:rsidP="003170D5">
                        <w:pPr>
                          <w:spacing w:after="0" w:line="240" w:lineRule="auto"/>
                          <w:ind w:firstLine="720"/>
                        </w:pPr>
                        <w:r>
                          <w:t xml:space="preserve">Bi-static configuration </w:t>
                        </w:r>
                      </w:p>
                    </w:txbxContent>
                  </v:textbox>
                </v:shape>
              </v:group>
            </w:pict>
          </mc:Fallback>
        </mc:AlternateContent>
      </w:r>
    </w:p>
    <w:p w:rsidR="003170D5" w:rsidRPr="009D4EA9" w:rsidRDefault="003170D5" w:rsidP="003170D5">
      <w:pPr>
        <w:pStyle w:val="NormalWeb"/>
        <w:spacing w:before="0" w:beforeAutospacing="0" w:after="0" w:afterAutospacing="0"/>
        <w:jc w:val="both"/>
        <w:rPr>
          <w:rFonts w:asciiTheme="minorHAnsi" w:hAnsiTheme="minorHAnsi" w:cstheme="minorHAnsi"/>
          <w:sz w:val="22"/>
          <w:szCs w:val="22"/>
        </w:rPr>
      </w:pPr>
    </w:p>
    <w:p w:rsidR="003170D5" w:rsidRPr="009D4EA9" w:rsidRDefault="003170D5" w:rsidP="003170D5">
      <w:pPr>
        <w:pStyle w:val="NormalWeb"/>
        <w:spacing w:before="0" w:beforeAutospacing="0" w:after="0" w:afterAutospacing="0"/>
        <w:jc w:val="both"/>
        <w:rPr>
          <w:rFonts w:asciiTheme="minorHAnsi" w:hAnsiTheme="minorHAnsi" w:cstheme="minorHAnsi"/>
          <w:sz w:val="22"/>
          <w:szCs w:val="22"/>
        </w:rPr>
      </w:pPr>
    </w:p>
    <w:p w:rsidR="003170D5" w:rsidRPr="009D4EA9" w:rsidRDefault="003170D5" w:rsidP="003170D5">
      <w:pPr>
        <w:pStyle w:val="NormalWeb"/>
        <w:spacing w:before="0" w:beforeAutospacing="0" w:after="0" w:afterAutospacing="0"/>
        <w:jc w:val="both"/>
        <w:rPr>
          <w:rFonts w:asciiTheme="minorHAnsi" w:hAnsiTheme="minorHAnsi" w:cstheme="minorHAnsi"/>
          <w:sz w:val="22"/>
          <w:szCs w:val="22"/>
        </w:rPr>
      </w:pPr>
    </w:p>
    <w:p w:rsidR="003170D5" w:rsidRDefault="003170D5" w:rsidP="003170D5">
      <w:pPr>
        <w:pStyle w:val="NormalWeb"/>
        <w:spacing w:before="0" w:beforeAutospacing="0" w:after="0" w:afterAutospacing="0"/>
        <w:jc w:val="both"/>
        <w:rPr>
          <w:rFonts w:asciiTheme="minorHAnsi" w:hAnsiTheme="minorHAnsi" w:cstheme="minorHAnsi"/>
        </w:rPr>
      </w:pPr>
    </w:p>
    <w:p w:rsidR="003170D5" w:rsidRDefault="003170D5" w:rsidP="003170D5">
      <w:pPr>
        <w:pStyle w:val="NormalWeb"/>
        <w:spacing w:before="0" w:beforeAutospacing="0" w:after="0" w:afterAutospacing="0"/>
        <w:jc w:val="both"/>
        <w:rPr>
          <w:rFonts w:asciiTheme="minorHAnsi" w:hAnsiTheme="minorHAnsi" w:cstheme="minorHAnsi"/>
        </w:rPr>
      </w:pPr>
    </w:p>
    <w:p w:rsidR="003170D5" w:rsidRDefault="003170D5" w:rsidP="003170D5">
      <w:pPr>
        <w:pStyle w:val="NormalWeb"/>
        <w:spacing w:before="0" w:beforeAutospacing="0" w:after="0" w:afterAutospacing="0"/>
        <w:jc w:val="both"/>
        <w:rPr>
          <w:rFonts w:asciiTheme="minorHAnsi" w:hAnsiTheme="minorHAnsi" w:cstheme="minorHAnsi"/>
        </w:rPr>
      </w:pPr>
    </w:p>
    <w:p w:rsidR="003170D5" w:rsidRDefault="003170D5" w:rsidP="003170D5">
      <w:pPr>
        <w:pStyle w:val="NormalWeb"/>
        <w:spacing w:before="0" w:beforeAutospacing="0" w:after="0" w:afterAutospacing="0"/>
        <w:jc w:val="both"/>
        <w:rPr>
          <w:rFonts w:asciiTheme="minorHAnsi" w:hAnsiTheme="minorHAnsi" w:cstheme="minorHAnsi"/>
        </w:rPr>
      </w:pPr>
    </w:p>
    <w:p w:rsidR="003170D5" w:rsidRDefault="003170D5" w:rsidP="003170D5">
      <w:pPr>
        <w:pStyle w:val="NormalWeb"/>
        <w:spacing w:before="0" w:beforeAutospacing="0" w:after="0" w:afterAutospacing="0"/>
        <w:jc w:val="both"/>
        <w:rPr>
          <w:rFonts w:asciiTheme="minorHAnsi" w:hAnsiTheme="minorHAnsi" w:cstheme="minorHAnsi"/>
        </w:rPr>
      </w:pPr>
    </w:p>
    <w:p w:rsidR="003170D5" w:rsidRDefault="003170D5" w:rsidP="003170D5">
      <w:pPr>
        <w:pStyle w:val="NormalWeb"/>
        <w:spacing w:before="0" w:beforeAutospacing="0" w:after="0" w:afterAutospacing="0"/>
        <w:jc w:val="both"/>
        <w:rPr>
          <w:rFonts w:asciiTheme="minorHAnsi" w:hAnsiTheme="minorHAnsi" w:cstheme="minorHAnsi"/>
        </w:rPr>
      </w:pPr>
    </w:p>
    <w:p w:rsidR="003170D5" w:rsidRDefault="003170D5" w:rsidP="003170D5">
      <w:pPr>
        <w:pStyle w:val="NormalWeb"/>
        <w:spacing w:before="0" w:beforeAutospacing="0" w:after="0" w:afterAutospacing="0"/>
        <w:jc w:val="both"/>
        <w:rPr>
          <w:rFonts w:asciiTheme="minorHAnsi" w:hAnsiTheme="minorHAnsi" w:cstheme="minorHAnsi"/>
        </w:rPr>
      </w:pPr>
    </w:p>
    <w:p w:rsidR="003170D5" w:rsidRDefault="003170D5" w:rsidP="003170D5">
      <w:pPr>
        <w:pStyle w:val="NormalWeb"/>
        <w:spacing w:before="0" w:beforeAutospacing="0" w:after="0" w:afterAutospacing="0"/>
        <w:jc w:val="both"/>
        <w:rPr>
          <w:rFonts w:asciiTheme="minorHAnsi" w:hAnsiTheme="minorHAnsi" w:cstheme="minorHAnsi"/>
        </w:rPr>
      </w:pPr>
    </w:p>
    <w:p w:rsidR="003170D5" w:rsidRPr="009D4EA9" w:rsidRDefault="003170D5" w:rsidP="003170D5">
      <w:pPr>
        <w:pStyle w:val="NormalWeb"/>
        <w:spacing w:before="0" w:beforeAutospacing="0" w:after="0" w:afterAutospacing="0"/>
        <w:ind w:firstLine="720"/>
        <w:jc w:val="both"/>
        <w:rPr>
          <w:rFonts w:asciiTheme="minorHAnsi" w:hAnsiTheme="minorHAnsi" w:cstheme="minorHAnsi"/>
          <w:sz w:val="22"/>
          <w:szCs w:val="22"/>
        </w:rPr>
      </w:pPr>
      <w:r w:rsidRPr="009D4EA9">
        <w:rPr>
          <w:rFonts w:asciiTheme="minorHAnsi" w:hAnsiTheme="minorHAnsi" w:cstheme="minorHAnsi"/>
          <w:sz w:val="22"/>
          <w:szCs w:val="22"/>
        </w:rPr>
        <w:t xml:space="preserve">FMCW radars are preferred in following situations. </w:t>
      </w:r>
    </w:p>
    <w:p w:rsidR="003170D5" w:rsidRPr="009D4EA9" w:rsidRDefault="003170D5" w:rsidP="00CA5819">
      <w:pPr>
        <w:pStyle w:val="NormalWeb"/>
        <w:numPr>
          <w:ilvl w:val="0"/>
          <w:numId w:val="19"/>
        </w:numPr>
        <w:spacing w:before="0" w:beforeAutospacing="0" w:after="0" w:afterAutospacing="0"/>
        <w:jc w:val="both"/>
        <w:rPr>
          <w:rFonts w:asciiTheme="minorHAnsi" w:hAnsiTheme="minorHAnsi" w:cstheme="minorHAnsi"/>
          <w:sz w:val="22"/>
          <w:szCs w:val="22"/>
        </w:rPr>
      </w:pPr>
      <w:r w:rsidRPr="009D4EA9">
        <w:rPr>
          <w:rFonts w:asciiTheme="minorHAnsi" w:hAnsiTheme="minorHAnsi" w:cstheme="minorHAnsi"/>
          <w:sz w:val="22"/>
          <w:szCs w:val="22"/>
        </w:rPr>
        <w:t>Application allows radar operation in ‘bi-static’ mode with a large distance between transmit and receive antennas.</w:t>
      </w:r>
    </w:p>
    <w:p w:rsidR="003170D5" w:rsidRPr="009D4EA9" w:rsidRDefault="003170D5" w:rsidP="00CA5819">
      <w:pPr>
        <w:pStyle w:val="NormalWeb"/>
        <w:numPr>
          <w:ilvl w:val="0"/>
          <w:numId w:val="19"/>
        </w:numPr>
        <w:spacing w:before="0" w:beforeAutospacing="0" w:after="0" w:afterAutospacing="0"/>
        <w:jc w:val="both"/>
        <w:rPr>
          <w:rFonts w:asciiTheme="minorHAnsi" w:hAnsiTheme="minorHAnsi" w:cstheme="minorHAnsi"/>
          <w:sz w:val="22"/>
          <w:szCs w:val="22"/>
        </w:rPr>
      </w:pPr>
      <w:r w:rsidRPr="009D4EA9">
        <w:rPr>
          <w:rFonts w:asciiTheme="minorHAnsi" w:hAnsiTheme="minorHAnsi" w:cstheme="minorHAnsi"/>
          <w:sz w:val="22"/>
          <w:szCs w:val="22"/>
        </w:rPr>
        <w:t>The transmit power requirement for the pulse mode option is impractically high.</w:t>
      </w:r>
    </w:p>
    <w:p w:rsidR="003170D5" w:rsidRPr="009D4EA9" w:rsidRDefault="003170D5" w:rsidP="00CA5819">
      <w:pPr>
        <w:pStyle w:val="NormalWeb"/>
        <w:numPr>
          <w:ilvl w:val="0"/>
          <w:numId w:val="19"/>
        </w:numPr>
        <w:spacing w:before="0" w:beforeAutospacing="0" w:after="0" w:afterAutospacing="0"/>
        <w:jc w:val="both"/>
        <w:rPr>
          <w:rFonts w:asciiTheme="minorHAnsi" w:hAnsiTheme="minorHAnsi" w:cstheme="minorHAnsi"/>
          <w:sz w:val="22"/>
          <w:szCs w:val="22"/>
        </w:rPr>
      </w:pPr>
      <w:r w:rsidRPr="009D4EA9">
        <w:rPr>
          <w:rFonts w:asciiTheme="minorHAnsi" w:hAnsiTheme="minorHAnsi" w:cstheme="minorHAnsi"/>
          <w:sz w:val="22"/>
          <w:szCs w:val="22"/>
        </w:rPr>
        <w:t xml:space="preserve">Measuring distance (range) is small; typically distance lesser than 150 meters. </w:t>
      </w:r>
    </w:p>
    <w:p w:rsidR="003170D5" w:rsidRDefault="003170D5" w:rsidP="003170D5">
      <w:pPr>
        <w:pStyle w:val="NormalWeb"/>
        <w:spacing w:before="0" w:beforeAutospacing="0" w:after="0" w:afterAutospacing="0"/>
        <w:jc w:val="both"/>
        <w:rPr>
          <w:rFonts w:asciiTheme="minorHAnsi" w:hAnsiTheme="minorHAnsi" w:cstheme="minorHAnsi"/>
        </w:rPr>
      </w:pPr>
    </w:p>
    <w:p w:rsidR="003170D5" w:rsidRPr="009D4EA9" w:rsidRDefault="003170D5" w:rsidP="003170D5">
      <w:pPr>
        <w:pStyle w:val="NormalWeb"/>
        <w:spacing w:before="0" w:beforeAutospacing="0" w:after="0" w:afterAutospacing="0"/>
        <w:ind w:firstLine="720"/>
        <w:jc w:val="both"/>
        <w:rPr>
          <w:rFonts w:asciiTheme="minorHAnsi" w:hAnsiTheme="minorHAnsi" w:cstheme="minorHAnsi"/>
          <w:sz w:val="22"/>
          <w:szCs w:val="22"/>
        </w:rPr>
      </w:pPr>
      <w:r w:rsidRPr="009D4EA9">
        <w:rPr>
          <w:rFonts w:asciiTheme="minorHAnsi" w:hAnsiTheme="minorHAnsi" w:cstheme="minorHAnsi"/>
          <w:sz w:val="22"/>
          <w:szCs w:val="22"/>
        </w:rPr>
        <w:lastRenderedPageBreak/>
        <w:t xml:space="preserve">From these </w:t>
      </w:r>
      <w:r>
        <w:rPr>
          <w:rFonts w:asciiTheme="minorHAnsi" w:hAnsiTheme="minorHAnsi" w:cstheme="minorHAnsi"/>
          <w:sz w:val="22"/>
          <w:szCs w:val="22"/>
        </w:rPr>
        <w:t xml:space="preserve">preferences, </w:t>
      </w:r>
      <w:r w:rsidRPr="009D4EA9">
        <w:rPr>
          <w:rFonts w:asciiTheme="minorHAnsi" w:hAnsiTheme="minorHAnsi" w:cstheme="minorHAnsi"/>
          <w:sz w:val="22"/>
          <w:szCs w:val="22"/>
        </w:rPr>
        <w:t xml:space="preserve">it could be understood that the FMCW radar technology is used in miniature radars like altimeters, non-contact level sensors. This technique is also used in very large HF radars used for Sea-state monitoring and for ‘Over the Horizon (OTH)’ detection </w:t>
      </w:r>
      <w:r w:rsidRPr="009D4EA9">
        <w:rPr>
          <w:rFonts w:asciiTheme="minorHAnsi" w:hAnsiTheme="minorHAnsi" w:cstheme="minorHAnsi"/>
          <w:sz w:val="22"/>
          <w:szCs w:val="22"/>
          <w:vertAlign w:val="superscript"/>
        </w:rPr>
        <w:t>[20]</w:t>
      </w:r>
      <w:r w:rsidRPr="009D4EA9">
        <w:rPr>
          <w:rFonts w:asciiTheme="minorHAnsi" w:hAnsiTheme="minorHAnsi" w:cstheme="minorHAnsi"/>
          <w:sz w:val="22"/>
          <w:szCs w:val="22"/>
        </w:rPr>
        <w:t>.</w:t>
      </w:r>
    </w:p>
    <w:p w:rsidR="003170D5" w:rsidRDefault="003170D5" w:rsidP="003170D5">
      <w:pPr>
        <w:pStyle w:val="NormalWeb"/>
        <w:spacing w:before="0" w:beforeAutospacing="0" w:after="0" w:afterAutospacing="0"/>
        <w:jc w:val="both"/>
        <w:rPr>
          <w:rFonts w:asciiTheme="minorHAnsi" w:hAnsiTheme="minorHAnsi" w:cstheme="minorHAnsi"/>
        </w:rPr>
      </w:pPr>
    </w:p>
    <w:p w:rsidR="003170D5" w:rsidRDefault="003170D5" w:rsidP="00CA5819">
      <w:pPr>
        <w:pStyle w:val="ListParagraph"/>
        <w:numPr>
          <w:ilvl w:val="1"/>
          <w:numId w:val="17"/>
        </w:numPr>
        <w:spacing w:after="0" w:line="240" w:lineRule="auto"/>
        <w:ind w:left="450" w:hanging="450"/>
        <w:jc w:val="both"/>
        <w:rPr>
          <w:b/>
          <w:sz w:val="24"/>
          <w:szCs w:val="24"/>
          <w:lang w:val="en-GB"/>
        </w:rPr>
      </w:pPr>
      <w:r>
        <w:rPr>
          <w:b/>
          <w:sz w:val="24"/>
          <w:szCs w:val="24"/>
          <w:lang w:val="en-GB"/>
        </w:rPr>
        <w:t>Linear FMCW Radars</w:t>
      </w:r>
    </w:p>
    <w:p w:rsidR="003170D5" w:rsidRPr="00B85822" w:rsidRDefault="003170D5" w:rsidP="003170D5">
      <w:pPr>
        <w:spacing w:after="0" w:line="240" w:lineRule="auto"/>
        <w:jc w:val="both"/>
        <w:rPr>
          <w:sz w:val="24"/>
          <w:szCs w:val="24"/>
          <w:lang w:val="en-GB"/>
        </w:rPr>
      </w:pPr>
    </w:p>
    <w:p w:rsidR="003170D5" w:rsidRPr="001872F2" w:rsidRDefault="003170D5" w:rsidP="003170D5">
      <w:pPr>
        <w:pStyle w:val="NormalWeb"/>
        <w:spacing w:before="0" w:beforeAutospacing="0" w:after="0" w:afterAutospacing="0"/>
        <w:ind w:firstLine="450"/>
        <w:jc w:val="both"/>
        <w:rPr>
          <w:rFonts w:asciiTheme="minorHAnsi" w:hAnsiTheme="minorHAnsi" w:cstheme="minorHAnsi"/>
          <w:sz w:val="22"/>
          <w:szCs w:val="22"/>
        </w:rPr>
      </w:pPr>
      <w:r>
        <w:rPr>
          <w:rFonts w:asciiTheme="minorHAnsi" w:hAnsiTheme="minorHAnsi" w:cstheme="minorHAnsi"/>
        </w:rPr>
        <w:t>‘</w:t>
      </w:r>
      <w:r w:rsidRPr="001872F2">
        <w:rPr>
          <w:rFonts w:asciiTheme="minorHAnsi" w:hAnsiTheme="minorHAnsi" w:cstheme="minorHAnsi"/>
          <w:sz w:val="22"/>
          <w:szCs w:val="22"/>
        </w:rPr>
        <w:t xml:space="preserve">Linear Frequency Modulated Continuous Wave’ radars are capable of estimating the range of the target as well as the velocity of the target. Most of the radars use linear frequency modulation as it serves the purpose and is simpler to realize compared to the sinusoidal or non-linear frequency modulation. </w:t>
      </w:r>
    </w:p>
    <w:p w:rsidR="003170D5" w:rsidRDefault="003170D5" w:rsidP="003170D5">
      <w:pPr>
        <w:pStyle w:val="NormalWeb"/>
        <w:spacing w:before="0" w:beforeAutospacing="0" w:after="0" w:afterAutospacing="0"/>
        <w:ind w:firstLine="450"/>
        <w:jc w:val="both"/>
        <w:rPr>
          <w:rFonts w:asciiTheme="minorHAnsi" w:hAnsiTheme="minorHAnsi" w:cstheme="minorHAnsi"/>
          <w:sz w:val="22"/>
          <w:szCs w:val="22"/>
        </w:rPr>
      </w:pPr>
      <w:r w:rsidRPr="001872F2">
        <w:rPr>
          <w:rFonts w:asciiTheme="minorHAnsi" w:hAnsiTheme="minorHAnsi" w:cstheme="minorHAnsi"/>
          <w:sz w:val="22"/>
          <w:szCs w:val="22"/>
        </w:rPr>
        <w:t>The principle of the range determination could be understood by considering the ‘</w:t>
      </w:r>
      <w:proofErr w:type="spellStart"/>
      <w:r w:rsidRPr="001872F2">
        <w:rPr>
          <w:rFonts w:asciiTheme="minorHAnsi" w:hAnsiTheme="minorHAnsi" w:cstheme="minorHAnsi"/>
          <w:sz w:val="22"/>
          <w:szCs w:val="22"/>
        </w:rPr>
        <w:t>Sawtooth</w:t>
      </w:r>
      <w:proofErr w:type="spellEnd"/>
      <w:r w:rsidRPr="001872F2">
        <w:rPr>
          <w:rFonts w:asciiTheme="minorHAnsi" w:hAnsiTheme="minorHAnsi" w:cstheme="minorHAnsi"/>
          <w:sz w:val="22"/>
          <w:szCs w:val="22"/>
        </w:rPr>
        <w:t xml:space="preserve"> Modulation’. Fig. 3.4 illustrates the </w:t>
      </w:r>
      <w:proofErr w:type="spellStart"/>
      <w:r w:rsidRPr="001872F2">
        <w:rPr>
          <w:rFonts w:asciiTheme="minorHAnsi" w:hAnsiTheme="minorHAnsi" w:cstheme="minorHAnsi"/>
          <w:sz w:val="22"/>
          <w:szCs w:val="22"/>
        </w:rPr>
        <w:t>sawtooth</w:t>
      </w:r>
      <w:proofErr w:type="spellEnd"/>
      <w:r w:rsidRPr="001872F2">
        <w:rPr>
          <w:rFonts w:asciiTheme="minorHAnsi" w:hAnsiTheme="minorHAnsi" w:cstheme="minorHAnsi"/>
          <w:sz w:val="22"/>
          <w:szCs w:val="22"/>
        </w:rPr>
        <w:t xml:space="preserve"> modulation scheme. In this scheme, the frequency of the transmitted signal is increased linearly with time. This signal is represented graphically with time on ‘</w:t>
      </w:r>
      <w:r w:rsidRPr="001872F2">
        <w:rPr>
          <w:i/>
          <w:sz w:val="22"/>
          <w:szCs w:val="22"/>
        </w:rPr>
        <w:t>x</w:t>
      </w:r>
      <w:r w:rsidRPr="001872F2">
        <w:rPr>
          <w:sz w:val="22"/>
          <w:szCs w:val="22"/>
        </w:rPr>
        <w:t>’</w:t>
      </w:r>
      <w:r w:rsidRPr="001872F2">
        <w:rPr>
          <w:rFonts w:asciiTheme="minorHAnsi" w:hAnsiTheme="minorHAnsi" w:cstheme="minorHAnsi"/>
          <w:sz w:val="22"/>
          <w:szCs w:val="22"/>
        </w:rPr>
        <w:t xml:space="preserve"> axis and frequency on ‘</w:t>
      </w:r>
      <w:r w:rsidRPr="001872F2">
        <w:rPr>
          <w:i/>
          <w:sz w:val="22"/>
          <w:szCs w:val="22"/>
        </w:rPr>
        <w:t>y</w:t>
      </w:r>
      <w:r w:rsidRPr="001872F2">
        <w:rPr>
          <w:rFonts w:asciiTheme="minorHAnsi" w:hAnsiTheme="minorHAnsi" w:cstheme="minorHAnsi"/>
          <w:sz w:val="22"/>
          <w:szCs w:val="22"/>
        </w:rPr>
        <w:t xml:space="preserve">’ axis. It is called </w:t>
      </w:r>
      <w:proofErr w:type="spellStart"/>
      <w:r w:rsidRPr="001872F2">
        <w:rPr>
          <w:rFonts w:asciiTheme="minorHAnsi" w:hAnsiTheme="minorHAnsi" w:cstheme="minorHAnsi"/>
          <w:sz w:val="22"/>
          <w:szCs w:val="22"/>
        </w:rPr>
        <w:t>sawtooth</w:t>
      </w:r>
      <w:proofErr w:type="spellEnd"/>
      <w:r w:rsidRPr="001872F2">
        <w:rPr>
          <w:rFonts w:asciiTheme="minorHAnsi" w:hAnsiTheme="minorHAnsi" w:cstheme="minorHAnsi"/>
          <w:sz w:val="22"/>
          <w:szCs w:val="22"/>
        </w:rPr>
        <w:t xml:space="preserve"> as the frequency-time graph </w:t>
      </w:r>
      <w:r>
        <w:rPr>
          <w:rFonts w:asciiTheme="minorHAnsi" w:hAnsiTheme="minorHAnsi" w:cstheme="minorHAnsi"/>
          <w:sz w:val="22"/>
          <w:szCs w:val="22"/>
        </w:rPr>
        <w:t>has a shape of</w:t>
      </w:r>
      <w:r w:rsidRPr="001872F2">
        <w:rPr>
          <w:rFonts w:asciiTheme="minorHAnsi" w:hAnsiTheme="minorHAnsi" w:cstheme="minorHAnsi"/>
          <w:sz w:val="22"/>
          <w:szCs w:val="22"/>
        </w:rPr>
        <w:t xml:space="preserve"> a saw-tooth. </w:t>
      </w:r>
      <w:r>
        <w:rPr>
          <w:rFonts w:asciiTheme="minorHAnsi" w:hAnsiTheme="minorHAnsi" w:cstheme="minorHAnsi"/>
          <w:sz w:val="22"/>
          <w:szCs w:val="22"/>
        </w:rPr>
        <w:t>One spell of increasing frequency is often referred as one ‘frequency sweep’ of frequency.</w:t>
      </w:r>
      <w:r w:rsidRPr="005D7EA6">
        <w:rPr>
          <w:rFonts w:asciiTheme="minorHAnsi" w:hAnsiTheme="minorHAnsi" w:cstheme="minorHAnsi"/>
          <w:sz w:val="22"/>
          <w:szCs w:val="22"/>
        </w:rPr>
        <w:t xml:space="preserve"> </w:t>
      </w:r>
      <w:r>
        <w:rPr>
          <w:rFonts w:asciiTheme="minorHAnsi" w:hAnsiTheme="minorHAnsi" w:cstheme="minorHAnsi"/>
          <w:sz w:val="22"/>
          <w:szCs w:val="22"/>
        </w:rPr>
        <w:t>The ‘frequency sweep’ is repeated in the same way as the pulse modulation is repeated in the pulsed radars. Radar modulating signal often have an ‘off period’ (shown as T</w:t>
      </w:r>
      <w:r w:rsidRPr="001A34F2">
        <w:rPr>
          <w:rFonts w:asciiTheme="minorHAnsi" w:hAnsiTheme="minorHAnsi" w:cstheme="minorHAnsi"/>
          <w:sz w:val="22"/>
          <w:szCs w:val="22"/>
          <w:vertAlign w:val="subscript"/>
        </w:rPr>
        <w:t>OFF</w:t>
      </w:r>
      <w:r>
        <w:rPr>
          <w:rFonts w:asciiTheme="minorHAnsi" w:hAnsiTheme="minorHAnsi" w:cstheme="minorHAnsi"/>
          <w:sz w:val="22"/>
          <w:szCs w:val="22"/>
        </w:rPr>
        <w:t xml:space="preserve"> in Fig. 3.4) between two sweeps. The frequency sweep signal is transmitted repeatedly by FMCW radars.</w:t>
      </w:r>
    </w:p>
    <w:p w:rsidR="003170D5" w:rsidRPr="001872F2" w:rsidRDefault="003170D5" w:rsidP="003170D5">
      <w:pPr>
        <w:pStyle w:val="NormalWeb"/>
        <w:spacing w:before="0" w:beforeAutospacing="0" w:after="0" w:afterAutospacing="0"/>
        <w:ind w:firstLine="450"/>
        <w:jc w:val="both"/>
        <w:rPr>
          <w:rFonts w:asciiTheme="minorHAnsi" w:hAnsiTheme="minorHAnsi" w:cstheme="minorHAnsi"/>
          <w:sz w:val="22"/>
          <w:szCs w:val="22"/>
        </w:rPr>
      </w:pPr>
      <w:r w:rsidRPr="001872F2">
        <w:rPr>
          <w:rFonts w:asciiTheme="minorHAnsi" w:hAnsiTheme="minorHAnsi" w:cstheme="minorHAnsi"/>
          <w:sz w:val="22"/>
          <w:szCs w:val="22"/>
        </w:rPr>
        <w:t xml:space="preserve">The transmitted signal gets reflected from the target and returns back. This signal is shown as an identical </w:t>
      </w:r>
      <w:proofErr w:type="spellStart"/>
      <w:r w:rsidRPr="001872F2">
        <w:rPr>
          <w:rFonts w:asciiTheme="minorHAnsi" w:hAnsiTheme="minorHAnsi" w:cstheme="minorHAnsi"/>
          <w:sz w:val="22"/>
          <w:szCs w:val="22"/>
        </w:rPr>
        <w:t>sawtooth</w:t>
      </w:r>
      <w:proofErr w:type="spellEnd"/>
      <w:r w:rsidRPr="001872F2">
        <w:rPr>
          <w:rFonts w:asciiTheme="minorHAnsi" w:hAnsiTheme="minorHAnsi" w:cstheme="minorHAnsi"/>
          <w:sz w:val="22"/>
          <w:szCs w:val="22"/>
        </w:rPr>
        <w:t xml:space="preserve"> waveform, shifted in time corresponding to the round-trip delay (shown by a d</w:t>
      </w:r>
      <w:r>
        <w:rPr>
          <w:rFonts w:asciiTheme="minorHAnsi" w:hAnsiTheme="minorHAnsi" w:cstheme="minorHAnsi"/>
          <w:sz w:val="22"/>
          <w:szCs w:val="22"/>
        </w:rPr>
        <w:t>ashed</w:t>
      </w:r>
      <w:r w:rsidRPr="001872F2">
        <w:rPr>
          <w:rFonts w:asciiTheme="minorHAnsi" w:hAnsiTheme="minorHAnsi" w:cstheme="minorHAnsi"/>
          <w:sz w:val="22"/>
          <w:szCs w:val="22"/>
        </w:rPr>
        <w:t xml:space="preserve"> line in Fig. 3.4).</w:t>
      </w:r>
      <w:r>
        <w:rPr>
          <w:rFonts w:asciiTheme="minorHAnsi" w:hAnsiTheme="minorHAnsi" w:cstheme="minorHAnsi"/>
          <w:sz w:val="22"/>
          <w:szCs w:val="22"/>
        </w:rPr>
        <w:t xml:space="preserve"> </w:t>
      </w:r>
      <w:r w:rsidRPr="001872F2">
        <w:rPr>
          <w:rFonts w:asciiTheme="minorHAnsi" w:hAnsiTheme="minorHAnsi" w:cstheme="minorHAnsi"/>
          <w:sz w:val="22"/>
          <w:szCs w:val="22"/>
        </w:rPr>
        <w:t>This received signal is given as an input to the mixer. The other input to the mixer is the transmitted signal. The two signals are ‘mixed’ to give output that contains the ‘sum frequency (</w:t>
      </w:r>
      <w:proofErr w:type="spellStart"/>
      <w:r w:rsidRPr="001872F2">
        <w:rPr>
          <w:i/>
          <w:sz w:val="22"/>
          <w:szCs w:val="22"/>
        </w:rPr>
        <w:t>f</w:t>
      </w:r>
      <w:r w:rsidRPr="001872F2">
        <w:rPr>
          <w:i/>
          <w:sz w:val="22"/>
          <w:szCs w:val="22"/>
          <w:vertAlign w:val="subscript"/>
        </w:rPr>
        <w:t>tranmit</w:t>
      </w:r>
      <w:proofErr w:type="spellEnd"/>
      <w:r w:rsidRPr="001872F2">
        <w:rPr>
          <w:rFonts w:asciiTheme="minorHAnsi" w:hAnsiTheme="minorHAnsi" w:cstheme="minorHAnsi"/>
          <w:sz w:val="22"/>
          <w:szCs w:val="22"/>
          <w:vertAlign w:val="subscript"/>
        </w:rPr>
        <w:t xml:space="preserve"> </w:t>
      </w:r>
      <w:r w:rsidRPr="001872F2">
        <w:rPr>
          <w:rFonts w:asciiTheme="minorHAnsi" w:hAnsiTheme="minorHAnsi" w:cstheme="minorHAnsi"/>
          <w:sz w:val="22"/>
          <w:szCs w:val="22"/>
        </w:rPr>
        <w:t xml:space="preserve">+ </w:t>
      </w:r>
      <w:proofErr w:type="spellStart"/>
      <w:r w:rsidRPr="001872F2">
        <w:rPr>
          <w:i/>
          <w:sz w:val="22"/>
          <w:szCs w:val="22"/>
        </w:rPr>
        <w:t>f</w:t>
      </w:r>
      <w:r w:rsidRPr="001872F2">
        <w:rPr>
          <w:i/>
          <w:sz w:val="22"/>
          <w:szCs w:val="22"/>
          <w:vertAlign w:val="subscript"/>
        </w:rPr>
        <w:t>receive</w:t>
      </w:r>
      <w:proofErr w:type="spellEnd"/>
      <w:r w:rsidRPr="001872F2">
        <w:rPr>
          <w:rFonts w:asciiTheme="minorHAnsi" w:hAnsiTheme="minorHAnsi" w:cstheme="minorHAnsi"/>
          <w:sz w:val="22"/>
          <w:szCs w:val="22"/>
        </w:rPr>
        <w:t>)’ and the ‘difference frequency</w:t>
      </w:r>
      <w:r>
        <w:rPr>
          <w:rFonts w:asciiTheme="minorHAnsi" w:hAnsiTheme="minorHAnsi" w:cstheme="minorHAnsi"/>
          <w:sz w:val="22"/>
          <w:szCs w:val="22"/>
        </w:rPr>
        <w:t xml:space="preserve"> </w:t>
      </w:r>
      <w:r w:rsidRPr="001872F2">
        <w:rPr>
          <w:rFonts w:asciiTheme="minorHAnsi" w:hAnsiTheme="minorHAnsi" w:cstheme="minorHAnsi"/>
          <w:sz w:val="22"/>
          <w:szCs w:val="22"/>
        </w:rPr>
        <w:t>(</w:t>
      </w:r>
      <w:proofErr w:type="spellStart"/>
      <w:r w:rsidRPr="001872F2">
        <w:rPr>
          <w:i/>
          <w:sz w:val="22"/>
          <w:szCs w:val="22"/>
        </w:rPr>
        <w:t>f</w:t>
      </w:r>
      <w:r w:rsidRPr="001872F2">
        <w:rPr>
          <w:i/>
          <w:sz w:val="22"/>
          <w:szCs w:val="22"/>
          <w:vertAlign w:val="subscript"/>
        </w:rPr>
        <w:t>tranmit</w:t>
      </w:r>
      <w:proofErr w:type="spellEnd"/>
      <w:r w:rsidRPr="001872F2">
        <w:rPr>
          <w:rFonts w:asciiTheme="minorHAnsi" w:hAnsiTheme="minorHAnsi" w:cstheme="minorHAnsi"/>
          <w:sz w:val="22"/>
          <w:szCs w:val="22"/>
          <w:vertAlign w:val="subscript"/>
        </w:rPr>
        <w:t xml:space="preserve"> </w:t>
      </w:r>
      <w:r w:rsidRPr="001872F2">
        <w:rPr>
          <w:rFonts w:asciiTheme="minorHAnsi" w:hAnsiTheme="minorHAnsi" w:cstheme="minorHAnsi"/>
          <w:sz w:val="22"/>
          <w:szCs w:val="22"/>
        </w:rPr>
        <w:t xml:space="preserve">- </w:t>
      </w:r>
      <w:proofErr w:type="spellStart"/>
      <w:r w:rsidRPr="001872F2">
        <w:rPr>
          <w:i/>
          <w:sz w:val="22"/>
          <w:szCs w:val="22"/>
        </w:rPr>
        <w:t>f</w:t>
      </w:r>
      <w:r w:rsidRPr="001872F2">
        <w:rPr>
          <w:i/>
          <w:sz w:val="22"/>
          <w:szCs w:val="22"/>
          <w:vertAlign w:val="subscript"/>
        </w:rPr>
        <w:t>receive</w:t>
      </w:r>
      <w:proofErr w:type="spellEnd"/>
      <w:r w:rsidRPr="001872F2">
        <w:rPr>
          <w:rFonts w:asciiTheme="minorHAnsi" w:hAnsiTheme="minorHAnsi" w:cstheme="minorHAnsi"/>
          <w:sz w:val="22"/>
          <w:szCs w:val="22"/>
        </w:rPr>
        <w:t>)’. The sum frequency is filtered out in the next block and the difference frequency is taken for the processing</w:t>
      </w:r>
      <w:r>
        <w:rPr>
          <w:rFonts w:asciiTheme="minorHAnsi" w:hAnsiTheme="minorHAnsi" w:cstheme="minorHAnsi"/>
          <w:sz w:val="22"/>
          <w:szCs w:val="22"/>
        </w:rPr>
        <w:t>.</w:t>
      </w:r>
      <w:r w:rsidRPr="001872F2">
        <w:rPr>
          <w:rFonts w:asciiTheme="minorHAnsi" w:hAnsiTheme="minorHAnsi" w:cstheme="minorHAnsi"/>
          <w:sz w:val="22"/>
          <w:szCs w:val="22"/>
        </w:rPr>
        <w:t xml:space="preserve"> </w:t>
      </w:r>
      <w:r>
        <w:rPr>
          <w:rFonts w:asciiTheme="minorHAnsi" w:hAnsiTheme="minorHAnsi" w:cstheme="minorHAnsi"/>
          <w:sz w:val="22"/>
          <w:szCs w:val="22"/>
        </w:rPr>
        <w:t>The difference frequency is also referred as ‘Beat Frequency’. This beat frequency is proportional to the range of the target. The derivation for this is given in section 3.3.</w:t>
      </w:r>
    </w:p>
    <w:p w:rsidR="003170D5" w:rsidRPr="001872F2" w:rsidRDefault="003170D5" w:rsidP="003170D5">
      <w:pPr>
        <w:pStyle w:val="NormalWeb"/>
        <w:spacing w:before="0" w:beforeAutospacing="0" w:after="0" w:afterAutospacing="0"/>
        <w:jc w:val="both"/>
        <w:rPr>
          <w:rFonts w:asciiTheme="minorHAnsi" w:hAnsiTheme="minorHAnsi" w:cstheme="minorHAnsi"/>
          <w:sz w:val="22"/>
          <w:szCs w:val="22"/>
        </w:rPr>
      </w:pPr>
    </w:p>
    <w:p w:rsidR="003170D5" w:rsidRPr="001872F2" w:rsidRDefault="00EF3BC1" w:rsidP="003170D5">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noProof/>
          <w:sz w:val="22"/>
          <w:szCs w:val="22"/>
          <w:lang w:val="en-IN" w:eastAsia="en-IN"/>
        </w:rPr>
        <mc:AlternateContent>
          <mc:Choice Requires="wpg">
            <w:drawing>
              <wp:anchor distT="0" distB="0" distL="114300" distR="114300" simplePos="0" relativeHeight="251677696" behindDoc="0" locked="0" layoutInCell="1" allowOverlap="1" wp14:anchorId="598B25E6" wp14:editId="4A39DB45">
                <wp:simplePos x="0" y="0"/>
                <wp:positionH relativeFrom="column">
                  <wp:posOffset>238125</wp:posOffset>
                </wp:positionH>
                <wp:positionV relativeFrom="paragraph">
                  <wp:posOffset>104775</wp:posOffset>
                </wp:positionV>
                <wp:extent cx="5485130" cy="1657350"/>
                <wp:effectExtent l="0" t="19050" r="1270" b="9525"/>
                <wp:wrapNone/>
                <wp:docPr id="34" name="Group 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5130" cy="1657350"/>
                          <a:chOff x="1815" y="2948"/>
                          <a:chExt cx="8638" cy="2610"/>
                        </a:xfrm>
                      </wpg:grpSpPr>
                      <wps:wsp>
                        <wps:cNvPr id="35" name="AutoShape 997"/>
                        <wps:cNvCnPr>
                          <a:cxnSpLocks noChangeShapeType="1"/>
                        </wps:cNvCnPr>
                        <wps:spPr bwMode="auto">
                          <a:xfrm>
                            <a:off x="2054" y="2948"/>
                            <a:ext cx="0" cy="2550"/>
                          </a:xfrm>
                          <a:prstGeom prst="straightConnector1">
                            <a:avLst/>
                          </a:prstGeom>
                          <a:noFill/>
                          <a:ln w="9525">
                            <a:solidFill>
                              <a:srgbClr val="000000"/>
                            </a:solidFill>
                            <a:round/>
                            <a:headEnd type="stealth" w="sm" len="med"/>
                            <a:tailEnd/>
                          </a:ln>
                          <a:extLst>
                            <a:ext uri="{909E8E84-426E-40DD-AFC4-6F175D3DCCD1}">
                              <a14:hiddenFill xmlns:a14="http://schemas.microsoft.com/office/drawing/2010/main">
                                <a:noFill/>
                              </a14:hiddenFill>
                            </a:ext>
                          </a:extLst>
                        </wps:spPr>
                        <wps:bodyPr/>
                      </wps:wsp>
                      <wps:wsp>
                        <wps:cNvPr id="36" name="AutoShape 998"/>
                        <wps:cNvCnPr>
                          <a:cxnSpLocks noChangeShapeType="1"/>
                        </wps:cNvCnPr>
                        <wps:spPr bwMode="auto">
                          <a:xfrm flipH="1">
                            <a:off x="2069" y="4898"/>
                            <a:ext cx="6704" cy="0"/>
                          </a:xfrm>
                          <a:prstGeom prst="straightConnector1">
                            <a:avLst/>
                          </a:prstGeom>
                          <a:noFill/>
                          <a:ln w="9525">
                            <a:solidFill>
                              <a:srgbClr val="000000"/>
                            </a:solidFill>
                            <a:round/>
                            <a:headEnd type="stealth" w="sm" len="med"/>
                            <a:tailEnd/>
                          </a:ln>
                          <a:extLst>
                            <a:ext uri="{909E8E84-426E-40DD-AFC4-6F175D3DCCD1}">
                              <a14:hiddenFill xmlns:a14="http://schemas.microsoft.com/office/drawing/2010/main">
                                <a:noFill/>
                              </a14:hiddenFill>
                            </a:ext>
                          </a:extLst>
                        </wps:spPr>
                        <wps:bodyPr/>
                      </wps:wsp>
                      <wps:wsp>
                        <wps:cNvPr id="37" name="Text Box 999"/>
                        <wps:cNvSpPr txBox="1">
                          <a:spLocks noChangeArrowheads="1"/>
                        </wps:cNvSpPr>
                        <wps:spPr bwMode="auto">
                          <a:xfrm>
                            <a:off x="6195" y="4883"/>
                            <a:ext cx="510"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1872F2" w:rsidRDefault="00661525" w:rsidP="003170D5">
                              <w:pPr>
                                <w:rPr>
                                  <w:sz w:val="20"/>
                                  <w:szCs w:val="20"/>
                                </w:rPr>
                              </w:pPr>
                              <w:r w:rsidRPr="001872F2">
                                <w:rPr>
                                  <w:sz w:val="20"/>
                                  <w:szCs w:val="20"/>
                                </w:rPr>
                                <w:t>Time</w:t>
                              </w:r>
                            </w:p>
                          </w:txbxContent>
                        </wps:txbx>
                        <wps:bodyPr rot="0" vert="horz" wrap="square" lIns="0" tIns="0" rIns="0" bIns="0" anchor="t" anchorCtr="0" upright="1">
                          <a:noAutofit/>
                        </wps:bodyPr>
                      </wps:wsp>
                      <wps:wsp>
                        <wps:cNvPr id="38" name="Text Box 1000"/>
                        <wps:cNvSpPr txBox="1">
                          <a:spLocks noChangeArrowheads="1"/>
                        </wps:cNvSpPr>
                        <wps:spPr bwMode="auto">
                          <a:xfrm>
                            <a:off x="1815" y="3503"/>
                            <a:ext cx="27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1872F2" w:rsidRDefault="00661525" w:rsidP="003170D5">
                              <w:pPr>
                                <w:rPr>
                                  <w:sz w:val="20"/>
                                  <w:szCs w:val="20"/>
                                </w:rPr>
                              </w:pPr>
                              <w:r>
                                <w:rPr>
                                  <w:sz w:val="20"/>
                                  <w:szCs w:val="20"/>
                                </w:rPr>
                                <w:t>Frequency</w:t>
                              </w:r>
                            </w:p>
                          </w:txbxContent>
                        </wps:txbx>
                        <wps:bodyPr rot="0" vert="vert270" wrap="square" lIns="0" tIns="0" rIns="0" bIns="0" anchor="t" anchorCtr="0" upright="1">
                          <a:noAutofit/>
                        </wps:bodyPr>
                      </wps:wsp>
                      <wps:wsp>
                        <wps:cNvPr id="39" name="AutoShape 1001"/>
                        <wps:cNvCnPr>
                          <a:cxnSpLocks noChangeShapeType="1"/>
                        </wps:cNvCnPr>
                        <wps:spPr bwMode="auto">
                          <a:xfrm flipV="1">
                            <a:off x="2190" y="3202"/>
                            <a:ext cx="2550" cy="1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1002"/>
                        <wps:cNvCnPr>
                          <a:cxnSpLocks noChangeShapeType="1"/>
                        </wps:cNvCnPr>
                        <wps:spPr bwMode="auto">
                          <a:xfrm>
                            <a:off x="4740" y="3202"/>
                            <a:ext cx="0" cy="1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1003"/>
                        <wps:cNvCnPr>
                          <a:cxnSpLocks noChangeShapeType="1"/>
                        </wps:cNvCnPr>
                        <wps:spPr bwMode="auto">
                          <a:xfrm flipH="1">
                            <a:off x="2085" y="4448"/>
                            <a:ext cx="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1004"/>
                        <wps:cNvCnPr>
                          <a:cxnSpLocks noChangeShapeType="1"/>
                        </wps:cNvCnPr>
                        <wps:spPr bwMode="auto">
                          <a:xfrm>
                            <a:off x="4725" y="4433"/>
                            <a:ext cx="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Freeform 1005"/>
                        <wps:cNvSpPr>
                          <a:spLocks/>
                        </wps:cNvSpPr>
                        <wps:spPr bwMode="auto">
                          <a:xfrm>
                            <a:off x="4918" y="4208"/>
                            <a:ext cx="122" cy="285"/>
                          </a:xfrm>
                          <a:custGeom>
                            <a:avLst/>
                            <a:gdLst>
                              <a:gd name="T0" fmla="*/ 122 w 122"/>
                              <a:gd name="T1" fmla="*/ 0 h 285"/>
                              <a:gd name="T2" fmla="*/ 2 w 122"/>
                              <a:gd name="T3" fmla="*/ 120 h 285"/>
                              <a:gd name="T4" fmla="*/ 107 w 122"/>
                              <a:gd name="T5" fmla="*/ 210 h 285"/>
                              <a:gd name="T6" fmla="*/ 2 w 122"/>
                              <a:gd name="T7" fmla="*/ 285 h 285"/>
                            </a:gdLst>
                            <a:ahLst/>
                            <a:cxnLst>
                              <a:cxn ang="0">
                                <a:pos x="T0" y="T1"/>
                              </a:cxn>
                              <a:cxn ang="0">
                                <a:pos x="T2" y="T3"/>
                              </a:cxn>
                              <a:cxn ang="0">
                                <a:pos x="T4" y="T5"/>
                              </a:cxn>
                              <a:cxn ang="0">
                                <a:pos x="T6" y="T7"/>
                              </a:cxn>
                            </a:cxnLst>
                            <a:rect l="0" t="0" r="r" b="b"/>
                            <a:pathLst>
                              <a:path w="122" h="285">
                                <a:moveTo>
                                  <a:pt x="122" y="0"/>
                                </a:moveTo>
                                <a:cubicBezTo>
                                  <a:pt x="63" y="42"/>
                                  <a:pt x="4" y="85"/>
                                  <a:pt x="2" y="120"/>
                                </a:cubicBezTo>
                                <a:cubicBezTo>
                                  <a:pt x="0" y="155"/>
                                  <a:pt x="107" y="183"/>
                                  <a:pt x="107" y="210"/>
                                </a:cubicBezTo>
                                <a:cubicBezTo>
                                  <a:pt x="107" y="237"/>
                                  <a:pt x="19" y="273"/>
                                  <a:pt x="2" y="28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1006"/>
                        <wps:cNvSpPr>
                          <a:spLocks/>
                        </wps:cNvSpPr>
                        <wps:spPr bwMode="auto">
                          <a:xfrm>
                            <a:off x="5008" y="4208"/>
                            <a:ext cx="122" cy="285"/>
                          </a:xfrm>
                          <a:custGeom>
                            <a:avLst/>
                            <a:gdLst>
                              <a:gd name="T0" fmla="*/ 122 w 122"/>
                              <a:gd name="T1" fmla="*/ 0 h 285"/>
                              <a:gd name="T2" fmla="*/ 2 w 122"/>
                              <a:gd name="T3" fmla="*/ 120 h 285"/>
                              <a:gd name="T4" fmla="*/ 107 w 122"/>
                              <a:gd name="T5" fmla="*/ 210 h 285"/>
                              <a:gd name="T6" fmla="*/ 2 w 122"/>
                              <a:gd name="T7" fmla="*/ 285 h 285"/>
                            </a:gdLst>
                            <a:ahLst/>
                            <a:cxnLst>
                              <a:cxn ang="0">
                                <a:pos x="T0" y="T1"/>
                              </a:cxn>
                              <a:cxn ang="0">
                                <a:pos x="T2" y="T3"/>
                              </a:cxn>
                              <a:cxn ang="0">
                                <a:pos x="T4" y="T5"/>
                              </a:cxn>
                              <a:cxn ang="0">
                                <a:pos x="T6" y="T7"/>
                              </a:cxn>
                            </a:cxnLst>
                            <a:rect l="0" t="0" r="r" b="b"/>
                            <a:pathLst>
                              <a:path w="122" h="285">
                                <a:moveTo>
                                  <a:pt x="122" y="0"/>
                                </a:moveTo>
                                <a:cubicBezTo>
                                  <a:pt x="63" y="42"/>
                                  <a:pt x="4" y="85"/>
                                  <a:pt x="2" y="120"/>
                                </a:cubicBezTo>
                                <a:cubicBezTo>
                                  <a:pt x="0" y="155"/>
                                  <a:pt x="107" y="183"/>
                                  <a:pt x="107" y="210"/>
                                </a:cubicBezTo>
                                <a:cubicBezTo>
                                  <a:pt x="107" y="237"/>
                                  <a:pt x="19" y="273"/>
                                  <a:pt x="2" y="28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AutoShape 1007"/>
                        <wps:cNvCnPr>
                          <a:cxnSpLocks noChangeShapeType="1"/>
                        </wps:cNvCnPr>
                        <wps:spPr bwMode="auto">
                          <a:xfrm>
                            <a:off x="5085" y="4433"/>
                            <a:ext cx="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1008"/>
                        <wps:cNvCnPr>
                          <a:cxnSpLocks noChangeShapeType="1"/>
                        </wps:cNvCnPr>
                        <wps:spPr bwMode="auto">
                          <a:xfrm flipV="1">
                            <a:off x="2475" y="3217"/>
                            <a:ext cx="2550" cy="124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9" name="AutoShape 1009"/>
                        <wps:cNvCnPr>
                          <a:cxnSpLocks noChangeShapeType="1"/>
                        </wps:cNvCnPr>
                        <wps:spPr bwMode="auto">
                          <a:xfrm flipV="1">
                            <a:off x="5702" y="3202"/>
                            <a:ext cx="2550" cy="124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 name="AutoShape 1010"/>
                        <wps:cNvCnPr>
                          <a:cxnSpLocks noChangeShapeType="1"/>
                        </wps:cNvCnPr>
                        <wps:spPr bwMode="auto">
                          <a:xfrm flipV="1">
                            <a:off x="5385" y="3202"/>
                            <a:ext cx="2550" cy="1245"/>
                          </a:xfrm>
                          <a:prstGeom prst="straightConnector1">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51" name="AutoShape 1011"/>
                        <wps:cNvCnPr>
                          <a:cxnSpLocks noChangeShapeType="1"/>
                        </wps:cNvCnPr>
                        <wps:spPr bwMode="auto">
                          <a:xfrm>
                            <a:off x="5010" y="3202"/>
                            <a:ext cx="0" cy="11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2" name="AutoShape 1012"/>
                        <wps:cNvCnPr>
                          <a:cxnSpLocks noChangeShapeType="1"/>
                        </wps:cNvCnPr>
                        <wps:spPr bwMode="auto">
                          <a:xfrm>
                            <a:off x="8237" y="3187"/>
                            <a:ext cx="0" cy="121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 name="AutoShape 1013"/>
                        <wps:cNvCnPr>
                          <a:cxnSpLocks noChangeShapeType="1"/>
                        </wps:cNvCnPr>
                        <wps:spPr bwMode="auto">
                          <a:xfrm>
                            <a:off x="7920" y="3172"/>
                            <a:ext cx="0" cy="1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AutoShape 1014"/>
                        <wps:cNvCnPr>
                          <a:cxnSpLocks noChangeShapeType="1"/>
                        </wps:cNvCnPr>
                        <wps:spPr bwMode="auto">
                          <a:xfrm>
                            <a:off x="7935" y="4403"/>
                            <a:ext cx="6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1015"/>
                        <wps:cNvCnPr>
                          <a:cxnSpLocks noChangeShapeType="1"/>
                        </wps:cNvCnPr>
                        <wps:spPr bwMode="auto">
                          <a:xfrm>
                            <a:off x="3360" y="3847"/>
                            <a:ext cx="3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016"/>
                        <wps:cNvCnPr>
                          <a:cxnSpLocks noChangeShapeType="1"/>
                        </wps:cNvCnPr>
                        <wps:spPr bwMode="auto">
                          <a:xfrm flipV="1">
                            <a:off x="3690" y="3697"/>
                            <a:ext cx="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Text Box 1017"/>
                        <wps:cNvSpPr txBox="1">
                          <a:spLocks noChangeArrowheads="1"/>
                        </wps:cNvSpPr>
                        <wps:spPr bwMode="auto">
                          <a:xfrm>
                            <a:off x="2130" y="4178"/>
                            <a:ext cx="33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1872F2" w:rsidRDefault="00661525" w:rsidP="003170D5">
                              <w:pPr>
                                <w:rPr>
                                  <w:sz w:val="20"/>
                                  <w:szCs w:val="20"/>
                                </w:rPr>
                              </w:pPr>
                              <w:r>
                                <w:rPr>
                                  <w:sz w:val="20"/>
                                  <w:szCs w:val="20"/>
                                </w:rPr>
                                <w:t>A</w:t>
                              </w:r>
                            </w:p>
                          </w:txbxContent>
                        </wps:txbx>
                        <wps:bodyPr rot="0" vert="horz" wrap="square" lIns="0" tIns="0" rIns="0" bIns="0" anchor="t" anchorCtr="0" upright="1">
                          <a:noAutofit/>
                        </wps:bodyPr>
                      </wps:wsp>
                      <wps:wsp>
                        <wps:cNvPr id="58" name="Text Box 1018"/>
                        <wps:cNvSpPr txBox="1">
                          <a:spLocks noChangeArrowheads="1"/>
                        </wps:cNvSpPr>
                        <wps:spPr bwMode="auto">
                          <a:xfrm>
                            <a:off x="4620" y="2978"/>
                            <a:ext cx="21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1872F2" w:rsidRDefault="00661525" w:rsidP="003170D5">
                              <w:pPr>
                                <w:rPr>
                                  <w:sz w:val="20"/>
                                  <w:szCs w:val="20"/>
                                </w:rPr>
                              </w:pPr>
                              <w:r>
                                <w:rPr>
                                  <w:sz w:val="20"/>
                                  <w:szCs w:val="20"/>
                                </w:rPr>
                                <w:t>B</w:t>
                              </w:r>
                            </w:p>
                          </w:txbxContent>
                        </wps:txbx>
                        <wps:bodyPr rot="0" vert="horz" wrap="square" lIns="0" tIns="0" rIns="0" bIns="0" anchor="t" anchorCtr="0" upright="1">
                          <a:noAutofit/>
                        </wps:bodyPr>
                      </wps:wsp>
                      <wps:wsp>
                        <wps:cNvPr id="59" name="Text Box 1019"/>
                        <wps:cNvSpPr txBox="1">
                          <a:spLocks noChangeArrowheads="1"/>
                        </wps:cNvSpPr>
                        <wps:spPr bwMode="auto">
                          <a:xfrm>
                            <a:off x="4500" y="4223"/>
                            <a:ext cx="21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1872F2" w:rsidRDefault="00661525" w:rsidP="003170D5">
                              <w:pPr>
                                <w:rPr>
                                  <w:sz w:val="20"/>
                                  <w:szCs w:val="20"/>
                                </w:rPr>
                              </w:pPr>
                              <w:r>
                                <w:rPr>
                                  <w:sz w:val="20"/>
                                  <w:szCs w:val="20"/>
                                </w:rPr>
                                <w:t>C</w:t>
                              </w:r>
                            </w:p>
                          </w:txbxContent>
                        </wps:txbx>
                        <wps:bodyPr rot="0" vert="horz" wrap="square" lIns="0" tIns="0" rIns="0" bIns="0" anchor="t" anchorCtr="0" upright="1">
                          <a:noAutofit/>
                        </wps:bodyPr>
                      </wps:wsp>
                      <wps:wsp>
                        <wps:cNvPr id="60" name="Text Box 1020"/>
                        <wps:cNvSpPr txBox="1">
                          <a:spLocks noChangeArrowheads="1"/>
                        </wps:cNvSpPr>
                        <wps:spPr bwMode="auto">
                          <a:xfrm>
                            <a:off x="3255" y="3637"/>
                            <a:ext cx="33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1872F2" w:rsidRDefault="00661525" w:rsidP="003170D5">
                              <w:pPr>
                                <w:rPr>
                                  <w:sz w:val="20"/>
                                  <w:szCs w:val="20"/>
                                </w:rPr>
                              </w:pPr>
                              <w:r>
                                <w:rPr>
                                  <w:sz w:val="20"/>
                                  <w:szCs w:val="20"/>
                                </w:rPr>
                                <w:t>D</w:t>
                              </w:r>
                            </w:p>
                          </w:txbxContent>
                        </wps:txbx>
                        <wps:bodyPr rot="0" vert="horz" wrap="square" lIns="0" tIns="0" rIns="0" bIns="0" anchor="t" anchorCtr="0" upright="1">
                          <a:noAutofit/>
                        </wps:bodyPr>
                      </wps:wsp>
                      <wps:wsp>
                        <wps:cNvPr id="61" name="Text Box 1021"/>
                        <wps:cNvSpPr txBox="1">
                          <a:spLocks noChangeArrowheads="1"/>
                        </wps:cNvSpPr>
                        <wps:spPr bwMode="auto">
                          <a:xfrm>
                            <a:off x="3630" y="3458"/>
                            <a:ext cx="33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1872F2" w:rsidRDefault="00661525" w:rsidP="003170D5">
                              <w:pPr>
                                <w:rPr>
                                  <w:sz w:val="20"/>
                                  <w:szCs w:val="20"/>
                                </w:rPr>
                              </w:pPr>
                              <w:r>
                                <w:rPr>
                                  <w:sz w:val="20"/>
                                  <w:szCs w:val="20"/>
                                </w:rPr>
                                <w:t>E</w:t>
                              </w:r>
                            </w:p>
                          </w:txbxContent>
                        </wps:txbx>
                        <wps:bodyPr rot="0" vert="horz" wrap="square" lIns="0" tIns="0" rIns="0" bIns="0" anchor="t" anchorCtr="0" upright="1">
                          <a:noAutofit/>
                        </wps:bodyPr>
                      </wps:wsp>
                      <wps:wsp>
                        <wps:cNvPr id="62" name="Text Box 1022"/>
                        <wps:cNvSpPr txBox="1">
                          <a:spLocks noChangeArrowheads="1"/>
                        </wps:cNvSpPr>
                        <wps:spPr bwMode="auto">
                          <a:xfrm>
                            <a:off x="3705" y="3802"/>
                            <a:ext cx="255"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1872F2" w:rsidRDefault="00661525" w:rsidP="003170D5">
                              <w:pPr>
                                <w:rPr>
                                  <w:sz w:val="20"/>
                                  <w:szCs w:val="20"/>
                                </w:rPr>
                              </w:pPr>
                              <w:r>
                                <w:rPr>
                                  <w:sz w:val="20"/>
                                  <w:szCs w:val="20"/>
                                </w:rPr>
                                <w:t>F</w:t>
                              </w:r>
                            </w:p>
                          </w:txbxContent>
                        </wps:txbx>
                        <wps:bodyPr rot="0" vert="horz" wrap="square" lIns="0" tIns="0" rIns="0" bIns="0" anchor="t" anchorCtr="0" upright="1">
                          <a:noAutofit/>
                        </wps:bodyPr>
                      </wps:wsp>
                      <wps:wsp>
                        <wps:cNvPr id="63" name="AutoShape 1023"/>
                        <wps:cNvCnPr>
                          <a:cxnSpLocks noChangeShapeType="1"/>
                        </wps:cNvCnPr>
                        <wps:spPr bwMode="auto">
                          <a:xfrm flipV="1">
                            <a:off x="2054" y="4403"/>
                            <a:ext cx="6780" cy="60"/>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4" name="AutoShape 1024"/>
                        <wps:cNvCnPr>
                          <a:cxnSpLocks noChangeShapeType="1"/>
                        </wps:cNvCnPr>
                        <wps:spPr bwMode="auto">
                          <a:xfrm>
                            <a:off x="2160" y="4523"/>
                            <a:ext cx="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1025"/>
                        <wps:cNvCnPr>
                          <a:cxnSpLocks noChangeShapeType="1"/>
                        </wps:cNvCnPr>
                        <wps:spPr bwMode="auto">
                          <a:xfrm>
                            <a:off x="4740" y="4523"/>
                            <a:ext cx="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1026"/>
                        <wps:cNvCnPr>
                          <a:cxnSpLocks noChangeShapeType="1"/>
                        </wps:cNvCnPr>
                        <wps:spPr bwMode="auto">
                          <a:xfrm>
                            <a:off x="5385" y="4523"/>
                            <a:ext cx="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1027"/>
                        <wps:cNvCnPr>
                          <a:cxnSpLocks noChangeShapeType="1"/>
                        </wps:cNvCnPr>
                        <wps:spPr bwMode="auto">
                          <a:xfrm>
                            <a:off x="2130" y="4613"/>
                            <a:ext cx="420" cy="0"/>
                          </a:xfrm>
                          <a:prstGeom prst="straightConnector1">
                            <a:avLst/>
                          </a:prstGeom>
                          <a:noFill/>
                          <a:ln w="9525">
                            <a:solidFill>
                              <a:schemeClr val="bg1">
                                <a:lumMod val="50000"/>
                                <a:lumOff val="0"/>
                              </a:schemeClr>
                            </a:solidFill>
                            <a:round/>
                            <a:headEnd type="stealth" w="sm" len="med"/>
                            <a:tailEnd/>
                          </a:ln>
                          <a:extLst>
                            <a:ext uri="{909E8E84-426E-40DD-AFC4-6F175D3DCCD1}">
                              <a14:hiddenFill xmlns:a14="http://schemas.microsoft.com/office/drawing/2010/main">
                                <a:noFill/>
                              </a14:hiddenFill>
                            </a:ext>
                          </a:extLst>
                        </wps:spPr>
                        <wps:bodyPr/>
                      </wps:wsp>
                      <wps:wsp>
                        <wps:cNvPr id="68" name="AutoShape 1028"/>
                        <wps:cNvCnPr>
                          <a:cxnSpLocks noChangeShapeType="1"/>
                        </wps:cNvCnPr>
                        <wps:spPr bwMode="auto">
                          <a:xfrm>
                            <a:off x="4740" y="4613"/>
                            <a:ext cx="178" cy="0"/>
                          </a:xfrm>
                          <a:prstGeom prst="straightConnector1">
                            <a:avLst/>
                          </a:prstGeom>
                          <a:noFill/>
                          <a:ln w="9525">
                            <a:solidFill>
                              <a:schemeClr val="bg1">
                                <a:lumMod val="50000"/>
                                <a:lumOff val="0"/>
                              </a:schemeClr>
                            </a:solidFill>
                            <a:round/>
                            <a:headEnd type="stealth" w="sm" len="med"/>
                            <a:tailEnd/>
                          </a:ln>
                          <a:extLst>
                            <a:ext uri="{909E8E84-426E-40DD-AFC4-6F175D3DCCD1}">
                              <a14:hiddenFill xmlns:a14="http://schemas.microsoft.com/office/drawing/2010/main">
                                <a:noFill/>
                              </a14:hiddenFill>
                            </a:ext>
                          </a:extLst>
                        </wps:spPr>
                        <wps:bodyPr/>
                      </wps:wsp>
                      <wps:wsp>
                        <wps:cNvPr id="69" name="AutoShape 1029"/>
                        <wps:cNvCnPr>
                          <a:cxnSpLocks noChangeShapeType="1"/>
                        </wps:cNvCnPr>
                        <wps:spPr bwMode="auto">
                          <a:xfrm flipH="1">
                            <a:off x="4200" y="4613"/>
                            <a:ext cx="555" cy="0"/>
                          </a:xfrm>
                          <a:prstGeom prst="straightConnector1">
                            <a:avLst/>
                          </a:prstGeom>
                          <a:noFill/>
                          <a:ln w="9525">
                            <a:solidFill>
                              <a:schemeClr val="bg1">
                                <a:lumMod val="50000"/>
                                <a:lumOff val="0"/>
                              </a:schemeClr>
                            </a:solidFill>
                            <a:round/>
                            <a:headEnd type="stealth" w="sm" len="med"/>
                            <a:tailEnd/>
                          </a:ln>
                          <a:extLst>
                            <a:ext uri="{909E8E84-426E-40DD-AFC4-6F175D3DCCD1}">
                              <a14:hiddenFill xmlns:a14="http://schemas.microsoft.com/office/drawing/2010/main">
                                <a:noFill/>
                              </a14:hiddenFill>
                            </a:ext>
                          </a:extLst>
                        </wps:spPr>
                        <wps:bodyPr/>
                      </wps:wsp>
                      <wps:wsp>
                        <wps:cNvPr id="70" name="AutoShape 1030"/>
                        <wps:cNvCnPr>
                          <a:cxnSpLocks noChangeShapeType="1"/>
                        </wps:cNvCnPr>
                        <wps:spPr bwMode="auto">
                          <a:xfrm flipH="1">
                            <a:off x="5160" y="4613"/>
                            <a:ext cx="255" cy="0"/>
                          </a:xfrm>
                          <a:prstGeom prst="straightConnector1">
                            <a:avLst/>
                          </a:prstGeom>
                          <a:noFill/>
                          <a:ln w="9525">
                            <a:solidFill>
                              <a:schemeClr val="bg1">
                                <a:lumMod val="50000"/>
                                <a:lumOff val="0"/>
                              </a:schemeClr>
                            </a:solidFill>
                            <a:round/>
                            <a:headEnd type="stealth" w="sm" len="med"/>
                            <a:tailEnd/>
                          </a:ln>
                          <a:extLst>
                            <a:ext uri="{909E8E84-426E-40DD-AFC4-6F175D3DCCD1}">
                              <a14:hiddenFill xmlns:a14="http://schemas.microsoft.com/office/drawing/2010/main">
                                <a:noFill/>
                              </a14:hiddenFill>
                            </a:ext>
                          </a:extLst>
                        </wps:spPr>
                        <wps:bodyPr/>
                      </wps:wsp>
                      <wps:wsp>
                        <wps:cNvPr id="71" name="AutoShape 1031"/>
                        <wps:cNvCnPr>
                          <a:cxnSpLocks noChangeShapeType="1"/>
                        </wps:cNvCnPr>
                        <wps:spPr bwMode="auto">
                          <a:xfrm>
                            <a:off x="5790" y="3187"/>
                            <a:ext cx="0" cy="270"/>
                          </a:xfrm>
                          <a:prstGeom prst="straightConnector1">
                            <a:avLst/>
                          </a:prstGeom>
                          <a:noFill/>
                          <a:ln w="9525">
                            <a:solidFill>
                              <a:schemeClr val="bg1">
                                <a:lumMod val="50000"/>
                                <a:lumOff val="0"/>
                              </a:schemeClr>
                            </a:solidFill>
                            <a:round/>
                            <a:headEnd type="stealth" w="sm" len="med"/>
                            <a:tailEnd/>
                          </a:ln>
                          <a:extLst>
                            <a:ext uri="{909E8E84-426E-40DD-AFC4-6F175D3DCCD1}">
                              <a14:hiddenFill xmlns:a14="http://schemas.microsoft.com/office/drawing/2010/main">
                                <a:noFill/>
                              </a14:hiddenFill>
                            </a:ext>
                          </a:extLst>
                        </wps:spPr>
                        <wps:bodyPr/>
                      </wps:wsp>
                      <wps:wsp>
                        <wps:cNvPr id="72" name="AutoShape 1032"/>
                        <wps:cNvCnPr>
                          <a:cxnSpLocks noChangeShapeType="1"/>
                        </wps:cNvCnPr>
                        <wps:spPr bwMode="auto">
                          <a:xfrm>
                            <a:off x="2055" y="3187"/>
                            <a:ext cx="6780" cy="0"/>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73" name="AutoShape 1033"/>
                        <wps:cNvCnPr>
                          <a:cxnSpLocks noChangeShapeType="1"/>
                        </wps:cNvCnPr>
                        <wps:spPr bwMode="auto">
                          <a:xfrm>
                            <a:off x="5761" y="4013"/>
                            <a:ext cx="0" cy="420"/>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74" name="Text Box 1034"/>
                        <wps:cNvSpPr txBox="1">
                          <a:spLocks noChangeArrowheads="1"/>
                        </wps:cNvSpPr>
                        <wps:spPr bwMode="auto">
                          <a:xfrm>
                            <a:off x="2595" y="4463"/>
                            <a:ext cx="1725"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1872F2" w:rsidRDefault="00661525" w:rsidP="003170D5">
                              <w:pPr>
                                <w:rPr>
                                  <w:sz w:val="20"/>
                                  <w:szCs w:val="20"/>
                                </w:rPr>
                              </w:pPr>
                              <w:r>
                                <w:rPr>
                                  <w:sz w:val="20"/>
                                  <w:szCs w:val="20"/>
                                </w:rPr>
                                <w:t>Modulation time (</w:t>
                              </w:r>
                              <w:r w:rsidRPr="00FA73C8">
                                <w:rPr>
                                  <w:rFonts w:ascii="Times New Roman" w:hAnsi="Times New Roman" w:cs="Times New Roman"/>
                                  <w:i/>
                                  <w:sz w:val="20"/>
                                  <w:szCs w:val="20"/>
                                </w:rPr>
                                <w:t>T</w:t>
                              </w:r>
                              <w:r>
                                <w:rPr>
                                  <w:sz w:val="20"/>
                                  <w:szCs w:val="20"/>
                                </w:rPr>
                                <w:t xml:space="preserve">) </w:t>
                              </w:r>
                              <w:r w:rsidRPr="001872F2">
                                <w:rPr>
                                  <w:sz w:val="20"/>
                                  <w:szCs w:val="20"/>
                                </w:rPr>
                                <w:t>Time</w:t>
                              </w:r>
                            </w:p>
                          </w:txbxContent>
                        </wps:txbx>
                        <wps:bodyPr rot="0" vert="horz" wrap="square" lIns="0" tIns="0" rIns="0" bIns="0" anchor="t" anchorCtr="0" upright="1">
                          <a:noAutofit/>
                        </wps:bodyPr>
                      </wps:wsp>
                      <wps:wsp>
                        <wps:cNvPr id="75" name="Text Box 1035"/>
                        <wps:cNvSpPr txBox="1">
                          <a:spLocks noChangeArrowheads="1"/>
                        </wps:cNvSpPr>
                        <wps:spPr bwMode="auto">
                          <a:xfrm>
                            <a:off x="5340" y="3443"/>
                            <a:ext cx="91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pPr>
                                <w:spacing w:after="0" w:line="240" w:lineRule="auto"/>
                                <w:jc w:val="center"/>
                                <w:rPr>
                                  <w:sz w:val="20"/>
                                  <w:szCs w:val="20"/>
                                </w:rPr>
                              </w:pPr>
                              <w:r>
                                <w:rPr>
                                  <w:sz w:val="20"/>
                                  <w:szCs w:val="20"/>
                                </w:rPr>
                                <w:t>Bandwidth</w:t>
                              </w:r>
                            </w:p>
                            <w:p w:rsidR="00661525" w:rsidRPr="001872F2" w:rsidRDefault="00661525" w:rsidP="003170D5">
                              <w:pPr>
                                <w:spacing w:after="0" w:line="240" w:lineRule="auto"/>
                                <w:jc w:val="center"/>
                                <w:rPr>
                                  <w:sz w:val="20"/>
                                  <w:szCs w:val="20"/>
                                </w:rPr>
                              </w:pPr>
                              <w:r>
                                <w:rPr>
                                  <w:sz w:val="20"/>
                                  <w:szCs w:val="20"/>
                                </w:rPr>
                                <w:t>(</w:t>
                              </w:r>
                              <w:r w:rsidRPr="00FA73C8">
                                <w:rPr>
                                  <w:rFonts w:ascii="Times New Roman" w:hAnsi="Times New Roman" w:cs="Times New Roman"/>
                                  <w:i/>
                                  <w:sz w:val="20"/>
                                  <w:szCs w:val="20"/>
                                </w:rPr>
                                <w:sym w:font="Symbol" w:char="F044"/>
                              </w:r>
                              <w:r w:rsidRPr="00FA73C8">
                                <w:rPr>
                                  <w:rFonts w:ascii="Times New Roman" w:hAnsi="Times New Roman" w:cs="Times New Roman"/>
                                  <w:i/>
                                  <w:sz w:val="20"/>
                                  <w:szCs w:val="20"/>
                                </w:rPr>
                                <w:t>F</w:t>
                              </w:r>
                              <w:r>
                                <w:rPr>
                                  <w:sz w:val="20"/>
                                  <w:szCs w:val="20"/>
                                </w:rPr>
                                <w:t>)</w:t>
                              </w:r>
                            </w:p>
                          </w:txbxContent>
                        </wps:txbx>
                        <wps:bodyPr rot="0" vert="horz" wrap="square" lIns="0" tIns="0" rIns="0" bIns="0" anchor="t" anchorCtr="0" upright="1">
                          <a:noAutofit/>
                        </wps:bodyPr>
                      </wps:wsp>
                      <wps:wsp>
                        <wps:cNvPr id="76" name="Text Box 1036"/>
                        <wps:cNvSpPr txBox="1">
                          <a:spLocks noChangeArrowheads="1"/>
                        </wps:cNvSpPr>
                        <wps:spPr bwMode="auto">
                          <a:xfrm>
                            <a:off x="8263" y="3323"/>
                            <a:ext cx="21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pPr>
                                <w:spacing w:after="0" w:line="240" w:lineRule="auto"/>
                                <w:rPr>
                                  <w:sz w:val="20"/>
                                  <w:szCs w:val="20"/>
                                </w:rPr>
                              </w:pPr>
                              <w:r>
                                <w:rPr>
                                  <w:sz w:val="20"/>
                                  <w:szCs w:val="20"/>
                                </w:rPr>
                                <w:t>DF- Round trip time (</w:t>
                              </w:r>
                              <w:r w:rsidRPr="00DE4A33">
                                <w:rPr>
                                  <w:rFonts w:ascii="Times New Roman" w:hAnsi="Times New Roman" w:cs="Times New Roman"/>
                                  <w:i/>
                                  <w:sz w:val="20"/>
                                  <w:szCs w:val="20"/>
                                </w:rPr>
                                <w:t>t</w:t>
                              </w:r>
                              <w:r>
                                <w:rPr>
                                  <w:sz w:val="20"/>
                                  <w:szCs w:val="20"/>
                                </w:rPr>
                                <w:t>)</w:t>
                              </w:r>
                            </w:p>
                            <w:p w:rsidR="00661525" w:rsidRDefault="00661525" w:rsidP="003170D5">
                              <w:pPr>
                                <w:rPr>
                                  <w:sz w:val="20"/>
                                  <w:szCs w:val="20"/>
                                </w:rPr>
                              </w:pPr>
                              <w:r>
                                <w:rPr>
                                  <w:sz w:val="20"/>
                                  <w:szCs w:val="20"/>
                                </w:rPr>
                                <w:t>EF- Beat Freq (</w:t>
                              </w:r>
                              <w:proofErr w:type="spellStart"/>
                              <w:r w:rsidRPr="00DE4A33">
                                <w:rPr>
                                  <w:rFonts w:ascii="Times New Roman" w:hAnsi="Times New Roman" w:cs="Times New Roman"/>
                                  <w:i/>
                                  <w:sz w:val="20"/>
                                  <w:szCs w:val="20"/>
                                </w:rPr>
                                <w:t>f</w:t>
                              </w:r>
                              <w:r w:rsidRPr="00DE4A33">
                                <w:rPr>
                                  <w:rFonts w:ascii="Times New Roman" w:hAnsi="Times New Roman" w:cs="Times New Roman"/>
                                  <w:i/>
                                  <w:sz w:val="20"/>
                                  <w:szCs w:val="20"/>
                                  <w:vertAlign w:val="subscript"/>
                                </w:rPr>
                                <w:t>b</w:t>
                              </w:r>
                              <w:proofErr w:type="spellEnd"/>
                              <w:r>
                                <w:rPr>
                                  <w:sz w:val="20"/>
                                  <w:szCs w:val="20"/>
                                </w:rPr>
                                <w:t>)</w:t>
                              </w:r>
                            </w:p>
                            <w:p w:rsidR="00661525" w:rsidRPr="001872F2" w:rsidRDefault="00661525" w:rsidP="003170D5">
                              <w:pPr>
                                <w:rPr>
                                  <w:sz w:val="20"/>
                                  <w:szCs w:val="20"/>
                                </w:rPr>
                              </w:pPr>
                            </w:p>
                          </w:txbxContent>
                        </wps:txbx>
                        <wps:bodyPr rot="0" vert="horz" wrap="square" lIns="0" tIns="0" rIns="0" bIns="0" anchor="t" anchorCtr="0" upright="1">
                          <a:noAutofit/>
                        </wps:bodyPr>
                      </wps:wsp>
                      <wps:wsp>
                        <wps:cNvPr id="77" name="Text Box 1037"/>
                        <wps:cNvSpPr txBox="1">
                          <a:spLocks noChangeArrowheads="1"/>
                        </wps:cNvSpPr>
                        <wps:spPr bwMode="auto">
                          <a:xfrm>
                            <a:off x="4530" y="4448"/>
                            <a:ext cx="1034"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3170D5">
                              <w:pPr>
                                <w:spacing w:after="0" w:line="240" w:lineRule="auto"/>
                                <w:jc w:val="center"/>
                                <w:rPr>
                                  <w:sz w:val="20"/>
                                  <w:szCs w:val="20"/>
                                  <w:vertAlign w:val="subscript"/>
                                </w:rPr>
                              </w:pPr>
                              <w:r w:rsidRPr="001872F2">
                                <w:rPr>
                                  <w:sz w:val="20"/>
                                  <w:szCs w:val="20"/>
                                </w:rPr>
                                <w:t>T</w:t>
                              </w:r>
                              <w:r w:rsidRPr="00DE4A33">
                                <w:rPr>
                                  <w:sz w:val="20"/>
                                  <w:szCs w:val="20"/>
                                  <w:vertAlign w:val="subscript"/>
                                </w:rPr>
                                <w:t>OFF</w:t>
                              </w:r>
                            </w:p>
                            <w:p w:rsidR="00661525" w:rsidRPr="001872F2" w:rsidRDefault="00661525" w:rsidP="003170D5">
                              <w:pPr>
                                <w:spacing w:after="0" w:line="240" w:lineRule="auto"/>
                                <w:jc w:val="center"/>
                                <w:rPr>
                                  <w:sz w:val="20"/>
                                  <w:szCs w:val="20"/>
                                </w:rPr>
                              </w:pPr>
                              <w:r>
                                <w:rPr>
                                  <w:sz w:val="20"/>
                                  <w:szCs w:val="20"/>
                                </w:rPr>
                                <w:t>(Off Period)</w:t>
                              </w:r>
                            </w:p>
                          </w:txbxContent>
                        </wps:txbx>
                        <wps:bodyPr rot="0" vert="horz" wrap="square" lIns="0" tIns="0" rIns="0" bIns="0" anchor="t" anchorCtr="0" upright="1">
                          <a:noAutofit/>
                        </wps:bodyPr>
                      </wps:wsp>
                      <wps:wsp>
                        <wps:cNvPr id="78" name="AutoShape 1038"/>
                        <wps:cNvCnPr>
                          <a:cxnSpLocks noChangeShapeType="1"/>
                        </wps:cNvCnPr>
                        <wps:spPr bwMode="auto">
                          <a:xfrm flipH="1">
                            <a:off x="2054" y="5497"/>
                            <a:ext cx="6704" cy="0"/>
                          </a:xfrm>
                          <a:prstGeom prst="straightConnector1">
                            <a:avLst/>
                          </a:prstGeom>
                          <a:noFill/>
                          <a:ln w="9525">
                            <a:solidFill>
                              <a:srgbClr val="000000"/>
                            </a:solidFill>
                            <a:round/>
                            <a:headEnd type="stealth" w="sm" len="med"/>
                            <a:tailEnd/>
                          </a:ln>
                          <a:extLst>
                            <a:ext uri="{909E8E84-426E-40DD-AFC4-6F175D3DCCD1}">
                              <a14:hiddenFill xmlns:a14="http://schemas.microsoft.com/office/drawing/2010/main">
                                <a:noFill/>
                              </a14:hiddenFill>
                            </a:ext>
                          </a:extLst>
                        </wps:spPr>
                        <wps:bodyPr/>
                      </wps:wsp>
                      <wps:wsp>
                        <wps:cNvPr id="79" name="Text Box 1039"/>
                        <wps:cNvSpPr txBox="1">
                          <a:spLocks noChangeArrowheads="1"/>
                        </wps:cNvSpPr>
                        <wps:spPr bwMode="auto">
                          <a:xfrm>
                            <a:off x="7993" y="5033"/>
                            <a:ext cx="2282"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1872F2" w:rsidRDefault="00661525" w:rsidP="003170D5">
                              <w:pPr>
                                <w:spacing w:after="0" w:line="240" w:lineRule="auto"/>
                                <w:rPr>
                                  <w:sz w:val="20"/>
                                  <w:szCs w:val="20"/>
                                </w:rPr>
                              </w:pPr>
                              <w:r>
                                <w:rPr>
                                  <w:sz w:val="20"/>
                                  <w:szCs w:val="20"/>
                                </w:rPr>
                                <w:t xml:space="preserve">Windows where Beat frequency signal is available </w:t>
                              </w:r>
                            </w:p>
                          </w:txbxContent>
                        </wps:txbx>
                        <wps:bodyPr rot="0" vert="horz" wrap="square" lIns="0" tIns="0" rIns="0" bIns="0" anchor="t" anchorCtr="0" upright="1">
                          <a:noAutofit/>
                        </wps:bodyPr>
                      </wps:wsp>
                      <wps:wsp>
                        <wps:cNvPr id="80" name="AutoShape 1040"/>
                        <wps:cNvCnPr>
                          <a:cxnSpLocks noChangeShapeType="1"/>
                        </wps:cNvCnPr>
                        <wps:spPr bwMode="auto">
                          <a:xfrm>
                            <a:off x="2460" y="5198"/>
                            <a:ext cx="2250" cy="0"/>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81" name="AutoShape 1041"/>
                        <wps:cNvCnPr>
                          <a:cxnSpLocks noChangeShapeType="1"/>
                        </wps:cNvCnPr>
                        <wps:spPr bwMode="auto">
                          <a:xfrm>
                            <a:off x="5702" y="5183"/>
                            <a:ext cx="2218" cy="0"/>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82" name="AutoShape 1042"/>
                        <wps:cNvCnPr>
                          <a:cxnSpLocks noChangeShapeType="1"/>
                        </wps:cNvCnPr>
                        <wps:spPr bwMode="auto">
                          <a:xfrm flipV="1">
                            <a:off x="2460" y="5198"/>
                            <a:ext cx="0" cy="300"/>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83" name="AutoShape 1043"/>
                        <wps:cNvCnPr>
                          <a:cxnSpLocks noChangeShapeType="1"/>
                        </wps:cNvCnPr>
                        <wps:spPr bwMode="auto">
                          <a:xfrm flipV="1">
                            <a:off x="4710" y="5198"/>
                            <a:ext cx="0" cy="300"/>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84" name="AutoShape 1044"/>
                        <wps:cNvCnPr>
                          <a:cxnSpLocks noChangeShapeType="1"/>
                        </wps:cNvCnPr>
                        <wps:spPr bwMode="auto">
                          <a:xfrm flipV="1">
                            <a:off x="5702" y="5198"/>
                            <a:ext cx="0" cy="300"/>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85" name="AutoShape 1045"/>
                        <wps:cNvCnPr>
                          <a:cxnSpLocks noChangeShapeType="1"/>
                        </wps:cNvCnPr>
                        <wps:spPr bwMode="auto">
                          <a:xfrm flipV="1">
                            <a:off x="7935" y="5168"/>
                            <a:ext cx="0" cy="300"/>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8B25E6" id="Group 996" o:spid="_x0000_s1472" style="position:absolute;left:0;text-align:left;margin-left:18.75pt;margin-top:8.25pt;width:431.9pt;height:130.5pt;z-index:251677696" coordorigin="1815,2948" coordsize="8638,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">
                <v:shape id="AutoShape 997" o:spid="_x0000_s1473" type="#_x0000_t32" style="position:absolute;left:2054;top:2948;width:0;height:25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fEIsMAAADbAAAADwAAAGRycy9kb3ducmV2LnhtbESP3YrCMBSE7xf2HcJZ8G5Nd1dFq1HE&#10;RargjT8PcGyObbE5KUnU+vZGELwcZuYbZjJrTS2u5HxlWcFPNwFBnFtdcaHgsF9+D0H4gKyxtkwK&#10;7uRhNv38mGCq7Y23dN2FQkQI+xQVlCE0qZQ+L8mg79qGOHon6wyGKF0htcNbhJta/ibJQBqsOC6U&#10;2NCipPy8uxgFG5fNjR8dszP2qvv/epBtVidWqvPVzscgArXhHX61V1rBXx+eX+IPkN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nxCLDAAAA2wAAAA8AAAAAAAAAAAAA&#10;AAAAoQIAAGRycy9kb3ducmV2LnhtbFBLBQYAAAAABAAEAPkAAACRAwAAAAA=&#10;">
                  <v:stroke startarrow="classic" startarrowwidth="narrow"/>
                </v:shape>
                <v:shape id="AutoShape 998" o:spid="_x0000_s1474" type="#_x0000_t32" style="position:absolute;left:2069;top:4898;width:67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0058EAAADbAAAADwAAAGRycy9kb3ducmV2LnhtbESPT4vCMBTE78J+h/AWvIimKop0jbIs&#10;CB79R70+mmdTbF66SdT67Y2wsMdhZn7DLNedbcSdfKgdKxiPMhDEpdM1VwpOx81wASJEZI2NY1Lw&#10;pADr1Udvibl2D97T/RArkSAcclRgYmxzKUNpyGIYuZY4eRfnLcYkfSW1x0eC20ZOsmwuLdacFgy2&#10;9GOovB5uVkFc3Ar/uzsbf93hSQ5mRSfrQqn+Z/f9BSJSF//Df+2tVjCdw/tL+gFy9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HTTnwQAAANsAAAAPAAAAAAAAAAAAAAAA&#10;AKECAABkcnMvZG93bnJldi54bWxQSwUGAAAAAAQABAD5AAAAjwMAAAAA&#10;">
                  <v:stroke startarrow="classic" startarrowwidth="narrow"/>
                </v:shape>
                <v:shape id="Text Box 999" o:spid="_x0000_s1475" type="#_x0000_t202" style="position:absolute;left:6195;top:4883;width:510;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rsidR="00661525" w:rsidRPr="001872F2" w:rsidRDefault="00661525" w:rsidP="003170D5">
                        <w:pPr>
                          <w:rPr>
                            <w:sz w:val="20"/>
                            <w:szCs w:val="20"/>
                          </w:rPr>
                        </w:pPr>
                        <w:r w:rsidRPr="001872F2">
                          <w:rPr>
                            <w:sz w:val="20"/>
                            <w:szCs w:val="20"/>
                          </w:rPr>
                          <w:t>Time</w:t>
                        </w:r>
                      </w:p>
                    </w:txbxContent>
                  </v:textbox>
                </v:shape>
                <v:shape id="Text Box 1000" o:spid="_x0000_s1476" type="#_x0000_t202" style="position:absolute;left:1815;top:3503;width:270;height: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Fmz78A&#10;AADbAAAADwAAAGRycy9kb3ducmV2LnhtbERPy4rCMBTdC/MP4Q7MTtOxWKSaFimIsxJ8fMCluTbF&#10;5qY2GVv/frIYcHk472052U48afCtYwXfiwQEce10y42C62U/X4PwAVlj55gUvMhDWXzMtphrN/KJ&#10;nufQiBjCPkcFJoQ+l9LXhiz6heuJI3dzg8UQ4dBIPeAYw20nl0mSSYstxwaDPVWG6vv51yo4vqQZ&#10;U7u61lWVHbP0scf7oVPq63PabUAEmsJb/O/+0QrSODZ+iT9AF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UWbPvwAAANsAAAAPAAAAAAAAAAAAAAAAAJgCAABkcnMvZG93bnJl&#10;di54bWxQSwUGAAAAAAQABAD1AAAAhAMAAAAA&#10;" filled="f" stroked="f">
                  <v:textbox style="layout-flow:vertical;mso-layout-flow-alt:bottom-to-top" inset="0,0,0,0">
                    <w:txbxContent>
                      <w:p w:rsidR="00661525" w:rsidRPr="001872F2" w:rsidRDefault="00661525" w:rsidP="003170D5">
                        <w:pPr>
                          <w:rPr>
                            <w:sz w:val="20"/>
                            <w:szCs w:val="20"/>
                          </w:rPr>
                        </w:pPr>
                        <w:r>
                          <w:rPr>
                            <w:sz w:val="20"/>
                            <w:szCs w:val="20"/>
                          </w:rPr>
                          <w:t>Frequency</w:t>
                        </w:r>
                      </w:p>
                    </w:txbxContent>
                  </v:textbox>
                </v:shape>
                <v:shape id="AutoShape 1001" o:spid="_x0000_s1477" type="#_x0000_t32" style="position:absolute;left:2190;top:3202;width:2550;height:12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LPq8QAAADbAAAADwAAAGRycy9kb3ducmV2LnhtbESPQWsCMRSE74X+h/AEL0Wza0F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s+rxAAAANsAAAAPAAAAAAAAAAAA&#10;AAAAAKECAABkcnMvZG93bnJldi54bWxQSwUGAAAAAAQABAD5AAAAkgMAAAAA&#10;"/>
                <v:shape id="AutoShape 1002" o:spid="_x0000_s1478" type="#_x0000_t32" style="position:absolute;left:4740;top:3202;width:0;height:12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qloMEAAADbAAAADwAAAGRycy9kb3ducmV2LnhtbERPTWsCMRC9C/0PYQpeRLOK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uqWgwQAAANsAAAAPAAAAAAAAAAAAAAAA&#10;AKECAABkcnMvZG93bnJldi54bWxQSwUGAAAAAAQABAD5AAAAjwMAAAAA&#10;"/>
                <v:shape id="AutoShape 1003" o:spid="_x0000_s1479" type="#_x0000_t32" style="position:absolute;left:2085;top:4448;width:1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w0MMAAADbAAAADwAAAGRycy9kb3ducmV2LnhtbESPQYvCMBSE7wv+h/CEvSyaVmS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ysNDDAAAA2wAAAA8AAAAAAAAAAAAA&#10;AAAAoQIAAGRycy9kb3ducmV2LnhtbFBLBQYAAAAABAAEAPkAAACRAwAAAAA=&#10;"/>
                <v:shape id="AutoShape 1004" o:spid="_x0000_s1480" type="#_x0000_t32" style="position:absolute;left:4725;top:4433;width:3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eTMQAAADbAAAADwAAAGRycy9kb3ducmV2LnhtbESPQWsCMRSE74L/ITzBi9Sso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J5MxAAAANsAAAAPAAAAAAAAAAAA&#10;AAAAAKECAABkcnMvZG93bnJldi54bWxQSwUGAAAAAAQABAD5AAAAkgMAAAAA&#10;"/>
                <v:shape id="Freeform 1005" o:spid="_x0000_s1481" style="position:absolute;left:4918;top:4208;width:122;height:285;visibility:visible;mso-wrap-style:square;v-text-anchor:top" coordsize="122,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Tmw8QA&#10;AADbAAAADwAAAGRycy9kb3ducmV2LnhtbESPT2vCQBTE74LfYXlCb7pRSwmpq/gHpeCpKtjjI/ua&#10;pGbfxuzWRD+9Kwgeh5n5DTOZtaYUF6pdYVnBcBCBIE6tLjhTcNiv+zEI55E1lpZJwZUczKbdzgQT&#10;bRv+psvOZyJA2CWoIPe+SqR0aU4G3cBWxMH7tbVBH2SdSV1jE+CmlKMo+pAGCw4LOVa0zCk97f6N&#10;gk283RRjUy3i1e30d/yJz43ZolJvvXb+CcJT61/hZ/tLK3gfw+NL+AF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U5sPEAAAA2wAAAA8AAAAAAAAAAAAAAAAAmAIAAGRycy9k&#10;b3ducmV2LnhtbFBLBQYAAAAABAAEAPUAAACJAwAAAAA=&#10;" path="m122,c63,42,4,85,2,120v-2,35,105,63,105,90c107,237,19,273,2,285e" filled="f">
                  <v:path arrowok="t" o:connecttype="custom" o:connectlocs="122,0;2,120;107,210;2,285" o:connectangles="0,0,0,0"/>
                </v:shape>
                <v:shape id="Freeform 1006" o:spid="_x0000_s1482" style="position:absolute;left:5008;top:4208;width:122;height:285;visibility:visible;mso-wrap-style:square;v-text-anchor:top" coordsize="122,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t8UA&#10;AADbAAAADwAAAGRycy9kb3ducmV2LnhtbESPQWvCQBSE74X+h+UVvDUbq0iIrkEtDQVP2kI9PrLP&#10;JJp9m2a3JvrruwWhx2FmvmEW2WAacaHO1ZYVjKMYBHFhdc2lgs+Pt+cEhPPIGhvLpOBKDrLl48MC&#10;U2173tFl70sRIOxSVFB536ZSuqIigy6yLXHwjrYz6IPsSqk77APcNPIljmfSYM1hocKWNhUV5/2P&#10;UZAn27yemHadvN7Op69D8t2bLSo1ehpWcxCeBv8fvrfftYLpFP6+h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63xQAAANsAAAAPAAAAAAAAAAAAAAAAAJgCAABkcnMv&#10;ZG93bnJldi54bWxQSwUGAAAAAAQABAD1AAAAigMAAAAA&#10;" path="m122,c63,42,4,85,2,120v-2,35,105,63,105,90c107,237,19,273,2,285e" filled="f">
                  <v:path arrowok="t" o:connecttype="custom" o:connectlocs="122,0;2,120;107,210;2,285" o:connectangles="0,0,0,0"/>
                </v:shape>
                <v:shape id="AutoShape 1007" o:spid="_x0000_s1483" type="#_x0000_t32" style="position:absolute;left:5085;top:4433;width:3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0GOMUAAADbAAAADwAAAGRycy9kb3ducmV2LnhtbESPQWsCMRSE7wX/Q3hCL6VmlVr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0GOMUAAADbAAAADwAAAAAAAAAA&#10;AAAAAAChAgAAZHJzL2Rvd25yZXYueG1sUEsFBgAAAAAEAAQA+QAAAJMDAAAAAA==&#10;"/>
                <v:shape id="AutoShape 1008" o:spid="_x0000_s1484" type="#_x0000_t32" style="position:absolute;left:2475;top:3217;width:2550;height:12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AhMIAAADbAAAADwAAAGRycy9kb3ducmV2LnhtbERPy2oCMRTdF/yHcAvuaqYqRUajqFBU&#10;CoIPxOVlcufRTm6mSXSmf28WBZeH854tOlOLOzlfWVbwPkhAEGdWV1woOJ8+3yYgfEDWWFsmBX/k&#10;YTHvvcww1bblA92PoRAxhH2KCsoQmlRKn5Vk0A9sQxy53DqDIUJXSO2wjeGmlsMk+ZAGK44NJTa0&#10;Lin7Od6Mgo0//F5cvmp3+2X29b0ebdtVflWq/9otpyACdeEp/ndvtYJxHBu/xB8g5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U/AhMIAAADbAAAADwAAAAAAAAAAAAAA&#10;AAChAgAAZHJzL2Rvd25yZXYueG1sUEsFBgAAAAAEAAQA+QAAAJADAAAAAA==&#10;">
                  <v:stroke dashstyle="dash"/>
                </v:shape>
                <v:shape id="AutoShape 1009" o:spid="_x0000_s1485" type="#_x0000_t32" style="position:absolute;left:5702;top:3202;width:2550;height:12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NlH8YAAADbAAAADwAAAGRycy9kb3ducmV2LnhtbESPW2sCMRSE3wX/QzhC3zRbW6RujaJC&#10;qaUgeEH6eNicvdTNyTZJ3fXfm4LQx2FmvmFmi87U4kLOV5YVPI4SEMSZ1RUXCo6Ht+ELCB+QNdaW&#10;ScGVPCzm/d4MU21b3tFlHwoRIexTVFCG0KRS+qwkg35kG+Lo5dYZDFG6QmqHbYSbWo6TZCINVhwX&#10;SmxoXVJ23v8aBe9+93Ny+ar92C6zz+/106Zd5V9KPQy65SuIQF34D9/bG63geQp/X+IP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DZR/GAAAA2wAAAA8AAAAAAAAA&#10;AAAAAAAAoQIAAGRycy9kb3ducmV2LnhtbFBLBQYAAAAABAAEAPkAAACUAwAAAAA=&#10;">
                  <v:stroke dashstyle="dash"/>
                </v:shape>
                <v:shape id="AutoShape 1010" o:spid="_x0000_s1486" type="#_x0000_t32" style="position:absolute;left:5385;top:3202;width:2550;height:12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lvcEAAADbAAAADwAAAGRycy9kb3ducmV2LnhtbERPW2vCMBR+H/gfwhH2tiaKG64axQsD&#10;QRDUMV/PmmNbbU5qk2n99+Zh4OPHdx9PW1uJKzW+dKyhlygQxJkzJecavvdfb0MQPiAbrByThjt5&#10;mE46L2NMjbvxlq67kIsYwj5FDUUIdSqlzwqy6BNXE0fu6BqLIcIml6bBWwy3lewr9SEtlhwbCqxp&#10;UVB23v1ZDfVh+TO/HNTpd+MHvDYrZT8rpfVrt52NQARqw1P8714ZDe9xffwSf4C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7OW9wQAAANsAAAAPAAAAAAAAAAAAAAAA&#10;AKECAABkcnMvZG93bnJldi54bWxQSwUGAAAAAAQABAD5AAAAjwMAAAAA&#10;">
                  <v:stroke endarrow="classic" endarrowwidth="narrow"/>
                </v:shape>
                <v:shape id="AutoShape 1011" o:spid="_x0000_s1487" type="#_x0000_t32" style="position:absolute;left:5010;top:3202;width:0;height:1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mIMMUAAADbAAAADwAAAGRycy9kb3ducmV2LnhtbESP3WoCMRSE7wu+QziCN0WzWhTZGkWE&#10;QqWU+lPo7WFzull2cxI2cV379E2h4OUwM98wq01vG9FRGyrHCqaTDARx4XTFpYLP88t4CSJEZI2N&#10;Y1JwowCb9eBhhbl2Vz5Sd4qlSBAOOSowMfpcylAYshgmzhMn79u1FmOSbSl1i9cEt42cZdlCWqw4&#10;LRj0tDNU1KeLVVB39cfxMA/+8fJDizdv3vdPX1qp0bDfPoOI1Md7+L/9qhXMp/D3Jf0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DmIMMUAAADbAAAADwAAAAAAAAAA&#10;AAAAAAChAgAAZHJzL2Rvd25yZXYueG1sUEsFBgAAAAAEAAQA+QAAAJMDAAAAAA==&#10;">
                  <v:stroke dashstyle="dash"/>
                </v:shape>
                <v:shape id="AutoShape 1012" o:spid="_x0000_s1488" type="#_x0000_t32" style="position:absolute;left:8237;top:3187;width:0;height:1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sWR8UAAADbAAAADwAAAGRycy9kb3ducmV2LnhtbESP3WoCMRSE7wu+QziCN0WztSiyNYoI&#10;BaWU+lPo7WFzull2cxI2cV379E2h4OUwM98wy3VvG9FRGyrHCp4mGQjiwumKSwWf59fxAkSIyBob&#10;x6TgRgHWq8HDEnPtrnyk7hRLkSAcclRgYvS5lKEwZDFMnCdO3rdrLcYk21LqFq8Jbhs5zbK5tFhx&#10;WjDoaWuoqE8Xq6Du6o/jYRb84+WH5m/evO+fv7RSo2G/eQERqY/38H97pxXMpvD3Jf0A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OsWR8UAAADbAAAADwAAAAAAAAAA&#10;AAAAAAChAgAAZHJzL2Rvd25yZXYueG1sUEsFBgAAAAAEAAQA+QAAAJMDAAAAAA==&#10;">
                  <v:stroke dashstyle="dash"/>
                </v:shape>
                <v:shape id="AutoShape 1013" o:spid="_x0000_s1489" type="#_x0000_t32" style="position:absolute;left:7920;top:3172;width:0;height:12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GtCsUAAADbAAAADwAAAGRycy9kb3ducmV2LnhtbESPQWsCMRSE7wX/Q3hCL6VmtVj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GtCsUAAADbAAAADwAAAAAAAAAA&#10;AAAAAAChAgAAZHJzL2Rvd25yZXYueG1sUEsFBgAAAAAEAAQA+QAAAJMDAAAAAA==&#10;"/>
                <v:shape id="AutoShape 1014" o:spid="_x0000_s1490" type="#_x0000_t32" style="position:absolute;left:7935;top:4403;width:6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g1fsUAAADbAAAADwAAAGRycy9kb3ducmV2LnhtbESPQWsCMRSE7wX/Q3hCL6VmlVr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g1fsUAAADbAAAADwAAAAAAAAAA&#10;AAAAAAChAgAAZHJzL2Rvd25yZXYueG1sUEsFBgAAAAAEAAQA+QAAAJMDAAAAAA==&#10;"/>
                <v:shape id="AutoShape 1015" o:spid="_x0000_s1491" type="#_x0000_t32" style="position:absolute;left:3360;top:3847;width:3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shape id="AutoShape 1016" o:spid="_x0000_s1492" type="#_x0000_t32" style="position:absolute;left:3690;top:3697;width:0;height: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K+ecMAAADbAAAADwAAAGRycy9kb3ducmV2LnhtbESPQYvCMBSE74L/ITzBi6xpBUW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CvnnDAAAA2wAAAA8AAAAAAAAAAAAA&#10;AAAAoQIAAGRycy9kb3ducmV2LnhtbFBLBQYAAAAABAAEAPkAAACRAwAAAAA=&#10;"/>
                <v:shape id="Text Box 1017" o:spid="_x0000_s1493" type="#_x0000_t202" style="position:absolute;left:2130;top:4178;width:330;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textbox inset="0,0,0,0">
                    <w:txbxContent>
                      <w:p w:rsidR="00661525" w:rsidRPr="001872F2" w:rsidRDefault="00661525" w:rsidP="003170D5">
                        <w:pPr>
                          <w:rPr>
                            <w:sz w:val="20"/>
                            <w:szCs w:val="20"/>
                          </w:rPr>
                        </w:pPr>
                        <w:r>
                          <w:rPr>
                            <w:sz w:val="20"/>
                            <w:szCs w:val="20"/>
                          </w:rPr>
                          <w:t>A</w:t>
                        </w:r>
                      </w:p>
                    </w:txbxContent>
                  </v:textbox>
                </v:shape>
                <v:shape id="Text Box 1018" o:spid="_x0000_s1494" type="#_x0000_t202" style="position:absolute;left:4620;top:2978;width:210;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661525" w:rsidRPr="001872F2" w:rsidRDefault="00661525" w:rsidP="003170D5">
                        <w:pPr>
                          <w:rPr>
                            <w:sz w:val="20"/>
                            <w:szCs w:val="20"/>
                          </w:rPr>
                        </w:pPr>
                        <w:r>
                          <w:rPr>
                            <w:sz w:val="20"/>
                            <w:szCs w:val="20"/>
                          </w:rPr>
                          <w:t>B</w:t>
                        </w:r>
                      </w:p>
                    </w:txbxContent>
                  </v:textbox>
                </v:shape>
                <v:shape id="Text Box 1019" o:spid="_x0000_s1495" type="#_x0000_t202" style="position:absolute;left:4500;top:4223;width:210;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rsidR="00661525" w:rsidRPr="001872F2" w:rsidRDefault="00661525" w:rsidP="003170D5">
                        <w:pPr>
                          <w:rPr>
                            <w:sz w:val="20"/>
                            <w:szCs w:val="20"/>
                          </w:rPr>
                        </w:pPr>
                        <w:r>
                          <w:rPr>
                            <w:sz w:val="20"/>
                            <w:szCs w:val="20"/>
                          </w:rPr>
                          <w:t>C</w:t>
                        </w:r>
                      </w:p>
                    </w:txbxContent>
                  </v:textbox>
                </v:shape>
                <v:shape id="Text Box 1020" o:spid="_x0000_s1496" type="#_x0000_t202" style="position:absolute;left:3255;top:3637;width:330;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661525" w:rsidRPr="001872F2" w:rsidRDefault="00661525" w:rsidP="003170D5">
                        <w:pPr>
                          <w:rPr>
                            <w:sz w:val="20"/>
                            <w:szCs w:val="20"/>
                          </w:rPr>
                        </w:pPr>
                        <w:r>
                          <w:rPr>
                            <w:sz w:val="20"/>
                            <w:szCs w:val="20"/>
                          </w:rPr>
                          <w:t>D</w:t>
                        </w:r>
                      </w:p>
                    </w:txbxContent>
                  </v:textbox>
                </v:shape>
                <v:shape id="Text Box 1021" o:spid="_x0000_s1497" type="#_x0000_t202" style="position:absolute;left:3630;top:3458;width:330;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rsidR="00661525" w:rsidRPr="001872F2" w:rsidRDefault="00661525" w:rsidP="003170D5">
                        <w:pPr>
                          <w:rPr>
                            <w:sz w:val="20"/>
                            <w:szCs w:val="20"/>
                          </w:rPr>
                        </w:pPr>
                        <w:r>
                          <w:rPr>
                            <w:sz w:val="20"/>
                            <w:szCs w:val="20"/>
                          </w:rPr>
                          <w:t>E</w:t>
                        </w:r>
                      </w:p>
                    </w:txbxContent>
                  </v:textbox>
                </v:shape>
                <v:shape id="Text Box 1022" o:spid="_x0000_s1498" type="#_x0000_t202" style="position:absolute;left:3705;top:3802;width:255;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qJsMA&#10;AADbAAAADwAAAGRycy9kb3ducmV2LnhtbESPQWvCQBSE74L/YXmCN93oIdToKiIWCoI0pocen9ln&#10;sph9G7Orpv++Wyh4HGbmG2a16W0jHtR541jBbJqAIC6dNlwp+CreJ28gfEDW2DgmBT/kYbMeDlaY&#10;affknB6nUIkIYZ+hgjqENpPSlzVZ9FPXEkfv4jqLIcqukrrDZ4TbRs6TJJUWDceFGlva1VReT3er&#10;YPvN+d7cjufP/JKbolgkfEivSo1H/XYJIlAfXuH/9odWkM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HqJsMAAADbAAAADwAAAAAAAAAAAAAAAACYAgAAZHJzL2Rv&#10;d25yZXYueG1sUEsFBgAAAAAEAAQA9QAAAIgDAAAAAA==&#10;" filled="f" stroked="f">
                  <v:textbox inset="0,0,0,0">
                    <w:txbxContent>
                      <w:p w:rsidR="00661525" w:rsidRPr="001872F2" w:rsidRDefault="00661525" w:rsidP="003170D5">
                        <w:pPr>
                          <w:rPr>
                            <w:sz w:val="20"/>
                            <w:szCs w:val="20"/>
                          </w:rPr>
                        </w:pPr>
                        <w:r>
                          <w:rPr>
                            <w:sz w:val="20"/>
                            <w:szCs w:val="20"/>
                          </w:rPr>
                          <w:t>F</w:t>
                        </w:r>
                      </w:p>
                    </w:txbxContent>
                  </v:textbox>
                </v:shape>
                <v:shape id="AutoShape 1023" o:spid="_x0000_s1499" type="#_x0000_t32" style="position:absolute;left:2054;top:4403;width:6780;height: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tOYsMAAADbAAAADwAAAGRycy9kb3ducmV2LnhtbESP3YrCMBSE74V9h3AWvNNUBZGuUXRh&#10;0Zv1p+sDHJrTptic1CZqffuNIHg5zMw3zHzZ2VrcqPWVYwWjYQKCOHe64lLB6e9nMAPhA7LG2jEp&#10;eJCH5eKjN8dUuzsf6ZaFUkQI+xQVmBCaVEqfG7Loh64hjl7hWoshyraUusV7hNtajpNkKi1WHBcM&#10;NvRtKD9nV6sgk/vD/pSvi82luDx+J35XmfKqVP+zW32BCNSFd/jV3moF0wk8v8Qf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bTmLDAAAA2wAAAA8AAAAAAAAAAAAA&#10;AAAAoQIAAGRycy9kb3ducmV2LnhtbFBLBQYAAAAABAAEAPkAAACRAwAAAAA=&#10;" strokecolor="#a5a5a5 [2092]"/>
                <v:shape id="AutoShape 1024" o:spid="_x0000_s1500" type="#_x0000_t32" style="position:absolute;left:2160;top:4523;width:0;height: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T/w8QAAADbAAAADwAAAGRycy9kb3ducmV2LnhtbESPQWsCMRSE74L/ITzBi9SsY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P/DxAAAANsAAAAPAAAAAAAAAAAA&#10;AAAAAKECAABkcnMvZG93bnJldi54bWxQSwUGAAAAAAQABAD5AAAAkgMAAAAA&#10;"/>
                <v:shape id="AutoShape 1025" o:spid="_x0000_s1501" type="#_x0000_t32" style="position:absolute;left:4740;top:4523;width:0;height: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shape id="AutoShape 1026" o:spid="_x0000_s1502" type="#_x0000_t32" style="position:absolute;left:5385;top:4523;width:0;height: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shape id="AutoShape 1027" o:spid="_x0000_s1503" type="#_x0000_t32" style="position:absolute;left:2130;top:4613;width:4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9IRcQAAADbAAAADwAAAGRycy9kb3ducmV2LnhtbESP0WrCQBRE34X+w3KFvulGKVpSV7GK&#10;IvRBa/sBl+xtNpq9m2RXE/++Kwg+DjNzhpktOluKKzW+cKxgNExAEGdOF5wr+P3ZDN5B+ICssXRM&#10;Cm7kYTF/6c0w1a7lb7oeQy4ihH2KCkwIVSqlzwxZ9ENXEUfvzzUWQ5RNLnWDbYTbUo6TZCItFhwX&#10;DFa0MpSdjxeroC43o9qfvtZFVvP47XD4bPdbo9Rrv1t+gAjUhWf40d5pBZMp3L/EHyD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z0hFxAAAANsAAAAPAAAAAAAAAAAA&#10;AAAAAKECAABkcnMvZG93bnJldi54bWxQSwUGAAAAAAQABAD5AAAAkgMAAAAA&#10;" strokecolor="#7f7f7f [1612]">
                  <v:stroke startarrow="classic" startarrowwidth="narrow"/>
                </v:shape>
                <v:shape id="AutoShape 1028" o:spid="_x0000_s1504" type="#_x0000_t32" style="position:absolute;left:4740;top:4613;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DcN8IAAADbAAAADwAAAGRycy9kb3ducmV2LnhtbERPS2rDMBDdF3IHMYHsGjkmmOJGCfng&#10;UuiiSdoDDNbUcmKNbEu13dtXi0KXj/ff7CbbiIF6XztWsFomIIhLp2uuFHx+FI9PIHxA1tg4JgU/&#10;5GG3nT1sMNdu5AsN11CJGMI+RwUmhDaX0peGLPqla4kj9+V6iyHCvpK6xzGG20amSZJJizXHBoMt&#10;HQ2V9+u3VdA1xarzt7dTXXacrs/nw/j+YpRazKf9M4hAU/gX/7lftYIsjo1f4g+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DcN8IAAADbAAAADwAAAAAAAAAAAAAA&#10;AAChAgAAZHJzL2Rvd25yZXYueG1sUEsFBgAAAAAEAAQA+QAAAJADAAAAAA==&#10;" strokecolor="#7f7f7f [1612]">
                  <v:stroke startarrow="classic" startarrowwidth="narrow"/>
                </v:shape>
                <v:shape id="AutoShape 1029" o:spid="_x0000_s1505" type="#_x0000_t32" style="position:absolute;left:4200;top:4613;width:5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m4bMUAAADbAAAADwAAAGRycy9kb3ducmV2LnhtbESPQWvCQBSE7wX/w/KEXopurCA2zUY0&#10;tNhTwVjw+sy+JsHs25Bdde2v7xYKHoeZ+YbJVsF04kKDay0rmE0TEMSV1S3XCr7275MlCOeRNXaW&#10;ScGNHKzy0UOGqbZX3tGl9LWIEHYpKmi871MpXdWQQTe1PXH0vu1g0Ec51FIPeI1w08nnJFlIgy3H&#10;hQZ7KhqqTuXZKCgOn7LY/RwP3Qbbp377tl2HMFfqcRzWryA8BX8P/7c/tILFC/x9iT9A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m4bMUAAADbAAAADwAAAAAAAAAA&#10;AAAAAAChAgAAZHJzL2Rvd25yZXYueG1sUEsFBgAAAAAEAAQA+QAAAJMDAAAAAA==&#10;" strokecolor="#7f7f7f [1612]">
                  <v:stroke startarrow="classic" startarrowwidth="narrow"/>
                </v:shape>
                <v:shape id="AutoShape 1030" o:spid="_x0000_s1506" type="#_x0000_t32" style="position:absolute;left:5160;top:4613;width:2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qHLMIAAADbAAAADwAAAGRycy9kb3ducmV2LnhtbERPz2vCMBS+D/wfwht4GZpuwiadUbRM&#10;9DSwE3p9Nm9tWfNSkkzj/vrlIHj8+H4vVtH04kzOd5YVPE8zEMS11R03Co5f28kchA/IGnvLpOBK&#10;HlbL0cMCc20vfKBzGRqRQtjnqKANYcil9HVLBv3UDsSJ+7bOYEjQNVI7vKRw08uXLHuVBjtODS0O&#10;VLRU/5S/RkFRfcri8Heq+g12T8PuY7eOcabU+DGu30EEiuEuvrn3WsFbWp++pB8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gqHLMIAAADbAAAADwAAAAAAAAAAAAAA&#10;AAChAgAAZHJzL2Rvd25yZXYueG1sUEsFBgAAAAAEAAQA+QAAAJADAAAAAA==&#10;" strokecolor="#7f7f7f [1612]">
                  <v:stroke startarrow="classic" startarrowwidth="narrow"/>
                </v:shape>
                <v:shape id="AutoShape 1031" o:spid="_x0000_s1507" type="#_x0000_t32" style="position:absolute;left:5790;top:3187;width: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Pjd8QAAADbAAAADwAAAGRycy9kb3ducmV2LnhtbESP0WrCQBRE3wX/YblC33QTKVaiq6jF&#10;UuhDrfoBl+w1G83eTbJbE/++Wyj0cZiZM8xy3dtK3Kn1pWMF6SQBQZw7XXKh4Hzaj+cgfEDWWDkm&#10;BQ/ysF4NB0vMtOv4i+7HUIgIYZ+hAhNCnUnpc0MW/cTVxNG7uNZiiLItpG6xi3BbyWmSzKTFkuOC&#10;wZp2hvLb8dsqaKp92vjrx2uZNzx9Phy23eebUepp1G8WIAL14T/8137XCl5S+P0Sf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N3xAAAANsAAAAPAAAAAAAAAAAA&#10;AAAAAKECAABkcnMvZG93bnJldi54bWxQSwUGAAAAAAQABAD5AAAAkgMAAAAA&#10;" strokecolor="#7f7f7f [1612]">
                  <v:stroke startarrow="classic" startarrowwidth="narrow"/>
                </v:shape>
                <v:shape id="AutoShape 1032" o:spid="_x0000_s1508" type="#_x0000_t32" style="position:absolute;left:2055;top:3187;width:67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1HosUAAADbAAAADwAAAGRycy9kb3ducmV2LnhtbESPT2vCQBTE74LfYXlCL6KbCq2Sugm2&#10;KtSbf3ro8ZF9ZlOzb0N2jem37woFj8PM/IZZ5r2tRUetrxwreJ4mIIgLpysuFXydtpMFCB+QNdaO&#10;ScEveciz4WCJqXY3PlB3DKWIEPYpKjAhNKmUvjBk0U9dQxy9s2sthijbUuoWbxFuazlLkldpseK4&#10;YLChD0PF5Xi1Cl7ezXq+X9jx93693ciw6079z1mpp1G/egMRqA+P8H/7UyuYz+D+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1HosUAAADbAAAADwAAAAAAAAAA&#10;AAAAAAChAgAAZHJzL2Rvd25yZXYueG1sUEsFBgAAAAAEAAQA+QAAAJMDAAAAAA==&#10;" strokecolor="#a5a5a5 [2092]"/>
                <v:shape id="AutoShape 1033" o:spid="_x0000_s1509" type="#_x0000_t32" style="position:absolute;left:5761;top:4013;width:0;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iOcUAAADbAAAADwAAAGRycy9kb3ducmV2LnhtbESPS2/CMBCE70j9D9ZW6gWBUyoeChhE&#10;oUjlxuvAcRUvcSBeR7Eb0n9fV0LiOJqZbzSzRWtL0VDtC8cK3vsJCOLM6YJzBafjpjcB4QOyxtIx&#10;KfglD4v5S2eGqXZ33lNzCLmIEPYpKjAhVKmUPjNk0fddRRy9i6sthijrXOoa7xFuSzlIkpG0WHBc&#10;MFjRylB2O/xYBcNPsx7vJrZ73q03XzJsm2N7vSj19toupyACteEZfrS/tYLxB/x/iT9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iOcUAAADbAAAADwAAAAAAAAAA&#10;AAAAAAChAgAAZHJzL2Rvd25yZXYueG1sUEsFBgAAAAAEAAQA+QAAAJMDAAAAAA==&#10;" strokecolor="#a5a5a5 [2092]"/>
                <v:shape id="Text Box 1034" o:spid="_x0000_s1510" type="#_x0000_t202" style="position:absolute;left:2595;top:4463;width:1725;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1BFMUA&#10;AADbAAAADwAAAGRycy9kb3ducmV2LnhtbESPQWvCQBSE70L/w/IK3nRTE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3UEUxQAAANsAAAAPAAAAAAAAAAAAAAAAAJgCAABkcnMv&#10;ZG93bnJldi54bWxQSwUGAAAAAAQABAD1AAAAigMAAAAA&#10;" filled="f" stroked="f">
                  <v:textbox inset="0,0,0,0">
                    <w:txbxContent>
                      <w:p w:rsidR="00661525" w:rsidRPr="001872F2" w:rsidRDefault="00661525" w:rsidP="003170D5">
                        <w:pPr>
                          <w:rPr>
                            <w:sz w:val="20"/>
                            <w:szCs w:val="20"/>
                          </w:rPr>
                        </w:pPr>
                        <w:r>
                          <w:rPr>
                            <w:sz w:val="20"/>
                            <w:szCs w:val="20"/>
                          </w:rPr>
                          <w:t>Modulation time (</w:t>
                        </w:r>
                        <w:r w:rsidRPr="00FA73C8">
                          <w:rPr>
                            <w:rFonts w:ascii="Times New Roman" w:hAnsi="Times New Roman" w:cs="Times New Roman"/>
                            <w:i/>
                            <w:sz w:val="20"/>
                            <w:szCs w:val="20"/>
                          </w:rPr>
                          <w:t>T</w:t>
                        </w:r>
                        <w:r>
                          <w:rPr>
                            <w:sz w:val="20"/>
                            <w:szCs w:val="20"/>
                          </w:rPr>
                          <w:t xml:space="preserve">) </w:t>
                        </w:r>
                        <w:r w:rsidRPr="001872F2">
                          <w:rPr>
                            <w:sz w:val="20"/>
                            <w:szCs w:val="20"/>
                          </w:rPr>
                          <w:t>Time</w:t>
                        </w:r>
                      </w:p>
                    </w:txbxContent>
                  </v:textbox>
                </v:shape>
                <v:shape id="Text Box 1035" o:spid="_x0000_s1511" type="#_x0000_t202" style="position:absolute;left:5340;top:3443;width:91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kj8UA&#10;AADbAAAADwAAAGRycy9kb3ducmV2LnhtbESPQWvCQBSE70L/w/IK3nRTQ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eSPxQAAANsAAAAPAAAAAAAAAAAAAAAAAJgCAABkcnMv&#10;ZG93bnJldi54bWxQSwUGAAAAAAQABAD1AAAAigMAAAAA&#10;" filled="f" stroked="f">
                  <v:textbox inset="0,0,0,0">
                    <w:txbxContent>
                      <w:p w:rsidR="00661525" w:rsidRDefault="00661525" w:rsidP="003170D5">
                        <w:pPr>
                          <w:spacing w:after="0" w:line="240" w:lineRule="auto"/>
                          <w:jc w:val="center"/>
                          <w:rPr>
                            <w:sz w:val="20"/>
                            <w:szCs w:val="20"/>
                          </w:rPr>
                        </w:pPr>
                        <w:r>
                          <w:rPr>
                            <w:sz w:val="20"/>
                            <w:szCs w:val="20"/>
                          </w:rPr>
                          <w:t>Bandwidth</w:t>
                        </w:r>
                      </w:p>
                      <w:p w:rsidR="00661525" w:rsidRPr="001872F2" w:rsidRDefault="00661525" w:rsidP="003170D5">
                        <w:pPr>
                          <w:spacing w:after="0" w:line="240" w:lineRule="auto"/>
                          <w:jc w:val="center"/>
                          <w:rPr>
                            <w:sz w:val="20"/>
                            <w:szCs w:val="20"/>
                          </w:rPr>
                        </w:pPr>
                        <w:r>
                          <w:rPr>
                            <w:sz w:val="20"/>
                            <w:szCs w:val="20"/>
                          </w:rPr>
                          <w:t>(</w:t>
                        </w:r>
                        <w:r w:rsidRPr="00FA73C8">
                          <w:rPr>
                            <w:rFonts w:ascii="Times New Roman" w:hAnsi="Times New Roman" w:cs="Times New Roman"/>
                            <w:i/>
                            <w:sz w:val="20"/>
                            <w:szCs w:val="20"/>
                          </w:rPr>
                          <w:sym w:font="Symbol" w:char="F044"/>
                        </w:r>
                        <w:r w:rsidRPr="00FA73C8">
                          <w:rPr>
                            <w:rFonts w:ascii="Times New Roman" w:hAnsi="Times New Roman" w:cs="Times New Roman"/>
                            <w:i/>
                            <w:sz w:val="20"/>
                            <w:szCs w:val="20"/>
                          </w:rPr>
                          <w:t>F</w:t>
                        </w:r>
                        <w:r>
                          <w:rPr>
                            <w:sz w:val="20"/>
                            <w:szCs w:val="20"/>
                          </w:rPr>
                          <w:t>)</w:t>
                        </w:r>
                      </w:p>
                    </w:txbxContent>
                  </v:textbox>
                </v:shape>
                <v:shape id="Text Box 1036" o:spid="_x0000_s1512" type="#_x0000_t202" style="position:absolute;left:8263;top:3323;width:219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661525" w:rsidRDefault="00661525" w:rsidP="003170D5">
                        <w:pPr>
                          <w:spacing w:after="0" w:line="240" w:lineRule="auto"/>
                          <w:rPr>
                            <w:sz w:val="20"/>
                            <w:szCs w:val="20"/>
                          </w:rPr>
                        </w:pPr>
                        <w:r>
                          <w:rPr>
                            <w:sz w:val="20"/>
                            <w:szCs w:val="20"/>
                          </w:rPr>
                          <w:t>DF- Round trip time (</w:t>
                        </w:r>
                        <w:r w:rsidRPr="00DE4A33">
                          <w:rPr>
                            <w:rFonts w:ascii="Times New Roman" w:hAnsi="Times New Roman" w:cs="Times New Roman"/>
                            <w:i/>
                            <w:sz w:val="20"/>
                            <w:szCs w:val="20"/>
                          </w:rPr>
                          <w:t>t</w:t>
                        </w:r>
                        <w:r>
                          <w:rPr>
                            <w:sz w:val="20"/>
                            <w:szCs w:val="20"/>
                          </w:rPr>
                          <w:t>)</w:t>
                        </w:r>
                      </w:p>
                      <w:p w:rsidR="00661525" w:rsidRDefault="00661525" w:rsidP="003170D5">
                        <w:pPr>
                          <w:rPr>
                            <w:sz w:val="20"/>
                            <w:szCs w:val="20"/>
                          </w:rPr>
                        </w:pPr>
                        <w:r>
                          <w:rPr>
                            <w:sz w:val="20"/>
                            <w:szCs w:val="20"/>
                          </w:rPr>
                          <w:t>EF- Beat Freq (</w:t>
                        </w:r>
                        <w:proofErr w:type="spellStart"/>
                        <w:r w:rsidRPr="00DE4A33">
                          <w:rPr>
                            <w:rFonts w:ascii="Times New Roman" w:hAnsi="Times New Roman" w:cs="Times New Roman"/>
                            <w:i/>
                            <w:sz w:val="20"/>
                            <w:szCs w:val="20"/>
                          </w:rPr>
                          <w:t>f</w:t>
                        </w:r>
                        <w:r w:rsidRPr="00DE4A33">
                          <w:rPr>
                            <w:rFonts w:ascii="Times New Roman" w:hAnsi="Times New Roman" w:cs="Times New Roman"/>
                            <w:i/>
                            <w:sz w:val="20"/>
                            <w:szCs w:val="20"/>
                            <w:vertAlign w:val="subscript"/>
                          </w:rPr>
                          <w:t>b</w:t>
                        </w:r>
                        <w:proofErr w:type="spellEnd"/>
                        <w:r>
                          <w:rPr>
                            <w:sz w:val="20"/>
                            <w:szCs w:val="20"/>
                          </w:rPr>
                          <w:t>)</w:t>
                        </w:r>
                      </w:p>
                      <w:p w:rsidR="00661525" w:rsidRPr="001872F2" w:rsidRDefault="00661525" w:rsidP="003170D5">
                        <w:pPr>
                          <w:rPr>
                            <w:sz w:val="20"/>
                            <w:szCs w:val="20"/>
                          </w:rPr>
                        </w:pPr>
                      </w:p>
                    </w:txbxContent>
                  </v:textbox>
                </v:shape>
                <v:shape id="Text Box 1037" o:spid="_x0000_s1513" type="#_x0000_t202" style="position:absolute;left:4530;top:4448;width:1034;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rsidR="00661525" w:rsidRDefault="00661525" w:rsidP="003170D5">
                        <w:pPr>
                          <w:spacing w:after="0" w:line="240" w:lineRule="auto"/>
                          <w:jc w:val="center"/>
                          <w:rPr>
                            <w:sz w:val="20"/>
                            <w:szCs w:val="20"/>
                            <w:vertAlign w:val="subscript"/>
                          </w:rPr>
                        </w:pPr>
                        <w:r w:rsidRPr="001872F2">
                          <w:rPr>
                            <w:sz w:val="20"/>
                            <w:szCs w:val="20"/>
                          </w:rPr>
                          <w:t>T</w:t>
                        </w:r>
                        <w:r w:rsidRPr="00DE4A33">
                          <w:rPr>
                            <w:sz w:val="20"/>
                            <w:szCs w:val="20"/>
                            <w:vertAlign w:val="subscript"/>
                          </w:rPr>
                          <w:t>OFF</w:t>
                        </w:r>
                      </w:p>
                      <w:p w:rsidR="00661525" w:rsidRPr="001872F2" w:rsidRDefault="00661525" w:rsidP="003170D5">
                        <w:pPr>
                          <w:spacing w:after="0" w:line="240" w:lineRule="auto"/>
                          <w:jc w:val="center"/>
                          <w:rPr>
                            <w:sz w:val="20"/>
                            <w:szCs w:val="20"/>
                          </w:rPr>
                        </w:pPr>
                        <w:r>
                          <w:rPr>
                            <w:sz w:val="20"/>
                            <w:szCs w:val="20"/>
                          </w:rPr>
                          <w:t>(Off Period)</w:t>
                        </w:r>
                      </w:p>
                    </w:txbxContent>
                  </v:textbox>
                </v:shape>
                <v:shape id="AutoShape 1038" o:spid="_x0000_s1514" type="#_x0000_t32" style="position:absolute;left:2054;top:5497;width:67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S8zr8AAADbAAAADwAAAGRycy9kb3ducmV2LnhtbERPy4rCMBTdC/5DuIIbGVMFH3SMMggD&#10;s/RROttLc6cpNjedJGr9e7MQXB7Oe7PrbStu5EPjWMFsmoEgrpxuuFZQnL8/1iBCRNbYOiYFDwqw&#10;2w4HG8y1u/ORbqdYixTCIUcFJsYulzJUhiyGqeuIE/fnvMWYoK+l9nhP4baV8yxbSosNpwaDHe0N&#10;VZfT1SqI62vp/w+/xl8OWMjJouxlUyo1HvVfnyAi9fEtfrl/tIJVGpu+pB8gt0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KS8zr8AAADbAAAADwAAAAAAAAAAAAAAAACh&#10;AgAAZHJzL2Rvd25yZXYueG1sUEsFBgAAAAAEAAQA+QAAAI0DAAAAAA==&#10;">
                  <v:stroke startarrow="classic" startarrowwidth="narrow"/>
                </v:shape>
                <v:shape id="Text Box 1039" o:spid="_x0000_s1515" type="#_x0000_t202" style="position:absolute;left:7993;top:5033;width:2282;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661525" w:rsidRPr="001872F2" w:rsidRDefault="00661525" w:rsidP="003170D5">
                        <w:pPr>
                          <w:spacing w:after="0" w:line="240" w:lineRule="auto"/>
                          <w:rPr>
                            <w:sz w:val="20"/>
                            <w:szCs w:val="20"/>
                          </w:rPr>
                        </w:pPr>
                        <w:r>
                          <w:rPr>
                            <w:sz w:val="20"/>
                            <w:szCs w:val="20"/>
                          </w:rPr>
                          <w:t xml:space="preserve">Windows where Beat frequency signal is available </w:t>
                        </w:r>
                      </w:p>
                    </w:txbxContent>
                  </v:textbox>
                </v:shape>
                <v:shape id="AutoShape 1040" o:spid="_x0000_s1516" type="#_x0000_t32" style="position:absolute;left:2460;top:5198;width:22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YMacIAAADbAAAADwAAAGRycy9kb3ducmV2LnhtbERPz2vCMBS+D/wfwhvsMjTdYFpqo7g5&#10;QW+u7rDjo3lt6pqX0mS1/vfmIOz48f3O16NtxUC9bxwreJklIIhLpxuuFXyfdtMUhA/IGlvHpOBK&#10;HtaryUOOmXYX/qKhCLWIIewzVGBC6DIpfWnIop+5jjhylesthgj7WuoeLzHctvI1SebSYsOxwWBH&#10;H4bK3+LPKnh7N9vFMbXPP8ft7lOGw3Aaz5VST4/jZgki0Bj+xXf3XitI4/r4Jf4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YMacIAAADbAAAADwAAAAAAAAAAAAAA&#10;AAChAgAAZHJzL2Rvd25yZXYueG1sUEsFBgAAAAAEAAQA+QAAAJADAAAAAA==&#10;" strokecolor="#a5a5a5 [2092]"/>
                <v:shape id="AutoShape 1041" o:spid="_x0000_s1517" type="#_x0000_t32" style="position:absolute;left:5702;top:5183;width:22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qp8sUAAADbAAAADwAAAGRycy9kb3ducmV2LnhtbESPzWvCQBTE70L/h+UVepG6saANqavU&#10;L9CbHz30+Mg+s2mzb0N2jfG/dwXB4zAzv2Ems85WoqXGl44VDAcJCOLc6ZILBT/H9XsKwgdkjZVj&#10;UnAlD7PpS2+CmXYX3lN7CIWIEPYZKjAh1JmUPjdk0Q9cTRy9k2sshiibQuoGLxFuK/mRJGNpseS4&#10;YLCmhaH8/3C2CkZzs/zcpbb/u1uuVzJs22P3d1Lq7bX7/gIRqAvP8KO90QrSIdy/xB8gp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bqp8sUAAADbAAAADwAAAAAAAAAA&#10;AAAAAAChAgAAZHJzL2Rvd25yZXYueG1sUEsFBgAAAAAEAAQA+QAAAJMDAAAAAA==&#10;" strokecolor="#a5a5a5 [2092]"/>
                <v:shape id="AutoShape 1042" o:spid="_x0000_s1518" type="#_x0000_t32" style="position:absolute;left:2460;top:5198;width:0;height:3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sNA8MAAADbAAAADwAAAGRycy9kb3ducmV2LnhtbESP3YrCMBSE7xf2HcJZ8G5NVRDpGkUX&#10;Fr3xr+sDHJrTptic1CZqfXsjCF4OM/MNM513thZXan3lWMGgn4Agzp2uuFRw/P/7noDwAVlj7ZgU&#10;3MnDfPb5McVUuxsf6JqFUkQI+xQVmBCaVEqfG7Lo+64hjl7hWoshyraUusVbhNtaDpNkLC1WHBcM&#10;NvRrKD9lF6sgk7v97pgvi9W5ON83I7+tTHlRqvfVLX5ABOrCO/xqr7WCyRCeX+IPk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bDQPDAAAA2wAAAA8AAAAAAAAAAAAA&#10;AAAAoQIAAGRycy9kb3ducmV2LnhtbFBLBQYAAAAABAAEAPkAAACRAwAAAAA=&#10;" strokecolor="#a5a5a5 [2092]"/>
                <v:shape id="AutoShape 1043" o:spid="_x0000_s1519" type="#_x0000_t32" style="position:absolute;left:4710;top:5198;width:0;height:3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eomMIAAADbAAAADwAAAGRycy9kb3ducmV2LnhtbESP0YrCMBRE3xf8h3AF39Z0FUSqUXYF&#10;0Rd1rX7ApbltyjY3tYla/94Iwj4OM3OGmS87W4sbtb5yrOBrmIAgzp2uuFRwPq0/pyB8QNZYOyYF&#10;D/KwXPQ+5phqd+cj3bJQighhn6ICE0KTSulzQxb90DXE0StcazFE2ZZSt3iPcFvLUZJMpMWK44LB&#10;hlaG8r/sahVk8vB7OOc/xeZSXB67sd9XprwqNeh33zMQgbrwH363t1rBdAyvL/EHyM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9eomMIAAADbAAAADwAAAAAAAAAAAAAA&#10;AAChAgAAZHJzL2Rvd25yZXYueG1sUEsFBgAAAAAEAAQA+QAAAJADAAAAAA==&#10;" strokecolor="#a5a5a5 [2092]"/>
                <v:shape id="AutoShape 1044" o:spid="_x0000_s1520" type="#_x0000_t32" style="position:absolute;left:5702;top:5198;width:0;height:3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4w7MQAAADbAAAADwAAAGRycy9kb3ducmV2LnhtbESP0WrCQBRE34X+w3ILvtVNtZSQZiNt&#10;QfSl1aZ+wCV7kw3N3o3ZVePfdwXBx2FmzjD5crSdONHgW8cKnmcJCOLK6ZYbBfvf1VMKwgdkjZ1j&#10;UnAhD8viYZJjpt2Zf+hUhkZECPsMFZgQ+kxKXxmy6GeuJ45e7QaLIcqhkXrAc4TbTs6T5FVabDku&#10;GOzp01D1Vx6tglJud9t99VGvD/Xh8rXw361pjkpNH8f3NxCBxnAP39obrSB9geuX+ANk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PjDsxAAAANsAAAAPAAAAAAAAAAAA&#10;AAAAAKECAABkcnMvZG93bnJldi54bWxQSwUGAAAAAAQABAD5AAAAkgMAAAAA&#10;" strokecolor="#a5a5a5 [2092]"/>
                <v:shape id="AutoShape 1045" o:spid="_x0000_s1521" type="#_x0000_t32" style="position:absolute;left:7935;top:5168;width:0;height:3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KVd8QAAADbAAAADwAAAGRycy9kb3ducmV2LnhtbESP0WrCQBRE34X+w3ILvtVNlZaQZiNt&#10;QfSl1aZ+wCV7kw3N3o3ZVePfdwXBx2FmzjD5crSdONHgW8cKnmcJCOLK6ZYbBfvf1VMKwgdkjZ1j&#10;UnAhD8viYZJjpt2Zf+hUhkZECPsMFZgQ+kxKXxmy6GeuJ45e7QaLIcqhkXrAc4TbTs6T5FVabDku&#10;GOzp01D1Vx6tglJud9t99VGvD/Xh8rXw361pjkpNH8f3NxCBxnAP39obrSB9geuX+ANk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cpV3xAAAANsAAAAPAAAAAAAAAAAA&#10;AAAAAKECAABkcnMvZG93bnJldi54bWxQSwUGAAAAAAQABAD5AAAAkgMAAAAA&#10;" strokecolor="#a5a5a5 [2092]"/>
              </v:group>
            </w:pict>
          </mc:Fallback>
        </mc:AlternateContent>
      </w:r>
    </w:p>
    <w:p w:rsidR="003170D5" w:rsidRPr="001872F2" w:rsidRDefault="003170D5" w:rsidP="003170D5">
      <w:pPr>
        <w:pStyle w:val="NormalWeb"/>
        <w:spacing w:before="0" w:beforeAutospacing="0" w:after="0" w:afterAutospacing="0"/>
        <w:jc w:val="both"/>
        <w:rPr>
          <w:rFonts w:asciiTheme="minorHAnsi" w:hAnsiTheme="minorHAnsi" w:cstheme="minorHAnsi"/>
          <w:sz w:val="22"/>
          <w:szCs w:val="22"/>
        </w:rPr>
      </w:pPr>
    </w:p>
    <w:p w:rsidR="003170D5" w:rsidRPr="001872F2" w:rsidRDefault="003170D5" w:rsidP="003170D5">
      <w:pPr>
        <w:pStyle w:val="NormalWeb"/>
        <w:spacing w:before="0" w:beforeAutospacing="0" w:after="0" w:afterAutospacing="0"/>
        <w:jc w:val="both"/>
        <w:rPr>
          <w:rFonts w:asciiTheme="minorHAnsi" w:hAnsiTheme="minorHAnsi" w:cstheme="minorHAnsi"/>
          <w:sz w:val="22"/>
          <w:szCs w:val="22"/>
        </w:rPr>
      </w:pPr>
    </w:p>
    <w:p w:rsidR="003170D5" w:rsidRPr="001872F2" w:rsidRDefault="003170D5" w:rsidP="003170D5">
      <w:pPr>
        <w:pStyle w:val="NormalWeb"/>
        <w:spacing w:before="0" w:beforeAutospacing="0" w:after="0" w:afterAutospacing="0"/>
        <w:jc w:val="both"/>
        <w:rPr>
          <w:rFonts w:asciiTheme="minorHAnsi" w:hAnsiTheme="minorHAnsi" w:cstheme="minorHAnsi"/>
          <w:sz w:val="22"/>
          <w:szCs w:val="22"/>
        </w:rPr>
      </w:pPr>
    </w:p>
    <w:p w:rsidR="003170D5" w:rsidRPr="001872F2" w:rsidRDefault="003170D5" w:rsidP="003170D5">
      <w:pPr>
        <w:pStyle w:val="NormalWeb"/>
        <w:spacing w:before="0" w:beforeAutospacing="0" w:after="0" w:afterAutospacing="0"/>
        <w:jc w:val="both"/>
        <w:rPr>
          <w:rFonts w:asciiTheme="minorHAnsi" w:hAnsiTheme="minorHAnsi" w:cstheme="minorHAnsi"/>
          <w:sz w:val="22"/>
          <w:szCs w:val="22"/>
        </w:rPr>
      </w:pPr>
    </w:p>
    <w:p w:rsidR="003170D5" w:rsidRPr="001872F2" w:rsidRDefault="003170D5" w:rsidP="003170D5">
      <w:pPr>
        <w:pStyle w:val="NormalWeb"/>
        <w:spacing w:before="0" w:beforeAutospacing="0" w:after="0" w:afterAutospacing="0"/>
        <w:jc w:val="both"/>
        <w:rPr>
          <w:rFonts w:asciiTheme="minorHAnsi" w:hAnsiTheme="minorHAnsi" w:cstheme="minorHAnsi"/>
          <w:sz w:val="22"/>
          <w:szCs w:val="22"/>
        </w:rPr>
      </w:pPr>
    </w:p>
    <w:p w:rsidR="003170D5" w:rsidRPr="001872F2" w:rsidRDefault="003170D5" w:rsidP="003170D5">
      <w:pPr>
        <w:pStyle w:val="NormalWeb"/>
        <w:spacing w:before="0" w:beforeAutospacing="0" w:after="0" w:afterAutospacing="0"/>
        <w:jc w:val="both"/>
        <w:rPr>
          <w:rFonts w:asciiTheme="minorHAnsi" w:hAnsiTheme="minorHAnsi" w:cstheme="minorHAnsi"/>
          <w:sz w:val="22"/>
          <w:szCs w:val="22"/>
        </w:rPr>
      </w:pPr>
    </w:p>
    <w:p w:rsidR="003170D5" w:rsidRPr="001872F2" w:rsidRDefault="003170D5" w:rsidP="003170D5">
      <w:pPr>
        <w:pStyle w:val="NormalWeb"/>
        <w:spacing w:before="0" w:beforeAutospacing="0" w:after="0" w:afterAutospacing="0"/>
        <w:jc w:val="both"/>
        <w:rPr>
          <w:rFonts w:asciiTheme="minorHAnsi" w:hAnsiTheme="minorHAnsi" w:cstheme="minorHAnsi"/>
          <w:sz w:val="22"/>
          <w:szCs w:val="22"/>
        </w:rPr>
      </w:pPr>
    </w:p>
    <w:p w:rsidR="003170D5" w:rsidRPr="001872F2" w:rsidRDefault="003170D5" w:rsidP="003170D5">
      <w:pPr>
        <w:pStyle w:val="NormalWeb"/>
        <w:tabs>
          <w:tab w:val="left" w:pos="3915"/>
        </w:tabs>
        <w:spacing w:before="0" w:beforeAutospacing="0" w:after="0" w:afterAutospacing="0"/>
        <w:jc w:val="both"/>
        <w:rPr>
          <w:rFonts w:asciiTheme="minorHAnsi" w:hAnsiTheme="minorHAnsi" w:cstheme="minorHAnsi"/>
          <w:sz w:val="22"/>
          <w:szCs w:val="22"/>
        </w:rPr>
      </w:pPr>
    </w:p>
    <w:p w:rsidR="003170D5" w:rsidRPr="001872F2" w:rsidRDefault="003170D5" w:rsidP="003170D5">
      <w:pPr>
        <w:pStyle w:val="NormalWeb"/>
        <w:spacing w:before="0" w:beforeAutospacing="0" w:after="0" w:afterAutospacing="0"/>
        <w:jc w:val="both"/>
        <w:rPr>
          <w:rFonts w:asciiTheme="minorHAnsi" w:hAnsiTheme="minorHAnsi" w:cstheme="minorHAnsi"/>
          <w:sz w:val="22"/>
          <w:szCs w:val="22"/>
        </w:rPr>
      </w:pPr>
    </w:p>
    <w:p w:rsidR="003170D5" w:rsidRPr="001872F2" w:rsidRDefault="00EF3BC1" w:rsidP="003170D5">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noProof/>
          <w:sz w:val="22"/>
          <w:szCs w:val="22"/>
          <w:lang w:val="en-IN" w:eastAsia="en-IN"/>
        </w:rPr>
        <mc:AlternateContent>
          <mc:Choice Requires="wps">
            <w:drawing>
              <wp:anchor distT="0" distB="0" distL="114300" distR="114300" simplePos="0" relativeHeight="251676672" behindDoc="0" locked="0" layoutInCell="1" allowOverlap="1" wp14:anchorId="289DC36E" wp14:editId="475F12E0">
                <wp:simplePos x="0" y="0"/>
                <wp:positionH relativeFrom="column">
                  <wp:posOffset>426085</wp:posOffset>
                </wp:positionH>
                <wp:positionV relativeFrom="paragraph">
                  <wp:posOffset>132715</wp:posOffset>
                </wp:positionV>
                <wp:extent cx="3906520" cy="209550"/>
                <wp:effectExtent l="0" t="0" r="1270" b="635"/>
                <wp:wrapNone/>
                <wp:docPr id="33" name="Text Box 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652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1872F2" w:rsidRDefault="00661525" w:rsidP="003170D5">
                            <w:pPr>
                              <w:rPr>
                                <w:sz w:val="20"/>
                                <w:szCs w:val="20"/>
                              </w:rPr>
                            </w:pPr>
                            <w:r>
                              <w:t>Fig. 3.4: Range determination by FMCW radar concept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DC36E" id="Text Box 995" o:spid="_x0000_s1522" type="#_x0000_t202" style="position:absolute;left:0;text-align:left;margin-left:33.55pt;margin-top:10.45pt;width:307.6pt;height:1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" filled="f" stroked="f">
                <v:textbox inset="0,0,0,0">
                  <w:txbxContent>
                    <w:p w:rsidR="00661525" w:rsidRPr="001872F2" w:rsidRDefault="00661525" w:rsidP="003170D5">
                      <w:pPr>
                        <w:rPr>
                          <w:sz w:val="20"/>
                          <w:szCs w:val="20"/>
                        </w:rPr>
                      </w:pPr>
                      <w:r>
                        <w:t>Fig. 3.4: Range determination by FMCW radar concept diagram</w:t>
                      </w:r>
                    </w:p>
                  </w:txbxContent>
                </v:textbox>
              </v:shape>
            </w:pict>
          </mc:Fallback>
        </mc:AlternateContent>
      </w:r>
    </w:p>
    <w:p w:rsidR="003170D5" w:rsidRDefault="003170D5" w:rsidP="003170D5">
      <w:pPr>
        <w:pStyle w:val="NormalWeb"/>
        <w:spacing w:before="0" w:beforeAutospacing="0" w:after="0" w:afterAutospacing="0"/>
        <w:jc w:val="both"/>
        <w:rPr>
          <w:rFonts w:asciiTheme="minorHAnsi" w:hAnsiTheme="minorHAnsi" w:cstheme="minorHAnsi"/>
          <w:sz w:val="22"/>
          <w:szCs w:val="22"/>
        </w:rPr>
      </w:pPr>
    </w:p>
    <w:p w:rsidR="003170D5" w:rsidRDefault="003170D5" w:rsidP="003170D5">
      <w:pPr>
        <w:pStyle w:val="NormalWeb"/>
        <w:spacing w:before="0" w:beforeAutospacing="0" w:after="0" w:afterAutospacing="0"/>
        <w:jc w:val="both"/>
        <w:rPr>
          <w:rFonts w:asciiTheme="minorHAnsi" w:hAnsiTheme="minorHAnsi" w:cstheme="minorHAnsi"/>
          <w:sz w:val="22"/>
          <w:szCs w:val="22"/>
        </w:rPr>
      </w:pPr>
    </w:p>
    <w:p w:rsidR="003170D5" w:rsidRPr="00B85822" w:rsidRDefault="003170D5" w:rsidP="003170D5">
      <w:pPr>
        <w:pStyle w:val="NormalWeb"/>
        <w:spacing w:before="0" w:beforeAutospacing="0" w:after="0" w:afterAutospacing="0"/>
        <w:jc w:val="both"/>
        <w:rPr>
          <w:rFonts w:asciiTheme="minorHAnsi" w:hAnsiTheme="minorHAnsi" w:cstheme="minorHAnsi"/>
          <w:b/>
          <w:sz w:val="22"/>
          <w:szCs w:val="22"/>
        </w:rPr>
      </w:pPr>
    </w:p>
    <w:p w:rsidR="003170D5" w:rsidRPr="00B85822" w:rsidRDefault="003170D5" w:rsidP="00CA5819">
      <w:pPr>
        <w:pStyle w:val="ListParagraph"/>
        <w:numPr>
          <w:ilvl w:val="1"/>
          <w:numId w:val="17"/>
        </w:numPr>
        <w:spacing w:after="0" w:line="240" w:lineRule="auto"/>
        <w:ind w:left="450" w:hanging="450"/>
        <w:jc w:val="both"/>
        <w:rPr>
          <w:b/>
          <w:sz w:val="24"/>
          <w:szCs w:val="24"/>
          <w:lang w:val="en-GB"/>
        </w:rPr>
      </w:pPr>
      <w:r w:rsidRPr="00B85822">
        <w:rPr>
          <w:b/>
          <w:sz w:val="24"/>
          <w:szCs w:val="24"/>
          <w:lang w:val="en-GB"/>
        </w:rPr>
        <w:t xml:space="preserve">Range and Doppler Measurement in FMCW radars </w:t>
      </w:r>
    </w:p>
    <w:p w:rsidR="003170D5" w:rsidRDefault="003170D5" w:rsidP="003170D5">
      <w:pPr>
        <w:pStyle w:val="NormalWeb"/>
        <w:spacing w:before="0" w:beforeAutospacing="0" w:after="0" w:afterAutospacing="0"/>
        <w:jc w:val="both"/>
        <w:rPr>
          <w:rFonts w:asciiTheme="minorHAnsi" w:hAnsiTheme="minorHAnsi" w:cstheme="minorHAnsi"/>
          <w:sz w:val="22"/>
          <w:szCs w:val="22"/>
        </w:rPr>
      </w:pPr>
    </w:p>
    <w:p w:rsidR="003170D5" w:rsidRDefault="003170D5" w:rsidP="003170D5">
      <w:pPr>
        <w:pStyle w:val="NormalWeb"/>
        <w:spacing w:before="0" w:beforeAutospacing="0" w:after="0" w:afterAutospacing="0"/>
        <w:ind w:firstLine="630"/>
        <w:jc w:val="both"/>
        <w:rPr>
          <w:rFonts w:asciiTheme="minorHAnsi" w:hAnsiTheme="minorHAnsi" w:cstheme="minorHAnsi"/>
          <w:sz w:val="22"/>
          <w:szCs w:val="22"/>
        </w:rPr>
      </w:pPr>
      <w:r>
        <w:rPr>
          <w:rFonts w:asciiTheme="minorHAnsi" w:hAnsiTheme="minorHAnsi" w:cstheme="minorHAnsi"/>
          <w:sz w:val="22"/>
          <w:szCs w:val="22"/>
        </w:rPr>
        <w:t xml:space="preserve">Determination of the range and the Doppler (or the velocity relative to the radar) of the target is the main function of the radar. In this section, we shall derive the expressions for the range of the target and the velocity of the target for the linear FMCW radars. </w:t>
      </w:r>
    </w:p>
    <w:p w:rsidR="003170D5" w:rsidRDefault="003170D5" w:rsidP="003170D5">
      <w:pPr>
        <w:pStyle w:val="NormalWeb"/>
        <w:spacing w:before="0" w:beforeAutospacing="0" w:after="0" w:afterAutospacing="0"/>
        <w:ind w:firstLine="630"/>
        <w:jc w:val="both"/>
        <w:rPr>
          <w:rFonts w:asciiTheme="minorHAnsi" w:hAnsiTheme="minorHAnsi" w:cstheme="minorHAnsi"/>
          <w:sz w:val="22"/>
          <w:szCs w:val="22"/>
        </w:rPr>
      </w:pPr>
    </w:p>
    <w:p w:rsidR="003170D5" w:rsidRDefault="003170D5" w:rsidP="003170D5">
      <w:pPr>
        <w:pStyle w:val="ListParagraph"/>
        <w:spacing w:after="0" w:line="240" w:lineRule="auto"/>
        <w:ind w:left="0" w:firstLine="720"/>
        <w:jc w:val="both"/>
        <w:rPr>
          <w:b/>
          <w:lang w:val="en-GB"/>
        </w:rPr>
      </w:pPr>
      <w:r>
        <w:rPr>
          <w:b/>
          <w:lang w:val="en-GB"/>
        </w:rPr>
        <w:lastRenderedPageBreak/>
        <w:t>3</w:t>
      </w:r>
      <w:r w:rsidRPr="006B4F9A">
        <w:rPr>
          <w:b/>
          <w:lang w:val="en-GB"/>
        </w:rPr>
        <w:t>.3.1.</w:t>
      </w:r>
      <w:r w:rsidRPr="006B4F9A">
        <w:rPr>
          <w:b/>
          <w:lang w:val="en-GB"/>
        </w:rPr>
        <w:tab/>
        <w:t xml:space="preserve">Range determination in </w:t>
      </w:r>
      <w:r>
        <w:rPr>
          <w:b/>
          <w:lang w:val="en-GB"/>
        </w:rPr>
        <w:t xml:space="preserve">linear FMCW </w:t>
      </w:r>
      <w:r w:rsidRPr="006B4F9A">
        <w:rPr>
          <w:b/>
          <w:lang w:val="en-GB"/>
        </w:rPr>
        <w:t>radars</w:t>
      </w:r>
    </w:p>
    <w:p w:rsidR="003170D5" w:rsidRDefault="003170D5" w:rsidP="003170D5">
      <w:pPr>
        <w:pStyle w:val="ListParagraph"/>
        <w:spacing w:after="0" w:line="240" w:lineRule="auto"/>
        <w:ind w:left="0" w:firstLine="720"/>
        <w:jc w:val="both"/>
        <w:rPr>
          <w:b/>
          <w:lang w:val="en-GB"/>
        </w:rPr>
      </w:pPr>
    </w:p>
    <w:p w:rsidR="003170D5" w:rsidRPr="0002186F" w:rsidRDefault="003170D5" w:rsidP="003170D5">
      <w:pPr>
        <w:pStyle w:val="ListParagraph"/>
        <w:spacing w:after="0" w:line="240" w:lineRule="auto"/>
        <w:ind w:left="0" w:firstLine="720"/>
        <w:jc w:val="both"/>
        <w:rPr>
          <w:lang w:val="en-GB"/>
        </w:rPr>
      </w:pPr>
      <w:r w:rsidRPr="0002186F">
        <w:rPr>
          <w:lang w:val="en-GB"/>
        </w:rPr>
        <w:t xml:space="preserve">Linear </w:t>
      </w:r>
      <w:r>
        <w:rPr>
          <w:lang w:val="en-GB"/>
        </w:rPr>
        <w:t xml:space="preserve">FMCW radars use </w:t>
      </w:r>
      <w:proofErr w:type="spellStart"/>
      <w:r>
        <w:rPr>
          <w:lang w:val="en-GB"/>
        </w:rPr>
        <w:t>sawtooth</w:t>
      </w:r>
      <w:proofErr w:type="spellEnd"/>
      <w:r>
        <w:rPr>
          <w:lang w:val="en-GB"/>
        </w:rPr>
        <w:t xml:space="preserve"> modulation as shown in Fig. 3.4. The echo signal is mixed with the transmitted signal to get the difference frequency or the ‘Beat Frequency’ by the procedure described in section 3.2.  We will calculate the bea</w:t>
      </w:r>
      <w:r w:rsidR="00661525">
        <w:rPr>
          <w:lang w:val="en-GB"/>
        </w:rPr>
        <w:t>t</w:t>
      </w:r>
      <w:r>
        <w:rPr>
          <w:lang w:val="en-GB"/>
        </w:rPr>
        <w:t xml:space="preserve"> frequency in terms of the modulation parameters. Consider triangle DEF and ABC in Fig. 3.4. This is a pair of similar triangles. Therefore the ratio of EF to DF is equal to the ratio of BC to AC. The segment DF represents the round trip time equal to ‘</w:t>
      </w:r>
      <w:r w:rsidRPr="008417E9">
        <w:rPr>
          <w:rFonts w:ascii="Times New Roman" w:hAnsi="Times New Roman" w:cs="Times New Roman"/>
          <w:lang w:val="en-GB"/>
        </w:rPr>
        <w:t>2</w:t>
      </w:r>
      <w:r w:rsidRPr="008417E9">
        <w:rPr>
          <w:rFonts w:ascii="Times New Roman" w:hAnsi="Times New Roman" w:cs="Times New Roman"/>
          <w:i/>
          <w:lang w:val="en-GB"/>
        </w:rPr>
        <w:t>R/c</w:t>
      </w:r>
      <w:r w:rsidRPr="00FA73C8">
        <w:rPr>
          <w:rFonts w:ascii="Times New Roman" w:hAnsi="Times New Roman" w:cs="Times New Roman"/>
          <w:lang w:val="en-GB"/>
        </w:rPr>
        <w:t>’</w:t>
      </w:r>
      <w:r>
        <w:rPr>
          <w:rFonts w:ascii="Times New Roman" w:hAnsi="Times New Roman" w:cs="Times New Roman"/>
          <w:lang w:val="en-GB"/>
        </w:rPr>
        <w:t>;</w:t>
      </w:r>
      <w:r w:rsidRPr="00FA73C8">
        <w:rPr>
          <w:lang w:val="en-GB"/>
        </w:rPr>
        <w:t xml:space="preserve"> </w:t>
      </w:r>
      <w:r>
        <w:rPr>
          <w:lang w:val="en-GB"/>
        </w:rPr>
        <w:t xml:space="preserve">where, </w:t>
      </w:r>
      <w:r w:rsidRPr="00FA73C8">
        <w:rPr>
          <w:rFonts w:ascii="Times New Roman" w:hAnsi="Times New Roman" w:cs="Times New Roman"/>
          <w:i/>
          <w:lang w:val="en-GB"/>
        </w:rPr>
        <w:t xml:space="preserve">R </w:t>
      </w:r>
      <w:r>
        <w:rPr>
          <w:lang w:val="en-GB"/>
        </w:rPr>
        <w:t xml:space="preserve">is the range (distance to the target) and </w:t>
      </w:r>
      <w:r w:rsidRPr="00FA73C8">
        <w:rPr>
          <w:rFonts w:ascii="Times New Roman" w:hAnsi="Times New Roman" w:cs="Times New Roman"/>
          <w:i/>
          <w:lang w:val="en-GB"/>
        </w:rPr>
        <w:t>c</w:t>
      </w:r>
      <w:r>
        <w:rPr>
          <w:lang w:val="en-GB"/>
        </w:rPr>
        <w:t xml:space="preserve"> is the velocity of the electromagnetic waves. The segment EF represents the beat frequency</w:t>
      </w:r>
      <w:r w:rsidRPr="00FA73C8">
        <w:rPr>
          <w:rFonts w:ascii="Times New Roman" w:hAnsi="Times New Roman" w:cs="Times New Roman"/>
          <w:i/>
          <w:lang w:val="en-GB"/>
        </w:rPr>
        <w:t xml:space="preserve">, </w:t>
      </w:r>
      <w:proofErr w:type="spellStart"/>
      <w:r w:rsidRPr="00FA73C8">
        <w:rPr>
          <w:rFonts w:ascii="Times New Roman" w:hAnsi="Times New Roman" w:cs="Times New Roman"/>
          <w:i/>
          <w:lang w:val="en-GB"/>
        </w:rPr>
        <w:t>f</w:t>
      </w:r>
      <w:r w:rsidRPr="00FA73C8">
        <w:rPr>
          <w:rFonts w:ascii="Times New Roman" w:hAnsi="Times New Roman" w:cs="Times New Roman"/>
          <w:i/>
          <w:vertAlign w:val="subscript"/>
          <w:lang w:val="en-GB"/>
        </w:rPr>
        <w:t>b</w:t>
      </w:r>
      <w:proofErr w:type="spellEnd"/>
      <w:r>
        <w:rPr>
          <w:lang w:val="en-GB"/>
        </w:rPr>
        <w:t xml:space="preserve">. </w:t>
      </w:r>
    </w:p>
    <w:p w:rsidR="003170D5" w:rsidRDefault="003170D5" w:rsidP="003170D5">
      <w:pPr>
        <w:pStyle w:val="ListParagraph"/>
        <w:spacing w:after="0" w:line="240" w:lineRule="auto"/>
        <w:ind w:left="0" w:firstLine="720"/>
        <w:jc w:val="both"/>
        <w:rPr>
          <w:b/>
          <w:sz w:val="24"/>
          <w:szCs w:val="24"/>
          <w:lang w:val="en-GB"/>
        </w:rPr>
      </w:pPr>
    </w:p>
    <w:p w:rsidR="003170D5" w:rsidRPr="00FA73C8" w:rsidRDefault="003170D5" w:rsidP="003170D5">
      <w:pPr>
        <w:pStyle w:val="ListParagraph"/>
        <w:spacing w:after="0" w:line="240" w:lineRule="auto"/>
        <w:ind w:left="0" w:firstLine="720"/>
        <w:jc w:val="both"/>
        <w:rPr>
          <w:lang w:val="en-GB"/>
        </w:rPr>
      </w:pPr>
      <w:r w:rsidRPr="00FA73C8">
        <w:rPr>
          <w:b/>
          <w:position w:val="-10"/>
          <w:sz w:val="24"/>
          <w:szCs w:val="24"/>
          <w:lang w:val="en-GB"/>
        </w:rPr>
        <w:object w:dxaOrig="180" w:dyaOrig="340">
          <v:shape id="_x0000_i1081" type="#_x0000_t75" style="width:9pt;height:17.25pt" o:ole="">
            <v:imagedata r:id="rId144" o:title=""/>
          </v:shape>
          <o:OLEObject Type="Embed" ProgID="Equation.3" ShapeID="_x0000_i1081" DrawAspect="Content" ObjectID="_1706705026" r:id="rId145"/>
        </w:object>
      </w:r>
      <w:r w:rsidRPr="00FA73C8">
        <w:rPr>
          <w:b/>
          <w:position w:val="-24"/>
          <w:sz w:val="24"/>
          <w:szCs w:val="24"/>
          <w:lang w:val="en-GB"/>
        </w:rPr>
        <w:object w:dxaOrig="1040" w:dyaOrig="620">
          <v:shape id="_x0000_i1082" type="#_x0000_t75" style="width:74.25pt;height:31.5pt" o:ole="">
            <v:imagedata r:id="rId146" o:title=""/>
          </v:shape>
          <o:OLEObject Type="Embed" ProgID="Equation.3" ShapeID="_x0000_i1082" DrawAspect="Content" ObjectID="_1706705027" r:id="rId147"/>
        </w:object>
      </w:r>
      <w:r>
        <w:rPr>
          <w:b/>
          <w:sz w:val="24"/>
          <w:szCs w:val="24"/>
          <w:lang w:val="en-GB"/>
        </w:rPr>
        <w:t xml:space="preserve">         </w:t>
      </w:r>
      <w:r w:rsidRPr="00FA73C8">
        <w:rPr>
          <w:lang w:val="en-GB"/>
        </w:rPr>
        <w:t xml:space="preserve">Rearranging the terms </w:t>
      </w:r>
    </w:p>
    <w:p w:rsidR="003170D5" w:rsidRDefault="003170D5" w:rsidP="003170D5">
      <w:pPr>
        <w:spacing w:after="0" w:line="240" w:lineRule="auto"/>
        <w:ind w:firstLine="720"/>
        <w:jc w:val="both"/>
        <w:rPr>
          <w:lang w:val="en-GB"/>
        </w:rPr>
      </w:pPr>
      <w:r>
        <w:rPr>
          <w:lang w:val="en-GB"/>
        </w:rPr>
        <w:t xml:space="preserve">(Range)  </w:t>
      </w:r>
      <w:r w:rsidR="00433A07" w:rsidRPr="000E3B82">
        <w:rPr>
          <w:position w:val="-24"/>
          <w:lang w:val="en-GB"/>
        </w:rPr>
        <w:object w:dxaOrig="1180" w:dyaOrig="620">
          <v:shape id="_x0000_i1083" type="#_x0000_t75" style="width:64.5pt;height:29.25pt" o:ole="">
            <v:imagedata r:id="rId148" o:title=""/>
          </v:shape>
          <o:OLEObject Type="Embed" ProgID="Equation.3" ShapeID="_x0000_i1083" DrawAspect="Content" ObjectID="_1706705028" r:id="rId149"/>
        </w:object>
      </w:r>
      <w:r w:rsidRPr="006B4F9A">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   (3.2</w:t>
      </w:r>
      <w:r w:rsidRPr="006B4F9A">
        <w:rPr>
          <w:lang w:val="en-GB"/>
        </w:rPr>
        <w:t>)</w:t>
      </w:r>
    </w:p>
    <w:p w:rsidR="003170D5" w:rsidRPr="006B4F9A" w:rsidRDefault="003170D5" w:rsidP="003170D5">
      <w:pPr>
        <w:spacing w:after="0" w:line="240" w:lineRule="auto"/>
        <w:ind w:firstLine="720"/>
        <w:jc w:val="both"/>
        <w:rPr>
          <w:lang w:val="en-GB"/>
        </w:rPr>
      </w:pPr>
    </w:p>
    <w:p w:rsidR="003170D5" w:rsidRDefault="003170D5" w:rsidP="003170D5">
      <w:pPr>
        <w:spacing w:after="0" w:line="240" w:lineRule="auto"/>
        <w:jc w:val="both"/>
        <w:rPr>
          <w:lang w:val="en-GB"/>
        </w:rPr>
      </w:pPr>
      <w:r>
        <w:rPr>
          <w:sz w:val="24"/>
          <w:szCs w:val="24"/>
          <w:lang w:val="en-GB"/>
        </w:rPr>
        <w:tab/>
      </w:r>
      <w:r w:rsidRPr="003B4289">
        <w:rPr>
          <w:lang w:val="en-GB"/>
        </w:rPr>
        <w:t>It is seen from the equation 3.2 that the beat frequency (</w:t>
      </w:r>
      <w:proofErr w:type="spellStart"/>
      <w:r w:rsidRPr="003B4289">
        <w:rPr>
          <w:rFonts w:ascii="Times New Roman" w:hAnsi="Times New Roman" w:cs="Times New Roman"/>
          <w:i/>
          <w:lang w:val="en-GB"/>
        </w:rPr>
        <w:t>f</w:t>
      </w:r>
      <w:r w:rsidRPr="003B4289">
        <w:rPr>
          <w:rFonts w:ascii="Times New Roman" w:hAnsi="Times New Roman" w:cs="Times New Roman"/>
          <w:i/>
          <w:vertAlign w:val="subscript"/>
          <w:lang w:val="en-GB"/>
        </w:rPr>
        <w:t>b</w:t>
      </w:r>
      <w:proofErr w:type="spellEnd"/>
      <w:r w:rsidRPr="003B4289">
        <w:rPr>
          <w:lang w:val="en-GB"/>
        </w:rPr>
        <w:t xml:space="preserve">) is proportional to the range. Therefore, FMCW processing involves </w:t>
      </w:r>
      <w:r>
        <w:rPr>
          <w:lang w:val="en-GB"/>
        </w:rPr>
        <w:t>the measurement (or estimation) of the beat frequency. An FMCW radar used as altimeters in helicopters has modulation bandwidth (</w:t>
      </w:r>
      <w:r w:rsidRPr="00640CBD">
        <w:rPr>
          <w:position w:val="-4"/>
        </w:rPr>
        <w:object w:dxaOrig="400" w:dyaOrig="260">
          <v:shape id="_x0000_i1084" type="#_x0000_t75" style="width:20.25pt;height:9.75pt" o:ole="">
            <v:imagedata r:id="rId150" o:title=""/>
          </v:shape>
          <o:OLEObject Type="Embed" ProgID="Equation.3" ShapeID="_x0000_i1084" DrawAspect="Content" ObjectID="_1706705029" r:id="rId151"/>
        </w:object>
      </w:r>
      <w:r>
        <w:rPr>
          <w:lang w:val="en-GB"/>
        </w:rPr>
        <w:t xml:space="preserve">) of 150MHz, The sweep time is approximately 1ms. This type of radar would have beat frequency of 1 KHz per meter. The height of 100 m would be indicated by 100 KHz. For pulsed radar, 1 meter would correspond to about 6ns. Using electronic circuitry, frequency measurement of 1 KHz is easier than time duration measurement of 6ns. It is evident from these typical numbers that the measurement of lower heights is easier in FMCW radars. Thus FMCW radars are preferred for low range measurement applications like altimeters and non-contact liquid level measurement systems. </w:t>
      </w:r>
    </w:p>
    <w:p w:rsidR="003170D5" w:rsidRPr="003B4289" w:rsidRDefault="003170D5" w:rsidP="003170D5">
      <w:pPr>
        <w:spacing w:after="0" w:line="240" w:lineRule="auto"/>
        <w:jc w:val="both"/>
        <w:rPr>
          <w:lang w:val="en-GB"/>
        </w:rPr>
      </w:pPr>
    </w:p>
    <w:p w:rsidR="003170D5" w:rsidRPr="006B4F9A" w:rsidRDefault="003170D5" w:rsidP="003170D5">
      <w:pPr>
        <w:pStyle w:val="ListParagraph"/>
        <w:spacing w:after="0" w:line="240" w:lineRule="auto"/>
        <w:ind w:left="0" w:firstLine="720"/>
        <w:jc w:val="both"/>
        <w:rPr>
          <w:b/>
          <w:lang w:val="en-GB"/>
        </w:rPr>
      </w:pPr>
      <w:r>
        <w:rPr>
          <w:b/>
          <w:lang w:val="en-GB"/>
        </w:rPr>
        <w:t>3</w:t>
      </w:r>
      <w:r w:rsidRPr="006B4F9A">
        <w:rPr>
          <w:b/>
          <w:lang w:val="en-GB"/>
        </w:rPr>
        <w:t>.3.2.</w:t>
      </w:r>
      <w:r w:rsidRPr="006B4F9A">
        <w:rPr>
          <w:b/>
          <w:lang w:val="en-GB"/>
        </w:rPr>
        <w:tab/>
        <w:t xml:space="preserve">Range Resolution in </w:t>
      </w:r>
      <w:r>
        <w:rPr>
          <w:b/>
          <w:lang w:val="en-GB"/>
        </w:rPr>
        <w:t xml:space="preserve">linear FMCW </w:t>
      </w:r>
      <w:r w:rsidRPr="006B4F9A">
        <w:rPr>
          <w:b/>
          <w:lang w:val="en-GB"/>
        </w:rPr>
        <w:t>radars</w:t>
      </w:r>
    </w:p>
    <w:p w:rsidR="003170D5" w:rsidRPr="006B4F9A" w:rsidRDefault="003170D5" w:rsidP="003170D5">
      <w:pPr>
        <w:spacing w:after="0" w:line="240" w:lineRule="auto"/>
        <w:jc w:val="both"/>
        <w:rPr>
          <w:lang w:val="en-GB"/>
        </w:rPr>
      </w:pPr>
    </w:p>
    <w:p w:rsidR="003170D5" w:rsidRDefault="003170D5" w:rsidP="003170D5">
      <w:pPr>
        <w:spacing w:after="0" w:line="240" w:lineRule="auto"/>
        <w:ind w:firstLine="720"/>
        <w:jc w:val="both"/>
        <w:rPr>
          <w:lang w:val="en-GB"/>
        </w:rPr>
      </w:pPr>
      <w:r w:rsidRPr="00FA73C8">
        <w:rPr>
          <w:position w:val="-10"/>
          <w:lang w:val="en-GB"/>
        </w:rPr>
        <w:object w:dxaOrig="180" w:dyaOrig="340">
          <v:shape id="_x0000_i1085" type="#_x0000_t75" style="width:9pt;height:17.25pt" o:ole="">
            <v:imagedata r:id="rId144" o:title=""/>
          </v:shape>
          <o:OLEObject Type="Embed" ProgID="Equation.3" ShapeID="_x0000_i1085" DrawAspect="Content" ObjectID="_1706705030" r:id="rId152"/>
        </w:object>
      </w:r>
      <w:r>
        <w:rPr>
          <w:lang w:val="en-GB"/>
        </w:rPr>
        <w:t>In the section 3.3.1 we have seen that range determination is done by the measurement of the beat frequency. It is therefore clear that the resolution of frequency measurement would directly reflect in the range resolution.</w:t>
      </w:r>
    </w:p>
    <w:p w:rsidR="003170D5" w:rsidRDefault="003170D5" w:rsidP="003170D5">
      <w:pPr>
        <w:spacing w:after="0" w:line="240" w:lineRule="auto"/>
        <w:ind w:firstLine="720"/>
        <w:jc w:val="both"/>
        <w:rPr>
          <w:rFonts w:ascii="Times New Roman" w:hAnsi="Times New Roman" w:cs="Times New Roman"/>
          <w:lang w:val="en-GB"/>
        </w:rPr>
      </w:pPr>
      <w:r>
        <w:rPr>
          <w:lang w:val="en-GB"/>
        </w:rPr>
        <w:t>From Fig. 3.4 it is seen that the beat frequency is almost available for the complete sweep time. This means that the maximum time for which the beat frequency could be observed is the sweep time (</w:t>
      </w:r>
      <w:r w:rsidRPr="002E2DBB">
        <w:rPr>
          <w:rFonts w:ascii="Times New Roman" w:hAnsi="Times New Roman" w:cs="Times New Roman"/>
          <w:i/>
          <w:lang w:val="en-GB"/>
        </w:rPr>
        <w:t>T</w:t>
      </w:r>
      <w:r>
        <w:rPr>
          <w:lang w:val="en-GB"/>
        </w:rPr>
        <w:t xml:space="preserve">). Therefore the resolution with which </w:t>
      </w:r>
      <w:proofErr w:type="spellStart"/>
      <w:r w:rsidRPr="002E2DBB">
        <w:rPr>
          <w:rFonts w:ascii="Times New Roman" w:hAnsi="Times New Roman" w:cs="Times New Roman"/>
          <w:i/>
          <w:lang w:val="en-GB"/>
        </w:rPr>
        <w:t>f</w:t>
      </w:r>
      <w:r w:rsidRPr="002E2DBB">
        <w:rPr>
          <w:rFonts w:ascii="Times New Roman" w:hAnsi="Times New Roman" w:cs="Times New Roman"/>
          <w:i/>
          <w:vertAlign w:val="subscript"/>
          <w:lang w:val="en-GB"/>
        </w:rPr>
        <w:t>b</w:t>
      </w:r>
      <w:proofErr w:type="spellEnd"/>
      <w:r>
        <w:rPr>
          <w:lang w:val="en-GB"/>
        </w:rPr>
        <w:t xml:space="preserve"> could be estimated is ‘</w:t>
      </w:r>
      <w:r w:rsidRPr="002E2DBB">
        <w:rPr>
          <w:rFonts w:ascii="Times New Roman" w:hAnsi="Times New Roman" w:cs="Times New Roman"/>
          <w:i/>
          <w:lang w:val="en-GB"/>
        </w:rPr>
        <w:t>1/T</w:t>
      </w:r>
      <w:r>
        <w:rPr>
          <w:lang w:val="en-GB"/>
        </w:rPr>
        <w:t>’. In other words, ‘</w:t>
      </w:r>
      <w:proofErr w:type="spellStart"/>
      <w:r>
        <w:rPr>
          <w:rFonts w:cstheme="minorHAnsi"/>
          <w:lang w:val="en-GB"/>
        </w:rPr>
        <w:t>Δ</w:t>
      </w:r>
      <w:r w:rsidRPr="002E2DBB">
        <w:rPr>
          <w:rFonts w:ascii="Times New Roman" w:hAnsi="Times New Roman" w:cs="Times New Roman"/>
          <w:i/>
          <w:lang w:val="en-GB"/>
        </w:rPr>
        <w:t>f</w:t>
      </w:r>
      <w:r w:rsidRPr="002E2DBB">
        <w:rPr>
          <w:rFonts w:ascii="Times New Roman" w:hAnsi="Times New Roman" w:cs="Times New Roman"/>
          <w:i/>
          <w:vertAlign w:val="subscript"/>
          <w:lang w:val="en-GB"/>
        </w:rPr>
        <w:t>b</w:t>
      </w:r>
      <w:proofErr w:type="spellEnd"/>
      <w:r w:rsidRPr="002E2DBB">
        <w:rPr>
          <w:rFonts w:ascii="Times New Roman" w:hAnsi="Times New Roman" w:cs="Times New Roman"/>
          <w:i/>
          <w:lang w:val="en-GB"/>
        </w:rPr>
        <w:t>’</w:t>
      </w:r>
      <w:r>
        <w:rPr>
          <w:rFonts w:ascii="Times New Roman" w:hAnsi="Times New Roman" w:cs="Times New Roman"/>
          <w:lang w:val="en-GB"/>
        </w:rPr>
        <w:t xml:space="preserve"> </w:t>
      </w:r>
      <w:r w:rsidRPr="002E2DBB">
        <w:rPr>
          <w:rFonts w:cstheme="minorHAnsi"/>
          <w:lang w:val="en-GB"/>
        </w:rPr>
        <w:t>equals</w:t>
      </w:r>
      <w:r>
        <w:rPr>
          <w:rFonts w:ascii="Times New Roman" w:hAnsi="Times New Roman" w:cs="Times New Roman"/>
          <w:lang w:val="en-GB"/>
        </w:rPr>
        <w:t xml:space="preserve"> (1/</w:t>
      </w:r>
      <w:r w:rsidRPr="002E2DBB">
        <w:rPr>
          <w:rFonts w:ascii="Times New Roman" w:hAnsi="Times New Roman" w:cs="Times New Roman"/>
          <w:i/>
          <w:lang w:val="en-GB"/>
        </w:rPr>
        <w:t>T</w:t>
      </w:r>
      <w:r>
        <w:rPr>
          <w:rFonts w:ascii="Times New Roman" w:hAnsi="Times New Roman" w:cs="Times New Roman"/>
          <w:lang w:val="en-GB"/>
        </w:rPr>
        <w:t>).</w:t>
      </w:r>
    </w:p>
    <w:p w:rsidR="003170D5" w:rsidRDefault="003170D5" w:rsidP="003170D5">
      <w:pPr>
        <w:spacing w:after="0" w:line="240" w:lineRule="auto"/>
        <w:ind w:firstLine="720"/>
        <w:jc w:val="both"/>
        <w:rPr>
          <w:rFonts w:cstheme="minorHAnsi"/>
          <w:lang w:val="en-GB"/>
        </w:rPr>
      </w:pPr>
      <w:r w:rsidRPr="002E2DBB">
        <w:rPr>
          <w:rFonts w:cstheme="minorHAnsi"/>
          <w:lang w:val="en-GB"/>
        </w:rPr>
        <w:t>Using this information we compute the range resolution as</w:t>
      </w:r>
    </w:p>
    <w:p w:rsidR="003170D5" w:rsidRPr="002E2DBB" w:rsidRDefault="003170D5" w:rsidP="003170D5">
      <w:pPr>
        <w:spacing w:after="0" w:line="240" w:lineRule="auto"/>
        <w:ind w:firstLine="720"/>
        <w:jc w:val="both"/>
        <w:rPr>
          <w:rFonts w:cstheme="minorHAnsi"/>
          <w:lang w:val="en-GB"/>
        </w:rPr>
      </w:pPr>
    </w:p>
    <w:p w:rsidR="003170D5" w:rsidRDefault="003170D5" w:rsidP="003170D5">
      <w:pPr>
        <w:spacing w:after="0" w:line="240" w:lineRule="auto"/>
        <w:ind w:firstLine="720"/>
        <w:jc w:val="both"/>
        <w:rPr>
          <w:lang w:val="en-GB"/>
        </w:rPr>
      </w:pPr>
      <w:r>
        <w:rPr>
          <w:lang w:val="en-GB"/>
        </w:rPr>
        <w:t xml:space="preserve">(Range Resolution) </w:t>
      </w:r>
      <w:r w:rsidR="00E5203B" w:rsidRPr="00EB4B71">
        <w:rPr>
          <w:position w:val="-24"/>
          <w:lang w:val="en-GB"/>
        </w:rPr>
        <w:object w:dxaOrig="2220" w:dyaOrig="620">
          <v:shape id="_x0000_i1086" type="#_x0000_t75" style="width:109.45pt;height:26.25pt" o:ole="">
            <v:imagedata r:id="rId153" o:title=""/>
          </v:shape>
          <o:OLEObject Type="Embed" ProgID="Equation.3" ShapeID="_x0000_i1086" DrawAspect="Content" ObjectID="_1706705031" r:id="rId154"/>
        </w:object>
      </w:r>
      <w:r w:rsidRPr="006B4F9A">
        <w:rPr>
          <w:lang w:val="en-GB"/>
        </w:rPr>
        <w:tab/>
      </w:r>
      <w:r w:rsidRPr="006B4F9A">
        <w:rPr>
          <w:lang w:val="en-GB"/>
        </w:rPr>
        <w:tab/>
      </w:r>
      <w:r w:rsidR="00433A07">
        <w:rPr>
          <w:lang w:val="en-GB"/>
        </w:rPr>
        <w:tab/>
      </w:r>
      <w:r w:rsidR="00CD2C9D">
        <w:rPr>
          <w:lang w:val="en-GB"/>
        </w:rPr>
        <w:tab/>
      </w:r>
      <w:r w:rsidR="00CD2C9D">
        <w:rPr>
          <w:lang w:val="en-GB"/>
        </w:rPr>
        <w:tab/>
      </w:r>
      <w:r>
        <w:rPr>
          <w:lang w:val="en-GB"/>
        </w:rPr>
        <w:tab/>
        <w:t>…   (3</w:t>
      </w:r>
      <w:r w:rsidRPr="006B4F9A">
        <w:rPr>
          <w:lang w:val="en-GB"/>
        </w:rPr>
        <w:t>.</w:t>
      </w:r>
      <w:r>
        <w:rPr>
          <w:lang w:val="en-GB"/>
        </w:rPr>
        <w:t>3</w:t>
      </w:r>
      <w:r w:rsidRPr="006B4F9A">
        <w:rPr>
          <w:lang w:val="en-GB"/>
        </w:rPr>
        <w:t>)</w:t>
      </w:r>
    </w:p>
    <w:p w:rsidR="003170D5" w:rsidRDefault="003170D5" w:rsidP="003170D5">
      <w:pPr>
        <w:spacing w:after="0" w:line="240" w:lineRule="auto"/>
        <w:ind w:firstLine="720"/>
        <w:jc w:val="both"/>
        <w:rPr>
          <w:lang w:val="en-GB"/>
        </w:rPr>
      </w:pPr>
    </w:p>
    <w:p w:rsidR="003170D5" w:rsidRDefault="003170D5" w:rsidP="003170D5">
      <w:pPr>
        <w:spacing w:after="0" w:line="240" w:lineRule="auto"/>
        <w:ind w:firstLine="720"/>
        <w:jc w:val="both"/>
        <w:rPr>
          <w:lang w:val="en-GB"/>
        </w:rPr>
      </w:pPr>
      <w:r>
        <w:rPr>
          <w:lang w:val="en-GB"/>
        </w:rPr>
        <w:t>This means that two identical targets could be identified as two separate targets by the radar, if they are separated by distance more than ‘</w:t>
      </w:r>
      <w:r w:rsidRPr="00953649">
        <w:rPr>
          <w:rFonts w:ascii="Times New Roman" w:hAnsi="Times New Roman" w:cs="Times New Roman"/>
          <w:i/>
          <w:lang w:val="en-GB"/>
        </w:rPr>
        <w:t>c/2ΔF</w:t>
      </w:r>
      <w:r>
        <w:rPr>
          <w:lang w:val="en-GB"/>
        </w:rPr>
        <w:t>’. It is interesting to note that the range resolution of the radar only depends on the modulation bandwidth. Other parameters like sweep rate do not affect the resolution capability.</w:t>
      </w:r>
    </w:p>
    <w:p w:rsidR="003170D5" w:rsidRDefault="003170D5" w:rsidP="003170D5">
      <w:pPr>
        <w:spacing w:after="0" w:line="240" w:lineRule="auto"/>
        <w:ind w:firstLine="720"/>
        <w:jc w:val="both"/>
        <w:rPr>
          <w:lang w:val="en-GB"/>
        </w:rPr>
      </w:pPr>
      <w:r>
        <w:rPr>
          <w:lang w:val="en-GB"/>
        </w:rPr>
        <w:t>Here, the reader is cautioned to have clear appreciation of ‘range resolution’ and ‘accuracy of range determination’. The term resolution is significant when two targets are present and to be identified separately. Whereas, the ‘accuracy of range determination’ is the term used for a single target. IN FMCW case, the accuracy depends on the accurate estimation of the beat frequency. The accuracy could be arbitrary high if the ‘signal to noise’ ratio is very good.</w:t>
      </w:r>
    </w:p>
    <w:p w:rsidR="003170D5" w:rsidRDefault="003170D5" w:rsidP="003170D5">
      <w:pPr>
        <w:spacing w:after="0" w:line="240" w:lineRule="auto"/>
        <w:jc w:val="both"/>
        <w:rPr>
          <w:lang w:val="en-GB"/>
        </w:rPr>
      </w:pPr>
    </w:p>
    <w:p w:rsidR="003170D5" w:rsidRPr="006B4F9A" w:rsidRDefault="003170D5" w:rsidP="003170D5">
      <w:pPr>
        <w:spacing w:after="0" w:line="240" w:lineRule="auto"/>
        <w:jc w:val="both"/>
        <w:rPr>
          <w:b/>
          <w:lang w:val="en-GB"/>
        </w:rPr>
      </w:pPr>
      <w:r>
        <w:rPr>
          <w:b/>
          <w:lang w:val="en-GB"/>
        </w:rPr>
        <w:tab/>
        <w:t>3</w:t>
      </w:r>
      <w:r w:rsidRPr="006B4F9A">
        <w:rPr>
          <w:b/>
          <w:lang w:val="en-GB"/>
        </w:rPr>
        <w:t>.3.3.</w:t>
      </w:r>
      <w:r w:rsidRPr="006B4F9A">
        <w:rPr>
          <w:b/>
          <w:lang w:val="en-GB"/>
        </w:rPr>
        <w:tab/>
        <w:t xml:space="preserve"> Velocity determination in pulsed radars</w:t>
      </w:r>
    </w:p>
    <w:p w:rsidR="003170D5" w:rsidRPr="006B4F9A" w:rsidRDefault="003170D5" w:rsidP="003170D5">
      <w:pPr>
        <w:spacing w:after="0" w:line="240" w:lineRule="auto"/>
        <w:jc w:val="both"/>
        <w:rPr>
          <w:lang w:val="en-GB"/>
        </w:rPr>
      </w:pPr>
    </w:p>
    <w:p w:rsidR="003170D5" w:rsidRDefault="003170D5" w:rsidP="003170D5">
      <w:pPr>
        <w:spacing w:after="0" w:line="240" w:lineRule="auto"/>
        <w:jc w:val="both"/>
        <w:rPr>
          <w:lang w:val="en-GB"/>
        </w:rPr>
      </w:pPr>
      <w:r w:rsidRPr="006B4F9A">
        <w:rPr>
          <w:lang w:val="en-GB"/>
        </w:rPr>
        <w:tab/>
      </w:r>
      <w:r>
        <w:rPr>
          <w:lang w:val="en-GB"/>
        </w:rPr>
        <w:t xml:space="preserve">We have seen that the target velocity manifests itself as Doppler frequency. We have also seen in section 3.3.2 that in case of Linear FMCW radars, the range determination depends on the difference of frequency between transmit and receive frequency. It is clear that the Doppler shift in the receive frequency will cause error in the range determination. </w:t>
      </w:r>
    </w:p>
    <w:p w:rsidR="003170D5" w:rsidRDefault="003170D5" w:rsidP="003170D5">
      <w:pPr>
        <w:spacing w:after="0" w:line="240" w:lineRule="auto"/>
        <w:jc w:val="both"/>
        <w:rPr>
          <w:lang w:val="en-GB"/>
        </w:rPr>
      </w:pPr>
    </w:p>
    <w:p w:rsidR="003170D5" w:rsidRDefault="00C2305F" w:rsidP="00C2305F">
      <w:pPr>
        <w:spacing w:after="0" w:line="240" w:lineRule="auto"/>
        <w:jc w:val="both"/>
        <w:rPr>
          <w:lang w:val="en-GB"/>
        </w:rPr>
      </w:pPr>
      <w:r>
        <w:rPr>
          <w:noProof/>
          <w:lang w:val="en-IN" w:eastAsia="en-IN"/>
        </w:rPr>
        <w:drawing>
          <wp:inline distT="0" distB="0" distL="0" distR="0">
            <wp:extent cx="5934075" cy="2771775"/>
            <wp:effectExtent l="0" t="0" r="9525" b="9525"/>
            <wp:docPr id="54285" name="Picture 5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rsidR="003170D5" w:rsidRDefault="008C4262" w:rsidP="003170D5">
      <w:pPr>
        <w:spacing w:after="0" w:line="240" w:lineRule="auto"/>
        <w:jc w:val="both"/>
        <w:rPr>
          <w:lang w:val="en-GB"/>
        </w:rPr>
      </w:pPr>
      <w:r>
        <w:rPr>
          <w:rFonts w:cstheme="minorHAnsi"/>
          <w:noProof/>
          <w:lang w:val="en-IN" w:eastAsia="en-IN"/>
        </w:rPr>
        <mc:AlternateContent>
          <mc:Choice Requires="wps">
            <w:drawing>
              <wp:anchor distT="0" distB="0" distL="114300" distR="114300" simplePos="0" relativeHeight="251897856" behindDoc="0" locked="0" layoutInCell="1" allowOverlap="1" wp14:anchorId="454C875C" wp14:editId="23F1AF76">
                <wp:simplePos x="0" y="0"/>
                <wp:positionH relativeFrom="column">
                  <wp:posOffset>257175</wp:posOffset>
                </wp:positionH>
                <wp:positionV relativeFrom="paragraph">
                  <wp:posOffset>66040</wp:posOffset>
                </wp:positionV>
                <wp:extent cx="5429250" cy="209550"/>
                <wp:effectExtent l="0" t="0" r="0" b="0"/>
                <wp:wrapNone/>
                <wp:docPr id="54284" name="Text Box 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1872F2" w:rsidRDefault="00661525" w:rsidP="008C4262">
                            <w:pPr>
                              <w:rPr>
                                <w:sz w:val="20"/>
                                <w:szCs w:val="20"/>
                              </w:rPr>
                            </w:pPr>
                            <w:r>
                              <w:t xml:space="preserve">Fig. 3.5: Range and velocity determination by triangular waveform modulation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C875C" id="_x0000_s1523" type="#_x0000_t202" style="position:absolute;left:0;text-align:left;margin-left:20.25pt;margin-top:5.2pt;width:427.5pt;height:16.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" filled="f" stroked="f">
                <v:textbox inset="0,0,0,0">
                  <w:txbxContent>
                    <w:p w:rsidR="00661525" w:rsidRPr="001872F2" w:rsidRDefault="00661525" w:rsidP="008C4262">
                      <w:pPr>
                        <w:rPr>
                          <w:sz w:val="20"/>
                          <w:szCs w:val="20"/>
                        </w:rPr>
                      </w:pPr>
                      <w:r>
                        <w:t xml:space="preserve">Fig. 3.5: Range and velocity determination by triangular waveform modulation </w:t>
                      </w:r>
                    </w:p>
                  </w:txbxContent>
                </v:textbox>
              </v:shape>
            </w:pict>
          </mc:Fallback>
        </mc:AlternateContent>
      </w:r>
    </w:p>
    <w:p w:rsidR="003170D5" w:rsidRDefault="003170D5" w:rsidP="003170D5">
      <w:pPr>
        <w:tabs>
          <w:tab w:val="left" w:pos="3660"/>
        </w:tabs>
        <w:spacing w:after="0" w:line="240" w:lineRule="auto"/>
        <w:jc w:val="both"/>
        <w:rPr>
          <w:lang w:val="en-GB"/>
        </w:rPr>
      </w:pPr>
    </w:p>
    <w:p w:rsidR="003170D5" w:rsidRDefault="003170D5" w:rsidP="003170D5">
      <w:pPr>
        <w:spacing w:after="0" w:line="240" w:lineRule="auto"/>
        <w:jc w:val="both"/>
        <w:rPr>
          <w:lang w:val="en-GB"/>
        </w:rPr>
      </w:pPr>
      <w:r>
        <w:rPr>
          <w:lang w:val="en-GB"/>
        </w:rPr>
        <w:tab/>
        <w:t xml:space="preserve">This ambiguity and confusion likely to arise in </w:t>
      </w:r>
      <w:proofErr w:type="spellStart"/>
      <w:r>
        <w:rPr>
          <w:lang w:val="en-GB"/>
        </w:rPr>
        <w:t>sawtooth</w:t>
      </w:r>
      <w:proofErr w:type="spellEnd"/>
      <w:r>
        <w:rPr>
          <w:lang w:val="en-GB"/>
        </w:rPr>
        <w:t xml:space="preserve"> modulation is resolved by the use of triangular modification. In triangular modification, the transmit frequency is increased in the first part and the frequency is decreased at the same rate during the second part of the modulation cycle. Fig. 3.5 presents the schematic diagram of the triangular modification. The figure shows the triangular modulation and the echo waveforms in different cases.</w:t>
      </w:r>
    </w:p>
    <w:p w:rsidR="003170D5" w:rsidRDefault="003170D5" w:rsidP="003170D5">
      <w:pPr>
        <w:spacing w:after="0" w:line="240" w:lineRule="auto"/>
        <w:jc w:val="both"/>
        <w:rPr>
          <w:lang w:val="en-GB"/>
        </w:rPr>
      </w:pPr>
    </w:p>
    <w:p w:rsidR="003170D5" w:rsidRDefault="003170D5" w:rsidP="00CA5819">
      <w:pPr>
        <w:pStyle w:val="ListParagraph"/>
        <w:numPr>
          <w:ilvl w:val="0"/>
          <w:numId w:val="21"/>
        </w:numPr>
        <w:spacing w:after="0" w:line="240" w:lineRule="auto"/>
        <w:jc w:val="both"/>
        <w:rPr>
          <w:lang w:val="en-GB"/>
        </w:rPr>
      </w:pPr>
      <w:r w:rsidRPr="000C6A43">
        <w:rPr>
          <w:i/>
          <w:lang w:val="en-GB"/>
        </w:rPr>
        <w:t>Stationary target</w:t>
      </w:r>
      <w:r>
        <w:rPr>
          <w:lang w:val="en-GB"/>
        </w:rPr>
        <w:t xml:space="preserve">: </w:t>
      </w:r>
      <w:r w:rsidRPr="009F75BC">
        <w:rPr>
          <w:lang w:val="en-GB"/>
        </w:rPr>
        <w:t>The ‘bold dashed’ line shows the echo of a stationary target. This waveform is shifted only in time. This waveform will lead to beat frequency proportional to the range of the target as given in the section 3.3.2.</w:t>
      </w:r>
    </w:p>
    <w:p w:rsidR="003170D5" w:rsidRDefault="003170D5" w:rsidP="00CA5819">
      <w:pPr>
        <w:pStyle w:val="ListParagraph"/>
        <w:numPr>
          <w:ilvl w:val="0"/>
          <w:numId w:val="21"/>
        </w:numPr>
        <w:spacing w:after="0" w:line="240" w:lineRule="auto"/>
        <w:jc w:val="both"/>
        <w:rPr>
          <w:lang w:val="en-GB"/>
        </w:rPr>
      </w:pPr>
      <w:r w:rsidRPr="000C6A43">
        <w:rPr>
          <w:i/>
          <w:lang w:val="en-GB"/>
        </w:rPr>
        <w:t>Approaching target</w:t>
      </w:r>
      <w:r>
        <w:rPr>
          <w:lang w:val="en-GB"/>
        </w:rPr>
        <w:t>: Approaching target would give rise to positive Doppler shift. This means that the frequency will be higher than that of the stationary target. The echo of the approaching target is indicated with dotted line in Fig. 3.5.Fron the figure, It is seen that during the first half (rising frequency portion) the frequency difference between transmit and receive signal will be lesser that that obtained in case of the stationary target. Similarly, in the second half (decreasing frequency portion) the frequency difference will be more than the beat frequency of the stationary target. Carefully analysing the situation we see that the frequency in the first half will be</w:t>
      </w:r>
      <w:r w:rsidRPr="00E43317">
        <w:rPr>
          <w:rFonts w:ascii="Times New Roman" w:hAnsi="Times New Roman" w:cs="Times New Roman"/>
          <w:i/>
          <w:lang w:val="en-GB"/>
        </w:rPr>
        <w:t xml:space="preserve"> </w:t>
      </w:r>
      <w:proofErr w:type="spellStart"/>
      <w:r w:rsidRPr="00FA73C8">
        <w:rPr>
          <w:rFonts w:ascii="Times New Roman" w:hAnsi="Times New Roman" w:cs="Times New Roman"/>
          <w:i/>
          <w:lang w:val="en-GB"/>
        </w:rPr>
        <w:t>f</w:t>
      </w:r>
      <w:r w:rsidRPr="00FA73C8">
        <w:rPr>
          <w:rFonts w:ascii="Times New Roman" w:hAnsi="Times New Roman" w:cs="Times New Roman"/>
          <w:i/>
          <w:vertAlign w:val="subscript"/>
          <w:lang w:val="en-GB"/>
        </w:rPr>
        <w:t>b</w:t>
      </w:r>
      <w:r>
        <w:rPr>
          <w:lang w:val="en-GB"/>
        </w:rPr>
        <w:t>-</w:t>
      </w:r>
      <w:r w:rsidRPr="00FA73C8">
        <w:rPr>
          <w:rFonts w:ascii="Times New Roman" w:hAnsi="Times New Roman" w:cs="Times New Roman"/>
          <w:i/>
          <w:lang w:val="en-GB"/>
        </w:rPr>
        <w:t>f</w:t>
      </w:r>
      <w:r>
        <w:rPr>
          <w:rFonts w:ascii="Times New Roman" w:hAnsi="Times New Roman" w:cs="Times New Roman"/>
          <w:i/>
          <w:vertAlign w:val="subscript"/>
          <w:lang w:val="en-GB"/>
        </w:rPr>
        <w:t>d</w:t>
      </w:r>
      <w:proofErr w:type="spellEnd"/>
      <w:r>
        <w:rPr>
          <w:lang w:val="en-GB"/>
        </w:rPr>
        <w:t xml:space="preserve">; where </w:t>
      </w:r>
      <w:proofErr w:type="spellStart"/>
      <w:r w:rsidRPr="00FA73C8">
        <w:rPr>
          <w:rFonts w:ascii="Times New Roman" w:hAnsi="Times New Roman" w:cs="Times New Roman"/>
          <w:i/>
          <w:lang w:val="en-GB"/>
        </w:rPr>
        <w:t>f</w:t>
      </w:r>
      <w:r>
        <w:rPr>
          <w:rFonts w:ascii="Times New Roman" w:hAnsi="Times New Roman" w:cs="Times New Roman"/>
          <w:i/>
          <w:vertAlign w:val="subscript"/>
          <w:lang w:val="en-GB"/>
        </w:rPr>
        <w:t>d</w:t>
      </w:r>
      <w:proofErr w:type="spellEnd"/>
      <w:r>
        <w:rPr>
          <w:lang w:val="en-GB"/>
        </w:rPr>
        <w:t xml:space="preserve"> is the Doppler frequency as computed in equation 1.3. In the second half, we get the difference frequency as </w:t>
      </w:r>
      <w:proofErr w:type="spellStart"/>
      <w:r w:rsidRPr="00FA73C8">
        <w:rPr>
          <w:rFonts w:ascii="Times New Roman" w:hAnsi="Times New Roman" w:cs="Times New Roman"/>
          <w:i/>
          <w:lang w:val="en-GB"/>
        </w:rPr>
        <w:t>f</w:t>
      </w:r>
      <w:r w:rsidRPr="00FA73C8">
        <w:rPr>
          <w:rFonts w:ascii="Times New Roman" w:hAnsi="Times New Roman" w:cs="Times New Roman"/>
          <w:i/>
          <w:vertAlign w:val="subscript"/>
          <w:lang w:val="en-GB"/>
        </w:rPr>
        <w:t>b</w:t>
      </w:r>
      <w:r>
        <w:rPr>
          <w:lang w:val="en-GB"/>
        </w:rPr>
        <w:t>+</w:t>
      </w:r>
      <w:r w:rsidRPr="00FA73C8">
        <w:rPr>
          <w:rFonts w:ascii="Times New Roman" w:hAnsi="Times New Roman" w:cs="Times New Roman"/>
          <w:i/>
          <w:lang w:val="en-GB"/>
        </w:rPr>
        <w:t>f</w:t>
      </w:r>
      <w:r>
        <w:rPr>
          <w:rFonts w:ascii="Times New Roman" w:hAnsi="Times New Roman" w:cs="Times New Roman"/>
          <w:i/>
          <w:vertAlign w:val="subscript"/>
          <w:lang w:val="en-GB"/>
        </w:rPr>
        <w:t>d</w:t>
      </w:r>
      <w:proofErr w:type="spellEnd"/>
      <w:r>
        <w:rPr>
          <w:lang w:val="en-GB"/>
        </w:rPr>
        <w:t>! A sketch, representing the beat frequency for the approaching target is also shown in Fig 3.5.</w:t>
      </w:r>
    </w:p>
    <w:p w:rsidR="003170D5" w:rsidRDefault="003170D5" w:rsidP="00CA5819">
      <w:pPr>
        <w:pStyle w:val="ListParagraph"/>
        <w:numPr>
          <w:ilvl w:val="0"/>
          <w:numId w:val="21"/>
        </w:numPr>
        <w:spacing w:after="0" w:line="240" w:lineRule="auto"/>
        <w:jc w:val="both"/>
        <w:rPr>
          <w:lang w:val="en-GB"/>
        </w:rPr>
      </w:pPr>
      <w:r w:rsidRPr="000C6A43">
        <w:rPr>
          <w:i/>
          <w:lang w:val="en-GB"/>
        </w:rPr>
        <w:t>Receding target</w:t>
      </w:r>
      <w:r>
        <w:rPr>
          <w:lang w:val="en-GB"/>
        </w:rPr>
        <w:t xml:space="preserve">: Receding target would result in negative Doppler or frequency lesser than that would be obtained in stationary target. The echo of the receding target is shown with </w:t>
      </w:r>
      <w:r>
        <w:rPr>
          <w:lang w:val="en-GB"/>
        </w:rPr>
        <w:lastRenderedPageBreak/>
        <w:t>faint dashed line in Fig. 3.5.</w:t>
      </w:r>
      <w:r w:rsidRPr="00717A3E">
        <w:rPr>
          <w:lang w:val="en-GB"/>
        </w:rPr>
        <w:t xml:space="preserve"> </w:t>
      </w:r>
      <w:r>
        <w:rPr>
          <w:lang w:val="en-GB"/>
        </w:rPr>
        <w:t xml:space="preserve">In this case, the difference frequency in the first half will be </w:t>
      </w:r>
      <w:proofErr w:type="spellStart"/>
      <w:r w:rsidRPr="00FA73C8">
        <w:rPr>
          <w:rFonts w:ascii="Times New Roman" w:hAnsi="Times New Roman" w:cs="Times New Roman"/>
          <w:i/>
          <w:lang w:val="en-GB"/>
        </w:rPr>
        <w:t>f</w:t>
      </w:r>
      <w:r w:rsidRPr="00FA73C8">
        <w:rPr>
          <w:rFonts w:ascii="Times New Roman" w:hAnsi="Times New Roman" w:cs="Times New Roman"/>
          <w:i/>
          <w:vertAlign w:val="subscript"/>
          <w:lang w:val="en-GB"/>
        </w:rPr>
        <w:t>b</w:t>
      </w:r>
      <w:r>
        <w:rPr>
          <w:lang w:val="en-GB"/>
        </w:rPr>
        <w:t>+</w:t>
      </w:r>
      <w:r w:rsidRPr="00FA73C8">
        <w:rPr>
          <w:rFonts w:ascii="Times New Roman" w:hAnsi="Times New Roman" w:cs="Times New Roman"/>
          <w:i/>
          <w:lang w:val="en-GB"/>
        </w:rPr>
        <w:t>f</w:t>
      </w:r>
      <w:r>
        <w:rPr>
          <w:rFonts w:ascii="Times New Roman" w:hAnsi="Times New Roman" w:cs="Times New Roman"/>
          <w:i/>
          <w:vertAlign w:val="subscript"/>
          <w:lang w:val="en-GB"/>
        </w:rPr>
        <w:t>d</w:t>
      </w:r>
      <w:proofErr w:type="spellEnd"/>
      <w:r>
        <w:rPr>
          <w:lang w:val="en-GB"/>
        </w:rPr>
        <w:t xml:space="preserve"> and the frequency during the second half will be </w:t>
      </w:r>
      <w:proofErr w:type="spellStart"/>
      <w:r w:rsidRPr="00FA73C8">
        <w:rPr>
          <w:rFonts w:ascii="Times New Roman" w:hAnsi="Times New Roman" w:cs="Times New Roman"/>
          <w:i/>
          <w:lang w:val="en-GB"/>
        </w:rPr>
        <w:t>f</w:t>
      </w:r>
      <w:r w:rsidRPr="00FA73C8">
        <w:rPr>
          <w:rFonts w:ascii="Times New Roman" w:hAnsi="Times New Roman" w:cs="Times New Roman"/>
          <w:i/>
          <w:vertAlign w:val="subscript"/>
          <w:lang w:val="en-GB"/>
        </w:rPr>
        <w:t>b</w:t>
      </w:r>
      <w:r>
        <w:rPr>
          <w:lang w:val="en-GB"/>
        </w:rPr>
        <w:t>-</w:t>
      </w:r>
      <w:r w:rsidRPr="00FA73C8">
        <w:rPr>
          <w:rFonts w:ascii="Times New Roman" w:hAnsi="Times New Roman" w:cs="Times New Roman"/>
          <w:i/>
          <w:lang w:val="en-GB"/>
        </w:rPr>
        <w:t>f</w:t>
      </w:r>
      <w:r>
        <w:rPr>
          <w:rFonts w:ascii="Times New Roman" w:hAnsi="Times New Roman" w:cs="Times New Roman"/>
          <w:i/>
          <w:vertAlign w:val="subscript"/>
          <w:lang w:val="en-GB"/>
        </w:rPr>
        <w:t>d</w:t>
      </w:r>
      <w:proofErr w:type="spellEnd"/>
      <w:r>
        <w:rPr>
          <w:lang w:val="en-GB"/>
        </w:rPr>
        <w:t>.</w:t>
      </w:r>
    </w:p>
    <w:p w:rsidR="003170D5" w:rsidRDefault="003170D5" w:rsidP="003170D5">
      <w:pPr>
        <w:spacing w:after="0" w:line="240" w:lineRule="auto"/>
        <w:jc w:val="both"/>
        <w:rPr>
          <w:lang w:val="en-GB"/>
        </w:rPr>
      </w:pPr>
    </w:p>
    <w:p w:rsidR="003170D5" w:rsidRDefault="003170D5" w:rsidP="003170D5">
      <w:pPr>
        <w:spacing w:after="0" w:line="240" w:lineRule="auto"/>
        <w:ind w:firstLine="720"/>
        <w:jc w:val="both"/>
        <w:rPr>
          <w:lang w:val="en-GB"/>
        </w:rPr>
      </w:pPr>
      <w:r w:rsidRPr="001B3733">
        <w:rPr>
          <w:rFonts w:ascii="Times New Roman" w:hAnsi="Times New Roman" w:cs="Times New Roman"/>
          <w:lang w:val="en-GB"/>
        </w:rPr>
        <w:t>In the literature</w:t>
      </w:r>
      <w:r>
        <w:rPr>
          <w:rFonts w:ascii="Times New Roman" w:hAnsi="Times New Roman" w:cs="Times New Roman"/>
          <w:i/>
          <w:lang w:val="en-GB"/>
        </w:rPr>
        <w:t xml:space="preserve">, </w:t>
      </w:r>
      <w:proofErr w:type="spellStart"/>
      <w:r w:rsidRPr="00FA73C8">
        <w:rPr>
          <w:rFonts w:ascii="Times New Roman" w:hAnsi="Times New Roman" w:cs="Times New Roman"/>
          <w:i/>
          <w:lang w:val="en-GB"/>
        </w:rPr>
        <w:t>f</w:t>
      </w:r>
      <w:r w:rsidRPr="00FA73C8">
        <w:rPr>
          <w:rFonts w:ascii="Times New Roman" w:hAnsi="Times New Roman" w:cs="Times New Roman"/>
          <w:i/>
          <w:vertAlign w:val="subscript"/>
          <w:lang w:val="en-GB"/>
        </w:rPr>
        <w:t>b</w:t>
      </w:r>
      <w:proofErr w:type="spellEnd"/>
      <w:r>
        <w:rPr>
          <w:lang w:val="en-GB"/>
        </w:rPr>
        <w:t xml:space="preserve"> is also referred as </w:t>
      </w:r>
      <w:proofErr w:type="spellStart"/>
      <w:r w:rsidRPr="00FA73C8">
        <w:rPr>
          <w:rFonts w:ascii="Times New Roman" w:hAnsi="Times New Roman" w:cs="Times New Roman"/>
          <w:i/>
          <w:lang w:val="en-GB"/>
        </w:rPr>
        <w:t>f</w:t>
      </w:r>
      <w:r>
        <w:rPr>
          <w:rFonts w:ascii="Times New Roman" w:hAnsi="Times New Roman" w:cs="Times New Roman"/>
          <w:i/>
          <w:vertAlign w:val="subscript"/>
          <w:lang w:val="en-GB"/>
        </w:rPr>
        <w:t>R</w:t>
      </w:r>
      <w:proofErr w:type="spellEnd"/>
      <w:r>
        <w:rPr>
          <w:lang w:val="en-GB"/>
        </w:rPr>
        <w:t xml:space="preserve"> and </w:t>
      </w:r>
      <w:proofErr w:type="spellStart"/>
      <w:r w:rsidRPr="00FA73C8">
        <w:rPr>
          <w:rFonts w:ascii="Times New Roman" w:hAnsi="Times New Roman" w:cs="Times New Roman"/>
          <w:i/>
          <w:lang w:val="en-GB"/>
        </w:rPr>
        <w:t>f</w:t>
      </w:r>
      <w:r>
        <w:rPr>
          <w:rFonts w:ascii="Times New Roman" w:hAnsi="Times New Roman" w:cs="Times New Roman"/>
          <w:i/>
          <w:vertAlign w:val="subscript"/>
          <w:lang w:val="en-GB"/>
        </w:rPr>
        <w:t>d</w:t>
      </w:r>
      <w:proofErr w:type="spellEnd"/>
      <w:r>
        <w:rPr>
          <w:rFonts w:ascii="Times New Roman" w:hAnsi="Times New Roman" w:cs="Times New Roman"/>
          <w:i/>
          <w:vertAlign w:val="subscript"/>
          <w:lang w:val="en-GB"/>
        </w:rPr>
        <w:t xml:space="preserve"> </w:t>
      </w:r>
      <w:r>
        <w:rPr>
          <w:lang w:val="en-GB"/>
        </w:rPr>
        <w:t xml:space="preserve">is also referred as </w:t>
      </w:r>
      <w:proofErr w:type="spellStart"/>
      <w:r w:rsidRPr="00FA73C8">
        <w:rPr>
          <w:rFonts w:ascii="Times New Roman" w:hAnsi="Times New Roman" w:cs="Times New Roman"/>
          <w:i/>
          <w:lang w:val="en-GB"/>
        </w:rPr>
        <w:t>f</w:t>
      </w:r>
      <w:r>
        <w:rPr>
          <w:rFonts w:ascii="Times New Roman" w:hAnsi="Times New Roman" w:cs="Times New Roman"/>
          <w:i/>
          <w:vertAlign w:val="subscript"/>
          <w:lang w:val="en-GB"/>
        </w:rPr>
        <w:t>D</w:t>
      </w:r>
      <w:proofErr w:type="spellEnd"/>
      <w:r>
        <w:rPr>
          <w:lang w:val="en-GB"/>
        </w:rPr>
        <w:t>. These subscripts convey the physical significance of these terms. From the above description, we understand that in FMCW radars, the range and frequency estimation is done simultaneously by measuring the ‘difference frequencies’ during the first half (</w:t>
      </w:r>
      <w:r w:rsidRPr="00C95E98">
        <w:rPr>
          <w:rFonts w:ascii="Times New Roman" w:hAnsi="Times New Roman" w:cs="Times New Roman"/>
          <w:i/>
          <w:lang w:val="en-GB"/>
        </w:rPr>
        <w:t>f</w:t>
      </w:r>
      <w:r w:rsidRPr="00C95E98">
        <w:rPr>
          <w:rFonts w:ascii="Times New Roman" w:hAnsi="Times New Roman" w:cs="Times New Roman"/>
          <w:i/>
          <w:vertAlign w:val="subscript"/>
          <w:lang w:val="en-GB"/>
        </w:rPr>
        <w:t>1h</w:t>
      </w:r>
      <w:r>
        <w:rPr>
          <w:lang w:val="en-GB"/>
        </w:rPr>
        <w:t>, say) and during the second half (</w:t>
      </w:r>
      <w:r w:rsidRPr="00C95E98">
        <w:rPr>
          <w:rFonts w:ascii="Times New Roman" w:hAnsi="Times New Roman" w:cs="Times New Roman"/>
          <w:i/>
          <w:lang w:val="en-GB"/>
        </w:rPr>
        <w:t>f</w:t>
      </w:r>
      <w:r>
        <w:rPr>
          <w:rFonts w:ascii="Times New Roman" w:hAnsi="Times New Roman" w:cs="Times New Roman"/>
          <w:i/>
          <w:vertAlign w:val="subscript"/>
          <w:lang w:val="en-GB"/>
        </w:rPr>
        <w:t>2</w:t>
      </w:r>
      <w:r w:rsidRPr="00C95E98">
        <w:rPr>
          <w:rFonts w:ascii="Times New Roman" w:hAnsi="Times New Roman" w:cs="Times New Roman"/>
          <w:i/>
          <w:vertAlign w:val="subscript"/>
          <w:lang w:val="en-GB"/>
        </w:rPr>
        <w:t>h</w:t>
      </w:r>
      <w:r>
        <w:rPr>
          <w:lang w:val="en-GB"/>
        </w:rPr>
        <w:t xml:space="preserve">, say). The range and velocity of the target will be given by the following expressions. In equation 3.4, </w:t>
      </w:r>
      <w:r>
        <w:rPr>
          <w:rFonts w:ascii="Times New Roman" w:hAnsi="Times New Roman" w:cs="Times New Roman"/>
          <w:i/>
          <w:lang w:val="en-GB"/>
        </w:rPr>
        <w:t>f</w:t>
      </w:r>
      <w:r w:rsidRPr="00074FE6">
        <w:rPr>
          <w:rFonts w:ascii="Times New Roman" w:hAnsi="Times New Roman" w:cs="Times New Roman"/>
          <w:i/>
          <w:vertAlign w:val="subscript"/>
          <w:lang w:val="en-GB"/>
        </w:rPr>
        <w:t>c</w:t>
      </w:r>
      <w:r w:rsidRPr="00074FE6">
        <w:rPr>
          <w:vertAlign w:val="subscript"/>
          <w:lang w:val="en-GB"/>
        </w:rPr>
        <w:t xml:space="preserve"> </w:t>
      </w:r>
      <w:r>
        <w:rPr>
          <w:lang w:val="en-GB"/>
        </w:rPr>
        <w:t>is centre frequency of transmission as shown in the Fig 3.5.</w:t>
      </w:r>
    </w:p>
    <w:p w:rsidR="003170D5" w:rsidRDefault="003170D5" w:rsidP="003170D5">
      <w:pPr>
        <w:spacing w:after="0" w:line="240" w:lineRule="auto"/>
        <w:jc w:val="both"/>
        <w:rPr>
          <w:lang w:val="en-GB"/>
        </w:rPr>
      </w:pPr>
    </w:p>
    <w:p w:rsidR="003170D5" w:rsidRDefault="003170D5" w:rsidP="003170D5">
      <w:pPr>
        <w:spacing w:after="0" w:line="240" w:lineRule="auto"/>
        <w:ind w:firstLine="720"/>
        <w:jc w:val="both"/>
        <w:rPr>
          <w:lang w:val="en-GB"/>
        </w:rPr>
      </w:pPr>
      <w:r>
        <w:rPr>
          <w:lang w:val="en-GB"/>
        </w:rPr>
        <w:t xml:space="preserve">(Range) </w:t>
      </w:r>
      <w:r w:rsidRPr="001B3733">
        <w:rPr>
          <w:position w:val="-30"/>
          <w:lang w:val="en-GB"/>
        </w:rPr>
        <w:object w:dxaOrig="2100" w:dyaOrig="720">
          <v:shape id="_x0000_i1087" type="#_x0000_t75" style="width:114.05pt;height:33.75pt" o:ole="">
            <v:imagedata r:id="rId156" o:title=""/>
          </v:shape>
          <o:OLEObject Type="Embed" ProgID="Equation.3" ShapeID="_x0000_i1087" DrawAspect="Content" ObjectID="_1706705032" r:id="rId157"/>
        </w:object>
      </w:r>
      <w:r>
        <w:rPr>
          <w:lang w:val="en-GB"/>
        </w:rPr>
        <w:tab/>
      </w:r>
      <w:r>
        <w:rPr>
          <w:lang w:val="en-GB"/>
        </w:rPr>
        <w:tab/>
      </w:r>
      <w:r>
        <w:rPr>
          <w:lang w:val="en-GB"/>
        </w:rPr>
        <w:tab/>
      </w:r>
      <w:r>
        <w:rPr>
          <w:lang w:val="en-GB"/>
        </w:rPr>
        <w:tab/>
      </w:r>
      <w:r>
        <w:rPr>
          <w:lang w:val="en-GB"/>
        </w:rPr>
        <w:tab/>
      </w:r>
      <w:r>
        <w:rPr>
          <w:lang w:val="en-GB"/>
        </w:rPr>
        <w:tab/>
        <w:t xml:space="preserve">              ...   (3.3)</w:t>
      </w:r>
    </w:p>
    <w:p w:rsidR="003170D5" w:rsidRDefault="003170D5" w:rsidP="003170D5">
      <w:pPr>
        <w:spacing w:after="0" w:line="240" w:lineRule="auto"/>
        <w:jc w:val="both"/>
        <w:rPr>
          <w:lang w:val="en-GB"/>
        </w:rPr>
      </w:pPr>
    </w:p>
    <w:p w:rsidR="003170D5" w:rsidRDefault="003170D5" w:rsidP="003170D5">
      <w:pPr>
        <w:spacing w:after="0" w:line="240" w:lineRule="auto"/>
        <w:jc w:val="both"/>
        <w:rPr>
          <w:lang w:val="en-GB"/>
        </w:rPr>
      </w:pPr>
      <w:r>
        <w:rPr>
          <w:lang w:val="en-GB"/>
        </w:rPr>
        <w:tab/>
        <w:t xml:space="preserve">(Velocity) </w:t>
      </w:r>
      <w:r w:rsidR="005040E3" w:rsidRPr="00414406">
        <w:rPr>
          <w:position w:val="-30"/>
          <w:lang w:val="en-GB"/>
        </w:rPr>
        <w:object w:dxaOrig="3460" w:dyaOrig="700">
          <v:shape id="_x0000_i1088" type="#_x0000_t75" style="width:188.2pt;height:33pt" o:ole="">
            <v:imagedata r:id="rId158" o:title=""/>
          </v:shape>
          <o:OLEObject Type="Embed" ProgID="Equation.3" ShapeID="_x0000_i1088" DrawAspect="Content" ObjectID="_1706705033" r:id="rId159"/>
        </w:object>
      </w:r>
      <w:r>
        <w:rPr>
          <w:lang w:val="en-GB"/>
        </w:rPr>
        <w:tab/>
      </w:r>
      <w:r>
        <w:rPr>
          <w:lang w:val="en-GB"/>
        </w:rPr>
        <w:tab/>
      </w:r>
      <w:r>
        <w:rPr>
          <w:lang w:val="en-GB"/>
        </w:rPr>
        <w:tab/>
      </w:r>
      <w:r>
        <w:rPr>
          <w:lang w:val="en-GB"/>
        </w:rPr>
        <w:tab/>
        <w:t xml:space="preserve">              ...   (3.4)</w:t>
      </w:r>
    </w:p>
    <w:p w:rsidR="005040E3" w:rsidRDefault="005040E3" w:rsidP="003170D5">
      <w:pPr>
        <w:spacing w:after="0" w:line="240" w:lineRule="auto"/>
        <w:jc w:val="both"/>
        <w:rPr>
          <w:lang w:val="en-GB"/>
        </w:rPr>
      </w:pPr>
    </w:p>
    <w:p w:rsidR="003170D5" w:rsidRDefault="003170D5" w:rsidP="003170D5">
      <w:pPr>
        <w:spacing w:after="0" w:line="240" w:lineRule="auto"/>
        <w:jc w:val="both"/>
        <w:rPr>
          <w:b/>
          <w:lang w:val="en-GB"/>
        </w:rPr>
      </w:pPr>
      <w:r w:rsidRPr="006B4F9A">
        <w:rPr>
          <w:lang w:val="en-GB"/>
        </w:rPr>
        <w:tab/>
      </w:r>
      <w:r>
        <w:rPr>
          <w:b/>
          <w:lang w:val="en-GB"/>
        </w:rPr>
        <w:t>3</w:t>
      </w:r>
      <w:r w:rsidRPr="006B4F9A">
        <w:rPr>
          <w:b/>
          <w:lang w:val="en-GB"/>
        </w:rPr>
        <w:t xml:space="preserve">.3.4 </w:t>
      </w:r>
      <w:r w:rsidRPr="006B4F9A">
        <w:rPr>
          <w:b/>
          <w:lang w:val="en-GB"/>
        </w:rPr>
        <w:tab/>
        <w:t xml:space="preserve"> Velocity resolution in pulsed radar</w:t>
      </w:r>
    </w:p>
    <w:p w:rsidR="003170D5" w:rsidRPr="00B947AC" w:rsidRDefault="003170D5" w:rsidP="003170D5">
      <w:pPr>
        <w:spacing w:after="0" w:line="240" w:lineRule="auto"/>
        <w:jc w:val="both"/>
        <w:rPr>
          <w:lang w:val="en-GB"/>
        </w:rPr>
      </w:pPr>
    </w:p>
    <w:p w:rsidR="003170D5" w:rsidRPr="00B947AC" w:rsidRDefault="003170D5" w:rsidP="003170D5">
      <w:pPr>
        <w:spacing w:after="0" w:line="240" w:lineRule="auto"/>
        <w:ind w:firstLine="720"/>
        <w:jc w:val="both"/>
        <w:rPr>
          <w:lang w:val="en-GB"/>
        </w:rPr>
      </w:pPr>
      <w:r>
        <w:rPr>
          <w:lang w:val="en-GB"/>
        </w:rPr>
        <w:t>We have seen that the range and velocity determination is inter-linked and simultaneous in FMCW radars. While considering the velocity resolution, it must be assumed that both the targets are present in the same range-bin and the frequency corresponding to the range is accurately measured. If these assumptions are valid, we could compute the velocity resolution by substituting 1/T in the frequency measurement term. In other words, we get the expression for the velocity resolution simply by replacing ‘(</w:t>
      </w:r>
      <w:r w:rsidRPr="00736566">
        <w:rPr>
          <w:rFonts w:ascii="Times New Roman" w:hAnsi="Times New Roman" w:cs="Times New Roman"/>
          <w:i/>
          <w:lang w:val="en-GB"/>
        </w:rPr>
        <w:t>f</w:t>
      </w:r>
      <w:r w:rsidRPr="00736566">
        <w:rPr>
          <w:rFonts w:ascii="Times New Roman" w:hAnsi="Times New Roman" w:cs="Times New Roman"/>
          <w:i/>
          <w:vertAlign w:val="subscript"/>
          <w:lang w:val="en-GB"/>
        </w:rPr>
        <w:t>2h</w:t>
      </w:r>
      <w:r>
        <w:rPr>
          <w:lang w:val="en-GB"/>
        </w:rPr>
        <w:t>-</w:t>
      </w:r>
      <w:r w:rsidRPr="00736566">
        <w:rPr>
          <w:rFonts w:ascii="Times New Roman" w:hAnsi="Times New Roman" w:cs="Times New Roman"/>
          <w:i/>
          <w:lang w:val="en-GB"/>
        </w:rPr>
        <w:t>f</w:t>
      </w:r>
      <w:r w:rsidRPr="00736566">
        <w:rPr>
          <w:rFonts w:ascii="Times New Roman" w:hAnsi="Times New Roman" w:cs="Times New Roman"/>
          <w:i/>
          <w:vertAlign w:val="subscript"/>
          <w:lang w:val="en-GB"/>
        </w:rPr>
        <w:t>1h</w:t>
      </w:r>
      <w:r>
        <w:rPr>
          <w:lang w:val="en-GB"/>
        </w:rPr>
        <w:t>)/2’ term by ‘1/</w:t>
      </w:r>
      <w:r w:rsidRPr="00736566">
        <w:rPr>
          <w:rFonts w:ascii="Times New Roman" w:hAnsi="Times New Roman" w:cs="Times New Roman"/>
          <w:i/>
          <w:lang w:val="en-GB"/>
        </w:rPr>
        <w:t>T</w:t>
      </w:r>
      <w:r>
        <w:rPr>
          <w:lang w:val="en-GB"/>
        </w:rPr>
        <w:t>’’. It may be noted that in triangular modulation, the duration of the modulation cycle is ‘2</w:t>
      </w:r>
      <w:r w:rsidRPr="00736566">
        <w:rPr>
          <w:rFonts w:ascii="Times New Roman" w:hAnsi="Times New Roman" w:cs="Times New Roman"/>
          <w:i/>
          <w:lang w:val="en-GB"/>
        </w:rPr>
        <w:t>T</w:t>
      </w:r>
      <w:r>
        <w:rPr>
          <w:lang w:val="en-GB"/>
        </w:rPr>
        <w:t xml:space="preserve">’’ (see Fig. 3.5). It is ‘half the modulation cycle time’. </w:t>
      </w:r>
    </w:p>
    <w:p w:rsidR="003170D5" w:rsidRPr="006B4F9A" w:rsidRDefault="003170D5" w:rsidP="003170D5">
      <w:pPr>
        <w:spacing w:after="0" w:line="240" w:lineRule="auto"/>
        <w:jc w:val="both"/>
        <w:rPr>
          <w:lang w:val="en-GB"/>
        </w:rPr>
      </w:pPr>
    </w:p>
    <w:p w:rsidR="003170D5" w:rsidRPr="006B4F9A" w:rsidRDefault="003170D5" w:rsidP="003170D5">
      <w:pPr>
        <w:tabs>
          <w:tab w:val="left" w:pos="720"/>
          <w:tab w:val="left" w:pos="1350"/>
          <w:tab w:val="left" w:pos="1440"/>
          <w:tab w:val="left" w:pos="2160"/>
        </w:tabs>
        <w:spacing w:after="0" w:line="240" w:lineRule="auto"/>
        <w:jc w:val="both"/>
        <w:rPr>
          <w:sz w:val="24"/>
          <w:szCs w:val="24"/>
          <w:lang w:val="en-GB"/>
        </w:rPr>
      </w:pPr>
      <w:r>
        <w:rPr>
          <w:sz w:val="24"/>
          <w:szCs w:val="24"/>
          <w:lang w:val="en-GB"/>
        </w:rPr>
        <w:tab/>
        <w:t>(Velocity Resolution)</w:t>
      </w:r>
      <w:r w:rsidRPr="00D64A71">
        <w:rPr>
          <w:position w:val="-34"/>
          <w:sz w:val="24"/>
          <w:szCs w:val="24"/>
          <w:lang w:val="en-GB"/>
        </w:rPr>
        <w:object w:dxaOrig="1660" w:dyaOrig="720">
          <v:shape id="_x0000_i1089" type="#_x0000_t75" style="width:96.05pt;height:30.75pt" o:ole="">
            <v:imagedata r:id="rId160" o:title=""/>
          </v:shape>
          <o:OLEObject Type="Embed" ProgID="Equation.3" ShapeID="_x0000_i1089" DrawAspect="Content" ObjectID="_1706705034" r:id="rId161"/>
        </w:object>
      </w:r>
      <w:r>
        <w:rPr>
          <w:sz w:val="24"/>
          <w:szCs w:val="24"/>
          <w:lang w:val="en-GB"/>
        </w:rPr>
        <w:tab/>
      </w:r>
      <w:r w:rsidRPr="006B4F9A">
        <w:rPr>
          <w:sz w:val="24"/>
          <w:szCs w:val="24"/>
          <w:lang w:val="en-GB"/>
        </w:rPr>
        <w:tab/>
      </w:r>
      <w:r>
        <w:rPr>
          <w:sz w:val="24"/>
          <w:szCs w:val="24"/>
          <w:lang w:val="en-GB"/>
        </w:rPr>
        <w:tab/>
      </w:r>
      <w:r w:rsidRPr="006B4F9A">
        <w:rPr>
          <w:sz w:val="24"/>
          <w:szCs w:val="24"/>
          <w:lang w:val="en-GB"/>
        </w:rPr>
        <w:tab/>
      </w:r>
      <w:r>
        <w:rPr>
          <w:sz w:val="24"/>
          <w:szCs w:val="24"/>
          <w:lang w:val="en-GB"/>
        </w:rPr>
        <w:tab/>
        <w:t xml:space="preserve">            …   (3.5</w:t>
      </w:r>
      <w:r w:rsidRPr="006B4F9A">
        <w:rPr>
          <w:sz w:val="24"/>
          <w:szCs w:val="24"/>
          <w:lang w:val="en-GB"/>
        </w:rPr>
        <w:t>)</w:t>
      </w:r>
    </w:p>
    <w:p w:rsidR="003170D5" w:rsidRPr="006B4F9A" w:rsidRDefault="003170D5" w:rsidP="003170D5">
      <w:pPr>
        <w:spacing w:after="0" w:line="240" w:lineRule="auto"/>
        <w:jc w:val="both"/>
        <w:rPr>
          <w:b/>
          <w:lang w:val="en-GB"/>
        </w:rPr>
      </w:pPr>
      <w:r>
        <w:rPr>
          <w:b/>
          <w:sz w:val="24"/>
          <w:szCs w:val="24"/>
          <w:lang w:val="en-GB"/>
        </w:rPr>
        <w:t>3.4</w:t>
      </w:r>
      <w:r>
        <w:rPr>
          <w:b/>
          <w:sz w:val="24"/>
          <w:szCs w:val="24"/>
          <w:lang w:val="en-GB"/>
        </w:rPr>
        <w:tab/>
        <w:t>Isolation between the Transmitter and R</w:t>
      </w:r>
      <w:r w:rsidRPr="003D4D65">
        <w:rPr>
          <w:b/>
          <w:sz w:val="24"/>
          <w:szCs w:val="24"/>
          <w:lang w:val="en-GB"/>
        </w:rPr>
        <w:t>eceiver</w:t>
      </w:r>
      <w:r w:rsidRPr="006B4F9A">
        <w:rPr>
          <w:b/>
          <w:lang w:val="en-GB"/>
        </w:rPr>
        <w:tab/>
      </w:r>
    </w:p>
    <w:p w:rsidR="003170D5" w:rsidRDefault="003170D5" w:rsidP="003170D5">
      <w:pPr>
        <w:pStyle w:val="NormalWeb"/>
        <w:tabs>
          <w:tab w:val="left" w:pos="720"/>
          <w:tab w:val="left" w:pos="2160"/>
        </w:tabs>
        <w:spacing w:before="0" w:beforeAutospacing="0" w:after="0" w:afterAutospacing="0"/>
      </w:pPr>
    </w:p>
    <w:p w:rsidR="003170D5" w:rsidRDefault="003170D5" w:rsidP="003170D5">
      <w:pPr>
        <w:spacing w:after="0" w:line="240" w:lineRule="auto"/>
        <w:jc w:val="both"/>
        <w:rPr>
          <w:lang w:val="en-GB"/>
        </w:rPr>
      </w:pPr>
      <w:r>
        <w:rPr>
          <w:lang w:val="en-GB"/>
        </w:rPr>
        <w:tab/>
        <w:t xml:space="preserve">In the earlier sections, we have seen that the receiver of continuous radar(s) of the continuous wave radars operate when the transmitter is on! Due to this simultaneous operation, on many occasions part of the transmitter power ‘leaks’ into the receiver. This is a major practical problem of continuous wave radars. </w:t>
      </w:r>
    </w:p>
    <w:p w:rsidR="003170D5" w:rsidRDefault="003170D5" w:rsidP="003170D5">
      <w:pPr>
        <w:spacing w:after="0" w:line="240" w:lineRule="auto"/>
        <w:jc w:val="both"/>
        <w:rPr>
          <w:lang w:val="en-GB"/>
        </w:rPr>
      </w:pPr>
      <w:r>
        <w:rPr>
          <w:lang w:val="en-GB"/>
        </w:rPr>
        <w:tab/>
        <w:t xml:space="preserve">Small FMCW radars have transmitter power ranging from 10dBm (10 </w:t>
      </w:r>
      <w:proofErr w:type="spellStart"/>
      <w:r>
        <w:rPr>
          <w:lang w:val="en-GB"/>
        </w:rPr>
        <w:t>mW</w:t>
      </w:r>
      <w:proofErr w:type="spellEnd"/>
      <w:r>
        <w:rPr>
          <w:lang w:val="en-GB"/>
        </w:rPr>
        <w:t xml:space="preserve">) to 33 </w:t>
      </w:r>
      <w:proofErr w:type="spellStart"/>
      <w:r>
        <w:rPr>
          <w:lang w:val="en-GB"/>
        </w:rPr>
        <w:t>dBm</w:t>
      </w:r>
      <w:proofErr w:type="spellEnd"/>
      <w:r>
        <w:rPr>
          <w:lang w:val="en-GB"/>
        </w:rPr>
        <w:t xml:space="preserve"> (5 W). The receiver sensitivity is in of the order of -90dBm to -110 </w:t>
      </w:r>
      <w:proofErr w:type="spellStart"/>
      <w:r>
        <w:rPr>
          <w:lang w:val="en-GB"/>
        </w:rPr>
        <w:t>dBm</w:t>
      </w:r>
      <w:proofErr w:type="spellEnd"/>
      <w:r>
        <w:rPr>
          <w:lang w:val="en-GB"/>
        </w:rPr>
        <w:t>. These numbers indicate that ‘transmitter to receiver’ isolation of approximately 80db is required. In simple terms only 10</w:t>
      </w:r>
      <w:r w:rsidRPr="005309CC">
        <w:rPr>
          <w:vertAlign w:val="superscript"/>
          <w:lang w:val="en-GB"/>
        </w:rPr>
        <w:t>-8</w:t>
      </w:r>
      <w:r>
        <w:rPr>
          <w:lang w:val="en-GB"/>
        </w:rPr>
        <w:t xml:space="preserve"> times the transmit power should reach the ‘decision making stage of the receiver! In operational radars, isolation of approximately 40 dB to 50 dB is realised between transmit and receive antennas. Approximately 40 dB is realised by filtering or by null technique. </w:t>
      </w:r>
    </w:p>
    <w:p w:rsidR="003170D5" w:rsidRDefault="003170D5" w:rsidP="003170D5">
      <w:pPr>
        <w:spacing w:after="0" w:line="240" w:lineRule="auto"/>
        <w:ind w:firstLine="720"/>
        <w:jc w:val="both"/>
      </w:pPr>
      <w:r>
        <w:t xml:space="preserve">In almost all the applications, of FMCW radars that transmitter is located near to the receiver. Therefore, the transmitter leakage appears as ‘zero or very low frequency signal’ after the frequency mixing stage. The filter approach relies on using a very narrow ‘band-reject filter’ that will eliminate low frequency signals. In this approach the unwanted signals from near-by objects are also rejected. </w:t>
      </w:r>
    </w:p>
    <w:p w:rsidR="003170D5" w:rsidRPr="003624C7" w:rsidRDefault="003170D5" w:rsidP="003170D5">
      <w:pPr>
        <w:spacing w:after="0" w:line="240" w:lineRule="auto"/>
        <w:ind w:firstLine="720"/>
        <w:jc w:val="both"/>
      </w:pPr>
      <w:r w:rsidRPr="003624C7">
        <w:t>The null approach is aimed at specifically rejecting the transmitter signal. In this approach, the receiver takes two signals:</w:t>
      </w:r>
    </w:p>
    <w:p w:rsidR="003170D5" w:rsidRPr="003624C7" w:rsidRDefault="003170D5" w:rsidP="00CA5819">
      <w:pPr>
        <w:pStyle w:val="ListParagraph"/>
        <w:numPr>
          <w:ilvl w:val="0"/>
          <w:numId w:val="22"/>
        </w:numPr>
        <w:spacing w:after="0" w:line="240" w:lineRule="auto"/>
        <w:jc w:val="both"/>
      </w:pPr>
      <w:r>
        <w:lastRenderedPageBreak/>
        <w:t xml:space="preserve">A signal from the target containing </w:t>
      </w:r>
      <w:r w:rsidRPr="003624C7">
        <w:t>the transmi</w:t>
      </w:r>
      <w:r>
        <w:t>tter</w:t>
      </w:r>
      <w:r w:rsidRPr="003624C7">
        <w:t xml:space="preserve"> leaking </w:t>
      </w:r>
    </w:p>
    <w:p w:rsidR="003170D5" w:rsidRPr="003624C7" w:rsidRDefault="003170D5" w:rsidP="00CA5819">
      <w:pPr>
        <w:pStyle w:val="ListParagraph"/>
        <w:numPr>
          <w:ilvl w:val="0"/>
          <w:numId w:val="22"/>
        </w:numPr>
        <w:spacing w:after="0" w:line="240" w:lineRule="auto"/>
        <w:jc w:val="both"/>
      </w:pPr>
      <w:r w:rsidRPr="003624C7">
        <w:t>A sample of the actual transmit signal</w:t>
      </w:r>
    </w:p>
    <w:p w:rsidR="003170D5" w:rsidRPr="003624C7" w:rsidRDefault="003170D5" w:rsidP="003170D5">
      <w:pPr>
        <w:pStyle w:val="NormalWeb"/>
        <w:spacing w:before="0" w:beforeAutospacing="0" w:after="0" w:afterAutospacing="0"/>
        <w:ind w:firstLine="360"/>
        <w:jc w:val="both"/>
        <w:rPr>
          <w:rFonts w:asciiTheme="minorHAnsi" w:hAnsiTheme="minorHAnsi"/>
          <w:sz w:val="22"/>
          <w:szCs w:val="22"/>
        </w:rPr>
      </w:pPr>
      <w:r w:rsidRPr="003624C7">
        <w:rPr>
          <w:rFonts w:asciiTheme="minorHAnsi" w:hAnsiTheme="minorHAnsi"/>
          <w:sz w:val="22"/>
          <w:szCs w:val="22"/>
        </w:rPr>
        <w:t xml:space="preserve">The transmit signal is </w:t>
      </w:r>
      <w:r>
        <w:rPr>
          <w:rFonts w:asciiTheme="minorHAnsi" w:hAnsiTheme="minorHAnsi"/>
          <w:sz w:val="22"/>
          <w:szCs w:val="22"/>
        </w:rPr>
        <w:t>inverted (phase shifted by 180</w:t>
      </w:r>
      <w:r w:rsidRPr="001E288B">
        <w:rPr>
          <w:rFonts w:asciiTheme="minorHAnsi" w:hAnsiTheme="minorHAnsi"/>
          <w:sz w:val="22"/>
          <w:szCs w:val="22"/>
          <w:vertAlign w:val="superscript"/>
        </w:rPr>
        <w:t>0</w:t>
      </w:r>
      <w:r>
        <w:rPr>
          <w:rFonts w:asciiTheme="minorHAnsi" w:hAnsiTheme="minorHAnsi"/>
          <w:sz w:val="22"/>
          <w:szCs w:val="22"/>
        </w:rPr>
        <w:t>)</w:t>
      </w:r>
      <w:r w:rsidRPr="003624C7">
        <w:rPr>
          <w:rFonts w:asciiTheme="minorHAnsi" w:hAnsiTheme="minorHAnsi"/>
          <w:sz w:val="22"/>
          <w:szCs w:val="22"/>
        </w:rPr>
        <w:t>, attenuated, and fed into the receiver</w:t>
      </w:r>
      <w:r>
        <w:rPr>
          <w:rFonts w:asciiTheme="minorHAnsi" w:hAnsiTheme="minorHAnsi"/>
          <w:sz w:val="22"/>
          <w:szCs w:val="22"/>
        </w:rPr>
        <w:t xml:space="preserve"> for cancellation of the transmitter component from the target signal.</w:t>
      </w:r>
      <w:r w:rsidRPr="003624C7">
        <w:rPr>
          <w:rFonts w:asciiTheme="minorHAnsi" w:hAnsiTheme="minorHAnsi"/>
          <w:sz w:val="22"/>
          <w:szCs w:val="22"/>
        </w:rPr>
        <w:t xml:space="preserve"> The phase shift and attenuation are set using feedback obtained from the receiver to cancel most of the leakage. Typical improvem</w:t>
      </w:r>
      <w:r>
        <w:rPr>
          <w:rFonts w:asciiTheme="minorHAnsi" w:hAnsiTheme="minorHAnsi"/>
          <w:sz w:val="22"/>
          <w:szCs w:val="22"/>
        </w:rPr>
        <w:t>ent is on the order of 30dB to 5</w:t>
      </w:r>
      <w:r w:rsidRPr="003624C7">
        <w:rPr>
          <w:rFonts w:asciiTheme="minorHAnsi" w:hAnsiTheme="minorHAnsi"/>
          <w:sz w:val="22"/>
          <w:szCs w:val="22"/>
        </w:rPr>
        <w:t>0dB.</w:t>
      </w:r>
      <w:r>
        <w:rPr>
          <w:rFonts w:asciiTheme="minorHAnsi" w:hAnsiTheme="minorHAnsi"/>
          <w:sz w:val="22"/>
          <w:szCs w:val="22"/>
        </w:rPr>
        <w:t xml:space="preserve"> The rejection up to 70 dB is also observed in some cases. </w:t>
      </w:r>
    </w:p>
    <w:p w:rsidR="003170D5" w:rsidRDefault="003170D5" w:rsidP="003170D5">
      <w:pPr>
        <w:spacing w:after="0" w:line="240" w:lineRule="auto"/>
        <w:jc w:val="both"/>
        <w:rPr>
          <w:lang w:val="en-GB"/>
        </w:rPr>
      </w:pPr>
      <w:r>
        <w:rPr>
          <w:lang w:val="en-GB"/>
        </w:rPr>
        <w:tab/>
        <w:t xml:space="preserve">Another technique called ‘Interruption is also used. In this technique, the transmitter is switched off for a very short duration (before and during the receiver sampling). The transmitter is ‘off’ during the receiver sampling!! This technique is strictly not a ‘continuous wave’ technique. It could be implemented where the target range of interest allows such interruptions. </w:t>
      </w:r>
    </w:p>
    <w:p w:rsidR="003170D5" w:rsidRDefault="003170D5" w:rsidP="003170D5">
      <w:pPr>
        <w:spacing w:after="0" w:line="240" w:lineRule="auto"/>
        <w:jc w:val="both"/>
        <w:rPr>
          <w:lang w:val="en-GB"/>
        </w:rPr>
      </w:pPr>
    </w:p>
    <w:p w:rsidR="003170D5" w:rsidRPr="00C96F2C" w:rsidRDefault="003170D5" w:rsidP="00CA5819">
      <w:pPr>
        <w:pStyle w:val="ListParagraph"/>
        <w:numPr>
          <w:ilvl w:val="1"/>
          <w:numId w:val="23"/>
        </w:numPr>
        <w:spacing w:after="0" w:line="240" w:lineRule="auto"/>
        <w:jc w:val="both"/>
        <w:rPr>
          <w:b/>
          <w:sz w:val="24"/>
          <w:szCs w:val="24"/>
          <w:lang w:val="en-GB"/>
        </w:rPr>
      </w:pPr>
      <w:r w:rsidRPr="00C96F2C">
        <w:rPr>
          <w:b/>
          <w:sz w:val="24"/>
          <w:szCs w:val="24"/>
          <w:lang w:val="en-GB"/>
        </w:rPr>
        <w:t>Applications of FMCW Radars</w:t>
      </w:r>
    </w:p>
    <w:p w:rsidR="003170D5" w:rsidRDefault="003170D5" w:rsidP="003170D5">
      <w:pPr>
        <w:spacing w:after="0" w:line="240" w:lineRule="auto"/>
        <w:jc w:val="both"/>
        <w:rPr>
          <w:lang w:val="en-GB"/>
        </w:rPr>
      </w:pPr>
    </w:p>
    <w:p w:rsidR="003170D5" w:rsidRDefault="003170D5" w:rsidP="003170D5">
      <w:pPr>
        <w:spacing w:after="0" w:line="240" w:lineRule="auto"/>
        <w:ind w:firstLine="360"/>
        <w:jc w:val="both"/>
        <w:rPr>
          <w:lang w:val="en-GB"/>
        </w:rPr>
      </w:pPr>
      <w:r>
        <w:rPr>
          <w:lang w:val="en-GB"/>
        </w:rPr>
        <w:t>The FMCW radars have been popular in Industries as level measurement radars for process tanks. FMCW radars are used in strategic applications as altimeters for aeroplanes, helicopters and missiles etc. Fig 3.6 (a) and Fig 3.6 (b) show representative pictures of these applications.</w:t>
      </w:r>
    </w:p>
    <w:p w:rsidR="001F1C69" w:rsidRDefault="00EF3BC1" w:rsidP="001F1C69">
      <w:pPr>
        <w:spacing w:after="0" w:line="240" w:lineRule="auto"/>
        <w:ind w:firstLine="5040"/>
        <w:jc w:val="both"/>
        <w:rPr>
          <w:lang w:val="en-GB"/>
        </w:rPr>
      </w:pPr>
      <w:r>
        <w:rPr>
          <w:noProof/>
          <w:lang w:val="en-IN" w:eastAsia="en-IN"/>
        </w:rPr>
        <mc:AlternateContent>
          <mc:Choice Requires="wpg">
            <w:drawing>
              <wp:anchor distT="0" distB="0" distL="114300" distR="114300" simplePos="0" relativeHeight="251841536" behindDoc="0" locked="0" layoutInCell="1" allowOverlap="1" wp14:anchorId="7B7E8D28" wp14:editId="40FA42D3">
                <wp:simplePos x="0" y="0"/>
                <wp:positionH relativeFrom="column">
                  <wp:posOffset>2642870</wp:posOffset>
                </wp:positionH>
                <wp:positionV relativeFrom="paragraph">
                  <wp:posOffset>347980</wp:posOffset>
                </wp:positionV>
                <wp:extent cx="3067050" cy="2077085"/>
                <wp:effectExtent l="4445" t="14605" r="0" b="13335"/>
                <wp:wrapNone/>
                <wp:docPr id="14" name="Group 1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7050" cy="2077085"/>
                          <a:chOff x="5602" y="5235"/>
                          <a:chExt cx="4830" cy="3271"/>
                        </a:xfrm>
                      </wpg:grpSpPr>
                      <wps:wsp>
                        <wps:cNvPr id="18" name="Text Box 1062"/>
                        <wps:cNvSpPr txBox="1">
                          <a:spLocks noChangeArrowheads="1"/>
                        </wps:cNvSpPr>
                        <wps:spPr bwMode="auto">
                          <a:xfrm>
                            <a:off x="5602" y="6674"/>
                            <a:ext cx="1769" cy="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EF3BC1">
                              <w:pPr>
                                <w:rPr>
                                  <w:rFonts w:eastAsia="Times New Roman"/>
                                </w:rPr>
                              </w:pPr>
                            </w:p>
                          </w:txbxContent>
                        </wps:txbx>
                        <wps:bodyPr rot="0" vert="horz" wrap="square" lIns="0" tIns="45720" rIns="0" bIns="45720" anchor="t" anchorCtr="0" upright="1">
                          <a:noAutofit/>
                        </wps:bodyPr>
                      </wps:wsp>
                      <wps:wsp>
                        <wps:cNvPr id="19" name="Text Box 1368"/>
                        <wps:cNvSpPr txBox="1">
                          <a:spLocks noChangeArrowheads="1"/>
                        </wps:cNvSpPr>
                        <wps:spPr bwMode="auto">
                          <a:xfrm>
                            <a:off x="8827" y="6463"/>
                            <a:ext cx="1605"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EF3BC1">
                              <w:pPr>
                                <w:rPr>
                                  <w:rFonts w:eastAsia="Times New Roman"/>
                                </w:rPr>
                              </w:pPr>
                            </w:p>
                          </w:txbxContent>
                        </wps:txbx>
                        <wps:bodyPr rot="0" vert="horz" wrap="square" lIns="91440" tIns="45720" rIns="91440" bIns="45720" anchor="t" anchorCtr="0" upright="1">
                          <a:noAutofit/>
                        </wps:bodyPr>
                      </wps:wsp>
                      <wps:wsp>
                        <wps:cNvPr id="20" name="AutoShape 1369"/>
                        <wps:cNvCnPr>
                          <a:cxnSpLocks noChangeShapeType="1"/>
                        </wps:cNvCnPr>
                        <wps:spPr bwMode="auto">
                          <a:xfrm flipH="1" flipV="1">
                            <a:off x="8091" y="5276"/>
                            <a:ext cx="1523" cy="1187"/>
                          </a:xfrm>
                          <a:prstGeom prst="straightConnector1">
                            <a:avLst/>
                          </a:prstGeom>
                          <a:noFill/>
                          <a:ln w="9525">
                            <a:solidFill>
                              <a:schemeClr val="bg1">
                                <a:lumMod val="50000"/>
                                <a:lumOff val="0"/>
                              </a:schemeClr>
                            </a:solidFill>
                            <a:round/>
                            <a:headEnd/>
                            <a:tailEnd type="stealth" w="sm" len="med"/>
                          </a:ln>
                          <a:extLst>
                            <a:ext uri="{909E8E84-426E-40DD-AFC4-6F175D3DCCD1}">
                              <a14:hiddenFill xmlns:a14="http://schemas.microsoft.com/office/drawing/2010/main">
                                <a:noFill/>
                              </a14:hiddenFill>
                            </a:ext>
                          </a:extLst>
                        </wps:spPr>
                        <wps:bodyPr/>
                      </wps:wsp>
                      <wps:wsp>
                        <wps:cNvPr id="22" name="Freeform 1371"/>
                        <wps:cNvSpPr>
                          <a:spLocks/>
                        </wps:cNvSpPr>
                        <wps:spPr bwMode="auto">
                          <a:xfrm>
                            <a:off x="5781" y="8345"/>
                            <a:ext cx="1590" cy="145"/>
                          </a:xfrm>
                          <a:custGeom>
                            <a:avLst/>
                            <a:gdLst>
                              <a:gd name="T0" fmla="*/ 0 w 1590"/>
                              <a:gd name="T1" fmla="*/ 105 h 110"/>
                              <a:gd name="T2" fmla="*/ 270 w 1590"/>
                              <a:gd name="T3" fmla="*/ 30 h 110"/>
                              <a:gd name="T4" fmla="*/ 900 w 1590"/>
                              <a:gd name="T5" fmla="*/ 105 h 110"/>
                              <a:gd name="T6" fmla="*/ 1590 w 1590"/>
                              <a:gd name="T7" fmla="*/ 0 h 110"/>
                            </a:gdLst>
                            <a:ahLst/>
                            <a:cxnLst>
                              <a:cxn ang="0">
                                <a:pos x="T0" y="T1"/>
                              </a:cxn>
                              <a:cxn ang="0">
                                <a:pos x="T2" y="T3"/>
                              </a:cxn>
                              <a:cxn ang="0">
                                <a:pos x="T4" y="T5"/>
                              </a:cxn>
                              <a:cxn ang="0">
                                <a:pos x="T6" y="T7"/>
                              </a:cxn>
                            </a:cxnLst>
                            <a:rect l="0" t="0" r="r" b="b"/>
                            <a:pathLst>
                              <a:path w="1590" h="110">
                                <a:moveTo>
                                  <a:pt x="0" y="105"/>
                                </a:moveTo>
                                <a:cubicBezTo>
                                  <a:pt x="60" y="67"/>
                                  <a:pt x="120" y="30"/>
                                  <a:pt x="270" y="30"/>
                                </a:cubicBezTo>
                                <a:cubicBezTo>
                                  <a:pt x="420" y="30"/>
                                  <a:pt x="680" y="110"/>
                                  <a:pt x="900" y="105"/>
                                </a:cubicBezTo>
                                <a:cubicBezTo>
                                  <a:pt x="1120" y="100"/>
                                  <a:pt x="1355" y="50"/>
                                  <a:pt x="159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1372"/>
                        <wps:cNvSpPr>
                          <a:spLocks/>
                        </wps:cNvSpPr>
                        <wps:spPr bwMode="auto">
                          <a:xfrm>
                            <a:off x="6726" y="8344"/>
                            <a:ext cx="2610" cy="162"/>
                          </a:xfrm>
                          <a:custGeom>
                            <a:avLst/>
                            <a:gdLst>
                              <a:gd name="T0" fmla="*/ 0 w 2610"/>
                              <a:gd name="T1" fmla="*/ 1 h 123"/>
                              <a:gd name="T2" fmla="*/ 975 w 2610"/>
                              <a:gd name="T3" fmla="*/ 111 h 123"/>
                              <a:gd name="T4" fmla="*/ 1380 w 2610"/>
                              <a:gd name="T5" fmla="*/ 1 h 123"/>
                              <a:gd name="T6" fmla="*/ 1935 w 2610"/>
                              <a:gd name="T7" fmla="*/ 106 h 123"/>
                              <a:gd name="T8" fmla="*/ 2505 w 2610"/>
                              <a:gd name="T9" fmla="*/ 106 h 123"/>
                              <a:gd name="T10" fmla="*/ 2565 w 2610"/>
                              <a:gd name="T11" fmla="*/ 1 h 123"/>
                            </a:gdLst>
                            <a:ahLst/>
                            <a:cxnLst>
                              <a:cxn ang="0">
                                <a:pos x="T0" y="T1"/>
                              </a:cxn>
                              <a:cxn ang="0">
                                <a:pos x="T2" y="T3"/>
                              </a:cxn>
                              <a:cxn ang="0">
                                <a:pos x="T4" y="T5"/>
                              </a:cxn>
                              <a:cxn ang="0">
                                <a:pos x="T6" y="T7"/>
                              </a:cxn>
                              <a:cxn ang="0">
                                <a:pos x="T8" y="T9"/>
                              </a:cxn>
                              <a:cxn ang="0">
                                <a:pos x="T10" y="T11"/>
                              </a:cxn>
                            </a:cxnLst>
                            <a:rect l="0" t="0" r="r" b="b"/>
                            <a:pathLst>
                              <a:path w="2610" h="123">
                                <a:moveTo>
                                  <a:pt x="0" y="1"/>
                                </a:moveTo>
                                <a:cubicBezTo>
                                  <a:pt x="372" y="56"/>
                                  <a:pt x="745" y="111"/>
                                  <a:pt x="975" y="111"/>
                                </a:cubicBezTo>
                                <a:cubicBezTo>
                                  <a:pt x="1205" y="111"/>
                                  <a:pt x="1220" y="2"/>
                                  <a:pt x="1380" y="1"/>
                                </a:cubicBezTo>
                                <a:cubicBezTo>
                                  <a:pt x="1540" y="0"/>
                                  <a:pt x="1748" y="89"/>
                                  <a:pt x="1935" y="106"/>
                                </a:cubicBezTo>
                                <a:cubicBezTo>
                                  <a:pt x="2122" y="123"/>
                                  <a:pt x="2400" y="123"/>
                                  <a:pt x="2505" y="106"/>
                                </a:cubicBezTo>
                                <a:cubicBezTo>
                                  <a:pt x="2610" y="89"/>
                                  <a:pt x="2587" y="45"/>
                                  <a:pt x="2565" y="1"/>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AutoShape 1373"/>
                        <wps:cNvCnPr>
                          <a:cxnSpLocks noChangeShapeType="1"/>
                        </wps:cNvCnPr>
                        <wps:spPr bwMode="auto">
                          <a:xfrm flipV="1">
                            <a:off x="5916" y="8286"/>
                            <a:ext cx="2475" cy="1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Freeform 1374"/>
                        <wps:cNvSpPr>
                          <a:spLocks/>
                        </wps:cNvSpPr>
                        <wps:spPr bwMode="auto">
                          <a:xfrm>
                            <a:off x="7776" y="8321"/>
                            <a:ext cx="1695" cy="185"/>
                          </a:xfrm>
                          <a:custGeom>
                            <a:avLst/>
                            <a:gdLst>
                              <a:gd name="T0" fmla="*/ 0 w 1695"/>
                              <a:gd name="T1" fmla="*/ 18 h 140"/>
                              <a:gd name="T2" fmla="*/ 360 w 1695"/>
                              <a:gd name="T3" fmla="*/ 123 h 140"/>
                              <a:gd name="T4" fmla="*/ 615 w 1695"/>
                              <a:gd name="T5" fmla="*/ 18 h 140"/>
                              <a:gd name="T6" fmla="*/ 945 w 1695"/>
                              <a:gd name="T7" fmla="*/ 17 h 140"/>
                              <a:gd name="T8" fmla="*/ 1305 w 1695"/>
                              <a:gd name="T9" fmla="*/ 18 h 140"/>
                              <a:gd name="T10" fmla="*/ 1560 w 1695"/>
                              <a:gd name="T11" fmla="*/ 123 h 140"/>
                              <a:gd name="T12" fmla="*/ 1695 w 1695"/>
                              <a:gd name="T13" fmla="*/ 123 h 140"/>
                            </a:gdLst>
                            <a:ahLst/>
                            <a:cxnLst>
                              <a:cxn ang="0">
                                <a:pos x="T0" y="T1"/>
                              </a:cxn>
                              <a:cxn ang="0">
                                <a:pos x="T2" y="T3"/>
                              </a:cxn>
                              <a:cxn ang="0">
                                <a:pos x="T4" y="T5"/>
                              </a:cxn>
                              <a:cxn ang="0">
                                <a:pos x="T6" y="T7"/>
                              </a:cxn>
                              <a:cxn ang="0">
                                <a:pos x="T8" y="T9"/>
                              </a:cxn>
                              <a:cxn ang="0">
                                <a:pos x="T10" y="T11"/>
                              </a:cxn>
                              <a:cxn ang="0">
                                <a:pos x="T12" y="T13"/>
                              </a:cxn>
                            </a:cxnLst>
                            <a:rect l="0" t="0" r="r" b="b"/>
                            <a:pathLst>
                              <a:path w="1695" h="140">
                                <a:moveTo>
                                  <a:pt x="0" y="18"/>
                                </a:moveTo>
                                <a:cubicBezTo>
                                  <a:pt x="129" y="70"/>
                                  <a:pt x="258" y="123"/>
                                  <a:pt x="360" y="123"/>
                                </a:cubicBezTo>
                                <a:cubicBezTo>
                                  <a:pt x="462" y="123"/>
                                  <a:pt x="518" y="36"/>
                                  <a:pt x="615" y="18"/>
                                </a:cubicBezTo>
                                <a:cubicBezTo>
                                  <a:pt x="712" y="0"/>
                                  <a:pt x="830" y="17"/>
                                  <a:pt x="945" y="17"/>
                                </a:cubicBezTo>
                                <a:cubicBezTo>
                                  <a:pt x="1060" y="17"/>
                                  <a:pt x="1203" y="0"/>
                                  <a:pt x="1305" y="18"/>
                                </a:cubicBezTo>
                                <a:cubicBezTo>
                                  <a:pt x="1407" y="36"/>
                                  <a:pt x="1495" y="106"/>
                                  <a:pt x="1560" y="123"/>
                                </a:cubicBezTo>
                                <a:cubicBezTo>
                                  <a:pt x="1625" y="140"/>
                                  <a:pt x="1660" y="131"/>
                                  <a:pt x="1695" y="12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AutoShape 1375"/>
                        <wps:cNvCnPr>
                          <a:cxnSpLocks noChangeShapeType="1"/>
                        </wps:cNvCnPr>
                        <wps:spPr bwMode="auto">
                          <a:xfrm>
                            <a:off x="8391" y="8286"/>
                            <a:ext cx="945" cy="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1376"/>
                        <wps:cNvSpPr>
                          <a:spLocks noChangeArrowheads="1"/>
                        </wps:cNvSpPr>
                        <wps:spPr bwMode="auto">
                          <a:xfrm>
                            <a:off x="7956" y="5235"/>
                            <a:ext cx="338" cy="3011"/>
                          </a:xfrm>
                          <a:prstGeom prst="triangle">
                            <a:avLst>
                              <a:gd name="adj" fmla="val 50000"/>
                            </a:avLst>
                          </a:prstGeom>
                          <a:solidFill>
                            <a:schemeClr val="bg1">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AutoShape 1377"/>
                        <wps:cNvSpPr>
                          <a:spLocks noChangeArrowheads="1"/>
                        </wps:cNvSpPr>
                        <wps:spPr bwMode="auto">
                          <a:xfrm>
                            <a:off x="8046" y="7473"/>
                            <a:ext cx="158" cy="337"/>
                          </a:xfrm>
                          <a:prstGeom prst="downArrow">
                            <a:avLst>
                              <a:gd name="adj1" fmla="val 50000"/>
                              <a:gd name="adj2" fmla="val 5332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 name="AutoShape 1378"/>
                        <wps:cNvSpPr>
                          <a:spLocks noChangeArrowheads="1"/>
                        </wps:cNvSpPr>
                        <wps:spPr bwMode="auto">
                          <a:xfrm>
                            <a:off x="8091" y="8057"/>
                            <a:ext cx="71" cy="189"/>
                          </a:xfrm>
                          <a:prstGeom prst="upArrow">
                            <a:avLst>
                              <a:gd name="adj1" fmla="val 50000"/>
                              <a:gd name="adj2" fmla="val 6654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AutoShape 1379"/>
                        <wps:cNvCnPr>
                          <a:cxnSpLocks noChangeShapeType="1"/>
                        </wps:cNvCnPr>
                        <wps:spPr bwMode="auto">
                          <a:xfrm>
                            <a:off x="7371" y="7106"/>
                            <a:ext cx="675" cy="1180"/>
                          </a:xfrm>
                          <a:prstGeom prst="straightConnector1">
                            <a:avLst/>
                          </a:prstGeom>
                          <a:noFill/>
                          <a:ln w="9525">
                            <a:solidFill>
                              <a:schemeClr val="tx1">
                                <a:lumMod val="100000"/>
                                <a:lumOff val="0"/>
                              </a:schemeClr>
                            </a:solidFill>
                            <a:round/>
                            <a:headEnd/>
                            <a:tailEnd type="stealth" w="sm"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7E8D28" id="Group 1380" o:spid="_x0000_s1524" style="position:absolute;left:0;text-align:left;margin-left:208.1pt;margin-top:27.4pt;width:241.5pt;height:163.55pt;z-index:251841536" coordorigin="5602,5235" coordsize="4830,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">
                <v:shape id="Text Box 1062" o:spid="_x0000_s1525" type="#_x0000_t202" style="position:absolute;left:5602;top:6674;width:1769;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62MQA&#10;AADbAAAADwAAAGRycy9kb3ducmV2LnhtbESPQWvCQBCF70L/wzIFb7qpB5HUVSSk0EIpJCr0OGSn&#10;STA7G7Krbv9951DwNsN78943231yg7rRFHrPBl6WGSjixtueWwOn49tiAypEZIuDZzLwSwH2u6fZ&#10;FnPr71zRrY6tkhAOORroYhxzrUPTkcOw9COxaD9+chhlnVptJ7xLuBv0KsvW2mHP0tDhSEVHzaW+&#10;OgPfq7It01d1OPPHZ5UuZXEsrrUx8+d0eAUVKcWH+f/63Qq+wMovMoD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5+tjEAAAA2wAAAA8AAAAAAAAAAAAAAAAAmAIAAGRycy9k&#10;b3ducmV2LnhtbFBLBQYAAAAABAAEAPUAAACJAwAAAAA=&#10;" filled="f" stroked="f">
                  <v:textbox inset="0,,0">
                    <w:txbxContent>
                      <w:p w:rsidR="00661525" w:rsidRDefault="00661525" w:rsidP="00EF3BC1">
                        <w:pPr>
                          <w:rPr>
                            <w:rFonts w:eastAsia="Times New Roman"/>
                          </w:rPr>
                        </w:pPr>
                      </w:p>
                    </w:txbxContent>
                  </v:textbox>
                </v:shape>
                <v:shape id="Text Box 1368" o:spid="_x0000_s1526" type="#_x0000_t202" style="position:absolute;left:8827;top:6463;width:1605;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661525" w:rsidRDefault="00661525" w:rsidP="00EF3BC1">
                        <w:pPr>
                          <w:rPr>
                            <w:rFonts w:eastAsia="Times New Roman"/>
                          </w:rPr>
                        </w:pPr>
                      </w:p>
                    </w:txbxContent>
                  </v:textbox>
                </v:shape>
                <v:shape id="AutoShape 1369" o:spid="_x0000_s1527" type="#_x0000_t32" style="position:absolute;left:8091;top:5276;width:1523;height:11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e+AcAAAADbAAAADwAAAGRycy9kb3ducmV2LnhtbERPTYvCMBC9L/gfwgheFk0Vt0g1SlEX&#10;FkGWVfE8NGNbbSalibb+e3MQ9vh434tVZyrxoMaVlhWMRxEI4szqknMFp+P3cAbCeWSNlWVS8CQH&#10;q2XvY4GJti3/0ePgcxFC2CWooPC+TqR0WUEG3cjWxIG72MagD7DJpW6wDeGmkpMoiqXBkkNDgTWt&#10;C8puh7tRwJs23cefv1f2qVnjdHM7f+22Sg36XToH4anz/+K3+0crmIT14Uv4A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FHvgHAAAAA2wAAAA8AAAAAAAAAAAAAAAAA&#10;oQIAAGRycy9kb3ducmV2LnhtbFBLBQYAAAAABAAEAPkAAACOAwAAAAA=&#10;" strokecolor="#7f7f7f [1612]">
                  <v:stroke endarrow="classic" endarrowwidth="narrow"/>
                </v:shape>
                <v:shape id="Freeform 1371" o:spid="_x0000_s1528" style="position:absolute;left:5781;top:8345;width:1590;height:145;visibility:visible;mso-wrap-style:square;v-text-anchor:top" coordsize="1590,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CLiMAA&#10;AADbAAAADwAAAGRycy9kb3ducmV2LnhtbESPT4vCMBTE78J+h/AWvGm6FVS6pkUWBL0I/mHPj+aZ&#10;FpuXkkSt336zIHgcZuY3zKoabCfu5EPrWMHXNANBXDvdslFwPm0mSxAhImvsHJOCJwWoyo/RCgvt&#10;Hnyg+zEakSAcClTQxNgXUoa6IYth6nri5F2ctxiT9EZqj48Et53Ms2wuLbacFhrs6aeh+nq8WQWo&#10;9/h7mXlzoNNu4fZm2flZUGr8Oay/QUQa4jv8am+1gjyH/y/pB8j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oCLiMAAAADbAAAADwAAAAAAAAAAAAAAAACYAgAAZHJzL2Rvd25y&#10;ZXYueG1sUEsFBgAAAAAEAAQA9QAAAIUDAAAAAA==&#10;" path="m,105c60,67,120,30,270,30v150,,410,80,630,75c1120,100,1355,50,1590,e" filled="f">
                  <v:path arrowok="t" o:connecttype="custom" o:connectlocs="0,138;270,40;900,138;1590,0" o:connectangles="0,0,0,0"/>
                </v:shape>
                <v:shape id="Freeform 1372" o:spid="_x0000_s1529" style="position:absolute;left:6726;top:8344;width:2610;height:162;visibility:visible;mso-wrap-style:square;v-text-anchor:top" coordsize="2610,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Q8dsMA&#10;AADbAAAADwAAAGRycy9kb3ducmV2LnhtbESPzWrDMBCE74W+g9hCbo1cmzTFjRJKISTppeTnARZr&#10;YzmVVkZSHPftq0Khx2FmvmEWq9FZMVCInWcFT9MCBHHjdcetgtNx/fgCIiZkjdYzKfimCKvl/d0C&#10;a+1vvKfhkFqRIRxrVGBS6mspY2PIYZz6njh7Zx8cpixDK3XAW4Y7K8uieJYOO84LBnt6N9R8Ha5O&#10;wbDfXWblwB+ftrLFPJjq6tJGqcnD+PYKItGY/sN/7a1WUFbw+yX/A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Q8dsMAAADbAAAADwAAAAAAAAAAAAAAAACYAgAAZHJzL2Rv&#10;d25yZXYueG1sUEsFBgAAAAAEAAQA9QAAAIgDAAAAAA==&#10;" path="m,1c372,56,745,111,975,111,1205,111,1220,2,1380,1v160,-1,368,88,555,105c2122,123,2400,123,2505,106,2610,89,2587,45,2565,1e" filled="f">
                  <v:path arrowok="t" o:connecttype="custom" o:connectlocs="0,1;975,146;1380,1;1935,140;2505,140;2565,1" o:connectangles="0,0,0,0,0,0"/>
                </v:shape>
                <v:shape id="AutoShape 1373" o:spid="_x0000_s1530" type="#_x0000_t32" style="position:absolute;left:5916;top:8286;width:2475;height:1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ZTc8MAAADbAAAADwAAAGRycy9kb3ducmV2LnhtbESPQYvCMBSE7wv+h/AEL8uaVli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WU3PDAAAA2wAAAA8AAAAAAAAAAAAA&#10;AAAAoQIAAGRycy9kb3ducmV2LnhtbFBLBQYAAAAABAAEAPkAAACRAwAAAAA=&#10;"/>
                <v:shape id="Freeform 1374" o:spid="_x0000_s1531" style="position:absolute;left:7776;top:8321;width:1695;height:185;visibility:visible;mso-wrap-style:square;v-text-anchor:top" coordsize="1695,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73qcMA&#10;AADbAAAADwAAAGRycy9kb3ducmV2LnhtbESPQYvCMBSE78L+h/AEL7KmKojWprIIwqIgVj3s8dE8&#10;22LzUpps7f77jSB4HGbmGybZ9KYWHbWusqxgOolAEOdWV1wouF52n0sQziNrrC2Tgj9ysEk/BgnG&#10;2j44o+7sCxEg7GJUUHrfxFK6vCSDbmIb4uDdbGvQB9kWUrf4CHBTy1kULaTBisNCiQ1tS8rv51+j&#10;ID/J7nCJrtlqvqWx2evuZ3yUSo2G/dcahKfev8Ov9rdWMFvA80v4AT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73qcMAAADbAAAADwAAAAAAAAAAAAAAAACYAgAAZHJzL2Rv&#10;d25yZXYueG1sUEsFBgAAAAAEAAQA9QAAAIgDAAAAAA==&#10;" path="m,18c129,70,258,123,360,123,462,123,518,36,615,18,712,,830,17,945,17v115,,258,-17,360,1c1407,36,1495,106,1560,123v65,17,100,8,135,e" filled="f">
                  <v:path arrowok="t" o:connecttype="custom" o:connectlocs="0,24;360,163;615,24;945,22;1305,24;1560,163;1695,163" o:connectangles="0,0,0,0,0,0,0"/>
                </v:shape>
                <v:shape id="AutoShape 1375" o:spid="_x0000_s1532" type="#_x0000_t32" style="position:absolute;left:8391;top:8286;width:945;height: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YdMQAAADbAAAADwAAAGRycy9kb3ducmV2LnhtbESPQWsCMRSE74L/ITzBi9SsgrZsjbIV&#10;BC140Lb3181zE9y8bDdRt/++KQgeh5n5hlmsOleLK7XBelYwGWcgiEuvLVcKPj82Ty8gQkTWWHsm&#10;Bb8UYLXs9xaYa3/jA12PsRIJwiFHBSbGJpcylIYchrFviJN38q3DmGRbSd3iLcFdLadZNpcOLacF&#10;gw2tDZXn48Up2O8mb8W3sbv3w4/dzzZFfalGX0oNB13xCiJSFx/he3urFUyf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Nh0xAAAANsAAAAPAAAAAAAAAAAA&#10;AAAAAKECAABkcnMvZG93bnJldi54bWxQSwUGAAAAAAQABAD5AAAAkgM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76" o:spid="_x0000_s1533" type="#_x0000_t5" style="position:absolute;left:7956;top:5235;width:338;height:30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k0lsAA&#10;AADbAAAADwAAAGRycy9kb3ducmV2LnhtbERPzWoCMRC+C32HMIXeNOsWRLZGEaEg7UG0PsCwme6P&#10;m8mSTNfVpzcHoceP73+1GV2nBgqx8WxgPstAEZfeNlwZOP98TpegoiBb7DyTgRtF2KxfJissrL/y&#10;kYaTVCqFcCzQQC3SF1rHsiaHceZ74sT9+uBQEgyVtgGvKdx1Os+yhXbYcGqosaddTeXl9OcM3L/b&#10;mM/t+61tD7ILX8NeuoM35u113H6AEhrlX/x0762BPI1NX9IP0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zk0lsAAAADbAAAADwAAAAAAAAAAAAAAAACYAgAAZHJzL2Rvd25y&#10;ZXYueG1sUEsFBgAAAAAEAAQA9QAAAIUDAAAAAA==&#10;" fillcolor="#bfbfbf [2412]" stroked="f"/>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377" o:spid="_x0000_s1534" type="#_x0000_t67" style="position:absolute;left:8046;top:7473;width:158;height: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e2cMAA&#10;AADbAAAADwAAAGRycy9kb3ducmV2LnhtbESP0WoCMRRE3wv+Q7gF32riWkRXo0hB6VtR9wMum+tu&#10;6OZmSVJd/74RBB+HmTnDrLeD68SVQrSeNUwnCgRx7Y3lRkN13n8sQMSEbLDzTBruFGG7Gb2tsTT+&#10;xke6nlIjMoRjiRralPpSyli35DBOfE+cvYsPDlOWoZEm4C3DXScLpebSoeW80GJPXy3Vv6c/p8FW&#10;ZzUcl/dPnDZqpn6qAwdbaD1+H3YrEImG9Ao/299GQ7GEx5f8A+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fe2cMAAAADbAAAADwAAAAAAAAAAAAAAAACYAgAAZHJzL2Rvd25y&#10;ZXYueG1sUEsFBgAAAAAEAAQA9QAAAIUDA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1378" o:spid="_x0000_s1535" type="#_x0000_t68" style="position:absolute;left:8091;top:8057;width:71;height: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6msMAA&#10;AADbAAAADwAAAGRycy9kb3ducmV2LnhtbERPz2vCMBS+C/4P4Q282XQOtHRGEUFYBx7sys6P5tl2&#10;Ni8libX+98thsOPH93u7n0wvRnK+s6zgNUlBENdWd9woqL5OywyED8gae8uk4Eke9rv5bIu5tg++&#10;0FiGRsQQ9jkqaEMYcil93ZJBn9iBOHJX6wyGCF0jtcNHDDe9XKXpWhrsODa0ONCxpfpW3o2Cuh+/&#10;3aY46+v0c5LVp6sKzCqlFi/T4R1EoCn8i//cH1rBW1wfv8Qf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6msMAAAADbAAAADwAAAAAAAAAAAAAAAACYAgAAZHJzL2Rvd25y&#10;ZXYueG1sUEsFBgAAAAAEAAQA9QAAAIUDAAAAAA==&#10;"/>
                <v:shape id="AutoShape 1379" o:spid="_x0000_s1536" type="#_x0000_t32" style="position:absolute;left:7371;top:7106;width:675;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uecUAAADbAAAADwAAAGRycy9kb3ducmV2LnhtbESP3WrCQBSE7wXfYTmCd2ZjBa2pq5T6&#10;g9RCq9b7Q/aYhGbPhuwa49t3BcHLYWa+YWaL1pSiodoVlhUMoxgEcWp1wZmC3+N68ArCeWSNpWVS&#10;cCMHi3m3M8NE2yvvqTn4TAQIuwQV5N5XiZQuzcmgi2xFHLyzrQ36IOtM6hqvAW5K+RLHY2mw4LCQ&#10;Y0UfOaV/h4tREE++V3q5WW1P46/dtBn9LD+r21Gpfq99fwPhqfXP8KO91QpGQ7h/CT9A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9nuecUAAADbAAAADwAAAAAAAAAA&#10;AAAAAAChAgAAZHJzL2Rvd25yZXYueG1sUEsFBgAAAAAEAAQA+QAAAJMDAAAAAA==&#10;" strokecolor="black [3213]">
                  <v:stroke endarrow="classic" endarrowwidth="narrow"/>
                </v:shape>
              </v:group>
            </w:pict>
          </mc:Fallback>
        </mc:AlternateContent>
      </w:r>
      <w:r w:rsidR="001F1C69" w:rsidRPr="001F1C69">
        <w:rPr>
          <w:noProof/>
          <w:lang w:val="en-IN" w:eastAsia="en-IN"/>
        </w:rPr>
        <w:drawing>
          <wp:inline distT="0" distB="0" distL="0" distR="0" wp14:anchorId="5BE265E7" wp14:editId="176C332D">
            <wp:extent cx="1571625" cy="476250"/>
            <wp:effectExtent l="19050" t="0" r="9525" b="0"/>
            <wp:docPr id="2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2" cstate="print"/>
                    <a:srcRect/>
                    <a:stretch>
                      <a:fillRect/>
                    </a:stretch>
                  </pic:blipFill>
                  <pic:spPr bwMode="auto">
                    <a:xfrm>
                      <a:off x="0" y="0"/>
                      <a:ext cx="1571625" cy="476250"/>
                    </a:xfrm>
                    <a:prstGeom prst="rect">
                      <a:avLst/>
                    </a:prstGeom>
                    <a:noFill/>
                    <a:ln w="9525">
                      <a:noFill/>
                      <a:miter lim="800000"/>
                      <a:headEnd/>
                      <a:tailEnd/>
                    </a:ln>
                  </pic:spPr>
                </pic:pic>
              </a:graphicData>
            </a:graphic>
          </wp:inline>
        </w:drawing>
      </w:r>
    </w:p>
    <w:p w:rsidR="001F1C69" w:rsidRDefault="00EF3BC1" w:rsidP="003170D5">
      <w:pPr>
        <w:spacing w:after="0" w:line="240" w:lineRule="auto"/>
        <w:ind w:firstLine="360"/>
        <w:jc w:val="both"/>
        <w:rPr>
          <w:lang w:val="en-GB"/>
        </w:rPr>
      </w:pPr>
      <w:r>
        <w:rPr>
          <w:noProof/>
          <w:lang w:val="en-IN" w:eastAsia="en-IN"/>
        </w:rPr>
        <mc:AlternateContent>
          <mc:Choice Requires="wps">
            <w:drawing>
              <wp:anchor distT="0" distB="0" distL="114300" distR="114300" simplePos="0" relativeHeight="251696128" behindDoc="0" locked="0" layoutInCell="1" allowOverlap="1" wp14:anchorId="6202335F" wp14:editId="0979B867">
                <wp:simplePos x="0" y="0"/>
                <wp:positionH relativeFrom="column">
                  <wp:posOffset>1566545</wp:posOffset>
                </wp:positionH>
                <wp:positionV relativeFrom="paragraph">
                  <wp:posOffset>1059815</wp:posOffset>
                </wp:positionV>
                <wp:extent cx="1242060" cy="154940"/>
                <wp:effectExtent l="23495" t="12065" r="10795" b="42545"/>
                <wp:wrapNone/>
                <wp:docPr id="12" name="AutoShape 10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42060" cy="154940"/>
                        </a:xfrm>
                        <a:prstGeom prst="straightConnector1">
                          <a:avLst/>
                        </a:prstGeom>
                        <a:noFill/>
                        <a:ln w="9525">
                          <a:solidFill>
                            <a:schemeClr val="tx1">
                              <a:lumMod val="100000"/>
                              <a:lumOff val="0"/>
                            </a:schemeClr>
                          </a:solidFill>
                          <a:round/>
                          <a:headEnd/>
                          <a:tailEnd type="stealth"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12F1EF" id="AutoShape 1063" o:spid="_x0000_s1026" type="#_x0000_t32" style="position:absolute;margin-left:123.35pt;margin-top:83.45pt;width:97.8pt;height:12.2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" strokecolor="black [3213]">
                <v:stroke endarrow="classic" endarrowwidth="narrow"/>
              </v:shape>
            </w:pict>
          </mc:Fallback>
        </mc:AlternateContent>
      </w:r>
      <w:r>
        <w:rPr>
          <w:noProof/>
          <w:lang w:val="en-IN" w:eastAsia="en-IN"/>
        </w:rPr>
        <mc:AlternateContent>
          <mc:Choice Requires="wps">
            <w:drawing>
              <wp:anchor distT="0" distB="0" distL="114300" distR="114300" simplePos="0" relativeHeight="251694080" behindDoc="0" locked="0" layoutInCell="1" allowOverlap="1" wp14:anchorId="1DA408AF" wp14:editId="38EDDD11">
                <wp:simplePos x="0" y="0"/>
                <wp:positionH relativeFrom="column">
                  <wp:posOffset>1514475</wp:posOffset>
                </wp:positionH>
                <wp:positionV relativeFrom="paragraph">
                  <wp:posOffset>1144905</wp:posOffset>
                </wp:positionV>
                <wp:extent cx="48260" cy="147955"/>
                <wp:effectExtent l="19050" t="20955" r="18415" b="12065"/>
                <wp:wrapNone/>
                <wp:docPr id="11" name="AutoShape 10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60" cy="147955"/>
                        </a:xfrm>
                        <a:prstGeom prst="upArrow">
                          <a:avLst>
                            <a:gd name="adj1" fmla="val 50000"/>
                            <a:gd name="adj2" fmla="val 7664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E0E1B" id="AutoShape 1061" o:spid="_x0000_s1026" type="#_x0000_t68" style="position:absolute;margin-left:119.25pt;margin-top:90.15pt;width:3.8pt;height:11.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"/>
            </w:pict>
          </mc:Fallback>
        </mc:AlternateContent>
      </w:r>
      <w:r>
        <w:rPr>
          <w:noProof/>
          <w:lang w:val="en-IN" w:eastAsia="en-IN"/>
        </w:rPr>
        <mc:AlternateContent>
          <mc:Choice Requires="wps">
            <w:drawing>
              <wp:anchor distT="0" distB="0" distL="114300" distR="114300" simplePos="0" relativeHeight="251693056" behindDoc="0" locked="0" layoutInCell="1" allowOverlap="1" wp14:anchorId="1846B78F" wp14:editId="6BFCAF61">
                <wp:simplePos x="0" y="0"/>
                <wp:positionH relativeFrom="column">
                  <wp:posOffset>1466215</wp:posOffset>
                </wp:positionH>
                <wp:positionV relativeFrom="paragraph">
                  <wp:posOffset>816610</wp:posOffset>
                </wp:positionV>
                <wp:extent cx="100330" cy="161925"/>
                <wp:effectExtent l="18415" t="6985" r="24130" b="12065"/>
                <wp:wrapNone/>
                <wp:docPr id="10" name="AutoShape 10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30" cy="161925"/>
                        </a:xfrm>
                        <a:prstGeom prst="downArrow">
                          <a:avLst>
                            <a:gd name="adj1" fmla="val 50000"/>
                            <a:gd name="adj2" fmla="val 4034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DAA7F" id="AutoShape 1060" o:spid="_x0000_s1026" type="#_x0000_t67" style="position:absolute;margin-left:115.45pt;margin-top:64.3pt;width:7.9pt;height:12.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"/>
            </w:pict>
          </mc:Fallback>
        </mc:AlternateContent>
      </w:r>
      <w:r w:rsidR="001F1C69" w:rsidRPr="001F1C69">
        <w:rPr>
          <w:noProof/>
          <w:lang w:val="en-IN" w:eastAsia="en-IN"/>
        </w:rPr>
        <w:drawing>
          <wp:inline distT="0" distB="0" distL="0" distR="0" wp14:anchorId="57E1128D" wp14:editId="70917DDE">
            <wp:extent cx="1743075" cy="1952625"/>
            <wp:effectExtent l="19050" t="0" r="9525" b="0"/>
            <wp:docPr id="2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3" cstate="print"/>
                    <a:srcRect r="3684"/>
                    <a:stretch>
                      <a:fillRect/>
                    </a:stretch>
                  </pic:blipFill>
                  <pic:spPr bwMode="auto">
                    <a:xfrm>
                      <a:off x="0" y="0"/>
                      <a:ext cx="1743075" cy="1952625"/>
                    </a:xfrm>
                    <a:prstGeom prst="rect">
                      <a:avLst/>
                    </a:prstGeom>
                    <a:noFill/>
                    <a:ln>
                      <a:noFill/>
                    </a:ln>
                  </pic:spPr>
                </pic:pic>
              </a:graphicData>
            </a:graphic>
          </wp:inline>
        </w:drawing>
      </w:r>
    </w:p>
    <w:p w:rsidR="001F1C69" w:rsidRDefault="001F1C69" w:rsidP="00C2305F">
      <w:pPr>
        <w:spacing w:after="0" w:line="240" w:lineRule="auto"/>
        <w:jc w:val="both"/>
        <w:rPr>
          <w:lang w:val="en-GB"/>
        </w:rPr>
      </w:pPr>
    </w:p>
    <w:p w:rsidR="00C2305F" w:rsidRDefault="00C2305F" w:rsidP="00C2305F">
      <w:pPr>
        <w:spacing w:after="0" w:line="240" w:lineRule="auto"/>
        <w:jc w:val="both"/>
        <w:rPr>
          <w:lang w:val="en-GB"/>
        </w:rPr>
      </w:pPr>
      <w:r>
        <w:rPr>
          <w:rFonts w:cstheme="minorHAnsi"/>
          <w:noProof/>
          <w:lang w:val="en-IN" w:eastAsia="en-IN"/>
        </w:rPr>
        <mc:AlternateContent>
          <mc:Choice Requires="wps">
            <w:drawing>
              <wp:anchor distT="0" distB="0" distL="114300" distR="114300" simplePos="0" relativeHeight="251899904" behindDoc="0" locked="0" layoutInCell="1" allowOverlap="1" wp14:anchorId="061C9EFC" wp14:editId="130BDD53">
                <wp:simplePos x="0" y="0"/>
                <wp:positionH relativeFrom="column">
                  <wp:posOffset>-29210</wp:posOffset>
                </wp:positionH>
                <wp:positionV relativeFrom="paragraph">
                  <wp:posOffset>113665</wp:posOffset>
                </wp:positionV>
                <wp:extent cx="6029325" cy="257175"/>
                <wp:effectExtent l="0" t="0" r="9525" b="9525"/>
                <wp:wrapNone/>
                <wp:docPr id="54288" name="Text Box 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Pr="001872F2" w:rsidRDefault="00661525" w:rsidP="00C2305F">
                            <w:pPr>
                              <w:rPr>
                                <w:sz w:val="20"/>
                                <w:szCs w:val="20"/>
                              </w:rPr>
                            </w:pPr>
                            <w:r>
                              <w:t xml:space="preserve">Fig. 3.6 (a) FMCW radar for Liquid level measurement      (b) FMCW radar altimeter operational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C9EFC" id="_x0000_s1537" type="#_x0000_t202" style="position:absolute;left:0;text-align:left;margin-left:-2.3pt;margin-top:8.95pt;width:474.75pt;height:20.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qtwIAALg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" filled="f" stroked="f">
                <v:textbox inset="0,0,0,0">
                  <w:txbxContent>
                    <w:p w:rsidR="00661525" w:rsidRPr="001872F2" w:rsidRDefault="00661525" w:rsidP="00C2305F">
                      <w:pPr>
                        <w:rPr>
                          <w:sz w:val="20"/>
                          <w:szCs w:val="20"/>
                        </w:rPr>
                      </w:pPr>
                      <w:r>
                        <w:t xml:space="preserve">Fig. 3.6 (a) FMCW radar for Liquid level measurement      (b) FMCW radar altimeter operational </w:t>
                      </w:r>
                    </w:p>
                  </w:txbxContent>
                </v:textbox>
              </v:shape>
            </w:pict>
          </mc:Fallback>
        </mc:AlternateContent>
      </w:r>
    </w:p>
    <w:p w:rsidR="00C2305F" w:rsidRDefault="00C2305F" w:rsidP="00C2305F">
      <w:pPr>
        <w:spacing w:after="0" w:line="240" w:lineRule="auto"/>
        <w:jc w:val="both"/>
        <w:rPr>
          <w:lang w:val="en-GB"/>
        </w:rPr>
      </w:pPr>
    </w:p>
    <w:p w:rsidR="00C2305F" w:rsidRDefault="00C2305F" w:rsidP="00C2305F">
      <w:pPr>
        <w:spacing w:after="0" w:line="240" w:lineRule="auto"/>
        <w:jc w:val="both"/>
        <w:rPr>
          <w:lang w:val="en-GB"/>
        </w:rPr>
      </w:pPr>
    </w:p>
    <w:p w:rsidR="003170D5" w:rsidRDefault="003170D5" w:rsidP="003170D5">
      <w:pPr>
        <w:spacing w:after="0" w:line="240" w:lineRule="auto"/>
        <w:jc w:val="both"/>
        <w:rPr>
          <w:lang w:val="en-GB"/>
        </w:rPr>
      </w:pPr>
      <w:r>
        <w:rPr>
          <w:lang w:val="en-GB"/>
        </w:rPr>
        <w:tab/>
        <w:t xml:space="preserve">In both the applications described above the FMCW radar radiates the beam downwards towards the surface. This surface is the material surface in case industry application and the land or water in case of altimeter application. In these applications, there is target is a stationary target with very small movement with respect to the radar platform. These units operate in C or X band for airborne applications. For Industrial applications any one of X, Ku, </w:t>
      </w:r>
      <w:proofErr w:type="spellStart"/>
      <w:r>
        <w:rPr>
          <w:lang w:val="en-GB"/>
        </w:rPr>
        <w:t>Ka</w:t>
      </w:r>
      <w:proofErr w:type="spellEnd"/>
      <w:r>
        <w:rPr>
          <w:lang w:val="en-GB"/>
        </w:rPr>
        <w:t xml:space="preserve">, V or W band is chosen depending on the available space tank geometry and economics. </w:t>
      </w:r>
    </w:p>
    <w:p w:rsidR="003170D5" w:rsidRDefault="003170D5" w:rsidP="003170D5">
      <w:pPr>
        <w:spacing w:after="0" w:line="240" w:lineRule="auto"/>
        <w:jc w:val="both"/>
        <w:rPr>
          <w:lang w:val="en-GB"/>
        </w:rPr>
      </w:pPr>
      <w:r>
        <w:rPr>
          <w:lang w:val="en-GB"/>
        </w:rPr>
        <w:tab/>
        <w:t>Another application of FMCW radar is for sea state monitoring radars. These radars operate in HF band and transmit vertically polarized transmission over the sea surface. At HF frequencies the HF waves travel to distances up to about 300 Km and receive echoes. This range is much larger than the Line of Sight (</w:t>
      </w:r>
      <w:proofErr w:type="spellStart"/>
      <w:r>
        <w:rPr>
          <w:lang w:val="en-GB"/>
        </w:rPr>
        <w:t>LoS</w:t>
      </w:r>
      <w:proofErr w:type="spellEnd"/>
      <w:r>
        <w:rPr>
          <w:lang w:val="en-GB"/>
        </w:rPr>
        <w:t xml:space="preserve">). Therefore these radars are also known as Over the Horizon (OTH, ground wave) radars. There is another type of OTH radar. These radars use the ionosphere as a ‘mirror’ for target detection. In this type the RF energy is directed towards the ionosphere. The radar wave reflects from </w:t>
      </w:r>
      <w:r>
        <w:rPr>
          <w:lang w:val="en-GB"/>
        </w:rPr>
        <w:lastRenderedPageBreak/>
        <w:t>ionosphere; reach a distant target and the reflected wave travels back to the radar. Range up to 4000Km is possible by these radars.</w:t>
      </w:r>
    </w:p>
    <w:p w:rsidR="003170D5" w:rsidRDefault="003170D5" w:rsidP="003170D5">
      <w:pPr>
        <w:spacing w:after="0" w:line="240" w:lineRule="auto"/>
        <w:ind w:firstLine="720"/>
        <w:jc w:val="both"/>
        <w:rPr>
          <w:lang w:val="en-GB"/>
        </w:rPr>
      </w:pPr>
      <w:r>
        <w:rPr>
          <w:lang w:val="en-GB"/>
        </w:rPr>
        <w:t>These types of HF radar are expected to detect the targets from very high ranges. The target reflectivity is also low. Such requirement calls for transmission with high average power. Therefore</w:t>
      </w:r>
      <w:r w:rsidR="00591800">
        <w:rPr>
          <w:lang w:val="en-GB"/>
        </w:rPr>
        <w:t xml:space="preserve">, </w:t>
      </w:r>
      <w:r>
        <w:rPr>
          <w:lang w:val="en-GB"/>
        </w:rPr>
        <w:t>FMCW radars are preferred over the pulsed radars.</w:t>
      </w:r>
    </w:p>
    <w:p w:rsidR="003170D5" w:rsidRPr="00C96F2C" w:rsidRDefault="003170D5" w:rsidP="003170D5">
      <w:pPr>
        <w:spacing w:after="0" w:line="240" w:lineRule="auto"/>
        <w:jc w:val="both"/>
        <w:rPr>
          <w:lang w:val="en-GB"/>
        </w:rPr>
      </w:pPr>
    </w:p>
    <w:p w:rsidR="003170D5" w:rsidRPr="00EB00F1" w:rsidRDefault="003170D5" w:rsidP="00EB00F1">
      <w:pPr>
        <w:pStyle w:val="ListParagraph"/>
        <w:numPr>
          <w:ilvl w:val="1"/>
          <w:numId w:val="36"/>
        </w:numPr>
        <w:spacing w:after="0" w:line="240" w:lineRule="auto"/>
        <w:jc w:val="both"/>
        <w:rPr>
          <w:b/>
          <w:sz w:val="24"/>
          <w:szCs w:val="24"/>
          <w:lang w:val="en-GB"/>
        </w:rPr>
      </w:pPr>
      <w:r w:rsidRPr="00EB00F1">
        <w:rPr>
          <w:b/>
          <w:sz w:val="24"/>
          <w:szCs w:val="24"/>
          <w:lang w:val="en-GB"/>
        </w:rPr>
        <w:t>Numerical Problems.</w:t>
      </w:r>
    </w:p>
    <w:p w:rsidR="003170D5" w:rsidRPr="000C16F2" w:rsidRDefault="003170D5" w:rsidP="003170D5">
      <w:pPr>
        <w:spacing w:after="0" w:line="240" w:lineRule="auto"/>
        <w:jc w:val="both"/>
        <w:rPr>
          <w:sz w:val="24"/>
          <w:szCs w:val="24"/>
          <w:lang w:val="en-GB"/>
        </w:rPr>
      </w:pPr>
    </w:p>
    <w:p w:rsidR="003170D5" w:rsidRPr="00EB00F1" w:rsidRDefault="000C16F2" w:rsidP="00EB00F1">
      <w:pPr>
        <w:pStyle w:val="ListParagraph"/>
        <w:numPr>
          <w:ilvl w:val="0"/>
          <w:numId w:val="45"/>
        </w:numPr>
        <w:spacing w:after="0" w:line="240" w:lineRule="auto"/>
        <w:jc w:val="both"/>
        <w:rPr>
          <w:sz w:val="24"/>
          <w:szCs w:val="24"/>
          <w:lang w:val="en-GB"/>
        </w:rPr>
      </w:pPr>
      <w:r w:rsidRPr="00EB00F1">
        <w:rPr>
          <w:sz w:val="24"/>
          <w:szCs w:val="24"/>
          <w:lang w:val="en-GB"/>
        </w:rPr>
        <w:t xml:space="preserve">Non-contact </w:t>
      </w:r>
      <w:r w:rsidR="00EB00F1">
        <w:rPr>
          <w:sz w:val="24"/>
          <w:szCs w:val="24"/>
          <w:lang w:val="en-GB"/>
        </w:rPr>
        <w:t xml:space="preserve">FMCW based radar </w:t>
      </w:r>
      <w:r w:rsidRPr="00EB00F1">
        <w:rPr>
          <w:sz w:val="24"/>
          <w:szCs w:val="24"/>
          <w:lang w:val="en-GB"/>
        </w:rPr>
        <w:t>level based measurement system is installed on a cylindrical petroleum reservoir. This system is expected to measure liquid level from 1ft (</w:t>
      </w:r>
      <w:r w:rsidRPr="00EB00F1">
        <w:rPr>
          <w:rFonts w:cstheme="minorHAnsi"/>
          <w:sz w:val="24"/>
          <w:szCs w:val="24"/>
          <w:lang w:val="en-GB"/>
        </w:rPr>
        <w:t xml:space="preserve">≈ </w:t>
      </w:r>
      <w:r w:rsidRPr="00EB00F1">
        <w:rPr>
          <w:sz w:val="24"/>
          <w:szCs w:val="24"/>
          <w:lang w:val="en-GB"/>
        </w:rPr>
        <w:t xml:space="preserve">0.3m) to 30 </w:t>
      </w:r>
      <w:proofErr w:type="spellStart"/>
      <w:r w:rsidRPr="00EB00F1">
        <w:rPr>
          <w:sz w:val="24"/>
          <w:szCs w:val="24"/>
          <w:lang w:val="en-GB"/>
        </w:rPr>
        <w:t>ft</w:t>
      </w:r>
      <w:proofErr w:type="spellEnd"/>
      <w:r w:rsidRPr="00EB00F1">
        <w:rPr>
          <w:sz w:val="24"/>
          <w:szCs w:val="24"/>
          <w:lang w:val="en-GB"/>
        </w:rPr>
        <w:t xml:space="preserve"> (</w:t>
      </w:r>
      <w:r w:rsidRPr="00EB00F1">
        <w:rPr>
          <w:rFonts w:cstheme="minorHAnsi"/>
          <w:sz w:val="24"/>
          <w:szCs w:val="24"/>
          <w:lang w:val="en-GB"/>
        </w:rPr>
        <w:t>≈</w:t>
      </w:r>
      <w:r w:rsidRPr="00EB00F1">
        <w:rPr>
          <w:sz w:val="24"/>
          <w:szCs w:val="24"/>
          <w:lang w:val="en-GB"/>
        </w:rPr>
        <w:t xml:space="preserve"> 9m). The measurement must be done with the resolution of 0.5 ft.</w:t>
      </w:r>
    </w:p>
    <w:p w:rsidR="000C16F2" w:rsidRPr="00DE301F" w:rsidRDefault="000C16F2" w:rsidP="00DE301F">
      <w:pPr>
        <w:pStyle w:val="ListParagraph"/>
        <w:numPr>
          <w:ilvl w:val="0"/>
          <w:numId w:val="50"/>
        </w:numPr>
        <w:spacing w:after="0" w:line="240" w:lineRule="auto"/>
        <w:jc w:val="both"/>
        <w:rPr>
          <w:sz w:val="24"/>
          <w:szCs w:val="24"/>
          <w:lang w:val="en-GB"/>
        </w:rPr>
      </w:pPr>
      <w:r w:rsidRPr="00DE301F">
        <w:rPr>
          <w:sz w:val="24"/>
          <w:szCs w:val="24"/>
          <w:lang w:val="en-GB"/>
        </w:rPr>
        <w:t>What is the bandwidth of the RF system?</w:t>
      </w:r>
    </w:p>
    <w:p w:rsidR="000C16F2" w:rsidRPr="00DE301F" w:rsidRDefault="000C16F2" w:rsidP="00DE301F">
      <w:pPr>
        <w:pStyle w:val="ListParagraph"/>
        <w:numPr>
          <w:ilvl w:val="0"/>
          <w:numId w:val="50"/>
        </w:numPr>
        <w:spacing w:after="0" w:line="240" w:lineRule="auto"/>
        <w:jc w:val="both"/>
        <w:rPr>
          <w:sz w:val="24"/>
          <w:szCs w:val="24"/>
          <w:lang w:val="en-GB"/>
        </w:rPr>
      </w:pPr>
      <w:r w:rsidRPr="00DE301F">
        <w:rPr>
          <w:sz w:val="24"/>
          <w:szCs w:val="24"/>
          <w:lang w:val="en-GB"/>
        </w:rPr>
        <w:t xml:space="preserve">Design </w:t>
      </w:r>
      <w:r w:rsidR="00EB00F1" w:rsidRPr="00DE301F">
        <w:rPr>
          <w:sz w:val="24"/>
          <w:szCs w:val="24"/>
          <w:lang w:val="en-GB"/>
        </w:rPr>
        <w:t xml:space="preserve">linear FMCW </w:t>
      </w:r>
      <w:r w:rsidRPr="00DE301F">
        <w:rPr>
          <w:sz w:val="24"/>
          <w:szCs w:val="24"/>
          <w:lang w:val="en-GB"/>
        </w:rPr>
        <w:t>transmit wave pattern. What is the period of frequency Chirp?</w:t>
      </w:r>
    </w:p>
    <w:p w:rsidR="00EB00F1" w:rsidRDefault="00DE301F" w:rsidP="00EB00F1">
      <w:pPr>
        <w:pStyle w:val="ListParagraph"/>
        <w:numPr>
          <w:ilvl w:val="0"/>
          <w:numId w:val="50"/>
        </w:numPr>
        <w:spacing w:after="0" w:line="240" w:lineRule="auto"/>
        <w:jc w:val="both"/>
        <w:rPr>
          <w:sz w:val="24"/>
          <w:szCs w:val="24"/>
          <w:lang w:val="en-GB"/>
        </w:rPr>
      </w:pPr>
      <w:r w:rsidRPr="00DE301F">
        <w:rPr>
          <w:sz w:val="24"/>
          <w:szCs w:val="24"/>
          <w:lang w:val="en-GB"/>
        </w:rPr>
        <w:t xml:space="preserve"> </w:t>
      </w:r>
      <w:r w:rsidR="000C16F2" w:rsidRPr="00DE301F">
        <w:rPr>
          <w:sz w:val="24"/>
          <w:szCs w:val="24"/>
          <w:lang w:val="en-GB"/>
        </w:rPr>
        <w:t xml:space="preserve">Can the accuracy of the measurement be increased keeping the resolution same? </w:t>
      </w:r>
    </w:p>
    <w:p w:rsidR="00B53D5F" w:rsidRPr="00B53D5F" w:rsidRDefault="00B53D5F" w:rsidP="00B53D5F">
      <w:pPr>
        <w:pStyle w:val="ListParagraph"/>
        <w:numPr>
          <w:ilvl w:val="0"/>
          <w:numId w:val="49"/>
        </w:numPr>
        <w:tabs>
          <w:tab w:val="left" w:pos="630"/>
        </w:tabs>
        <w:spacing w:before="120" w:after="0" w:line="240" w:lineRule="auto"/>
        <w:ind w:left="720" w:hanging="360"/>
        <w:jc w:val="both"/>
        <w:rPr>
          <w:sz w:val="24"/>
          <w:szCs w:val="24"/>
          <w:lang w:val="en-GB"/>
        </w:rPr>
      </w:pPr>
      <w:r w:rsidRPr="00B53D5F">
        <w:rPr>
          <w:rFonts w:ascii="Times New Roman" w:hAnsi="Times New Roman" w:cs="Times New Roman"/>
          <w:sz w:val="24"/>
          <w:szCs w:val="24"/>
        </w:rPr>
        <w:t xml:space="preserve"> </w:t>
      </w:r>
      <w:r w:rsidRPr="00B53D5F">
        <w:rPr>
          <w:rFonts w:cstheme="minorHAnsi"/>
          <w:sz w:val="24"/>
          <w:szCs w:val="24"/>
        </w:rPr>
        <w:t>An FMCW radar transmits n-different frequencies (equally spaced in the frequency band of ΔF) over time interval of T (equal intervals for n different frequencies). The echoes are processed by phase comparison with the sine</w:t>
      </w:r>
      <w:r w:rsidR="00956051">
        <w:rPr>
          <w:rFonts w:cstheme="minorHAnsi"/>
          <w:sz w:val="24"/>
          <w:szCs w:val="24"/>
        </w:rPr>
        <w:t xml:space="preserve"> </w:t>
      </w:r>
      <w:r w:rsidRPr="00B53D5F">
        <w:rPr>
          <w:rFonts w:cstheme="minorHAnsi"/>
          <w:sz w:val="24"/>
          <w:szCs w:val="24"/>
        </w:rPr>
        <w:t xml:space="preserve">wave signal coherent with the corresponding transmit frequency. Rate of phase change determines the beat frequency. Prove that it gives exactly same results as the conventional FMCW linear chirp radar. What is the advantage of the method described above? </w:t>
      </w:r>
      <w:r w:rsidRPr="00B53D5F">
        <w:rPr>
          <w:rFonts w:cstheme="minorHAnsi"/>
          <w:sz w:val="24"/>
          <w:szCs w:val="24"/>
        </w:rPr>
        <w:tab/>
        <w:t xml:space="preserve">        </w:t>
      </w:r>
    </w:p>
    <w:p w:rsidR="000C16F2" w:rsidRPr="00EB00F1" w:rsidRDefault="00A67115" w:rsidP="00EB00F1">
      <w:pPr>
        <w:pStyle w:val="ListParagraph"/>
        <w:numPr>
          <w:ilvl w:val="0"/>
          <w:numId w:val="49"/>
        </w:numPr>
        <w:spacing w:after="0" w:line="240" w:lineRule="auto"/>
        <w:ind w:left="720" w:hanging="360"/>
        <w:jc w:val="both"/>
        <w:rPr>
          <w:sz w:val="24"/>
          <w:szCs w:val="24"/>
          <w:lang w:val="en-GB"/>
        </w:rPr>
      </w:pPr>
      <w:r w:rsidRPr="00EB00F1">
        <w:rPr>
          <w:sz w:val="24"/>
          <w:szCs w:val="24"/>
          <w:lang w:val="en-GB"/>
        </w:rPr>
        <w:t>If an FMCW radar altimeter operating in “X band maritime navigation frequencies” (9.3-9.5 GHz). Design the waveform if the system is expected to use vertical velocity as well as the height at which the radar is flying? Give measurement range of height and the vertical velocity. If the system in complete frequency band will the echoes result in OFF-</w:t>
      </w:r>
      <w:r w:rsidR="00580516" w:rsidRPr="00EB00F1">
        <w:rPr>
          <w:sz w:val="24"/>
          <w:szCs w:val="24"/>
          <w:lang w:val="en-GB"/>
        </w:rPr>
        <w:t>band transmission</w:t>
      </w:r>
      <w:r w:rsidRPr="00EB00F1">
        <w:rPr>
          <w:sz w:val="24"/>
          <w:szCs w:val="24"/>
          <w:lang w:val="en-GB"/>
        </w:rPr>
        <w:t>?</w:t>
      </w:r>
    </w:p>
    <w:p w:rsidR="00A67115" w:rsidRPr="000C16F2" w:rsidRDefault="00580516" w:rsidP="00027F31">
      <w:pPr>
        <w:pStyle w:val="ListParagraph"/>
        <w:spacing w:after="0" w:line="240" w:lineRule="auto"/>
        <w:jc w:val="both"/>
        <w:rPr>
          <w:sz w:val="24"/>
          <w:szCs w:val="24"/>
          <w:lang w:val="en-GB"/>
        </w:rPr>
      </w:pPr>
      <w:r>
        <w:rPr>
          <w:sz w:val="24"/>
          <w:szCs w:val="24"/>
          <w:lang w:val="en-GB"/>
        </w:rPr>
        <w:t xml:space="preserve">If the altimeter antenna tilts by an angle of 10 degrees, what is the error in the height </w:t>
      </w:r>
      <w:r w:rsidR="00027F31">
        <w:rPr>
          <w:sz w:val="24"/>
          <w:szCs w:val="24"/>
          <w:lang w:val="en-GB"/>
        </w:rPr>
        <w:t xml:space="preserve">measurement? </w:t>
      </w:r>
      <w:r>
        <w:rPr>
          <w:sz w:val="24"/>
          <w:szCs w:val="24"/>
          <w:lang w:val="en-GB"/>
        </w:rPr>
        <w:t>(</w:t>
      </w:r>
      <w:r w:rsidR="00027F31">
        <w:rPr>
          <w:sz w:val="24"/>
          <w:szCs w:val="24"/>
          <w:lang w:val="en-GB"/>
        </w:rPr>
        <w:t>This is discussion type question. Solve yourself with discussion on multiple practical aspects)</w:t>
      </w:r>
    </w:p>
    <w:p w:rsidR="003170D5" w:rsidRDefault="003170D5" w:rsidP="003170D5">
      <w:pPr>
        <w:spacing w:after="0" w:line="240" w:lineRule="auto"/>
        <w:jc w:val="both"/>
        <w:rPr>
          <w:b/>
          <w:sz w:val="24"/>
          <w:szCs w:val="24"/>
          <w:lang w:val="en-GB"/>
        </w:rPr>
      </w:pPr>
    </w:p>
    <w:p w:rsidR="00DE301F" w:rsidRPr="00AE2CC1" w:rsidRDefault="00DE301F" w:rsidP="00DE301F">
      <w:pPr>
        <w:spacing w:after="0" w:line="240" w:lineRule="auto"/>
        <w:ind w:left="1260" w:hanging="1260"/>
        <w:jc w:val="center"/>
        <w:rPr>
          <w:rFonts w:ascii="Calibri" w:eastAsia="Calibri" w:hAnsi="Calibri" w:cs="Times New Roman"/>
          <w:b/>
          <w:color w:val="0070C0"/>
          <w:sz w:val="28"/>
          <w:szCs w:val="28"/>
        </w:rPr>
      </w:pPr>
      <w:r>
        <w:rPr>
          <w:rFonts w:ascii="Calibri" w:eastAsia="Calibri" w:hAnsi="Calibri" w:cs="Times New Roman"/>
          <w:b/>
          <w:color w:val="0070C0"/>
          <w:sz w:val="28"/>
          <w:szCs w:val="28"/>
        </w:rPr>
        <w:t>A</w:t>
      </w:r>
      <w:r w:rsidRPr="00AE2CC1">
        <w:rPr>
          <w:rFonts w:ascii="Calibri" w:eastAsia="Calibri" w:hAnsi="Calibri" w:cs="Times New Roman"/>
          <w:b/>
          <w:color w:val="0070C0"/>
          <w:sz w:val="28"/>
          <w:szCs w:val="28"/>
        </w:rPr>
        <w:t>nswers</w:t>
      </w:r>
      <w:r>
        <w:rPr>
          <w:rFonts w:ascii="Calibri" w:eastAsia="Calibri" w:hAnsi="Calibri" w:cs="Times New Roman"/>
          <w:b/>
          <w:color w:val="0070C0"/>
          <w:sz w:val="28"/>
          <w:szCs w:val="28"/>
        </w:rPr>
        <w:t xml:space="preserve"> and discussions</w:t>
      </w:r>
    </w:p>
    <w:p w:rsidR="00DE301F" w:rsidRPr="00AE2CC1" w:rsidRDefault="00DE301F" w:rsidP="00DE301F">
      <w:pPr>
        <w:spacing w:after="0" w:line="240" w:lineRule="auto"/>
        <w:rPr>
          <w:b/>
          <w:sz w:val="24"/>
          <w:szCs w:val="24"/>
          <w:lang w:val="en-GB"/>
        </w:rPr>
      </w:pPr>
      <w:r>
        <w:rPr>
          <w:b/>
          <w:sz w:val="24"/>
          <w:szCs w:val="24"/>
          <w:lang w:val="en-GB"/>
        </w:rPr>
        <w:t>Problems</w:t>
      </w:r>
      <w:r w:rsidRPr="00AE2CC1">
        <w:rPr>
          <w:b/>
          <w:sz w:val="24"/>
          <w:szCs w:val="24"/>
          <w:lang w:val="en-GB"/>
        </w:rPr>
        <w:t xml:space="preserve">: </w:t>
      </w:r>
    </w:p>
    <w:p w:rsidR="00C06F81" w:rsidRPr="008A6E3B" w:rsidRDefault="00DE301F" w:rsidP="00C06F81">
      <w:pPr>
        <w:spacing w:after="0" w:line="240" w:lineRule="auto"/>
        <w:rPr>
          <w:rFonts w:ascii="Calibri" w:eastAsia="Times New Roman" w:hAnsi="Calibri" w:cs="Times New Roman"/>
          <w:color w:val="0070C0"/>
          <w:position w:val="-28"/>
          <w:lang w:val="en-GB"/>
        </w:rPr>
      </w:pPr>
      <w:r w:rsidRPr="00DE301F">
        <w:rPr>
          <w:rFonts w:ascii="Calibri" w:eastAsia="Times New Roman" w:hAnsi="Calibri" w:cs="Times New Roman"/>
          <w:b/>
          <w:color w:val="0070C0"/>
          <w:position w:val="-28"/>
          <w:lang w:val="en-GB"/>
        </w:rPr>
        <w:t>(</w:t>
      </w:r>
      <w:proofErr w:type="spellStart"/>
      <w:r w:rsidRPr="00DE301F">
        <w:rPr>
          <w:rFonts w:ascii="Calibri" w:eastAsia="Times New Roman" w:hAnsi="Calibri" w:cs="Times New Roman"/>
          <w:b/>
          <w:color w:val="0070C0"/>
          <w:position w:val="-28"/>
          <w:lang w:val="en-GB"/>
        </w:rPr>
        <w:t>i</w:t>
      </w:r>
      <w:proofErr w:type="spellEnd"/>
      <w:r w:rsidR="00C06F81" w:rsidRPr="00DE301F">
        <w:rPr>
          <w:rFonts w:ascii="Calibri" w:eastAsia="Times New Roman" w:hAnsi="Calibri" w:cs="Times New Roman"/>
          <w:b/>
          <w:color w:val="0070C0"/>
          <w:position w:val="-28"/>
          <w:lang w:val="en-GB"/>
        </w:rPr>
        <w:t>)</w:t>
      </w:r>
      <w:r w:rsidR="00C06F81" w:rsidRPr="008A6E3B">
        <w:rPr>
          <w:rFonts w:ascii="Calibri" w:eastAsia="Times New Roman" w:hAnsi="Calibri" w:cs="Times New Roman"/>
          <w:color w:val="0070C0"/>
          <w:position w:val="-28"/>
          <w:lang w:val="en-GB"/>
        </w:rPr>
        <w:t xml:space="preserve"> </w:t>
      </w:r>
      <w:r>
        <w:rPr>
          <w:rFonts w:ascii="Calibri" w:eastAsia="Times New Roman" w:hAnsi="Calibri" w:cs="Times New Roman"/>
          <w:color w:val="0070C0"/>
          <w:position w:val="-28"/>
          <w:lang w:val="en-GB"/>
        </w:rPr>
        <w:tab/>
        <w:t>(</w:t>
      </w:r>
      <w:proofErr w:type="gramStart"/>
      <w:r>
        <w:rPr>
          <w:rFonts w:ascii="Calibri" w:eastAsia="Times New Roman" w:hAnsi="Calibri" w:cs="Times New Roman"/>
          <w:color w:val="0070C0"/>
          <w:position w:val="-28"/>
          <w:lang w:val="en-GB"/>
        </w:rPr>
        <w:t>a)</w:t>
      </w:r>
      <w:proofErr w:type="gramEnd"/>
      <w:r w:rsidR="00C06F81" w:rsidRPr="008A6E3B">
        <w:rPr>
          <w:rFonts w:ascii="Calibri" w:eastAsia="Times New Roman" w:hAnsi="Calibri" w:cs="Times New Roman"/>
          <w:color w:val="0070C0"/>
          <w:position w:val="-28"/>
          <w:lang w:val="en-GB"/>
        </w:rPr>
        <w:t xml:space="preserve">0.5 </w:t>
      </w:r>
      <w:proofErr w:type="spellStart"/>
      <w:r w:rsidR="00C06F81" w:rsidRPr="008A6E3B">
        <w:rPr>
          <w:rFonts w:ascii="Calibri" w:eastAsia="Times New Roman" w:hAnsi="Calibri" w:cs="Times New Roman"/>
          <w:color w:val="0070C0"/>
          <w:position w:val="-28"/>
          <w:lang w:val="en-GB"/>
        </w:rPr>
        <w:t>ft</w:t>
      </w:r>
      <w:proofErr w:type="spellEnd"/>
      <w:r w:rsidR="00C06F81">
        <w:rPr>
          <w:rFonts w:ascii="Calibri" w:eastAsia="Times New Roman" w:hAnsi="Calibri" w:cs="Times New Roman"/>
          <w:color w:val="0070C0"/>
          <w:position w:val="-28"/>
          <w:lang w:val="en-GB"/>
        </w:rPr>
        <w:t xml:space="preserve"> (</w:t>
      </w:r>
      <w:r w:rsidR="00C06F81">
        <w:rPr>
          <w:rFonts w:ascii="Calibri" w:eastAsia="Times New Roman" w:hAnsi="Calibri" w:cs="Calibri"/>
          <w:color w:val="0070C0"/>
          <w:position w:val="-28"/>
          <w:lang w:val="en-GB"/>
        </w:rPr>
        <w:t>≈0.</w:t>
      </w:r>
      <w:r w:rsidR="00C06F81">
        <w:rPr>
          <w:rFonts w:ascii="Calibri" w:eastAsia="Times New Roman" w:hAnsi="Calibri" w:cs="Times New Roman"/>
          <w:color w:val="0070C0"/>
          <w:position w:val="-28"/>
          <w:lang w:val="en-GB"/>
        </w:rPr>
        <w:t>15m)</w:t>
      </w:r>
      <w:r w:rsidR="00C06F81" w:rsidRPr="008A6E3B">
        <w:rPr>
          <w:rFonts w:ascii="Calibri" w:eastAsia="Times New Roman" w:hAnsi="Calibri" w:cs="Times New Roman"/>
          <w:color w:val="0070C0"/>
          <w:position w:val="-28"/>
          <w:lang w:val="en-GB"/>
        </w:rPr>
        <w:t xml:space="preserve"> Resolution will require bandwidth of 1 GHz.</w:t>
      </w:r>
    </w:p>
    <w:p w:rsidR="00DE301F" w:rsidRPr="00C06F81" w:rsidRDefault="00DE301F" w:rsidP="00DE301F">
      <w:pPr>
        <w:spacing w:after="0" w:line="240" w:lineRule="auto"/>
        <w:ind w:firstLine="720"/>
        <w:rPr>
          <w:rFonts w:ascii="Calibri" w:eastAsia="Times New Roman" w:hAnsi="Calibri" w:cs="Times New Roman"/>
          <w:color w:val="0070C0"/>
          <w:position w:val="-28"/>
          <w:lang w:val="en-GB"/>
        </w:rPr>
      </w:pPr>
      <w:r>
        <w:rPr>
          <w:rFonts w:ascii="Calibri" w:eastAsia="Times New Roman" w:hAnsi="Calibri" w:cs="Times New Roman"/>
          <w:color w:val="0070C0"/>
          <w:position w:val="-28"/>
          <w:lang w:val="en-GB"/>
        </w:rPr>
        <w:t xml:space="preserve">(b) </w:t>
      </w:r>
      <w:r w:rsidR="00C06F81" w:rsidRPr="00DE301F">
        <w:rPr>
          <w:rFonts w:ascii="Calibri" w:eastAsia="Times New Roman" w:hAnsi="Calibri" w:cs="Times New Roman"/>
          <w:color w:val="0070C0"/>
          <w:position w:val="-28"/>
          <w:lang w:val="en-GB"/>
        </w:rPr>
        <w:t>A</w:t>
      </w:r>
      <w:r>
        <w:rPr>
          <w:rFonts w:ascii="Calibri" w:eastAsia="Times New Roman" w:hAnsi="Calibri" w:cs="Times New Roman"/>
          <w:color w:val="0070C0"/>
          <w:position w:val="-28"/>
          <w:lang w:val="en-GB"/>
        </w:rPr>
        <w:t>ny saw tooth with 1 GHz sweep (</w:t>
      </w:r>
      <w:r>
        <w:rPr>
          <w:rFonts w:ascii="Calibri" w:eastAsia="Times New Roman" w:hAnsi="Calibri" w:cs="Calibri"/>
          <w:color w:val="0070C0"/>
          <w:position w:val="-28"/>
          <w:lang w:val="en-GB"/>
        </w:rPr>
        <w:t>Δ</w:t>
      </w:r>
      <w:r>
        <w:rPr>
          <w:rFonts w:ascii="Calibri" w:eastAsia="Times New Roman" w:hAnsi="Calibri" w:cs="Times New Roman"/>
          <w:color w:val="0070C0"/>
          <w:position w:val="-28"/>
          <w:lang w:val="en-GB"/>
        </w:rPr>
        <w:t xml:space="preserve">F) is fine. </w:t>
      </w:r>
    </w:p>
    <w:p w:rsidR="00DE301F" w:rsidRDefault="00C06F81" w:rsidP="00DE301F">
      <w:pPr>
        <w:spacing w:after="0" w:line="240" w:lineRule="auto"/>
        <w:ind w:left="1080" w:hanging="360"/>
        <w:rPr>
          <w:rFonts w:ascii="Calibri" w:eastAsia="Times New Roman" w:hAnsi="Calibri" w:cs="Times New Roman"/>
          <w:color w:val="0070C0"/>
          <w:position w:val="-28"/>
          <w:lang w:val="en-GB"/>
        </w:rPr>
      </w:pPr>
      <w:r w:rsidRPr="00DE301F">
        <w:rPr>
          <w:rFonts w:ascii="Calibri" w:eastAsia="Times New Roman" w:hAnsi="Calibri" w:cs="Times New Roman"/>
          <w:color w:val="0070C0"/>
          <w:position w:val="-28"/>
          <w:lang w:val="en-GB"/>
        </w:rPr>
        <w:t xml:space="preserve">This radar could be designed with pulsed waveform or Design any suitable chirp. </w:t>
      </w:r>
      <w:r w:rsidR="00DE301F">
        <w:rPr>
          <w:rFonts w:ascii="Calibri" w:eastAsia="Times New Roman" w:hAnsi="Calibri" w:cs="Times New Roman"/>
          <w:color w:val="0070C0"/>
          <w:position w:val="-28"/>
          <w:lang w:val="en-GB"/>
        </w:rPr>
        <w:t>The beat frequency and the proportionality constant shall change accordingly.</w:t>
      </w:r>
    </w:p>
    <w:p w:rsidR="00C06F81" w:rsidRPr="00624926" w:rsidRDefault="00C06F81" w:rsidP="00DE301F">
      <w:pPr>
        <w:spacing w:after="0" w:line="240" w:lineRule="auto"/>
        <w:ind w:left="1080" w:hanging="360"/>
        <w:rPr>
          <w:rFonts w:ascii="Calibri" w:eastAsia="Times New Roman" w:hAnsi="Calibri" w:cs="Times New Roman"/>
          <w:color w:val="0070C0"/>
          <w:position w:val="-28"/>
          <w:lang w:val="en-GB"/>
        </w:rPr>
      </w:pPr>
      <w:proofErr w:type="gramStart"/>
      <w:r>
        <w:rPr>
          <w:rFonts w:ascii="Calibri" w:eastAsia="Times New Roman" w:hAnsi="Calibri" w:cs="Times New Roman"/>
          <w:color w:val="0070C0"/>
          <w:position w:val="-28"/>
          <w:lang w:val="en-GB"/>
        </w:rPr>
        <w:t>e</w:t>
      </w:r>
      <w:r w:rsidRPr="00624926">
        <w:rPr>
          <w:rFonts w:ascii="Calibri" w:eastAsia="Times New Roman" w:hAnsi="Calibri" w:cs="Times New Roman"/>
          <w:color w:val="0070C0"/>
          <w:position w:val="-28"/>
          <w:lang w:val="en-GB"/>
        </w:rPr>
        <w:t>.g</w:t>
      </w:r>
      <w:proofErr w:type="gramEnd"/>
      <w:r w:rsidRPr="00624926">
        <w:rPr>
          <w:rFonts w:ascii="Calibri" w:eastAsia="Times New Roman" w:hAnsi="Calibri" w:cs="Times New Roman"/>
          <w:color w:val="0070C0"/>
          <w:position w:val="-28"/>
          <w:lang w:val="en-GB"/>
        </w:rPr>
        <w:t>.</w:t>
      </w:r>
      <w:r w:rsidR="00DE301F">
        <w:rPr>
          <w:rFonts w:ascii="Calibri" w:eastAsia="Times New Roman" w:hAnsi="Calibri" w:cs="Times New Roman"/>
          <w:color w:val="0070C0"/>
          <w:position w:val="-28"/>
          <w:lang w:val="en-GB"/>
        </w:rPr>
        <w:t xml:space="preserve"> Sweep </w:t>
      </w:r>
      <w:proofErr w:type="spellStart"/>
      <w:r w:rsidR="00DE301F">
        <w:rPr>
          <w:rFonts w:ascii="Calibri" w:eastAsia="Times New Roman" w:hAnsi="Calibri" w:cs="Times New Roman"/>
          <w:color w:val="0070C0"/>
          <w:position w:val="-28"/>
          <w:lang w:val="en-GB"/>
        </w:rPr>
        <w:t>tiome</w:t>
      </w:r>
      <w:proofErr w:type="spellEnd"/>
      <w:r w:rsidR="00DE301F">
        <w:rPr>
          <w:rFonts w:ascii="Calibri" w:eastAsia="Times New Roman" w:hAnsi="Calibri" w:cs="Times New Roman"/>
          <w:color w:val="0070C0"/>
          <w:position w:val="-28"/>
          <w:lang w:val="en-GB"/>
        </w:rPr>
        <w:t xml:space="preserve">(T)= </w:t>
      </w:r>
      <w:r w:rsidRPr="00624926">
        <w:rPr>
          <w:rFonts w:ascii="Calibri" w:eastAsia="Times New Roman" w:hAnsi="Calibri" w:cs="Times New Roman"/>
          <w:color w:val="0070C0"/>
          <w:position w:val="-28"/>
          <w:lang w:val="en-GB"/>
        </w:rPr>
        <w:t xml:space="preserve"> 1 second will </w:t>
      </w:r>
      <w:r w:rsidR="00DE301F">
        <w:rPr>
          <w:rFonts w:ascii="Calibri" w:eastAsia="Times New Roman" w:hAnsi="Calibri" w:cs="Times New Roman"/>
          <w:color w:val="0070C0"/>
          <w:position w:val="-28"/>
          <w:lang w:val="en-GB"/>
        </w:rPr>
        <w:t xml:space="preserve">proportionality rate of </w:t>
      </w:r>
      <w:proofErr w:type="spellStart"/>
      <w:r w:rsidRPr="00624926">
        <w:rPr>
          <w:rFonts w:ascii="Calibri" w:eastAsia="Times New Roman" w:hAnsi="Calibri" w:cs="Times New Roman"/>
          <w:color w:val="0070C0"/>
          <w:position w:val="-28"/>
          <w:lang w:val="en-GB"/>
        </w:rPr>
        <w:t>f</w:t>
      </w:r>
      <w:r w:rsidRPr="00DE301F">
        <w:rPr>
          <w:rFonts w:ascii="Calibri" w:eastAsia="Times New Roman" w:hAnsi="Calibri" w:cs="Times New Roman"/>
          <w:color w:val="0070C0"/>
          <w:position w:val="-28"/>
          <w:vertAlign w:val="subscript"/>
          <w:lang w:val="en-GB"/>
        </w:rPr>
        <w:t>b</w:t>
      </w:r>
      <w:proofErr w:type="spellEnd"/>
      <w:r w:rsidRPr="00624926">
        <w:rPr>
          <w:rFonts w:ascii="Calibri" w:eastAsia="Times New Roman" w:hAnsi="Calibri" w:cs="Times New Roman"/>
          <w:color w:val="0070C0"/>
          <w:position w:val="-28"/>
          <w:lang w:val="en-GB"/>
        </w:rPr>
        <w:t xml:space="preserve">=6.67 Hz per meter </w:t>
      </w:r>
    </w:p>
    <w:p w:rsidR="00C06F81" w:rsidRPr="00624926" w:rsidRDefault="00C06F81" w:rsidP="00C06F81">
      <w:pPr>
        <w:spacing w:after="0" w:line="240" w:lineRule="auto"/>
        <w:ind w:left="720"/>
        <w:contextualSpacing/>
        <w:rPr>
          <w:rFonts w:ascii="Calibri" w:eastAsia="Times New Roman" w:hAnsi="Calibri" w:cs="Times New Roman"/>
          <w:color w:val="0070C0"/>
          <w:position w:val="-28"/>
          <w:lang w:val="en-GB"/>
        </w:rPr>
      </w:pPr>
      <w:r>
        <w:rPr>
          <w:rFonts w:ascii="Calibri" w:eastAsia="Times New Roman" w:hAnsi="Calibri" w:cs="Times New Roman"/>
          <w:color w:val="0070C0"/>
          <w:position w:val="-28"/>
          <w:lang w:val="en-GB"/>
        </w:rPr>
        <w:t xml:space="preserve">(c) </w:t>
      </w:r>
      <w:r w:rsidRPr="00624926">
        <w:rPr>
          <w:rFonts w:ascii="Calibri" w:eastAsia="Times New Roman" w:hAnsi="Calibri" w:cs="Times New Roman"/>
          <w:color w:val="0070C0"/>
          <w:position w:val="-28"/>
          <w:lang w:val="en-GB"/>
        </w:rPr>
        <w:t>Yes</w:t>
      </w:r>
      <w:r>
        <w:rPr>
          <w:rFonts w:ascii="Calibri" w:eastAsia="Times New Roman" w:hAnsi="Calibri" w:cs="Times New Roman"/>
          <w:color w:val="0070C0"/>
          <w:position w:val="-28"/>
          <w:lang w:val="en-GB"/>
        </w:rPr>
        <w:t xml:space="preserve">. </w:t>
      </w:r>
      <w:r w:rsidRPr="00624926">
        <w:rPr>
          <w:rFonts w:ascii="Calibri" w:eastAsia="Times New Roman" w:hAnsi="Calibri" w:cs="Times New Roman"/>
          <w:color w:val="0070C0"/>
          <w:position w:val="-28"/>
          <w:lang w:val="en-GB"/>
        </w:rPr>
        <w:t xml:space="preserve"> </w:t>
      </w:r>
      <w:proofErr w:type="gramStart"/>
      <w:r w:rsidRPr="00624926">
        <w:rPr>
          <w:rFonts w:ascii="Calibri" w:eastAsia="Times New Roman" w:hAnsi="Calibri" w:cs="Times New Roman"/>
          <w:color w:val="0070C0"/>
          <w:position w:val="-28"/>
          <w:lang w:val="en-GB"/>
        </w:rPr>
        <w:t>accuracy</w:t>
      </w:r>
      <w:proofErr w:type="gramEnd"/>
      <w:r w:rsidRPr="00624926">
        <w:rPr>
          <w:rFonts w:ascii="Calibri" w:eastAsia="Times New Roman" w:hAnsi="Calibri" w:cs="Times New Roman"/>
          <w:color w:val="0070C0"/>
          <w:position w:val="-28"/>
          <w:lang w:val="en-GB"/>
        </w:rPr>
        <w:t xml:space="preserve"> can be </w:t>
      </w:r>
      <w:proofErr w:type="spellStart"/>
      <w:r w:rsidRPr="00624926">
        <w:rPr>
          <w:rFonts w:ascii="Calibri" w:eastAsia="Times New Roman" w:hAnsi="Calibri" w:cs="Times New Roman"/>
          <w:color w:val="0070C0"/>
          <w:position w:val="-28"/>
          <w:lang w:val="en-GB"/>
        </w:rPr>
        <w:t>in creased</w:t>
      </w:r>
      <w:proofErr w:type="spellEnd"/>
      <w:r w:rsidRPr="00624926">
        <w:rPr>
          <w:rFonts w:ascii="Calibri" w:eastAsia="Times New Roman" w:hAnsi="Calibri" w:cs="Times New Roman"/>
          <w:color w:val="0070C0"/>
          <w:position w:val="-28"/>
          <w:lang w:val="en-GB"/>
        </w:rPr>
        <w:t xml:space="preserve"> by having a good SNR.</w:t>
      </w:r>
    </w:p>
    <w:p w:rsidR="00043438" w:rsidRPr="00043438" w:rsidRDefault="00043438" w:rsidP="00043438">
      <w:pPr>
        <w:shd w:val="clear" w:color="auto" w:fill="FFFFFF"/>
        <w:spacing w:before="120" w:after="120" w:line="240" w:lineRule="auto"/>
        <w:jc w:val="both"/>
        <w:rPr>
          <w:rFonts w:eastAsia="Times New Roman" w:cstheme="minorHAnsi"/>
          <w:color w:val="0070C0"/>
          <w:sz w:val="24"/>
          <w:szCs w:val="24"/>
        </w:rPr>
      </w:pPr>
      <w:r w:rsidRPr="00043438">
        <w:rPr>
          <w:rFonts w:eastAsia="Times New Roman" w:cstheme="minorHAnsi"/>
          <w:color w:val="0070C0"/>
          <w:sz w:val="24"/>
          <w:szCs w:val="24"/>
        </w:rPr>
        <w:t>(ii)</w:t>
      </w:r>
    </w:p>
    <w:p w:rsidR="00043438" w:rsidRPr="00043438" w:rsidRDefault="00043438" w:rsidP="00043438">
      <w:pPr>
        <w:shd w:val="clear" w:color="auto" w:fill="FFFFFF"/>
        <w:spacing w:before="120" w:after="120" w:line="240" w:lineRule="auto"/>
        <w:ind w:firstLine="720"/>
        <w:jc w:val="both"/>
        <w:rPr>
          <w:rFonts w:eastAsia="Times New Roman" w:cstheme="minorHAnsi"/>
          <w:color w:val="0070C0"/>
          <w:sz w:val="24"/>
          <w:szCs w:val="24"/>
        </w:rPr>
      </w:pPr>
      <w:r w:rsidRPr="00043438">
        <w:rPr>
          <w:rFonts w:eastAsia="Times New Roman" w:cstheme="minorHAnsi"/>
          <w:color w:val="0070C0"/>
          <w:sz w:val="24"/>
          <w:szCs w:val="24"/>
        </w:rPr>
        <w:t>Let the ‘</w:t>
      </w:r>
      <w:r w:rsidRPr="00043438">
        <w:rPr>
          <w:rFonts w:eastAsia="Times New Roman" w:cstheme="minorHAnsi"/>
          <w:i/>
          <w:color w:val="0070C0"/>
          <w:sz w:val="24"/>
          <w:szCs w:val="24"/>
        </w:rPr>
        <w:t>n</w:t>
      </w:r>
      <w:r w:rsidRPr="00043438">
        <w:rPr>
          <w:rFonts w:eastAsia="Times New Roman" w:cstheme="minorHAnsi"/>
          <w:color w:val="0070C0"/>
          <w:sz w:val="24"/>
          <w:szCs w:val="24"/>
        </w:rPr>
        <w:t xml:space="preserve">’ frequency steps be denoted by frequencies, </w:t>
      </w:r>
      <w:r w:rsidRPr="00043438">
        <w:rPr>
          <w:rFonts w:eastAsia="Times New Roman" w:cstheme="minorHAnsi"/>
          <w:i/>
          <w:color w:val="0070C0"/>
          <w:sz w:val="24"/>
          <w:szCs w:val="24"/>
        </w:rPr>
        <w:t>f</w:t>
      </w:r>
      <w:r w:rsidRPr="00043438">
        <w:rPr>
          <w:rFonts w:eastAsia="Times New Roman" w:cstheme="minorHAnsi"/>
          <w:i/>
          <w:color w:val="0070C0"/>
          <w:sz w:val="24"/>
          <w:szCs w:val="24"/>
          <w:vertAlign w:val="subscript"/>
        </w:rPr>
        <w:t>1</w:t>
      </w:r>
      <w:r w:rsidRPr="00043438">
        <w:rPr>
          <w:rFonts w:eastAsia="Times New Roman" w:cstheme="minorHAnsi"/>
          <w:i/>
          <w:color w:val="0070C0"/>
          <w:sz w:val="24"/>
          <w:szCs w:val="24"/>
        </w:rPr>
        <w:t xml:space="preserve">, </w:t>
      </w:r>
      <w:proofErr w:type="gramStart"/>
      <w:r w:rsidRPr="00043438">
        <w:rPr>
          <w:rFonts w:eastAsia="Times New Roman" w:cstheme="minorHAnsi"/>
          <w:i/>
          <w:color w:val="0070C0"/>
          <w:sz w:val="24"/>
          <w:szCs w:val="24"/>
        </w:rPr>
        <w:t>f</w:t>
      </w:r>
      <w:r w:rsidRPr="00043438">
        <w:rPr>
          <w:rFonts w:eastAsia="Times New Roman" w:cstheme="minorHAnsi"/>
          <w:i/>
          <w:color w:val="0070C0"/>
          <w:sz w:val="24"/>
          <w:szCs w:val="24"/>
          <w:vertAlign w:val="subscript"/>
        </w:rPr>
        <w:t>2</w:t>
      </w:r>
      <w:r w:rsidRPr="00043438">
        <w:rPr>
          <w:rFonts w:eastAsia="Times New Roman" w:cstheme="minorHAnsi"/>
          <w:i/>
          <w:color w:val="0070C0"/>
          <w:sz w:val="24"/>
          <w:szCs w:val="24"/>
        </w:rPr>
        <w:t>, …f</w:t>
      </w:r>
      <w:r w:rsidRPr="00043438">
        <w:rPr>
          <w:rFonts w:eastAsia="Times New Roman" w:cstheme="minorHAnsi"/>
          <w:i/>
          <w:color w:val="0070C0"/>
          <w:sz w:val="24"/>
          <w:szCs w:val="24"/>
          <w:vertAlign w:val="subscript"/>
        </w:rPr>
        <w:t>n</w:t>
      </w:r>
      <w:proofErr w:type="gramEnd"/>
      <w:r w:rsidRPr="00043438">
        <w:rPr>
          <w:rFonts w:eastAsia="Times New Roman" w:cstheme="minorHAnsi"/>
          <w:color w:val="0070C0"/>
          <w:sz w:val="24"/>
          <w:szCs w:val="24"/>
        </w:rPr>
        <w:t xml:space="preserve">. and the target range be </w:t>
      </w:r>
      <w:r w:rsidRPr="00043438">
        <w:rPr>
          <w:rFonts w:eastAsia="Times New Roman" w:cstheme="minorHAnsi"/>
          <w:i/>
          <w:color w:val="0070C0"/>
          <w:sz w:val="24"/>
          <w:szCs w:val="24"/>
        </w:rPr>
        <w:t>H</w:t>
      </w:r>
      <w:r w:rsidRPr="00043438">
        <w:rPr>
          <w:rFonts w:eastAsia="Times New Roman" w:cstheme="minorHAnsi"/>
          <w:color w:val="0070C0"/>
          <w:sz w:val="24"/>
          <w:szCs w:val="24"/>
        </w:rPr>
        <w:t xml:space="preserve">. The phase shifts of the down converted signal at first step and the next will be </w:t>
      </w:r>
    </w:p>
    <w:p w:rsidR="00043438" w:rsidRPr="00043438" w:rsidRDefault="00043438" w:rsidP="00043438">
      <w:pPr>
        <w:spacing w:after="0" w:line="240" w:lineRule="auto"/>
        <w:ind w:left="1004" w:hanging="554"/>
        <w:contextualSpacing/>
        <w:jc w:val="both"/>
        <w:rPr>
          <w:rFonts w:eastAsia="Calibri" w:cstheme="minorHAnsi"/>
          <w:color w:val="0070C0"/>
          <w:sz w:val="24"/>
          <w:szCs w:val="24"/>
          <w:lang w:val="en-IN"/>
        </w:rPr>
      </w:pPr>
      <w:r w:rsidRPr="00043438">
        <w:rPr>
          <w:rFonts w:eastAsia="Times New Roman" w:cstheme="minorHAnsi"/>
          <w:color w:val="0070C0"/>
          <w:position w:val="-24"/>
          <w:sz w:val="24"/>
          <w:szCs w:val="24"/>
        </w:rPr>
        <w:object w:dxaOrig="1740" w:dyaOrig="620">
          <v:shape id="_x0000_i1090" type="#_x0000_t75" style="width:102.75pt;height:36.75pt" o:ole="">
            <v:imagedata r:id="rId164" o:title=""/>
          </v:shape>
          <o:OLEObject Type="Embed" ProgID="Equation.3" ShapeID="_x0000_i1090" DrawAspect="Content" ObjectID="_1706705035" r:id="rId165"/>
        </w:object>
      </w:r>
      <w:r w:rsidRPr="00043438">
        <w:rPr>
          <w:rFonts w:eastAsia="Times New Roman" w:cstheme="minorHAnsi"/>
          <w:color w:val="0070C0"/>
          <w:sz w:val="24"/>
          <w:szCs w:val="24"/>
        </w:rPr>
        <w:t>,</w:t>
      </w:r>
      <w:r w:rsidRPr="00043438">
        <w:rPr>
          <w:rFonts w:eastAsia="Times New Roman" w:cstheme="minorHAnsi"/>
          <w:color w:val="0070C0"/>
          <w:position w:val="-24"/>
          <w:sz w:val="24"/>
          <w:szCs w:val="24"/>
        </w:rPr>
        <w:object w:dxaOrig="1840" w:dyaOrig="620">
          <v:shape id="_x0000_i1091" type="#_x0000_t75" style="width:108.75pt;height:36.75pt" o:ole="">
            <v:imagedata r:id="rId166" o:title=""/>
          </v:shape>
          <o:OLEObject Type="Embed" ProgID="Equation.3" ShapeID="_x0000_i1091" DrawAspect="Content" ObjectID="_1706705036" r:id="rId167"/>
        </w:object>
      </w:r>
      <w:r w:rsidRPr="00043438">
        <w:rPr>
          <w:rFonts w:eastAsia="Times New Roman" w:cstheme="minorHAnsi"/>
          <w:color w:val="0070C0"/>
          <w:sz w:val="24"/>
          <w:szCs w:val="24"/>
        </w:rPr>
        <w:t xml:space="preserve">                   </w:t>
      </w:r>
      <w:r w:rsidRPr="00043438">
        <w:rPr>
          <w:rFonts w:eastAsia="Times New Roman" w:cstheme="minorHAnsi"/>
          <w:color w:val="0070C0"/>
          <w:position w:val="-24"/>
          <w:sz w:val="24"/>
          <w:szCs w:val="24"/>
        </w:rPr>
        <w:object w:dxaOrig="1760" w:dyaOrig="620">
          <v:shape id="_x0000_i1092" type="#_x0000_t75" style="width:103.5pt;height:36.75pt" o:ole="">
            <v:imagedata r:id="rId168" o:title=""/>
          </v:shape>
          <o:OLEObject Type="Embed" ProgID="Equation.3" ShapeID="_x0000_i1092" DrawAspect="Content" ObjectID="_1706705037" r:id="rId169"/>
        </w:object>
      </w:r>
      <w:r w:rsidRPr="00043438">
        <w:rPr>
          <w:rFonts w:eastAsia="Times New Roman" w:cstheme="minorHAnsi"/>
          <w:color w:val="0070C0"/>
          <w:position w:val="-24"/>
          <w:sz w:val="24"/>
          <w:szCs w:val="24"/>
          <w:lang w:val="en-IN"/>
        </w:rPr>
        <w:tab/>
        <w:t xml:space="preserve">           </w:t>
      </w:r>
    </w:p>
    <w:p w:rsidR="00043438" w:rsidRPr="00043438" w:rsidRDefault="00043438" w:rsidP="00043438">
      <w:pPr>
        <w:shd w:val="clear" w:color="auto" w:fill="FFFFFF"/>
        <w:spacing w:before="120" w:after="120" w:line="240" w:lineRule="auto"/>
        <w:jc w:val="both"/>
        <w:rPr>
          <w:rFonts w:eastAsia="Times New Roman" w:cstheme="minorHAnsi"/>
          <w:color w:val="0070C0"/>
          <w:sz w:val="24"/>
          <w:szCs w:val="24"/>
        </w:rPr>
      </w:pPr>
      <w:r w:rsidRPr="00043438">
        <w:rPr>
          <w:rFonts w:eastAsia="Times New Roman" w:cstheme="minorHAnsi"/>
          <w:color w:val="0070C0"/>
          <w:sz w:val="24"/>
          <w:szCs w:val="24"/>
        </w:rPr>
        <w:t xml:space="preserve">These signals will present at the complex receiver as </w:t>
      </w:r>
      <w:proofErr w:type="spellStart"/>
      <w:r w:rsidRPr="00043438">
        <w:rPr>
          <w:rFonts w:eastAsia="Times New Roman" w:cstheme="minorHAnsi"/>
          <w:b/>
          <w:i/>
          <w:color w:val="0070C0"/>
          <w:sz w:val="24"/>
          <w:szCs w:val="24"/>
        </w:rPr>
        <w:t>cosϕ</w:t>
      </w:r>
      <w:r w:rsidRPr="00043438">
        <w:rPr>
          <w:rFonts w:eastAsia="Times New Roman" w:cstheme="minorHAnsi"/>
          <w:b/>
          <w:i/>
          <w:color w:val="0070C0"/>
          <w:sz w:val="24"/>
          <w:szCs w:val="24"/>
          <w:vertAlign w:val="subscript"/>
        </w:rPr>
        <w:t>k</w:t>
      </w:r>
      <w:r w:rsidRPr="00043438">
        <w:rPr>
          <w:rFonts w:eastAsia="Times New Roman" w:cstheme="minorHAnsi"/>
          <w:b/>
          <w:i/>
          <w:color w:val="0070C0"/>
          <w:sz w:val="24"/>
          <w:szCs w:val="24"/>
        </w:rPr>
        <w:t>+j</w:t>
      </w:r>
      <w:proofErr w:type="spellEnd"/>
      <w:r w:rsidRPr="00043438">
        <w:rPr>
          <w:rFonts w:eastAsia="Times New Roman" w:cstheme="minorHAnsi"/>
          <w:b/>
          <w:i/>
          <w:color w:val="0070C0"/>
          <w:sz w:val="24"/>
          <w:szCs w:val="24"/>
        </w:rPr>
        <w:t xml:space="preserve"> </w:t>
      </w:r>
      <w:proofErr w:type="spellStart"/>
      <w:r w:rsidRPr="00043438">
        <w:rPr>
          <w:rFonts w:eastAsia="Times New Roman" w:cstheme="minorHAnsi"/>
          <w:b/>
          <w:i/>
          <w:color w:val="0070C0"/>
          <w:sz w:val="24"/>
          <w:szCs w:val="24"/>
        </w:rPr>
        <w:t>sinϕ</w:t>
      </w:r>
      <w:r w:rsidRPr="00043438">
        <w:rPr>
          <w:rFonts w:eastAsia="Times New Roman" w:cstheme="minorHAnsi"/>
          <w:b/>
          <w:i/>
          <w:color w:val="0070C0"/>
          <w:sz w:val="24"/>
          <w:szCs w:val="24"/>
          <w:vertAlign w:val="subscript"/>
        </w:rPr>
        <w:t>k</w:t>
      </w:r>
      <w:proofErr w:type="spellEnd"/>
      <w:r w:rsidRPr="00043438">
        <w:rPr>
          <w:rFonts w:eastAsia="Times New Roman" w:cstheme="minorHAnsi"/>
          <w:color w:val="0070C0"/>
          <w:sz w:val="24"/>
          <w:szCs w:val="24"/>
        </w:rPr>
        <w:t xml:space="preserve"> (for the</w:t>
      </w:r>
      <w:r w:rsidRPr="00043438">
        <w:rPr>
          <w:rFonts w:eastAsia="Times New Roman" w:cstheme="minorHAnsi"/>
          <w:i/>
          <w:color w:val="0070C0"/>
          <w:sz w:val="24"/>
          <w:szCs w:val="24"/>
        </w:rPr>
        <w:t xml:space="preserve"> </w:t>
      </w:r>
      <w:proofErr w:type="spellStart"/>
      <w:r w:rsidRPr="00043438">
        <w:rPr>
          <w:rFonts w:eastAsia="Times New Roman" w:cstheme="minorHAnsi"/>
          <w:i/>
          <w:color w:val="0070C0"/>
          <w:sz w:val="24"/>
          <w:szCs w:val="24"/>
        </w:rPr>
        <w:t>k</w:t>
      </w:r>
      <w:r w:rsidRPr="00043438">
        <w:rPr>
          <w:rFonts w:eastAsia="Times New Roman" w:cstheme="minorHAnsi"/>
          <w:i/>
          <w:color w:val="0070C0"/>
          <w:sz w:val="24"/>
          <w:szCs w:val="24"/>
          <w:vertAlign w:val="superscript"/>
        </w:rPr>
        <w:t>th</w:t>
      </w:r>
      <w:proofErr w:type="spellEnd"/>
      <w:r w:rsidRPr="00043438">
        <w:rPr>
          <w:rFonts w:eastAsia="Times New Roman" w:cstheme="minorHAnsi"/>
          <w:color w:val="0070C0"/>
          <w:sz w:val="24"/>
          <w:szCs w:val="24"/>
        </w:rPr>
        <w:t xml:space="preserve"> step)</w:t>
      </w:r>
    </w:p>
    <w:p w:rsidR="00043438" w:rsidRPr="00043438" w:rsidRDefault="00043438" w:rsidP="00043438">
      <w:pPr>
        <w:shd w:val="clear" w:color="auto" w:fill="FFFFFF"/>
        <w:spacing w:before="120" w:after="120" w:line="240" w:lineRule="auto"/>
        <w:jc w:val="both"/>
        <w:rPr>
          <w:rFonts w:eastAsia="Times New Roman" w:cstheme="minorHAnsi"/>
          <w:color w:val="0070C0"/>
          <w:sz w:val="24"/>
          <w:szCs w:val="24"/>
        </w:rPr>
      </w:pPr>
      <w:r w:rsidRPr="00043438">
        <w:rPr>
          <w:rFonts w:eastAsia="Times New Roman" w:cstheme="minorHAnsi"/>
          <w:color w:val="0070C0"/>
          <w:sz w:val="24"/>
          <w:szCs w:val="24"/>
        </w:rPr>
        <w:t xml:space="preserve">The phase difference </w:t>
      </w:r>
      <w:bookmarkStart w:id="0" w:name="_GoBack"/>
      <w:bookmarkEnd w:id="0"/>
      <w:r w:rsidRPr="00043438">
        <w:rPr>
          <w:rFonts w:eastAsia="Times New Roman" w:cstheme="minorHAnsi"/>
          <w:color w:val="0070C0"/>
          <w:sz w:val="24"/>
          <w:szCs w:val="24"/>
        </w:rPr>
        <w:t xml:space="preserve">between any two consecutive steps (say </w:t>
      </w:r>
      <w:proofErr w:type="spellStart"/>
      <w:r w:rsidRPr="00043438">
        <w:rPr>
          <w:rFonts w:eastAsia="Times New Roman" w:cstheme="minorHAnsi"/>
          <w:i/>
          <w:color w:val="0070C0"/>
          <w:sz w:val="24"/>
          <w:szCs w:val="24"/>
        </w:rPr>
        <w:t>k</w:t>
      </w:r>
      <w:r w:rsidRPr="00043438">
        <w:rPr>
          <w:rFonts w:eastAsia="Times New Roman" w:cstheme="minorHAnsi"/>
          <w:i/>
          <w:color w:val="0070C0"/>
          <w:sz w:val="24"/>
          <w:szCs w:val="24"/>
          <w:vertAlign w:val="superscript"/>
        </w:rPr>
        <w:t>th</w:t>
      </w:r>
      <w:proofErr w:type="spellEnd"/>
      <w:proofErr w:type="gramStart"/>
      <w:r w:rsidRPr="00043438">
        <w:rPr>
          <w:rFonts w:eastAsia="Times New Roman" w:cstheme="minorHAnsi"/>
          <w:color w:val="0070C0"/>
          <w:sz w:val="24"/>
          <w:szCs w:val="24"/>
        </w:rPr>
        <w:t>)will</w:t>
      </w:r>
      <w:proofErr w:type="gramEnd"/>
      <w:r w:rsidRPr="00043438">
        <w:rPr>
          <w:rFonts w:eastAsia="Times New Roman" w:cstheme="minorHAnsi"/>
          <w:color w:val="0070C0"/>
          <w:sz w:val="24"/>
          <w:szCs w:val="24"/>
        </w:rPr>
        <w:t xml:space="preserve"> be </w:t>
      </w:r>
    </w:p>
    <w:p w:rsidR="00043438" w:rsidRPr="00043438" w:rsidRDefault="00043438" w:rsidP="00043438">
      <w:pPr>
        <w:spacing w:after="0" w:line="240" w:lineRule="auto"/>
        <w:ind w:left="1004"/>
        <w:contextualSpacing/>
        <w:jc w:val="both"/>
        <w:rPr>
          <w:rFonts w:eastAsia="Calibri" w:cstheme="minorHAnsi"/>
          <w:color w:val="0070C0"/>
          <w:sz w:val="24"/>
          <w:szCs w:val="24"/>
          <w:lang w:val="en-IN"/>
        </w:rPr>
      </w:pPr>
      <w:r w:rsidRPr="00043438">
        <w:rPr>
          <w:rFonts w:eastAsia="Times New Roman" w:cstheme="minorHAnsi"/>
          <w:color w:val="0070C0"/>
          <w:position w:val="-28"/>
          <w:sz w:val="24"/>
          <w:szCs w:val="24"/>
        </w:rPr>
        <w:object w:dxaOrig="2360" w:dyaOrig="680">
          <v:shape id="_x0000_i1093" type="#_x0000_t75" style="width:139.5pt;height:40.5pt" o:ole="">
            <v:imagedata r:id="rId170" o:title=""/>
          </v:shape>
          <o:OLEObject Type="Embed" ProgID="Equation.3" ShapeID="_x0000_i1093" DrawAspect="Content" ObjectID="_1706705038" r:id="rId171"/>
        </w:object>
      </w:r>
      <w:r w:rsidRPr="00043438">
        <w:rPr>
          <w:rFonts w:eastAsia="Times New Roman" w:cstheme="minorHAnsi"/>
          <w:color w:val="0070C0"/>
          <w:sz w:val="24"/>
          <w:szCs w:val="24"/>
        </w:rPr>
        <w:t xml:space="preserve"> </w:t>
      </w:r>
      <w:proofErr w:type="gramStart"/>
      <w:r w:rsidRPr="00043438">
        <w:rPr>
          <w:rFonts w:eastAsia="Times New Roman" w:cstheme="minorHAnsi"/>
          <w:color w:val="0070C0"/>
          <w:sz w:val="24"/>
          <w:szCs w:val="24"/>
        </w:rPr>
        <w:t>and</w:t>
      </w:r>
      <w:proofErr w:type="gramEnd"/>
      <w:r w:rsidRPr="00043438">
        <w:rPr>
          <w:rFonts w:eastAsia="Times New Roman" w:cstheme="minorHAnsi"/>
          <w:color w:val="0070C0"/>
          <w:sz w:val="24"/>
          <w:szCs w:val="24"/>
        </w:rPr>
        <w:t xml:space="preserve"> the angular frequency or the rate of phase change is </w:t>
      </w:r>
      <w:r w:rsidRPr="00043438">
        <w:rPr>
          <w:rFonts w:eastAsia="Times New Roman" w:cstheme="minorHAnsi"/>
          <w:color w:val="0070C0"/>
          <w:position w:val="-28"/>
          <w:sz w:val="24"/>
          <w:szCs w:val="24"/>
        </w:rPr>
        <w:object w:dxaOrig="5240" w:dyaOrig="680">
          <v:shape id="_x0000_i1094" type="#_x0000_t75" style="width:309.7pt;height:40.5pt" o:ole="">
            <v:imagedata r:id="rId172" o:title=""/>
          </v:shape>
          <o:OLEObject Type="Embed" ProgID="Equation.3" ShapeID="_x0000_i1094" DrawAspect="Content" ObjectID="_1706705039" r:id="rId173"/>
        </w:object>
      </w:r>
      <w:r w:rsidRPr="00043438">
        <w:rPr>
          <w:rFonts w:eastAsia="Times New Roman" w:cstheme="minorHAnsi"/>
          <w:color w:val="0070C0"/>
          <w:position w:val="-28"/>
          <w:sz w:val="24"/>
          <w:szCs w:val="24"/>
        </w:rPr>
        <w:tab/>
      </w:r>
      <w:r w:rsidRPr="00043438">
        <w:rPr>
          <w:rFonts w:eastAsia="Times New Roman" w:cstheme="minorHAnsi"/>
          <w:color w:val="0070C0"/>
          <w:position w:val="-28"/>
          <w:sz w:val="24"/>
          <w:szCs w:val="24"/>
        </w:rPr>
        <w:tab/>
        <w:t xml:space="preserve">           </w:t>
      </w:r>
      <w:r w:rsidRPr="00043438">
        <w:rPr>
          <w:rFonts w:eastAsia="Calibri" w:cstheme="minorHAnsi"/>
          <w:color w:val="0070C0"/>
          <w:sz w:val="24"/>
          <w:szCs w:val="24"/>
          <w:lang w:val="en-IN"/>
        </w:rPr>
        <w:t>(1 mark)</w:t>
      </w:r>
    </w:p>
    <w:p w:rsidR="00043438" w:rsidRDefault="00043438" w:rsidP="00043438">
      <w:pPr>
        <w:spacing w:after="0" w:line="240" w:lineRule="auto"/>
        <w:ind w:left="1004"/>
        <w:contextualSpacing/>
        <w:jc w:val="both"/>
        <w:rPr>
          <w:rFonts w:eastAsia="Times New Roman" w:cstheme="minorHAnsi"/>
          <w:color w:val="0070C0"/>
          <w:position w:val="-24"/>
          <w:sz w:val="24"/>
          <w:szCs w:val="24"/>
        </w:rPr>
      </w:pPr>
      <w:r w:rsidRPr="00043438">
        <w:rPr>
          <w:rFonts w:eastAsia="Times New Roman" w:cstheme="minorHAnsi"/>
          <w:color w:val="0070C0"/>
          <w:position w:val="-24"/>
          <w:sz w:val="24"/>
          <w:szCs w:val="24"/>
        </w:rPr>
        <w:object w:dxaOrig="1480" w:dyaOrig="620">
          <v:shape id="_x0000_i1095" type="#_x0000_t75" style="width:87.75pt;height:36.75pt" o:ole="">
            <v:imagedata r:id="rId174" o:title=""/>
          </v:shape>
          <o:OLEObject Type="Embed" ProgID="Equation.3" ShapeID="_x0000_i1095" DrawAspect="Content" ObjectID="_1706705040" r:id="rId175"/>
        </w:object>
      </w:r>
      <w:r w:rsidRPr="00043438">
        <w:rPr>
          <w:rFonts w:eastAsia="Times New Roman" w:cstheme="minorHAnsi"/>
          <w:color w:val="0070C0"/>
          <w:position w:val="-24"/>
          <w:sz w:val="24"/>
          <w:szCs w:val="24"/>
        </w:rPr>
        <w:t xml:space="preserve"> Same </w:t>
      </w:r>
      <w:proofErr w:type="gramStart"/>
      <w:r w:rsidRPr="00043438">
        <w:rPr>
          <w:rFonts w:eastAsia="Times New Roman" w:cstheme="minorHAnsi"/>
          <w:color w:val="0070C0"/>
          <w:position w:val="-24"/>
          <w:sz w:val="24"/>
          <w:szCs w:val="24"/>
        </w:rPr>
        <w:t>as  the</w:t>
      </w:r>
      <w:proofErr w:type="gramEnd"/>
      <w:r w:rsidRPr="00043438">
        <w:rPr>
          <w:rFonts w:eastAsia="Times New Roman" w:cstheme="minorHAnsi"/>
          <w:color w:val="0070C0"/>
          <w:position w:val="-24"/>
          <w:sz w:val="24"/>
          <w:szCs w:val="24"/>
        </w:rPr>
        <w:t xml:space="preserve"> expression for the linear chirp FMCW radar. </w:t>
      </w:r>
    </w:p>
    <w:p w:rsidR="00F71EA4" w:rsidRDefault="00F71EA4">
      <w:pPr>
        <w:rPr>
          <w:rFonts w:eastAsia="Times New Roman" w:cstheme="minorHAnsi"/>
          <w:color w:val="0070C0"/>
          <w:position w:val="-24"/>
          <w:sz w:val="24"/>
          <w:szCs w:val="24"/>
        </w:rPr>
      </w:pPr>
      <w:r>
        <w:rPr>
          <w:rFonts w:eastAsia="Times New Roman" w:cstheme="minorHAnsi"/>
          <w:color w:val="0070C0"/>
          <w:position w:val="-24"/>
          <w:sz w:val="24"/>
          <w:szCs w:val="24"/>
        </w:rPr>
        <w:br w:type="page"/>
      </w:r>
    </w:p>
    <w:p w:rsidR="00F71EA4" w:rsidRPr="00043438" w:rsidRDefault="00F71EA4" w:rsidP="00F71EA4">
      <w:pPr>
        <w:spacing w:after="0" w:line="240" w:lineRule="auto"/>
        <w:contextualSpacing/>
        <w:jc w:val="both"/>
        <w:rPr>
          <w:rFonts w:eastAsia="Calibri" w:cstheme="minorHAnsi"/>
          <w:color w:val="0070C0"/>
          <w:sz w:val="24"/>
          <w:szCs w:val="24"/>
          <w:lang w:val="en-IN"/>
        </w:rPr>
      </w:pPr>
    </w:p>
    <w:p w:rsidR="00FF6504" w:rsidRPr="006B4F9A" w:rsidRDefault="00FF6504" w:rsidP="00FF6504">
      <w:pPr>
        <w:spacing w:after="120" w:line="240" w:lineRule="auto"/>
        <w:jc w:val="center"/>
        <w:rPr>
          <w:b/>
          <w:sz w:val="28"/>
          <w:szCs w:val="28"/>
          <w:lang w:val="en-GB"/>
        </w:rPr>
      </w:pPr>
      <w:r w:rsidRPr="006B4F9A">
        <w:rPr>
          <w:b/>
          <w:sz w:val="28"/>
          <w:szCs w:val="28"/>
          <w:lang w:val="en-GB"/>
        </w:rPr>
        <w:t>References</w:t>
      </w:r>
    </w:p>
    <w:p w:rsidR="00FF6504" w:rsidRPr="003241A9" w:rsidRDefault="00FF6504" w:rsidP="00CA5819">
      <w:pPr>
        <w:pStyle w:val="ListParagraph"/>
        <w:numPr>
          <w:ilvl w:val="0"/>
          <w:numId w:val="5"/>
        </w:numPr>
        <w:spacing w:after="0" w:line="240" w:lineRule="auto"/>
        <w:jc w:val="both"/>
        <w:rPr>
          <w:rFonts w:ascii="Times New Roman" w:hAnsi="Times New Roman" w:cs="Times New Roman"/>
          <w:lang w:val="en-GB"/>
        </w:rPr>
      </w:pPr>
      <w:proofErr w:type="spellStart"/>
      <w:r w:rsidRPr="003241A9">
        <w:rPr>
          <w:rFonts w:ascii="Times New Roman" w:hAnsi="Times New Roman" w:cs="Times New Roman"/>
          <w:lang w:val="en-GB"/>
        </w:rPr>
        <w:t>Skolnik</w:t>
      </w:r>
      <w:proofErr w:type="spellEnd"/>
      <w:r w:rsidRPr="003241A9">
        <w:rPr>
          <w:rFonts w:ascii="Times New Roman" w:hAnsi="Times New Roman" w:cs="Times New Roman"/>
          <w:lang w:val="en-GB"/>
        </w:rPr>
        <w:t xml:space="preserve"> Merrill, “</w:t>
      </w:r>
      <w:r w:rsidRPr="003241A9">
        <w:rPr>
          <w:rFonts w:ascii="Times New Roman" w:hAnsi="Times New Roman" w:cs="Times New Roman"/>
          <w:i/>
          <w:lang w:val="en-GB"/>
        </w:rPr>
        <w:t>Introduction to Radar Systems</w:t>
      </w:r>
      <w:r w:rsidRPr="003241A9">
        <w:rPr>
          <w:rFonts w:ascii="Times New Roman" w:hAnsi="Times New Roman" w:cs="Times New Roman"/>
          <w:lang w:val="en-GB"/>
        </w:rPr>
        <w:t xml:space="preserve">”, </w:t>
      </w:r>
      <w:r w:rsidRPr="003241A9">
        <w:rPr>
          <w:rFonts w:ascii="Times New Roman" w:eastAsia="Times New Roman" w:hAnsi="Times New Roman" w:cs="Times New Roman"/>
          <w:lang w:val="en-GB"/>
        </w:rPr>
        <w:t xml:space="preserve">Tata </w:t>
      </w:r>
      <w:proofErr w:type="spellStart"/>
      <w:r w:rsidRPr="003241A9">
        <w:rPr>
          <w:rFonts w:ascii="Times New Roman" w:eastAsia="Times New Roman" w:hAnsi="Times New Roman" w:cs="Times New Roman"/>
          <w:lang w:val="en-GB"/>
        </w:rPr>
        <w:t>Mc</w:t>
      </w:r>
      <w:proofErr w:type="spellEnd"/>
      <w:r w:rsidRPr="003241A9">
        <w:rPr>
          <w:rFonts w:ascii="Times New Roman" w:eastAsia="Times New Roman" w:hAnsi="Times New Roman" w:cs="Times New Roman"/>
          <w:lang w:val="en-GB"/>
        </w:rPr>
        <w:t xml:space="preserve"> </w:t>
      </w:r>
      <w:proofErr w:type="spellStart"/>
      <w:r w:rsidRPr="003241A9">
        <w:rPr>
          <w:rFonts w:ascii="Times New Roman" w:eastAsia="Times New Roman" w:hAnsi="Times New Roman" w:cs="Times New Roman"/>
          <w:lang w:val="en-GB"/>
        </w:rPr>
        <w:t>Graw</w:t>
      </w:r>
      <w:proofErr w:type="spellEnd"/>
      <w:r w:rsidRPr="003241A9">
        <w:rPr>
          <w:rFonts w:ascii="Times New Roman" w:eastAsia="Times New Roman" w:hAnsi="Times New Roman" w:cs="Times New Roman"/>
          <w:lang w:val="en-GB"/>
        </w:rPr>
        <w:t xml:space="preserve"> Hill </w:t>
      </w:r>
      <w:proofErr w:type="spellStart"/>
      <w:r w:rsidRPr="003241A9">
        <w:rPr>
          <w:rFonts w:ascii="Times New Roman" w:eastAsia="Times New Roman" w:hAnsi="Times New Roman" w:cs="Times New Roman"/>
          <w:lang w:val="en-GB"/>
        </w:rPr>
        <w:t>Pvt.</w:t>
      </w:r>
      <w:proofErr w:type="spellEnd"/>
      <w:r w:rsidRPr="003241A9">
        <w:rPr>
          <w:rFonts w:ascii="Times New Roman" w:eastAsia="Times New Roman" w:hAnsi="Times New Roman" w:cs="Times New Roman"/>
          <w:lang w:val="en-GB"/>
        </w:rPr>
        <w:t xml:space="preserve"> Ltd, 3</w:t>
      </w:r>
      <w:r w:rsidRPr="003241A9">
        <w:rPr>
          <w:rFonts w:ascii="Times New Roman" w:eastAsia="Times New Roman" w:hAnsi="Times New Roman" w:cs="Times New Roman"/>
          <w:vertAlign w:val="superscript"/>
          <w:lang w:val="en-GB"/>
        </w:rPr>
        <w:t>rd</w:t>
      </w:r>
      <w:r w:rsidRPr="003241A9">
        <w:rPr>
          <w:rFonts w:ascii="Times New Roman" w:eastAsia="Times New Roman" w:hAnsi="Times New Roman" w:cs="Times New Roman"/>
          <w:lang w:val="en-GB"/>
        </w:rPr>
        <w:t>ed. New Delhi, 2001, ISBN 10: 0-07-044533-8.</w:t>
      </w:r>
    </w:p>
    <w:p w:rsidR="00FF6504" w:rsidRPr="003241A9" w:rsidRDefault="00FF6504" w:rsidP="00CA5819">
      <w:pPr>
        <w:pStyle w:val="ListParagraph"/>
        <w:numPr>
          <w:ilvl w:val="0"/>
          <w:numId w:val="5"/>
        </w:numPr>
        <w:spacing w:after="0" w:line="240" w:lineRule="auto"/>
        <w:jc w:val="both"/>
        <w:rPr>
          <w:rFonts w:ascii="Times New Roman" w:hAnsi="Times New Roman" w:cs="Times New Roman"/>
          <w:lang w:val="en-GB"/>
        </w:rPr>
      </w:pPr>
      <w:r w:rsidRPr="003241A9">
        <w:rPr>
          <w:rFonts w:ascii="Times New Roman" w:hAnsi="Times New Roman" w:cs="Times New Roman"/>
          <w:bCs/>
          <w:lang w:val="en-GB"/>
        </w:rPr>
        <w:t>Blake, LV, “</w:t>
      </w:r>
      <w:r w:rsidRPr="003241A9">
        <w:rPr>
          <w:rFonts w:ascii="Times New Roman" w:hAnsi="Times New Roman" w:cs="Times New Roman"/>
          <w:bCs/>
          <w:i/>
          <w:lang w:val="en-GB"/>
        </w:rPr>
        <w:t>Radar Range- Performance Analysis</w:t>
      </w:r>
      <w:r w:rsidRPr="003241A9">
        <w:rPr>
          <w:rFonts w:ascii="Times New Roman" w:hAnsi="Times New Roman" w:cs="Times New Roman"/>
          <w:bCs/>
          <w:lang w:val="en-GB"/>
        </w:rPr>
        <w:t>” 2</w:t>
      </w:r>
      <w:r w:rsidRPr="003241A9">
        <w:rPr>
          <w:rFonts w:ascii="Times New Roman" w:hAnsi="Times New Roman" w:cs="Times New Roman"/>
          <w:bCs/>
          <w:vertAlign w:val="superscript"/>
          <w:lang w:val="en-GB"/>
        </w:rPr>
        <w:t>nd</w:t>
      </w:r>
      <w:r w:rsidRPr="003241A9">
        <w:rPr>
          <w:rFonts w:ascii="Times New Roman" w:hAnsi="Times New Roman" w:cs="Times New Roman"/>
          <w:bCs/>
          <w:lang w:val="en-GB"/>
        </w:rPr>
        <w:t xml:space="preserve"> ed. Norwood, MA, </w:t>
      </w:r>
      <w:proofErr w:type="spellStart"/>
      <w:r w:rsidRPr="003241A9">
        <w:rPr>
          <w:rFonts w:ascii="Times New Roman" w:hAnsi="Times New Roman" w:cs="Times New Roman"/>
          <w:bCs/>
          <w:lang w:val="en-GB"/>
        </w:rPr>
        <w:t>Artech</w:t>
      </w:r>
      <w:proofErr w:type="spellEnd"/>
      <w:r w:rsidRPr="003241A9">
        <w:rPr>
          <w:rFonts w:ascii="Times New Roman" w:hAnsi="Times New Roman" w:cs="Times New Roman"/>
          <w:bCs/>
          <w:lang w:val="en-GB"/>
        </w:rPr>
        <w:t xml:space="preserve"> House, 1986.</w:t>
      </w:r>
    </w:p>
    <w:p w:rsidR="00FF6504" w:rsidRPr="003241A9" w:rsidRDefault="00FF6504" w:rsidP="00CA5819">
      <w:pPr>
        <w:pStyle w:val="ListParagraph"/>
        <w:numPr>
          <w:ilvl w:val="0"/>
          <w:numId w:val="5"/>
        </w:numPr>
        <w:spacing w:after="0" w:line="240" w:lineRule="auto"/>
        <w:jc w:val="both"/>
        <w:rPr>
          <w:rFonts w:ascii="Times New Roman" w:eastAsia="Times New Roman" w:hAnsi="Times New Roman" w:cs="Times New Roman"/>
          <w:lang w:val="en-GB"/>
        </w:rPr>
      </w:pPr>
      <w:proofErr w:type="spellStart"/>
      <w:r w:rsidRPr="003241A9">
        <w:rPr>
          <w:rFonts w:ascii="Times New Roman" w:hAnsi="Times New Roman" w:cs="Times New Roman"/>
          <w:lang w:val="en-GB"/>
        </w:rPr>
        <w:t>Boithias</w:t>
      </w:r>
      <w:proofErr w:type="spellEnd"/>
      <w:r w:rsidRPr="003241A9">
        <w:rPr>
          <w:rFonts w:ascii="Times New Roman" w:hAnsi="Times New Roman" w:cs="Times New Roman"/>
          <w:lang w:val="en-GB"/>
        </w:rPr>
        <w:t xml:space="preserve"> Lucien</w:t>
      </w:r>
      <w:r w:rsidRPr="003241A9">
        <w:rPr>
          <w:rFonts w:ascii="Times New Roman" w:eastAsia="Times New Roman" w:hAnsi="Times New Roman" w:cs="Times New Roman"/>
          <w:lang w:val="en-GB"/>
        </w:rPr>
        <w:t xml:space="preserve">' </w:t>
      </w:r>
      <w:proofErr w:type="spellStart"/>
      <w:r w:rsidRPr="003241A9">
        <w:rPr>
          <w:rFonts w:ascii="Times New Roman" w:eastAsia="Times New Roman" w:hAnsi="Times New Roman" w:cs="Times New Roman"/>
          <w:i/>
          <w:lang w:val="en-GB"/>
        </w:rPr>
        <w:t>Radiowave</w:t>
      </w:r>
      <w:proofErr w:type="spellEnd"/>
      <w:r w:rsidRPr="003241A9">
        <w:rPr>
          <w:rFonts w:ascii="Times New Roman" w:eastAsia="Times New Roman" w:hAnsi="Times New Roman" w:cs="Times New Roman"/>
          <w:i/>
          <w:lang w:val="en-GB"/>
        </w:rPr>
        <w:t xml:space="preserve"> Propagation'</w:t>
      </w:r>
      <w:r w:rsidRPr="003241A9">
        <w:rPr>
          <w:rFonts w:ascii="Times New Roman" w:eastAsia="Times New Roman" w:hAnsi="Times New Roman" w:cs="Times New Roman"/>
          <w:lang w:val="en-GB"/>
        </w:rPr>
        <w:t>, North Oxford Academic Publisher Ltd. 1987. ISBN 0-89006-021-5.</w:t>
      </w:r>
    </w:p>
    <w:p w:rsidR="00FF6504" w:rsidRPr="003241A9" w:rsidRDefault="00FF6504" w:rsidP="00CA5819">
      <w:pPr>
        <w:pStyle w:val="ListParagraph"/>
        <w:numPr>
          <w:ilvl w:val="0"/>
          <w:numId w:val="5"/>
        </w:numPr>
        <w:spacing w:after="0" w:line="240" w:lineRule="auto"/>
        <w:jc w:val="both"/>
        <w:rPr>
          <w:rFonts w:ascii="Times New Roman" w:eastAsia="Times New Roman" w:hAnsi="Times New Roman" w:cs="Times New Roman"/>
          <w:lang w:val="en-GB"/>
        </w:rPr>
      </w:pPr>
      <w:r w:rsidRPr="003241A9">
        <w:rPr>
          <w:rFonts w:ascii="Times New Roman" w:eastAsia="Times New Roman" w:hAnsi="Times New Roman" w:cs="Times New Roman"/>
          <w:lang w:val="en-GB"/>
        </w:rPr>
        <w:t xml:space="preserve">Bean, </w:t>
      </w:r>
      <w:proofErr w:type="spellStart"/>
      <w:r w:rsidRPr="003241A9">
        <w:rPr>
          <w:rFonts w:ascii="Times New Roman" w:eastAsia="Times New Roman" w:hAnsi="Times New Roman" w:cs="Times New Roman"/>
          <w:lang w:val="en-GB"/>
        </w:rPr>
        <w:t>B.R.and</w:t>
      </w:r>
      <w:proofErr w:type="spellEnd"/>
      <w:r w:rsidRPr="003241A9">
        <w:rPr>
          <w:rFonts w:ascii="Times New Roman" w:eastAsia="Times New Roman" w:hAnsi="Times New Roman" w:cs="Times New Roman"/>
          <w:lang w:val="en-GB"/>
        </w:rPr>
        <w:t xml:space="preserve"> E.J. Dutton, “</w:t>
      </w:r>
      <w:r w:rsidRPr="003241A9">
        <w:rPr>
          <w:rFonts w:ascii="Times New Roman" w:eastAsia="Times New Roman" w:hAnsi="Times New Roman" w:cs="Times New Roman"/>
          <w:i/>
          <w:lang w:val="en-GB"/>
        </w:rPr>
        <w:t>Radio Meteorology</w:t>
      </w:r>
      <w:r w:rsidRPr="003241A9">
        <w:rPr>
          <w:rFonts w:ascii="Times New Roman" w:eastAsia="Times New Roman" w:hAnsi="Times New Roman" w:cs="Times New Roman"/>
          <w:lang w:val="en-GB"/>
        </w:rPr>
        <w:t xml:space="preserve">.” National </w:t>
      </w:r>
      <w:proofErr w:type="spellStart"/>
      <w:r w:rsidRPr="003241A9">
        <w:rPr>
          <w:rFonts w:ascii="Times New Roman" w:eastAsia="Times New Roman" w:hAnsi="Times New Roman" w:cs="Times New Roman"/>
          <w:lang w:val="en-GB"/>
        </w:rPr>
        <w:t>Beauro</w:t>
      </w:r>
      <w:proofErr w:type="spellEnd"/>
      <w:r w:rsidRPr="003241A9">
        <w:rPr>
          <w:rFonts w:ascii="Times New Roman" w:eastAsia="Times New Roman" w:hAnsi="Times New Roman" w:cs="Times New Roman"/>
          <w:lang w:val="en-GB"/>
        </w:rPr>
        <w:t xml:space="preserve"> of Standards Monograph 92, March 1, 1966.</w:t>
      </w:r>
    </w:p>
    <w:p w:rsidR="00FF6504" w:rsidRPr="003241A9" w:rsidRDefault="00FF6504" w:rsidP="00CA5819">
      <w:pPr>
        <w:pStyle w:val="ListParagraph"/>
        <w:numPr>
          <w:ilvl w:val="0"/>
          <w:numId w:val="5"/>
        </w:numPr>
        <w:spacing w:after="0" w:line="240" w:lineRule="auto"/>
        <w:jc w:val="both"/>
        <w:rPr>
          <w:rFonts w:ascii="Times New Roman" w:hAnsi="Times New Roman" w:cs="Times New Roman"/>
          <w:bCs/>
          <w:lang w:val="en-GB"/>
        </w:rPr>
      </w:pPr>
      <w:r w:rsidRPr="003241A9">
        <w:rPr>
          <w:rFonts w:ascii="Times New Roman" w:hAnsi="Times New Roman" w:cs="Times New Roman"/>
          <w:bCs/>
          <w:lang w:val="en-GB"/>
        </w:rPr>
        <w:t xml:space="preserve">Kraus JD, Ronald J </w:t>
      </w:r>
      <w:proofErr w:type="spellStart"/>
      <w:r w:rsidRPr="003241A9">
        <w:rPr>
          <w:rFonts w:ascii="Times New Roman" w:hAnsi="Times New Roman" w:cs="Times New Roman"/>
          <w:bCs/>
          <w:lang w:val="en-GB"/>
        </w:rPr>
        <w:t>Marhefka</w:t>
      </w:r>
      <w:proofErr w:type="spellEnd"/>
      <w:r w:rsidRPr="003241A9">
        <w:rPr>
          <w:rFonts w:ascii="Times New Roman" w:hAnsi="Times New Roman" w:cs="Times New Roman"/>
          <w:bCs/>
          <w:lang w:val="en-GB"/>
        </w:rPr>
        <w:t>, Ahmad S Khan</w:t>
      </w:r>
      <w:r w:rsidRPr="003241A9">
        <w:rPr>
          <w:rFonts w:ascii="Times New Roman" w:hAnsi="Times New Roman" w:cs="Times New Roman"/>
          <w:b/>
          <w:bCs/>
          <w:lang w:val="en-GB"/>
        </w:rPr>
        <w:t>, “</w:t>
      </w:r>
      <w:r w:rsidRPr="003241A9">
        <w:rPr>
          <w:rFonts w:ascii="Times New Roman" w:hAnsi="Times New Roman" w:cs="Times New Roman"/>
          <w:bCs/>
          <w:i/>
          <w:lang w:val="en-GB"/>
        </w:rPr>
        <w:t>Antennas and Wave Propagation”</w:t>
      </w:r>
      <w:r w:rsidRPr="003241A9">
        <w:rPr>
          <w:rFonts w:ascii="Times New Roman" w:hAnsi="Times New Roman" w:cs="Times New Roman"/>
          <w:b/>
          <w:bCs/>
          <w:lang w:val="en-GB"/>
        </w:rPr>
        <w:t xml:space="preserve">, </w:t>
      </w:r>
      <w:r w:rsidRPr="003241A9">
        <w:rPr>
          <w:rFonts w:ascii="Times New Roman" w:hAnsi="Times New Roman" w:cs="Times New Roman"/>
          <w:bCs/>
          <w:lang w:val="en-GB"/>
        </w:rPr>
        <w:t>4</w:t>
      </w:r>
      <w:r w:rsidRPr="003241A9">
        <w:rPr>
          <w:rFonts w:ascii="Times New Roman" w:hAnsi="Times New Roman" w:cs="Times New Roman"/>
          <w:bCs/>
          <w:vertAlign w:val="superscript"/>
          <w:lang w:val="en-GB"/>
        </w:rPr>
        <w:t>th</w:t>
      </w:r>
      <w:r w:rsidRPr="003241A9">
        <w:rPr>
          <w:rFonts w:ascii="Times New Roman" w:hAnsi="Times New Roman" w:cs="Times New Roman"/>
          <w:bCs/>
          <w:lang w:val="en-GB"/>
        </w:rPr>
        <w:t xml:space="preserve"> ed. Tata </w:t>
      </w:r>
      <w:proofErr w:type="spellStart"/>
      <w:r w:rsidRPr="003241A9">
        <w:rPr>
          <w:rFonts w:ascii="Times New Roman" w:hAnsi="Times New Roman" w:cs="Times New Roman"/>
          <w:bCs/>
          <w:lang w:val="en-GB"/>
        </w:rPr>
        <w:t>Mcgraw</w:t>
      </w:r>
      <w:proofErr w:type="spellEnd"/>
      <w:r w:rsidRPr="003241A9">
        <w:rPr>
          <w:rFonts w:ascii="Times New Roman" w:hAnsi="Times New Roman" w:cs="Times New Roman"/>
          <w:bCs/>
          <w:lang w:val="en-GB"/>
        </w:rPr>
        <w:t xml:space="preserve"> Hill Education Private Limited,</w:t>
      </w:r>
      <w:r w:rsidRPr="003241A9">
        <w:rPr>
          <w:rFonts w:ascii="Times New Roman" w:hAnsi="Times New Roman" w:cs="Times New Roman"/>
          <w:b/>
          <w:bCs/>
          <w:lang w:val="en-GB"/>
        </w:rPr>
        <w:t xml:space="preserve"> </w:t>
      </w:r>
      <w:r w:rsidRPr="003241A9">
        <w:rPr>
          <w:rFonts w:ascii="Times New Roman" w:hAnsi="Times New Roman" w:cs="Times New Roman"/>
          <w:bCs/>
          <w:lang w:val="en-GB"/>
        </w:rPr>
        <w:t>2010. ISBN  0070671559</w:t>
      </w:r>
      <w:r w:rsidRPr="003241A9">
        <w:rPr>
          <w:rFonts w:ascii="Times New Roman" w:hAnsi="Times New Roman" w:cs="Times New Roman"/>
          <w:b/>
          <w:bCs/>
          <w:lang w:val="en-GB"/>
        </w:rPr>
        <w:t xml:space="preserve">, </w:t>
      </w:r>
      <w:r w:rsidRPr="003241A9">
        <w:rPr>
          <w:rFonts w:ascii="Times New Roman" w:hAnsi="Times New Roman" w:cs="Times New Roman"/>
          <w:bCs/>
          <w:lang w:val="en-GB"/>
        </w:rPr>
        <w:t>Chapter 2</w:t>
      </w:r>
    </w:p>
    <w:p w:rsidR="00FF6504" w:rsidRPr="003241A9" w:rsidRDefault="00FF6504" w:rsidP="00CA5819">
      <w:pPr>
        <w:pStyle w:val="ListParagraph"/>
        <w:numPr>
          <w:ilvl w:val="0"/>
          <w:numId w:val="5"/>
        </w:numPr>
        <w:spacing w:after="0" w:line="240" w:lineRule="auto"/>
        <w:jc w:val="both"/>
        <w:rPr>
          <w:rFonts w:ascii="Times New Roman" w:hAnsi="Times New Roman" w:cs="Times New Roman"/>
          <w:lang w:val="en-GB"/>
        </w:rPr>
      </w:pPr>
      <w:r w:rsidRPr="003241A9">
        <w:rPr>
          <w:rFonts w:ascii="Times New Roman" w:hAnsi="Times New Roman" w:cs="Times New Roman"/>
          <w:bCs/>
          <w:lang w:val="en-GB"/>
        </w:rPr>
        <w:t>Silver S., “</w:t>
      </w:r>
      <w:r w:rsidRPr="003241A9">
        <w:rPr>
          <w:rFonts w:ascii="Times New Roman" w:hAnsi="Times New Roman" w:cs="Times New Roman"/>
          <w:bCs/>
          <w:i/>
          <w:lang w:val="en-GB"/>
        </w:rPr>
        <w:t>Microwave Antenna Theory and Design</w:t>
      </w:r>
      <w:r w:rsidRPr="003241A9">
        <w:rPr>
          <w:rFonts w:ascii="Times New Roman" w:hAnsi="Times New Roman" w:cs="Times New Roman"/>
          <w:bCs/>
          <w:lang w:val="en-GB"/>
        </w:rPr>
        <w:t xml:space="preserve">”, MIT Radiation Laboratory , </w:t>
      </w:r>
      <w:proofErr w:type="spellStart"/>
      <w:r w:rsidRPr="003241A9">
        <w:rPr>
          <w:rFonts w:ascii="Times New Roman" w:hAnsi="Times New Roman" w:cs="Times New Roman"/>
          <w:bCs/>
          <w:lang w:val="en-GB"/>
        </w:rPr>
        <w:t>Vol</w:t>
      </w:r>
      <w:proofErr w:type="spellEnd"/>
      <w:r w:rsidRPr="003241A9">
        <w:rPr>
          <w:rFonts w:ascii="Times New Roman" w:hAnsi="Times New Roman" w:cs="Times New Roman"/>
          <w:bCs/>
          <w:lang w:val="en-GB"/>
        </w:rPr>
        <w:t xml:space="preserve"> 12, Section 6.4, </w:t>
      </w:r>
      <w:proofErr w:type="spellStart"/>
      <w:r w:rsidRPr="003241A9">
        <w:rPr>
          <w:rFonts w:ascii="Times New Roman" w:hAnsi="Times New Roman" w:cs="Times New Roman"/>
          <w:bCs/>
          <w:lang w:val="en-GB"/>
        </w:rPr>
        <w:t>Mc</w:t>
      </w:r>
      <w:proofErr w:type="spellEnd"/>
      <w:r w:rsidRPr="003241A9">
        <w:rPr>
          <w:rFonts w:ascii="Times New Roman" w:hAnsi="Times New Roman" w:cs="Times New Roman"/>
          <w:bCs/>
          <w:lang w:val="en-GB"/>
        </w:rPr>
        <w:t xml:space="preserve"> </w:t>
      </w:r>
      <w:proofErr w:type="spellStart"/>
      <w:r w:rsidRPr="003241A9">
        <w:rPr>
          <w:rFonts w:ascii="Times New Roman" w:hAnsi="Times New Roman" w:cs="Times New Roman"/>
          <w:bCs/>
          <w:lang w:val="en-GB"/>
        </w:rPr>
        <w:t>Graw</w:t>
      </w:r>
      <w:proofErr w:type="spellEnd"/>
      <w:r w:rsidRPr="003241A9">
        <w:rPr>
          <w:rFonts w:ascii="Times New Roman" w:hAnsi="Times New Roman" w:cs="Times New Roman"/>
          <w:bCs/>
          <w:lang w:val="en-GB"/>
        </w:rPr>
        <w:t xml:space="preserve"> Hill New York Series</w:t>
      </w:r>
    </w:p>
    <w:p w:rsidR="00FF6504" w:rsidRPr="00EA108D" w:rsidRDefault="00FF6504" w:rsidP="00CA5819">
      <w:pPr>
        <w:pStyle w:val="ListParagraph"/>
        <w:numPr>
          <w:ilvl w:val="0"/>
          <w:numId w:val="5"/>
        </w:numPr>
        <w:spacing w:after="0" w:line="240" w:lineRule="auto"/>
        <w:jc w:val="both"/>
        <w:rPr>
          <w:rFonts w:ascii="Times New Roman" w:hAnsi="Times New Roman" w:cs="Times New Roman"/>
          <w:lang w:val="en-GB"/>
        </w:rPr>
      </w:pPr>
      <w:proofErr w:type="spellStart"/>
      <w:r w:rsidRPr="003241A9">
        <w:rPr>
          <w:rFonts w:ascii="Times New Roman" w:hAnsi="Times New Roman" w:cs="Times New Roman"/>
          <w:bCs/>
          <w:lang w:val="en-GB"/>
        </w:rPr>
        <w:t>Schleher</w:t>
      </w:r>
      <w:proofErr w:type="spellEnd"/>
      <w:r w:rsidRPr="003241A9">
        <w:rPr>
          <w:rFonts w:ascii="Times New Roman" w:hAnsi="Times New Roman" w:cs="Times New Roman"/>
          <w:bCs/>
          <w:lang w:val="en-GB"/>
        </w:rPr>
        <w:t xml:space="preserve">, DC, “Solving Radar Detection Problem using simulation”, </w:t>
      </w:r>
      <w:r w:rsidRPr="003241A9">
        <w:rPr>
          <w:rFonts w:ascii="Times New Roman" w:hAnsi="Times New Roman" w:cs="Times New Roman"/>
          <w:bCs/>
          <w:i/>
          <w:lang w:val="en-GB"/>
        </w:rPr>
        <w:t>IEEE AESS Systems Magazine</w:t>
      </w:r>
      <w:r>
        <w:rPr>
          <w:rFonts w:ascii="Times New Roman" w:hAnsi="Times New Roman" w:cs="Times New Roman"/>
          <w:bCs/>
          <w:lang w:val="en-GB"/>
        </w:rPr>
        <w:t xml:space="preserve">, </w:t>
      </w:r>
      <w:r w:rsidRPr="003241A9">
        <w:rPr>
          <w:rFonts w:ascii="Times New Roman" w:hAnsi="Times New Roman" w:cs="Times New Roman"/>
          <w:bCs/>
          <w:lang w:val="en-GB"/>
        </w:rPr>
        <w:t xml:space="preserve">10 (April 1995), </w:t>
      </w:r>
      <w:proofErr w:type="spellStart"/>
      <w:r w:rsidRPr="003241A9">
        <w:rPr>
          <w:rFonts w:ascii="Times New Roman" w:hAnsi="Times New Roman" w:cs="Times New Roman"/>
          <w:bCs/>
          <w:lang w:val="en-GB"/>
        </w:rPr>
        <w:t>pp</w:t>
      </w:r>
      <w:proofErr w:type="spellEnd"/>
      <w:r w:rsidRPr="003241A9">
        <w:rPr>
          <w:rFonts w:ascii="Times New Roman" w:hAnsi="Times New Roman" w:cs="Times New Roman"/>
          <w:bCs/>
          <w:lang w:val="en-GB"/>
        </w:rPr>
        <w:t xml:space="preserve"> 36-39, </w:t>
      </w:r>
    </w:p>
    <w:p w:rsidR="00FF6504" w:rsidRPr="003241A9" w:rsidRDefault="00FF6504" w:rsidP="00CA5819">
      <w:pPr>
        <w:pStyle w:val="ListParagraph"/>
        <w:numPr>
          <w:ilvl w:val="0"/>
          <w:numId w:val="5"/>
        </w:numPr>
        <w:spacing w:after="0" w:line="240" w:lineRule="auto"/>
        <w:jc w:val="both"/>
        <w:rPr>
          <w:rFonts w:ascii="Times New Roman" w:eastAsia="Times New Roman" w:hAnsi="Times New Roman" w:cs="Times New Roman"/>
          <w:lang w:val="en-GB"/>
        </w:rPr>
      </w:pPr>
      <w:r w:rsidRPr="003241A9">
        <w:rPr>
          <w:rFonts w:ascii="Times New Roman" w:eastAsia="Times New Roman" w:hAnsi="Times New Roman" w:cs="Times New Roman"/>
          <w:lang w:val="en-GB"/>
        </w:rPr>
        <w:t xml:space="preserve">Rice, S.O. “Mathematical Analysis of Random Noise”, </w:t>
      </w:r>
      <w:r w:rsidRPr="003241A9">
        <w:rPr>
          <w:rFonts w:ascii="Times New Roman" w:eastAsia="Times New Roman" w:hAnsi="Times New Roman" w:cs="Times New Roman"/>
          <w:i/>
          <w:lang w:val="en-GB"/>
        </w:rPr>
        <w:t>Bell System Technical Journal</w:t>
      </w:r>
      <w:r w:rsidRPr="003241A9">
        <w:rPr>
          <w:rFonts w:ascii="Times New Roman" w:eastAsia="Times New Roman" w:hAnsi="Times New Roman" w:cs="Times New Roman"/>
          <w:lang w:val="en-GB"/>
        </w:rPr>
        <w:t xml:space="preserve">, Vol. 23 pp282-332, 1944 and Vol. 24 </w:t>
      </w:r>
      <w:proofErr w:type="spellStart"/>
      <w:r w:rsidRPr="003241A9">
        <w:rPr>
          <w:rFonts w:ascii="Times New Roman" w:eastAsia="Times New Roman" w:hAnsi="Times New Roman" w:cs="Times New Roman"/>
          <w:lang w:val="en-GB"/>
        </w:rPr>
        <w:t>pp</w:t>
      </w:r>
      <w:proofErr w:type="spellEnd"/>
      <w:r w:rsidRPr="003241A9">
        <w:rPr>
          <w:rFonts w:ascii="Times New Roman" w:eastAsia="Times New Roman" w:hAnsi="Times New Roman" w:cs="Times New Roman"/>
          <w:lang w:val="en-GB"/>
        </w:rPr>
        <w:t xml:space="preserve"> 46-156, 1945</w:t>
      </w:r>
    </w:p>
    <w:p w:rsidR="00FF6504" w:rsidRPr="003241A9" w:rsidRDefault="00FF6504" w:rsidP="00CA5819">
      <w:pPr>
        <w:pStyle w:val="ListParagraph"/>
        <w:numPr>
          <w:ilvl w:val="0"/>
          <w:numId w:val="5"/>
        </w:numPr>
        <w:spacing w:after="0" w:line="240" w:lineRule="auto"/>
        <w:jc w:val="both"/>
        <w:rPr>
          <w:rFonts w:ascii="Times New Roman" w:eastAsia="Times New Roman" w:hAnsi="Times New Roman" w:cs="Times New Roman"/>
          <w:lang w:val="en-GB"/>
        </w:rPr>
      </w:pPr>
      <w:r w:rsidRPr="003241A9">
        <w:rPr>
          <w:rFonts w:ascii="Times New Roman" w:eastAsia="Times New Roman" w:hAnsi="Times New Roman" w:cs="Times New Roman"/>
          <w:lang w:val="en-GB"/>
        </w:rPr>
        <w:t>Davenport, W.B., W.L. Root, “</w:t>
      </w:r>
      <w:r w:rsidRPr="003241A9">
        <w:rPr>
          <w:rFonts w:ascii="Times New Roman" w:eastAsia="Times New Roman" w:hAnsi="Times New Roman" w:cs="Times New Roman"/>
          <w:i/>
          <w:lang w:val="en-GB"/>
        </w:rPr>
        <w:t>Introduction to the theory of random Signals and Noise”</w:t>
      </w:r>
      <w:r w:rsidRPr="003241A9">
        <w:rPr>
          <w:rFonts w:ascii="Times New Roman" w:eastAsia="Times New Roman" w:hAnsi="Times New Roman" w:cs="Times New Roman"/>
          <w:lang w:val="en-GB"/>
        </w:rPr>
        <w:t xml:space="preserve">, IEEE Press, New York, 1987. </w:t>
      </w:r>
    </w:p>
    <w:p w:rsidR="00FF6504" w:rsidRDefault="00FF6504" w:rsidP="00CA5819">
      <w:pPr>
        <w:pStyle w:val="ListParagraph"/>
        <w:numPr>
          <w:ilvl w:val="0"/>
          <w:numId w:val="5"/>
        </w:numPr>
        <w:spacing w:after="0" w:line="240" w:lineRule="auto"/>
        <w:jc w:val="both"/>
        <w:rPr>
          <w:rFonts w:ascii="Times New Roman" w:eastAsia="Times New Roman" w:hAnsi="Times New Roman" w:cs="Times New Roman"/>
          <w:lang w:val="en-GB"/>
        </w:rPr>
      </w:pPr>
      <w:r w:rsidRPr="003241A9">
        <w:rPr>
          <w:rFonts w:ascii="Times New Roman" w:eastAsia="Times New Roman" w:hAnsi="Times New Roman" w:cs="Times New Roman"/>
          <w:lang w:val="en-GB"/>
        </w:rPr>
        <w:t xml:space="preserve">Johnson, J.B., “Thermal Agitation of Electricity in Conductors” </w:t>
      </w:r>
      <w:r w:rsidRPr="003241A9">
        <w:rPr>
          <w:rFonts w:ascii="Times New Roman" w:eastAsia="Times New Roman" w:hAnsi="Times New Roman" w:cs="Times New Roman"/>
          <w:i/>
          <w:lang w:val="en-GB"/>
        </w:rPr>
        <w:t>Physics Review</w:t>
      </w:r>
      <w:r w:rsidRPr="003241A9">
        <w:rPr>
          <w:rFonts w:ascii="Times New Roman" w:eastAsia="Times New Roman" w:hAnsi="Times New Roman" w:cs="Times New Roman"/>
          <w:lang w:val="en-GB"/>
        </w:rPr>
        <w:t xml:space="preserve">, </w:t>
      </w:r>
      <w:proofErr w:type="spellStart"/>
      <w:r w:rsidRPr="003241A9">
        <w:rPr>
          <w:rFonts w:ascii="Times New Roman" w:eastAsia="Times New Roman" w:hAnsi="Times New Roman" w:cs="Times New Roman"/>
          <w:lang w:val="en-GB"/>
        </w:rPr>
        <w:t>Vol</w:t>
      </w:r>
      <w:proofErr w:type="spellEnd"/>
      <w:r w:rsidRPr="003241A9">
        <w:rPr>
          <w:rFonts w:ascii="Times New Roman" w:eastAsia="Times New Roman" w:hAnsi="Times New Roman" w:cs="Times New Roman"/>
          <w:lang w:val="en-GB"/>
        </w:rPr>
        <w:t xml:space="preserve"> 32 </w:t>
      </w:r>
      <w:proofErr w:type="spellStart"/>
      <w:r w:rsidRPr="003241A9">
        <w:rPr>
          <w:rFonts w:ascii="Times New Roman" w:eastAsia="Times New Roman" w:hAnsi="Times New Roman" w:cs="Times New Roman"/>
          <w:lang w:val="en-GB"/>
        </w:rPr>
        <w:t>pp</w:t>
      </w:r>
      <w:proofErr w:type="spellEnd"/>
      <w:r w:rsidRPr="003241A9">
        <w:rPr>
          <w:rFonts w:ascii="Times New Roman" w:eastAsia="Times New Roman" w:hAnsi="Times New Roman" w:cs="Times New Roman"/>
          <w:lang w:val="en-GB"/>
        </w:rPr>
        <w:t xml:space="preserve"> 97-109, July 1928,  </w:t>
      </w:r>
    </w:p>
    <w:p w:rsidR="00FF6504" w:rsidRPr="00547449" w:rsidRDefault="00FF6504" w:rsidP="00CA5819">
      <w:pPr>
        <w:pStyle w:val="ListParagraph"/>
        <w:numPr>
          <w:ilvl w:val="0"/>
          <w:numId w:val="5"/>
        </w:numPr>
        <w:spacing w:after="0" w:line="240" w:lineRule="auto"/>
        <w:jc w:val="both"/>
        <w:rPr>
          <w:rFonts w:ascii="Times New Roman" w:eastAsia="Times New Roman" w:hAnsi="Times New Roman" w:cs="Times New Roman"/>
          <w:lang w:val="en-GB"/>
        </w:rPr>
      </w:pPr>
      <w:r>
        <w:rPr>
          <w:rFonts w:ascii="Times New Roman" w:eastAsia="Times New Roman" w:hAnsi="Times New Roman" w:cs="Times New Roman"/>
          <w:lang w:val="en-GB"/>
        </w:rPr>
        <w:t xml:space="preserve">Gabriel </w:t>
      </w:r>
      <w:proofErr w:type="spellStart"/>
      <w:r>
        <w:rPr>
          <w:rFonts w:ascii="Times New Roman" w:eastAsia="Times New Roman" w:hAnsi="Times New Roman" w:cs="Times New Roman"/>
          <w:lang w:val="en-GB"/>
        </w:rPr>
        <w:t>Vasilescu</w:t>
      </w:r>
      <w:proofErr w:type="spellEnd"/>
      <w:r>
        <w:rPr>
          <w:rFonts w:ascii="Times New Roman" w:eastAsia="Times New Roman" w:hAnsi="Times New Roman" w:cs="Times New Roman"/>
          <w:lang w:val="en-GB"/>
        </w:rPr>
        <w:t xml:space="preserve">, “Electronic Noise and Interfering Signals: Principle and Applications”, </w:t>
      </w:r>
      <w:r w:rsidRPr="00EC5996">
        <w:rPr>
          <w:rFonts w:ascii="Times New Roman" w:eastAsia="Times New Roman" w:hAnsi="Times New Roman" w:cs="Times New Roman"/>
          <w:lang w:val="en-GB"/>
        </w:rPr>
        <w:t xml:space="preserve">Springer, </w:t>
      </w:r>
      <w:r w:rsidRPr="00EC5996">
        <w:rPr>
          <w:rFonts w:ascii="Times New Roman" w:hAnsi="Times New Roman" w:cs="Times New Roman"/>
          <w:bCs/>
        </w:rPr>
        <w:t xml:space="preserve">2005, </w:t>
      </w:r>
      <w:r w:rsidRPr="00EC5996">
        <w:rPr>
          <w:rStyle w:val="bylinepipe"/>
          <w:rFonts w:ascii="Times New Roman" w:hAnsi="Times New Roman" w:cs="Times New Roman"/>
        </w:rPr>
        <w:t>ISBN-10:</w:t>
      </w:r>
      <w:r w:rsidRPr="00EC5996">
        <w:rPr>
          <w:rFonts w:ascii="Times New Roman" w:hAnsi="Times New Roman" w:cs="Times New Roman"/>
          <w:bCs/>
        </w:rPr>
        <w:t xml:space="preserve"> 3540407413, I</w:t>
      </w:r>
      <w:r w:rsidRPr="00EC5996">
        <w:rPr>
          <w:rStyle w:val="bylinepipe"/>
          <w:rFonts w:ascii="Times New Roman" w:hAnsi="Times New Roman" w:cs="Times New Roman"/>
        </w:rPr>
        <w:t>SBN-13:</w:t>
      </w:r>
      <w:r w:rsidRPr="00EC5996">
        <w:rPr>
          <w:rFonts w:ascii="Times New Roman" w:hAnsi="Times New Roman" w:cs="Times New Roman"/>
          <w:bCs/>
        </w:rPr>
        <w:t xml:space="preserve"> 978-3540407416</w:t>
      </w:r>
    </w:p>
    <w:p w:rsidR="00FF6504" w:rsidRPr="00F6429E" w:rsidRDefault="00FF6504" w:rsidP="00CA5819">
      <w:pPr>
        <w:pStyle w:val="ListParagraph"/>
        <w:numPr>
          <w:ilvl w:val="0"/>
          <w:numId w:val="5"/>
        </w:numPr>
        <w:spacing w:after="0" w:line="240" w:lineRule="auto"/>
        <w:jc w:val="both"/>
        <w:rPr>
          <w:rFonts w:eastAsia="Times New Roman" w:cstheme="minorHAnsi"/>
          <w:lang w:val="en-GB"/>
        </w:rPr>
      </w:pPr>
      <w:proofErr w:type="spellStart"/>
      <w:r w:rsidRPr="00547449">
        <w:rPr>
          <w:rFonts w:ascii="Times New Roman" w:eastAsia="Times New Roman" w:hAnsi="Times New Roman" w:cs="Times New Roman"/>
          <w:lang w:val="en-GB"/>
        </w:rPr>
        <w:t>Kreyszig</w:t>
      </w:r>
      <w:proofErr w:type="spellEnd"/>
      <w:r w:rsidRPr="00547449">
        <w:rPr>
          <w:rFonts w:ascii="Times New Roman" w:eastAsia="Times New Roman" w:hAnsi="Times New Roman" w:cs="Times New Roman"/>
          <w:lang w:val="en-GB"/>
        </w:rPr>
        <w:t xml:space="preserve"> Edwin, “</w:t>
      </w:r>
      <w:r w:rsidRPr="00547449">
        <w:rPr>
          <w:rFonts w:ascii="Times New Roman" w:eastAsia="Times New Roman" w:hAnsi="Times New Roman" w:cs="Times New Roman"/>
          <w:i/>
          <w:lang w:val="en-GB"/>
        </w:rPr>
        <w:t>Advanced Engineering Mathematics</w:t>
      </w:r>
      <w:r w:rsidRPr="00547449">
        <w:rPr>
          <w:rFonts w:ascii="Times New Roman" w:eastAsia="Times New Roman" w:hAnsi="Times New Roman" w:cs="Times New Roman"/>
          <w:lang w:val="en-GB"/>
        </w:rPr>
        <w:t xml:space="preserve">” Wiley </w:t>
      </w:r>
      <w:proofErr w:type="spellStart"/>
      <w:r w:rsidRPr="00547449">
        <w:rPr>
          <w:rFonts w:ascii="Times New Roman" w:eastAsia="Times New Roman" w:hAnsi="Times New Roman" w:cs="Times New Roman"/>
          <w:lang w:val="en-GB"/>
        </w:rPr>
        <w:t>Estern</w:t>
      </w:r>
      <w:proofErr w:type="spellEnd"/>
      <w:r w:rsidRPr="00547449">
        <w:rPr>
          <w:rFonts w:ascii="Times New Roman" w:eastAsia="Times New Roman" w:hAnsi="Times New Roman" w:cs="Times New Roman"/>
          <w:lang w:val="en-GB"/>
        </w:rPr>
        <w:t xml:space="preserve"> Ltd, 5</w:t>
      </w:r>
      <w:r w:rsidRPr="00547449">
        <w:rPr>
          <w:rFonts w:ascii="Times New Roman" w:eastAsia="Times New Roman" w:hAnsi="Times New Roman" w:cs="Times New Roman"/>
          <w:vertAlign w:val="superscript"/>
          <w:lang w:val="en-GB"/>
        </w:rPr>
        <w:t>th</w:t>
      </w:r>
      <w:r w:rsidRPr="00547449">
        <w:rPr>
          <w:rFonts w:ascii="Times New Roman" w:eastAsia="Times New Roman" w:hAnsi="Times New Roman" w:cs="Times New Roman"/>
          <w:lang w:val="en-GB"/>
        </w:rPr>
        <w:t xml:space="preserve"> Ed. P183, 1983</w:t>
      </w:r>
      <w:r w:rsidRPr="00547449">
        <w:rPr>
          <w:rFonts w:eastAsia="Times New Roman" w:cstheme="minorHAnsi"/>
          <w:lang w:val="en-GB"/>
        </w:rPr>
        <w:t>.</w:t>
      </w:r>
      <w:r>
        <w:rPr>
          <w:rFonts w:eastAsia="Times New Roman" w:cstheme="minorHAnsi"/>
          <w:lang w:val="en-GB"/>
        </w:rPr>
        <w:t xml:space="preserve"> </w:t>
      </w:r>
      <w:r w:rsidRPr="00547449">
        <w:rPr>
          <w:rFonts w:ascii="Times New Roman" w:eastAsia="Times New Roman" w:hAnsi="Times New Roman" w:cs="Times New Roman"/>
          <w:bCs/>
        </w:rPr>
        <w:t>ISBN-10:</w:t>
      </w:r>
      <w:r w:rsidRPr="00547449">
        <w:rPr>
          <w:rFonts w:ascii="Times New Roman" w:eastAsia="Times New Roman" w:hAnsi="Times New Roman" w:cs="Times New Roman"/>
        </w:rPr>
        <w:t xml:space="preserve"> 0</w:t>
      </w:r>
      <w:r>
        <w:rPr>
          <w:rFonts w:ascii="Times New Roman" w:eastAsia="Times New Roman" w:hAnsi="Times New Roman" w:cs="Times New Roman"/>
        </w:rPr>
        <w:t>-</w:t>
      </w:r>
      <w:r w:rsidRPr="00547449">
        <w:rPr>
          <w:rFonts w:ascii="Times New Roman" w:eastAsia="Times New Roman" w:hAnsi="Times New Roman" w:cs="Times New Roman"/>
        </w:rPr>
        <w:t>47</w:t>
      </w:r>
      <w:r>
        <w:rPr>
          <w:rFonts w:ascii="Times New Roman" w:eastAsia="Times New Roman" w:hAnsi="Times New Roman" w:cs="Times New Roman"/>
        </w:rPr>
        <w:t>-</w:t>
      </w:r>
      <w:r w:rsidRPr="00547449">
        <w:rPr>
          <w:rFonts w:ascii="Times New Roman" w:eastAsia="Times New Roman" w:hAnsi="Times New Roman" w:cs="Times New Roman"/>
        </w:rPr>
        <w:t>115496</w:t>
      </w:r>
      <w:r>
        <w:rPr>
          <w:rFonts w:ascii="Times New Roman" w:eastAsia="Times New Roman" w:hAnsi="Times New Roman" w:cs="Times New Roman"/>
        </w:rPr>
        <w:t>-</w:t>
      </w:r>
      <w:r w:rsidRPr="00547449">
        <w:rPr>
          <w:rFonts w:ascii="Times New Roman" w:eastAsia="Times New Roman" w:hAnsi="Times New Roman" w:cs="Times New Roman"/>
        </w:rPr>
        <w:t xml:space="preserve">2   </w:t>
      </w:r>
      <w:r w:rsidRPr="00547449">
        <w:rPr>
          <w:rFonts w:ascii="Times New Roman" w:eastAsia="Times New Roman" w:hAnsi="Times New Roman" w:cs="Times New Roman"/>
          <w:bCs/>
        </w:rPr>
        <w:t>ISBN-13:</w:t>
      </w:r>
      <w:r w:rsidRPr="00547449">
        <w:rPr>
          <w:rFonts w:ascii="Times New Roman" w:eastAsia="Times New Roman" w:hAnsi="Times New Roman" w:cs="Times New Roman"/>
        </w:rPr>
        <w:t xml:space="preserve"> 978-0471154969</w:t>
      </w:r>
    </w:p>
    <w:p w:rsidR="00FF6504" w:rsidRPr="003241A9" w:rsidRDefault="00FF6504" w:rsidP="00CA5819">
      <w:pPr>
        <w:pStyle w:val="ListParagraph"/>
        <w:numPr>
          <w:ilvl w:val="0"/>
          <w:numId w:val="5"/>
        </w:numPr>
        <w:spacing w:after="0" w:line="240" w:lineRule="auto"/>
        <w:jc w:val="both"/>
        <w:rPr>
          <w:rFonts w:ascii="Times New Roman" w:hAnsi="Times New Roman" w:cs="Times New Roman"/>
          <w:lang w:val="en-GB"/>
        </w:rPr>
      </w:pPr>
      <w:r>
        <w:rPr>
          <w:rFonts w:ascii="Times New Roman" w:hAnsi="Times New Roman" w:cs="Times New Roman"/>
          <w:bCs/>
          <w:lang w:val="en-GB"/>
        </w:rPr>
        <w:t xml:space="preserve">Papoulis </w:t>
      </w:r>
      <w:proofErr w:type="spellStart"/>
      <w:r>
        <w:rPr>
          <w:rFonts w:ascii="Times New Roman" w:hAnsi="Times New Roman" w:cs="Times New Roman"/>
          <w:bCs/>
          <w:lang w:val="en-GB"/>
        </w:rPr>
        <w:t>Athanasios</w:t>
      </w:r>
      <w:proofErr w:type="spellEnd"/>
      <w:r>
        <w:rPr>
          <w:rFonts w:ascii="Times New Roman" w:hAnsi="Times New Roman" w:cs="Times New Roman"/>
          <w:bCs/>
          <w:lang w:val="en-GB"/>
        </w:rPr>
        <w:t xml:space="preserve">, S. </w:t>
      </w:r>
      <w:proofErr w:type="spellStart"/>
      <w:r>
        <w:rPr>
          <w:rFonts w:ascii="Times New Roman" w:hAnsi="Times New Roman" w:cs="Times New Roman"/>
          <w:bCs/>
          <w:lang w:val="en-GB"/>
        </w:rPr>
        <w:t>Unnikrishna</w:t>
      </w:r>
      <w:proofErr w:type="spellEnd"/>
      <w:r>
        <w:rPr>
          <w:rFonts w:ascii="Times New Roman" w:hAnsi="Times New Roman" w:cs="Times New Roman"/>
          <w:bCs/>
          <w:lang w:val="en-GB"/>
        </w:rPr>
        <w:t xml:space="preserve"> Pillai, “Probability, Random Variables and Stochastic </w:t>
      </w:r>
      <w:proofErr w:type="spellStart"/>
      <w:r>
        <w:rPr>
          <w:rFonts w:ascii="Times New Roman" w:hAnsi="Times New Roman" w:cs="Times New Roman"/>
          <w:bCs/>
          <w:lang w:val="en-GB"/>
        </w:rPr>
        <w:t>Processes”,Tata</w:t>
      </w:r>
      <w:proofErr w:type="spellEnd"/>
      <w:r>
        <w:rPr>
          <w:rFonts w:ascii="Times New Roman" w:hAnsi="Times New Roman" w:cs="Times New Roman"/>
          <w:bCs/>
          <w:lang w:val="en-GB"/>
        </w:rPr>
        <w:t xml:space="preserve"> </w:t>
      </w:r>
      <w:proofErr w:type="spellStart"/>
      <w:r>
        <w:rPr>
          <w:rFonts w:ascii="Times New Roman" w:hAnsi="Times New Roman" w:cs="Times New Roman"/>
          <w:bCs/>
          <w:lang w:val="en-GB"/>
        </w:rPr>
        <w:t>Mc</w:t>
      </w:r>
      <w:proofErr w:type="spellEnd"/>
      <w:r>
        <w:rPr>
          <w:rFonts w:ascii="Times New Roman" w:hAnsi="Times New Roman" w:cs="Times New Roman"/>
          <w:bCs/>
          <w:lang w:val="en-GB"/>
        </w:rPr>
        <w:t xml:space="preserve"> </w:t>
      </w:r>
      <w:proofErr w:type="spellStart"/>
      <w:r>
        <w:rPr>
          <w:rFonts w:ascii="Times New Roman" w:hAnsi="Times New Roman" w:cs="Times New Roman"/>
          <w:bCs/>
          <w:lang w:val="en-GB"/>
        </w:rPr>
        <w:t>Graw</w:t>
      </w:r>
      <w:proofErr w:type="spellEnd"/>
      <w:r>
        <w:rPr>
          <w:rFonts w:ascii="Times New Roman" w:hAnsi="Times New Roman" w:cs="Times New Roman"/>
          <w:bCs/>
          <w:lang w:val="en-GB"/>
        </w:rPr>
        <w:t xml:space="preserve"> Hill 4</w:t>
      </w:r>
      <w:r w:rsidRPr="00EA108D">
        <w:rPr>
          <w:rFonts w:ascii="Times New Roman" w:hAnsi="Times New Roman" w:cs="Times New Roman"/>
          <w:bCs/>
          <w:vertAlign w:val="superscript"/>
          <w:lang w:val="en-GB"/>
        </w:rPr>
        <w:t>th</w:t>
      </w:r>
      <w:r>
        <w:rPr>
          <w:rFonts w:ascii="Times New Roman" w:hAnsi="Times New Roman" w:cs="Times New Roman"/>
          <w:bCs/>
          <w:lang w:val="en-GB"/>
        </w:rPr>
        <w:t xml:space="preserve"> Ed. 2002, Ch. 4 and 5, ISBN 10 0-07-048658-1, ISBN 13-978-0-07-048658-4.</w:t>
      </w:r>
    </w:p>
    <w:p w:rsidR="00FF6504" w:rsidRPr="005C195A" w:rsidRDefault="00FF6504" w:rsidP="00CA5819">
      <w:pPr>
        <w:pStyle w:val="ListParagraph"/>
        <w:numPr>
          <w:ilvl w:val="0"/>
          <w:numId w:val="5"/>
        </w:numPr>
        <w:spacing w:after="0" w:line="240" w:lineRule="auto"/>
        <w:jc w:val="both"/>
        <w:rPr>
          <w:rFonts w:eastAsia="Times New Roman" w:cstheme="minorHAnsi"/>
          <w:lang w:val="en-GB"/>
        </w:rPr>
      </w:pPr>
      <w:proofErr w:type="spellStart"/>
      <w:r w:rsidRPr="00163BC1">
        <w:rPr>
          <w:rFonts w:ascii="Times New Roman" w:hAnsi="Times New Roman" w:cs="Times New Roman"/>
        </w:rPr>
        <w:t>Hazewinkel</w:t>
      </w:r>
      <w:proofErr w:type="spellEnd"/>
      <w:r w:rsidRPr="00163BC1">
        <w:rPr>
          <w:rFonts w:ascii="Times New Roman" w:hAnsi="Times New Roman" w:cs="Times New Roman"/>
        </w:rPr>
        <w:t xml:space="preserve">, M. (Ed.), </w:t>
      </w:r>
      <w:r>
        <w:rPr>
          <w:rFonts w:ascii="Times New Roman" w:hAnsi="Times New Roman" w:cs="Times New Roman"/>
        </w:rPr>
        <w:t>“</w:t>
      </w:r>
      <w:proofErr w:type="spellStart"/>
      <w:r w:rsidRPr="00163BC1">
        <w:rPr>
          <w:rFonts w:ascii="Times New Roman" w:hAnsi="Times New Roman" w:cs="Times New Roman"/>
          <w:i/>
          <w:iCs/>
        </w:rPr>
        <w:t>Encyclopaedia</w:t>
      </w:r>
      <w:proofErr w:type="spellEnd"/>
      <w:r w:rsidRPr="00163BC1">
        <w:rPr>
          <w:rFonts w:ascii="Times New Roman" w:hAnsi="Times New Roman" w:cs="Times New Roman"/>
          <w:i/>
          <w:iCs/>
        </w:rPr>
        <w:t xml:space="preserve"> of Mathematics</w:t>
      </w:r>
      <w:r>
        <w:rPr>
          <w:rFonts w:ascii="Times New Roman" w:hAnsi="Times New Roman" w:cs="Times New Roman"/>
          <w:i/>
          <w:iCs/>
        </w:rPr>
        <w:t>”,</w:t>
      </w:r>
      <w:r w:rsidRPr="00163BC1">
        <w:rPr>
          <w:rFonts w:ascii="Times New Roman" w:hAnsi="Times New Roman" w:cs="Times New Roman"/>
        </w:rPr>
        <w:t xml:space="preserve"> Kluwer</w:t>
      </w:r>
      <w:r>
        <w:rPr>
          <w:rFonts w:ascii="Times New Roman" w:hAnsi="Times New Roman" w:cs="Times New Roman"/>
        </w:rPr>
        <w:t xml:space="preserve"> Academic Publishers</w:t>
      </w:r>
      <w:r w:rsidRPr="00163BC1">
        <w:rPr>
          <w:rFonts w:ascii="Times New Roman" w:hAnsi="Times New Roman" w:cs="Times New Roman"/>
        </w:rPr>
        <w:t xml:space="preserve">, 1994 </w:t>
      </w:r>
      <w:r>
        <w:rPr>
          <w:rFonts w:ascii="Times New Roman" w:hAnsi="Times New Roman" w:cs="Times New Roman"/>
        </w:rPr>
        <w:t>,</w:t>
      </w:r>
      <w:hyperlink r:id="rId176" w:history="1">
        <w:r w:rsidRPr="00163BC1">
          <w:rPr>
            <w:rStyle w:val="Hyperlink"/>
            <w:rFonts w:ascii="Times New Roman" w:hAnsi="Times New Roman" w:cs="Times New Roman"/>
          </w:rPr>
          <w:t>ISBN 1-55608-010-7</w:t>
        </w:r>
      </w:hyperlink>
    </w:p>
    <w:p w:rsidR="00FF6504" w:rsidRPr="00D929F0" w:rsidRDefault="00FF6504" w:rsidP="00CA5819">
      <w:pPr>
        <w:pStyle w:val="ListParagraph"/>
        <w:numPr>
          <w:ilvl w:val="0"/>
          <w:numId w:val="5"/>
        </w:numPr>
        <w:spacing w:after="0" w:line="240" w:lineRule="auto"/>
        <w:jc w:val="both"/>
        <w:rPr>
          <w:rFonts w:eastAsia="Times New Roman" w:cstheme="minorHAnsi"/>
          <w:lang w:val="en-GB"/>
        </w:rPr>
      </w:pPr>
      <w:proofErr w:type="spellStart"/>
      <w:r>
        <w:rPr>
          <w:rFonts w:ascii="Times New Roman" w:hAnsi="Times New Roman" w:cs="Times New Roman"/>
        </w:rPr>
        <w:t>Albersheim</w:t>
      </w:r>
      <w:proofErr w:type="spellEnd"/>
      <w:r>
        <w:rPr>
          <w:rFonts w:ascii="Times New Roman" w:hAnsi="Times New Roman" w:cs="Times New Roman"/>
        </w:rPr>
        <w:t xml:space="preserve">, W.J. “A closed form Approximation to Robertson ‘s Detection Characteristics,” </w:t>
      </w:r>
      <w:r w:rsidRPr="005C195A">
        <w:rPr>
          <w:rFonts w:ascii="Times New Roman" w:hAnsi="Times New Roman" w:cs="Times New Roman"/>
          <w:i/>
        </w:rPr>
        <w:t>Proceedings of IEEE</w:t>
      </w:r>
      <w:r>
        <w:rPr>
          <w:rFonts w:ascii="Times New Roman" w:hAnsi="Times New Roman" w:cs="Times New Roman"/>
        </w:rPr>
        <w:t xml:space="preserve">, </w:t>
      </w:r>
      <w:proofErr w:type="spellStart"/>
      <w:r>
        <w:rPr>
          <w:rFonts w:ascii="Times New Roman" w:hAnsi="Times New Roman" w:cs="Times New Roman"/>
        </w:rPr>
        <w:t>Vol</w:t>
      </w:r>
      <w:proofErr w:type="spellEnd"/>
      <w:r>
        <w:rPr>
          <w:rFonts w:ascii="Times New Roman" w:hAnsi="Times New Roman" w:cs="Times New Roman"/>
        </w:rPr>
        <w:t xml:space="preserve"> 69, No.7, p 839, 1981.</w:t>
      </w:r>
    </w:p>
    <w:p w:rsidR="00FF6504" w:rsidRPr="00517FB7" w:rsidRDefault="00FF6504" w:rsidP="00CA5819">
      <w:pPr>
        <w:pStyle w:val="ListParagraph"/>
        <w:numPr>
          <w:ilvl w:val="0"/>
          <w:numId w:val="5"/>
        </w:numPr>
        <w:spacing w:after="0" w:line="240" w:lineRule="auto"/>
        <w:jc w:val="both"/>
        <w:rPr>
          <w:rFonts w:ascii="Times New Roman" w:eastAsia="Times New Roman" w:hAnsi="Times New Roman" w:cs="Times New Roman"/>
          <w:lang w:val="en-GB"/>
        </w:rPr>
      </w:pPr>
      <w:r>
        <w:rPr>
          <w:rFonts w:eastAsia="Times New Roman" w:cstheme="minorHAnsi"/>
          <w:lang w:val="en-GB"/>
        </w:rPr>
        <w:t xml:space="preserve"> </w:t>
      </w:r>
      <w:hyperlink r:id="rId177" w:history="1">
        <w:r w:rsidRPr="00517FB7">
          <w:rPr>
            <w:rStyle w:val="Hyperlink"/>
            <w:rFonts w:ascii="Times New Roman" w:eastAsia="Times New Roman" w:hAnsi="Times New Roman" w:cs="Times New Roman"/>
            <w:lang w:val="en-GB"/>
          </w:rPr>
          <w:t>http://en.wikipedia.org/wiki/File:Radar</w:t>
        </w:r>
        <w:r>
          <w:rPr>
            <w:rStyle w:val="Hyperlink"/>
            <w:rFonts w:ascii="Times New Roman" w:eastAsia="Times New Roman" w:hAnsi="Times New Roman" w:cs="Times New Roman"/>
            <w:lang w:val="en-GB"/>
          </w:rPr>
          <w:t xml:space="preserve"> </w:t>
        </w:r>
        <w:r w:rsidRPr="00517FB7">
          <w:rPr>
            <w:rStyle w:val="Hyperlink"/>
            <w:rFonts w:ascii="Times New Roman" w:eastAsia="Times New Roman" w:hAnsi="Times New Roman" w:cs="Times New Roman"/>
            <w:lang w:val="en-GB"/>
          </w:rPr>
          <w:t>cross</w:t>
        </w:r>
        <w:r>
          <w:rPr>
            <w:rStyle w:val="Hyperlink"/>
            <w:rFonts w:ascii="Times New Roman" w:eastAsia="Times New Roman" w:hAnsi="Times New Roman" w:cs="Times New Roman"/>
            <w:lang w:val="en-GB"/>
          </w:rPr>
          <w:t xml:space="preserve"> </w:t>
        </w:r>
        <w:r w:rsidRPr="00517FB7">
          <w:rPr>
            <w:rStyle w:val="Hyperlink"/>
            <w:rFonts w:ascii="Times New Roman" w:eastAsia="Times New Roman" w:hAnsi="Times New Roman" w:cs="Times New Roman"/>
            <w:lang w:val="en-GB"/>
          </w:rPr>
          <w:t>section</w:t>
        </w:r>
        <w:r>
          <w:rPr>
            <w:rStyle w:val="Hyperlink"/>
            <w:rFonts w:ascii="Times New Roman" w:eastAsia="Times New Roman" w:hAnsi="Times New Roman" w:cs="Times New Roman"/>
            <w:lang w:val="en-GB"/>
          </w:rPr>
          <w:t xml:space="preserve"> </w:t>
        </w:r>
        <w:r w:rsidRPr="00517FB7">
          <w:rPr>
            <w:rStyle w:val="Hyperlink"/>
            <w:rFonts w:ascii="Times New Roman" w:eastAsia="Times New Roman" w:hAnsi="Times New Roman" w:cs="Times New Roman"/>
            <w:lang w:val="en-GB"/>
          </w:rPr>
          <w:t>of</w:t>
        </w:r>
        <w:r>
          <w:rPr>
            <w:rStyle w:val="Hyperlink"/>
            <w:rFonts w:ascii="Times New Roman" w:eastAsia="Times New Roman" w:hAnsi="Times New Roman" w:cs="Times New Roman"/>
            <w:lang w:val="en-GB"/>
          </w:rPr>
          <w:t xml:space="preserve"> </w:t>
        </w:r>
        <w:r w:rsidRPr="00517FB7">
          <w:rPr>
            <w:rStyle w:val="Hyperlink"/>
            <w:rFonts w:ascii="Times New Roman" w:eastAsia="Times New Roman" w:hAnsi="Times New Roman" w:cs="Times New Roman"/>
            <w:lang w:val="en-GB"/>
          </w:rPr>
          <w:t>metal</w:t>
        </w:r>
        <w:r>
          <w:rPr>
            <w:rStyle w:val="Hyperlink"/>
            <w:rFonts w:ascii="Times New Roman" w:eastAsia="Times New Roman" w:hAnsi="Times New Roman" w:cs="Times New Roman"/>
            <w:lang w:val="en-GB"/>
          </w:rPr>
          <w:t xml:space="preserve"> </w:t>
        </w:r>
        <w:r w:rsidRPr="00517FB7">
          <w:rPr>
            <w:rStyle w:val="Hyperlink"/>
            <w:rFonts w:ascii="Times New Roman" w:eastAsia="Times New Roman" w:hAnsi="Times New Roman" w:cs="Times New Roman"/>
            <w:lang w:val="en-GB"/>
          </w:rPr>
          <w:t>sphere</w:t>
        </w:r>
        <w:r>
          <w:rPr>
            <w:rStyle w:val="Hyperlink"/>
            <w:rFonts w:ascii="Times New Roman" w:eastAsia="Times New Roman" w:hAnsi="Times New Roman" w:cs="Times New Roman"/>
            <w:lang w:val="en-GB"/>
          </w:rPr>
          <w:t xml:space="preserve"> </w:t>
        </w:r>
        <w:r w:rsidRPr="00517FB7">
          <w:rPr>
            <w:rStyle w:val="Hyperlink"/>
            <w:rFonts w:ascii="Times New Roman" w:eastAsia="Times New Roman" w:hAnsi="Times New Roman" w:cs="Times New Roman"/>
            <w:lang w:val="en-GB"/>
          </w:rPr>
          <w:t>from Mie</w:t>
        </w:r>
        <w:r>
          <w:rPr>
            <w:rStyle w:val="Hyperlink"/>
            <w:rFonts w:ascii="Times New Roman" w:eastAsia="Times New Roman" w:hAnsi="Times New Roman" w:cs="Times New Roman"/>
            <w:lang w:val="en-GB"/>
          </w:rPr>
          <w:t xml:space="preserve"> </w:t>
        </w:r>
        <w:proofErr w:type="spellStart"/>
        <w:r w:rsidRPr="00517FB7">
          <w:rPr>
            <w:rStyle w:val="Hyperlink"/>
            <w:rFonts w:ascii="Times New Roman" w:eastAsia="Times New Roman" w:hAnsi="Times New Roman" w:cs="Times New Roman"/>
            <w:lang w:val="en-GB"/>
          </w:rPr>
          <w:t>theory.svg</w:t>
        </w:r>
        <w:proofErr w:type="spellEnd"/>
      </w:hyperlink>
    </w:p>
    <w:p w:rsidR="00FF6504" w:rsidRDefault="00FF6504" w:rsidP="00CA5819">
      <w:pPr>
        <w:pStyle w:val="ListParagraph"/>
        <w:numPr>
          <w:ilvl w:val="0"/>
          <w:numId w:val="5"/>
        </w:numPr>
        <w:spacing w:after="0" w:line="240" w:lineRule="auto"/>
        <w:jc w:val="both"/>
        <w:rPr>
          <w:rFonts w:ascii="Times New Roman" w:eastAsia="Times New Roman" w:hAnsi="Times New Roman" w:cs="Times New Roman"/>
          <w:lang w:val="en-GB"/>
        </w:rPr>
      </w:pPr>
      <w:r w:rsidRPr="00517FB7">
        <w:rPr>
          <w:rFonts w:ascii="Times New Roman" w:eastAsia="Times New Roman" w:hAnsi="Times New Roman" w:cs="Times New Roman"/>
          <w:lang w:val="en-GB"/>
        </w:rPr>
        <w:t xml:space="preserve">Crispin. J.W., Jr. A.L. </w:t>
      </w:r>
      <w:proofErr w:type="spellStart"/>
      <w:r w:rsidRPr="00517FB7">
        <w:rPr>
          <w:rFonts w:ascii="Times New Roman" w:eastAsia="Times New Roman" w:hAnsi="Times New Roman" w:cs="Times New Roman"/>
          <w:lang w:val="en-GB"/>
        </w:rPr>
        <w:t>Maffett</w:t>
      </w:r>
      <w:proofErr w:type="spellEnd"/>
      <w:r w:rsidRPr="00517FB7">
        <w:rPr>
          <w:rFonts w:ascii="Times New Roman" w:eastAsia="Times New Roman" w:hAnsi="Times New Roman" w:cs="Times New Roman"/>
          <w:lang w:val="en-GB"/>
        </w:rPr>
        <w:t xml:space="preserve">, “ Radar Cross-section Estimation for Simple Shapes”, </w:t>
      </w:r>
      <w:r w:rsidRPr="00517FB7">
        <w:rPr>
          <w:rFonts w:ascii="Times New Roman" w:eastAsia="Times New Roman" w:hAnsi="Times New Roman" w:cs="Times New Roman"/>
          <w:i/>
          <w:lang w:val="en-GB"/>
        </w:rPr>
        <w:t>Proceedings of the IEEE</w:t>
      </w:r>
      <w:r w:rsidRPr="00517FB7">
        <w:rPr>
          <w:rFonts w:ascii="Times New Roman" w:eastAsia="Times New Roman" w:hAnsi="Times New Roman" w:cs="Times New Roman"/>
          <w:lang w:val="en-GB"/>
        </w:rPr>
        <w:t xml:space="preserve">, Vol. 53, No.8 </w:t>
      </w:r>
      <w:proofErr w:type="spellStart"/>
      <w:r w:rsidRPr="00517FB7">
        <w:rPr>
          <w:rFonts w:ascii="Times New Roman" w:eastAsia="Times New Roman" w:hAnsi="Times New Roman" w:cs="Times New Roman"/>
          <w:lang w:val="en-GB"/>
        </w:rPr>
        <w:t>pp</w:t>
      </w:r>
      <w:proofErr w:type="spellEnd"/>
      <w:r w:rsidRPr="00517FB7">
        <w:rPr>
          <w:rFonts w:ascii="Times New Roman" w:eastAsia="Times New Roman" w:hAnsi="Times New Roman" w:cs="Times New Roman"/>
          <w:lang w:val="en-GB"/>
        </w:rPr>
        <w:t xml:space="preserve"> 833-848, 1965.</w:t>
      </w:r>
    </w:p>
    <w:p w:rsidR="00FF6504" w:rsidRPr="002073E8" w:rsidRDefault="00FF6504" w:rsidP="00CA5819">
      <w:pPr>
        <w:pStyle w:val="ListParagraph"/>
        <w:numPr>
          <w:ilvl w:val="0"/>
          <w:numId w:val="5"/>
        </w:numPr>
        <w:spacing w:after="0" w:line="240" w:lineRule="auto"/>
        <w:jc w:val="both"/>
        <w:rPr>
          <w:rFonts w:ascii="Times New Roman" w:eastAsia="Times New Roman" w:hAnsi="Times New Roman" w:cs="Times New Roman"/>
          <w:lang w:val="en-GB"/>
        </w:rPr>
      </w:pPr>
      <w:r>
        <w:rPr>
          <w:rFonts w:ascii="Times New Roman" w:eastAsia="Times New Roman" w:hAnsi="Times New Roman" w:cs="Times New Roman"/>
          <w:lang w:val="en-GB"/>
        </w:rPr>
        <w:t>Weber Charles L., “</w:t>
      </w:r>
      <w:r w:rsidRPr="00EE0D8E">
        <w:rPr>
          <w:rFonts w:ascii="Times New Roman" w:eastAsia="Times New Roman" w:hAnsi="Times New Roman" w:cs="Times New Roman"/>
          <w:i/>
          <w:lang w:val="en-GB"/>
        </w:rPr>
        <w:t>Principles of Radar System Design</w:t>
      </w:r>
      <w:r>
        <w:rPr>
          <w:rFonts w:ascii="Times New Roman" w:eastAsia="Times New Roman" w:hAnsi="Times New Roman" w:cs="Times New Roman"/>
          <w:lang w:val="en-GB"/>
        </w:rPr>
        <w:t>”, Chapter 10, Video course manual, Univ. Of South California, 1984, web</w:t>
      </w:r>
      <w:r w:rsidRPr="002073E8">
        <w:rPr>
          <w:rFonts w:ascii="Times New Roman" w:eastAsia="Times New Roman" w:hAnsi="Times New Roman" w:cs="Times New Roman"/>
          <w:lang w:val="en-GB"/>
        </w:rPr>
        <w:t xml:space="preserve">: </w:t>
      </w:r>
      <w:hyperlink r:id="rId178" w:history="1">
        <w:r w:rsidRPr="002073E8">
          <w:rPr>
            <w:rStyle w:val="Hyperlink"/>
            <w:rFonts w:ascii="Times New Roman" w:eastAsia="Times New Roman" w:hAnsi="Times New Roman" w:cs="Times New Roman"/>
            <w:i/>
            <w:lang w:val="en-GB"/>
          </w:rPr>
          <w:t>http://csi.usc.edu/Courses/Weber.EE551/Book_Chapters/A-Introduction.pdf</w:t>
        </w:r>
      </w:hyperlink>
    </w:p>
    <w:p w:rsidR="00FF6504" w:rsidRPr="001C418B" w:rsidRDefault="00661525" w:rsidP="00CA5819">
      <w:pPr>
        <w:pStyle w:val="ListParagraph"/>
        <w:numPr>
          <w:ilvl w:val="0"/>
          <w:numId w:val="5"/>
        </w:numPr>
        <w:spacing w:after="0" w:line="240" w:lineRule="auto"/>
        <w:jc w:val="both"/>
        <w:rPr>
          <w:rFonts w:ascii="Times New Roman" w:eastAsia="Times New Roman" w:hAnsi="Times New Roman" w:cs="Times New Roman"/>
          <w:lang w:val="en-GB"/>
        </w:rPr>
      </w:pPr>
      <w:hyperlink r:id="rId179" w:history="1">
        <w:r w:rsidR="00FF6504" w:rsidRPr="002073E8">
          <w:rPr>
            <w:rStyle w:val="Hyperlink"/>
            <w:rFonts w:ascii="Times New Roman" w:eastAsia="Times New Roman" w:hAnsi="Times New Roman" w:cs="Times New Roman"/>
            <w:lang w:val="en-GB"/>
          </w:rPr>
          <w:t>http://www.radartutorial.eu/02.basics/rp07.en.html</w:t>
        </w:r>
      </w:hyperlink>
      <w:r w:rsidR="00FF6504" w:rsidRPr="002073E8">
        <w:rPr>
          <w:rFonts w:ascii="Times New Roman" w:eastAsia="Times New Roman" w:hAnsi="Times New Roman" w:cs="Times New Roman"/>
          <w:lang w:val="en-GB"/>
        </w:rPr>
        <w:t xml:space="preserve">, </w:t>
      </w:r>
    </w:p>
    <w:p w:rsidR="00FF6504" w:rsidRPr="00B117AB" w:rsidRDefault="00FF6504" w:rsidP="00CA5819">
      <w:pPr>
        <w:pStyle w:val="ListParagraph"/>
        <w:numPr>
          <w:ilvl w:val="0"/>
          <w:numId w:val="5"/>
        </w:numPr>
        <w:spacing w:after="0" w:line="240" w:lineRule="auto"/>
        <w:jc w:val="both"/>
        <w:rPr>
          <w:rFonts w:ascii="Times New Roman" w:eastAsia="Times New Roman" w:hAnsi="Times New Roman" w:cs="Times New Roman"/>
          <w:lang w:val="en-GB"/>
        </w:rPr>
      </w:pPr>
      <w:proofErr w:type="spellStart"/>
      <w:r w:rsidRPr="001C418B">
        <w:rPr>
          <w:rFonts w:ascii="Times New Roman" w:eastAsia="Times New Roman" w:hAnsi="Times New Roman" w:cs="Times New Roman"/>
          <w:lang w:val="en-GB"/>
        </w:rPr>
        <w:t>Kolosov</w:t>
      </w:r>
      <w:proofErr w:type="spellEnd"/>
      <w:r w:rsidRPr="001C418B">
        <w:rPr>
          <w:rFonts w:ascii="Times New Roman" w:eastAsia="Times New Roman" w:hAnsi="Times New Roman" w:cs="Times New Roman"/>
          <w:lang w:val="en-GB"/>
        </w:rPr>
        <w:t>, A.A. et al., “</w:t>
      </w:r>
      <w:r w:rsidRPr="001C418B">
        <w:rPr>
          <w:rFonts w:ascii="Times New Roman" w:eastAsia="Times New Roman" w:hAnsi="Times New Roman" w:cs="Times New Roman"/>
          <w:i/>
          <w:lang w:val="en-GB"/>
        </w:rPr>
        <w:t>Over the Horizon Radar</w:t>
      </w:r>
      <w:r w:rsidRPr="001C418B">
        <w:rPr>
          <w:rFonts w:ascii="Times New Roman" w:eastAsia="Times New Roman" w:hAnsi="Times New Roman" w:cs="Times New Roman"/>
          <w:lang w:val="en-GB"/>
        </w:rPr>
        <w:t xml:space="preserve">”, </w:t>
      </w:r>
      <w:proofErr w:type="spellStart"/>
      <w:r w:rsidRPr="001C418B">
        <w:rPr>
          <w:rFonts w:ascii="Times New Roman" w:eastAsia="Times New Roman" w:hAnsi="Times New Roman" w:cs="Times New Roman"/>
          <w:lang w:val="en-GB"/>
        </w:rPr>
        <w:t>Artech</w:t>
      </w:r>
      <w:proofErr w:type="spellEnd"/>
      <w:r w:rsidRPr="001C418B">
        <w:rPr>
          <w:rFonts w:ascii="Times New Roman" w:eastAsia="Times New Roman" w:hAnsi="Times New Roman" w:cs="Times New Roman"/>
          <w:lang w:val="en-GB"/>
        </w:rPr>
        <w:t xml:space="preserve"> House 1987, ISBN</w:t>
      </w:r>
      <w:r>
        <w:rPr>
          <w:rFonts w:ascii="Times New Roman" w:eastAsia="Times New Roman" w:hAnsi="Times New Roman" w:cs="Times New Roman"/>
          <w:lang w:val="en-GB"/>
        </w:rPr>
        <w:t xml:space="preserve"> 10-</w:t>
      </w:r>
      <w:r w:rsidRPr="001C418B">
        <w:rPr>
          <w:rFonts w:ascii="Times New Roman" w:eastAsia="Times New Roman" w:hAnsi="Times New Roman" w:cs="Times New Roman"/>
          <w:lang w:val="en-GB"/>
        </w:rPr>
        <w:t xml:space="preserve"> </w:t>
      </w:r>
      <w:r w:rsidRPr="001C418B">
        <w:rPr>
          <w:rFonts w:ascii="Times New Roman" w:hAnsi="Times New Roman" w:cs="Times New Roman"/>
        </w:rPr>
        <w:t>0</w:t>
      </w:r>
      <w:r>
        <w:rPr>
          <w:rFonts w:ascii="Times New Roman" w:hAnsi="Times New Roman" w:cs="Times New Roman"/>
        </w:rPr>
        <w:t>-</w:t>
      </w:r>
      <w:r w:rsidRPr="001C418B">
        <w:rPr>
          <w:rFonts w:ascii="Times New Roman" w:hAnsi="Times New Roman" w:cs="Times New Roman"/>
        </w:rPr>
        <w:t>89</w:t>
      </w:r>
      <w:r>
        <w:rPr>
          <w:rFonts w:ascii="Times New Roman" w:hAnsi="Times New Roman" w:cs="Times New Roman"/>
        </w:rPr>
        <w:t>-</w:t>
      </w:r>
      <w:r w:rsidRPr="001C418B">
        <w:rPr>
          <w:rFonts w:ascii="Times New Roman" w:hAnsi="Times New Roman" w:cs="Times New Roman"/>
        </w:rPr>
        <w:t>006233</w:t>
      </w:r>
      <w:r>
        <w:rPr>
          <w:rFonts w:ascii="Times New Roman" w:hAnsi="Times New Roman" w:cs="Times New Roman"/>
        </w:rPr>
        <w:t xml:space="preserve">-1, ISBN </w:t>
      </w:r>
      <w:r w:rsidRPr="00D35D0D">
        <w:rPr>
          <w:rFonts w:ascii="Times New Roman" w:hAnsi="Times New Roman" w:cs="Times New Roman"/>
        </w:rPr>
        <w:t>13</w:t>
      </w:r>
      <w:r>
        <w:rPr>
          <w:rFonts w:ascii="Times New Roman" w:eastAsia="Times New Roman" w:hAnsi="Times New Roman" w:cs="Times New Roman"/>
          <w:lang w:val="en-GB"/>
        </w:rPr>
        <w:t>-</w:t>
      </w:r>
      <w:r w:rsidRPr="00D35D0D">
        <w:rPr>
          <w:rFonts w:ascii="Times New Roman" w:hAnsi="Times New Roman" w:cs="Times New Roman"/>
        </w:rPr>
        <w:t>978-0</w:t>
      </w:r>
      <w:r>
        <w:rPr>
          <w:rFonts w:ascii="Times New Roman" w:hAnsi="Times New Roman" w:cs="Times New Roman"/>
        </w:rPr>
        <w:t>-</w:t>
      </w:r>
      <w:r w:rsidRPr="00D35D0D">
        <w:rPr>
          <w:rFonts w:ascii="Times New Roman" w:hAnsi="Times New Roman" w:cs="Times New Roman"/>
        </w:rPr>
        <w:t>89</w:t>
      </w:r>
      <w:r>
        <w:rPr>
          <w:rFonts w:ascii="Times New Roman" w:hAnsi="Times New Roman" w:cs="Times New Roman"/>
        </w:rPr>
        <w:t>-</w:t>
      </w:r>
      <w:r w:rsidRPr="00D35D0D">
        <w:rPr>
          <w:rFonts w:ascii="Times New Roman" w:hAnsi="Times New Roman" w:cs="Times New Roman"/>
        </w:rPr>
        <w:t>006233</w:t>
      </w:r>
      <w:r>
        <w:rPr>
          <w:rFonts w:ascii="Times New Roman" w:hAnsi="Times New Roman" w:cs="Times New Roman"/>
        </w:rPr>
        <w:t>-</w:t>
      </w:r>
      <w:r w:rsidRPr="00D35D0D">
        <w:rPr>
          <w:rFonts w:ascii="Times New Roman" w:hAnsi="Times New Roman" w:cs="Times New Roman"/>
        </w:rPr>
        <w:t>3</w:t>
      </w:r>
      <w:r>
        <w:rPr>
          <w:rFonts w:ascii="Times New Roman" w:hAnsi="Times New Roman" w:cs="Times New Roman"/>
        </w:rPr>
        <w:t>.</w:t>
      </w:r>
    </w:p>
    <w:p w:rsidR="00B117AB" w:rsidRPr="002073E8" w:rsidRDefault="00B117AB" w:rsidP="00CA5819">
      <w:pPr>
        <w:pStyle w:val="ListParagraph"/>
        <w:numPr>
          <w:ilvl w:val="0"/>
          <w:numId w:val="5"/>
        </w:numPr>
        <w:spacing w:after="0" w:line="240" w:lineRule="auto"/>
        <w:jc w:val="both"/>
        <w:rPr>
          <w:rFonts w:ascii="Times New Roman" w:eastAsia="Times New Roman" w:hAnsi="Times New Roman" w:cs="Times New Roman"/>
          <w:lang w:val="en-GB"/>
        </w:rPr>
      </w:pPr>
      <w:proofErr w:type="spellStart"/>
      <w:r w:rsidRPr="00B117AB">
        <w:rPr>
          <w:rFonts w:ascii="Times New Roman" w:eastAsia="Times New Roman" w:hAnsi="Times New Roman" w:cs="Times New Roman"/>
          <w:lang w:val="en-GB"/>
        </w:rPr>
        <w:t>Battan</w:t>
      </w:r>
      <w:proofErr w:type="spellEnd"/>
      <w:r w:rsidRPr="00B117AB">
        <w:rPr>
          <w:rFonts w:ascii="Times New Roman" w:eastAsia="Times New Roman" w:hAnsi="Times New Roman" w:cs="Times New Roman"/>
          <w:lang w:val="en-GB"/>
        </w:rPr>
        <w:t>,</w:t>
      </w:r>
      <w:r>
        <w:rPr>
          <w:rFonts w:ascii="Times New Roman" w:eastAsia="Times New Roman" w:hAnsi="Times New Roman" w:cs="Times New Roman"/>
          <w:lang w:val="en-GB"/>
        </w:rPr>
        <w:t xml:space="preserve"> L. J. </w:t>
      </w:r>
      <w:r w:rsidRPr="00B117AB">
        <w:rPr>
          <w:rFonts w:ascii="Times New Roman" w:eastAsia="Times New Roman" w:hAnsi="Times New Roman" w:cs="Times New Roman"/>
          <w:lang w:val="en-GB"/>
        </w:rPr>
        <w:t>Radar Observation of the Atmosphere, The University of Chicago Press, Chicago, pp. 324, 1973.</w:t>
      </w:r>
    </w:p>
    <w:p w:rsidR="00FF6504" w:rsidRPr="00547449" w:rsidRDefault="00FF6504" w:rsidP="00FF6504">
      <w:pPr>
        <w:pStyle w:val="ListParagraph"/>
        <w:spacing w:after="0" w:line="240" w:lineRule="auto"/>
        <w:jc w:val="both"/>
        <w:rPr>
          <w:rFonts w:eastAsia="Times New Roman" w:cstheme="minorHAnsi"/>
          <w:lang w:val="en-GB"/>
        </w:rPr>
      </w:pPr>
    </w:p>
    <w:p w:rsidR="00F71EA4" w:rsidRDefault="00F71EA4">
      <w:pPr>
        <w:rPr>
          <w:lang w:val="en-GB"/>
        </w:rPr>
      </w:pPr>
      <w:r>
        <w:rPr>
          <w:lang w:val="en-GB"/>
        </w:rPr>
        <w:br w:type="page"/>
      </w:r>
    </w:p>
    <w:p w:rsidR="00FF6504" w:rsidRPr="003241A9" w:rsidRDefault="00FF6504" w:rsidP="00FF6504">
      <w:pPr>
        <w:spacing w:after="0" w:line="240" w:lineRule="auto"/>
        <w:jc w:val="both"/>
        <w:rPr>
          <w:lang w:val="en-GB"/>
        </w:rPr>
      </w:pPr>
    </w:p>
    <w:p w:rsidR="00FF6504" w:rsidRPr="006B4F9A" w:rsidRDefault="00FF6504" w:rsidP="00FF6504">
      <w:pPr>
        <w:jc w:val="center"/>
        <w:rPr>
          <w:b/>
          <w:sz w:val="28"/>
          <w:szCs w:val="28"/>
          <w:lang w:val="en-GB"/>
        </w:rPr>
      </w:pPr>
      <w:proofErr w:type="spellStart"/>
      <w:r w:rsidRPr="006B4F9A">
        <w:rPr>
          <w:b/>
          <w:sz w:val="28"/>
          <w:szCs w:val="28"/>
          <w:lang w:val="en-GB"/>
        </w:rPr>
        <w:t>Biblography</w:t>
      </w:r>
      <w:proofErr w:type="spellEnd"/>
    </w:p>
    <w:p w:rsidR="00FF6504" w:rsidRPr="006B4F9A" w:rsidRDefault="00FF6504" w:rsidP="00CA5819">
      <w:pPr>
        <w:pStyle w:val="ListParagraph"/>
        <w:numPr>
          <w:ilvl w:val="0"/>
          <w:numId w:val="4"/>
        </w:numPr>
        <w:spacing w:after="0" w:line="240" w:lineRule="auto"/>
        <w:jc w:val="both"/>
        <w:rPr>
          <w:rFonts w:ascii="Times New Roman" w:eastAsia="Times New Roman" w:hAnsi="Times New Roman" w:cs="Times New Roman"/>
          <w:lang w:val="en-GB"/>
        </w:rPr>
      </w:pPr>
      <w:proofErr w:type="spellStart"/>
      <w:r w:rsidRPr="006B4F9A">
        <w:rPr>
          <w:rFonts w:ascii="Times New Roman" w:hAnsi="Times New Roman" w:cs="Times New Roman"/>
          <w:lang w:val="en-GB"/>
        </w:rPr>
        <w:t>Brookner</w:t>
      </w:r>
      <w:proofErr w:type="spellEnd"/>
      <w:r w:rsidRPr="006B4F9A">
        <w:rPr>
          <w:rFonts w:ascii="Times New Roman" w:hAnsi="Times New Roman" w:cs="Times New Roman"/>
          <w:lang w:val="en-GB"/>
        </w:rPr>
        <w:t xml:space="preserve"> Eli ed., “</w:t>
      </w:r>
      <w:r w:rsidRPr="006B4F9A">
        <w:rPr>
          <w:rFonts w:ascii="Times New Roman" w:hAnsi="Times New Roman" w:cs="Times New Roman"/>
          <w:i/>
          <w:lang w:val="en-GB"/>
        </w:rPr>
        <w:t>Aspects of Modern Radar</w:t>
      </w:r>
      <w:r w:rsidRPr="006B4F9A">
        <w:rPr>
          <w:rFonts w:ascii="Times New Roman" w:hAnsi="Times New Roman" w:cs="Times New Roman"/>
          <w:lang w:val="en-GB"/>
        </w:rPr>
        <w:t xml:space="preserve">”, </w:t>
      </w:r>
      <w:proofErr w:type="spellStart"/>
      <w:r w:rsidRPr="006B4F9A">
        <w:rPr>
          <w:rFonts w:ascii="Times New Roman" w:eastAsia="Times New Roman" w:hAnsi="Times New Roman" w:cs="Times New Roman"/>
          <w:lang w:val="en-GB"/>
        </w:rPr>
        <w:t>Artech</w:t>
      </w:r>
      <w:proofErr w:type="spellEnd"/>
      <w:r w:rsidRPr="006B4F9A">
        <w:rPr>
          <w:rFonts w:ascii="Times New Roman" w:eastAsia="Times New Roman" w:hAnsi="Times New Roman" w:cs="Times New Roman"/>
          <w:lang w:val="en-GB"/>
        </w:rPr>
        <w:t xml:space="preserve"> House, 1988, </w:t>
      </w:r>
      <w:r w:rsidRPr="006B4F9A">
        <w:rPr>
          <w:rFonts w:ascii="Times New Roman" w:eastAsia="Times New Roman" w:hAnsi="Times New Roman" w:cs="Times New Roman"/>
          <w:bCs/>
          <w:lang w:val="en-GB"/>
        </w:rPr>
        <w:t>ISBN-10:</w:t>
      </w:r>
      <w:r w:rsidRPr="006B4F9A">
        <w:rPr>
          <w:rFonts w:ascii="Times New Roman" w:eastAsia="Times New Roman" w:hAnsi="Times New Roman" w:cs="Times New Roman"/>
          <w:lang w:val="en-GB"/>
        </w:rPr>
        <w:t xml:space="preserve"> 1580531288, </w:t>
      </w:r>
      <w:r w:rsidRPr="006B4F9A">
        <w:rPr>
          <w:rFonts w:ascii="Times New Roman" w:eastAsia="Times New Roman" w:hAnsi="Times New Roman" w:cs="Times New Roman"/>
          <w:bCs/>
          <w:lang w:val="en-GB"/>
        </w:rPr>
        <w:t>ISBN-13:</w:t>
      </w:r>
      <w:r w:rsidRPr="006B4F9A">
        <w:rPr>
          <w:rFonts w:ascii="Times New Roman" w:eastAsia="Times New Roman" w:hAnsi="Times New Roman" w:cs="Times New Roman"/>
          <w:lang w:val="en-GB"/>
        </w:rPr>
        <w:t xml:space="preserve"> 978-1580531283.</w:t>
      </w:r>
    </w:p>
    <w:p w:rsidR="00FF6504" w:rsidRPr="006B4F9A" w:rsidRDefault="00FF6504" w:rsidP="00CA5819">
      <w:pPr>
        <w:pStyle w:val="ListParagraph"/>
        <w:numPr>
          <w:ilvl w:val="0"/>
          <w:numId w:val="4"/>
        </w:numPr>
        <w:spacing w:after="0" w:line="240" w:lineRule="auto"/>
        <w:jc w:val="both"/>
        <w:rPr>
          <w:rFonts w:ascii="Times New Roman" w:eastAsia="Times New Roman" w:hAnsi="Times New Roman" w:cs="Times New Roman"/>
          <w:lang w:val="en-GB"/>
        </w:rPr>
      </w:pPr>
      <w:proofErr w:type="spellStart"/>
      <w:r w:rsidRPr="006B4F9A">
        <w:rPr>
          <w:rFonts w:ascii="Times New Roman" w:hAnsi="Times New Roman" w:cs="Times New Roman"/>
          <w:bCs/>
          <w:lang w:val="en-GB"/>
        </w:rPr>
        <w:t>Skolnik</w:t>
      </w:r>
      <w:proofErr w:type="spellEnd"/>
      <w:r w:rsidRPr="006B4F9A">
        <w:rPr>
          <w:rFonts w:ascii="Times New Roman" w:hAnsi="Times New Roman" w:cs="Times New Roman"/>
          <w:bCs/>
          <w:lang w:val="en-GB"/>
        </w:rPr>
        <w:t>, Merrill, “</w:t>
      </w:r>
      <w:r w:rsidRPr="006B4F9A">
        <w:rPr>
          <w:rFonts w:ascii="Times New Roman" w:hAnsi="Times New Roman" w:cs="Times New Roman"/>
          <w:bCs/>
          <w:i/>
          <w:lang w:val="en-GB"/>
        </w:rPr>
        <w:t>Fifty Years of Radar</w:t>
      </w:r>
      <w:r w:rsidRPr="006B4F9A">
        <w:rPr>
          <w:rFonts w:ascii="Times New Roman" w:hAnsi="Times New Roman" w:cs="Times New Roman"/>
          <w:bCs/>
          <w:lang w:val="en-GB"/>
        </w:rPr>
        <w:t xml:space="preserve">,” </w:t>
      </w:r>
      <w:r w:rsidRPr="006B4F9A">
        <w:rPr>
          <w:rFonts w:ascii="Times New Roman" w:hAnsi="Times New Roman" w:cs="Times New Roman"/>
          <w:bCs/>
          <w:i/>
          <w:lang w:val="en-GB"/>
        </w:rPr>
        <w:t>Proc. of the IEEE</w:t>
      </w:r>
      <w:r w:rsidRPr="006B4F9A">
        <w:rPr>
          <w:rFonts w:ascii="Times New Roman" w:hAnsi="Times New Roman" w:cs="Times New Roman"/>
          <w:bCs/>
          <w:lang w:val="en-GB"/>
        </w:rPr>
        <w:t xml:space="preserve">, Vol.12, p.p. 182-197, 1985, </w:t>
      </w:r>
    </w:p>
    <w:p w:rsidR="00FF6504" w:rsidRPr="006B4F9A" w:rsidRDefault="00FF6504" w:rsidP="00CA5819">
      <w:pPr>
        <w:pStyle w:val="ListParagraph"/>
        <w:numPr>
          <w:ilvl w:val="0"/>
          <w:numId w:val="4"/>
        </w:numPr>
        <w:spacing w:after="0" w:line="240" w:lineRule="auto"/>
        <w:jc w:val="both"/>
        <w:rPr>
          <w:rFonts w:ascii="Times New Roman" w:hAnsi="Times New Roman" w:cs="Times New Roman"/>
          <w:sz w:val="24"/>
          <w:szCs w:val="24"/>
          <w:lang w:val="en-GB"/>
        </w:rPr>
      </w:pPr>
      <w:r w:rsidRPr="006B4F9A">
        <w:rPr>
          <w:rFonts w:ascii="Times New Roman" w:eastAsia="Times New Roman" w:hAnsi="Times New Roman" w:cs="Times New Roman"/>
          <w:lang w:val="en-GB"/>
        </w:rPr>
        <w:t>Scott, Allan W, “Understanding Microwaves”, John Wiley New York, 199</w:t>
      </w:r>
      <w:r w:rsidRPr="006B4F9A">
        <w:rPr>
          <w:rFonts w:ascii="Times New Roman" w:eastAsia="Times New Roman" w:hAnsi="Times New Roman" w:cs="Times New Roman"/>
          <w:b/>
          <w:lang w:val="en-GB"/>
        </w:rPr>
        <w:t>3.</w:t>
      </w:r>
      <w:r w:rsidRPr="006B4F9A">
        <w:rPr>
          <w:rFonts w:ascii="Times New Roman" w:hAnsi="Times New Roman" w:cs="Times New Roman"/>
          <w:b/>
          <w:lang w:val="en-GB"/>
        </w:rPr>
        <w:t xml:space="preserve"> </w:t>
      </w:r>
      <w:r w:rsidRPr="006B4F9A">
        <w:rPr>
          <w:rStyle w:val="bylinepipe"/>
          <w:rFonts w:ascii="Times New Roman" w:hAnsi="Times New Roman" w:cs="Times New Roman"/>
          <w:lang w:val="en-GB"/>
        </w:rPr>
        <w:t>ISBN-10</w:t>
      </w:r>
      <w:r w:rsidRPr="006B4F9A">
        <w:rPr>
          <w:rStyle w:val="bylinepipe"/>
          <w:rFonts w:ascii="Times New Roman" w:hAnsi="Times New Roman" w:cs="Times New Roman"/>
          <w:bCs/>
          <w:lang w:val="en-GB"/>
        </w:rPr>
        <w:t>:</w:t>
      </w:r>
      <w:r w:rsidRPr="006B4F9A">
        <w:rPr>
          <w:rFonts w:ascii="Times New Roman" w:hAnsi="Times New Roman" w:cs="Times New Roman"/>
          <w:bCs/>
          <w:lang w:val="en-GB"/>
        </w:rPr>
        <w:t xml:space="preserve"> 0-47-174533-2, </w:t>
      </w:r>
      <w:r w:rsidRPr="006B4F9A">
        <w:rPr>
          <w:rStyle w:val="bylinepipe"/>
          <w:rFonts w:ascii="Times New Roman" w:hAnsi="Times New Roman" w:cs="Times New Roman"/>
          <w:lang w:val="en-GB"/>
        </w:rPr>
        <w:t>| ISBN-13</w:t>
      </w:r>
      <w:r w:rsidRPr="006B4F9A">
        <w:rPr>
          <w:rStyle w:val="bylinepipe"/>
          <w:rFonts w:ascii="Times New Roman" w:hAnsi="Times New Roman" w:cs="Times New Roman"/>
          <w:bCs/>
          <w:lang w:val="en-GB"/>
        </w:rPr>
        <w:t>:</w:t>
      </w:r>
      <w:r w:rsidRPr="006B4F9A">
        <w:rPr>
          <w:rFonts w:ascii="Times New Roman" w:hAnsi="Times New Roman" w:cs="Times New Roman"/>
          <w:bCs/>
          <w:lang w:val="en-GB"/>
        </w:rPr>
        <w:t xml:space="preserve"> 978-047174533</w:t>
      </w:r>
      <w:r w:rsidRPr="006B4F9A">
        <w:rPr>
          <w:rFonts w:ascii="Times New Roman" w:hAnsi="Times New Roman" w:cs="Times New Roman"/>
          <w:bCs/>
          <w:sz w:val="24"/>
          <w:szCs w:val="24"/>
          <w:lang w:val="en-GB"/>
        </w:rPr>
        <w:t>4</w:t>
      </w:r>
    </w:p>
    <w:p w:rsidR="00FF6504" w:rsidRDefault="00FF6504" w:rsidP="00CA5819">
      <w:pPr>
        <w:pStyle w:val="ListParagraph"/>
        <w:numPr>
          <w:ilvl w:val="0"/>
          <w:numId w:val="4"/>
        </w:numPr>
        <w:rPr>
          <w:rFonts w:ascii="Times New Roman" w:eastAsia="Times New Roman" w:hAnsi="Times New Roman" w:cs="Times New Roman"/>
          <w:lang w:val="en-GB"/>
        </w:rPr>
      </w:pPr>
      <w:proofErr w:type="spellStart"/>
      <w:r w:rsidRPr="00717150">
        <w:rPr>
          <w:rFonts w:ascii="Times New Roman" w:hAnsi="Times New Roman" w:cs="Times New Roman"/>
          <w:lang w:val="en-GB"/>
        </w:rPr>
        <w:t>Brookner</w:t>
      </w:r>
      <w:proofErr w:type="spellEnd"/>
      <w:r w:rsidRPr="00717150">
        <w:rPr>
          <w:rFonts w:ascii="Times New Roman" w:hAnsi="Times New Roman" w:cs="Times New Roman"/>
          <w:lang w:val="en-GB"/>
        </w:rPr>
        <w:t xml:space="preserve"> Eli,</w:t>
      </w:r>
      <w:r w:rsidRPr="00717150">
        <w:rPr>
          <w:rFonts w:ascii="Times New Roman" w:hAnsi="Times New Roman" w:cs="Times New Roman"/>
          <w:lang w:val="en-GB"/>
        </w:rPr>
        <w:tab/>
      </w:r>
      <w:r w:rsidRPr="00717150">
        <w:rPr>
          <w:rFonts w:ascii="Times New Roman" w:eastAsia="Times New Roman" w:hAnsi="Times New Roman" w:cs="Times New Roman"/>
          <w:lang w:val="en-GB"/>
        </w:rPr>
        <w:t xml:space="preserve"> 'Radar Technology'; </w:t>
      </w:r>
      <w:proofErr w:type="spellStart"/>
      <w:r w:rsidRPr="00717150">
        <w:rPr>
          <w:rFonts w:ascii="Times New Roman" w:eastAsia="Times New Roman" w:hAnsi="Times New Roman" w:cs="Times New Roman"/>
          <w:lang w:val="en-GB"/>
        </w:rPr>
        <w:t>Artech</w:t>
      </w:r>
      <w:proofErr w:type="spellEnd"/>
      <w:r w:rsidRPr="00717150">
        <w:rPr>
          <w:rFonts w:ascii="Times New Roman" w:eastAsia="Times New Roman" w:hAnsi="Times New Roman" w:cs="Times New Roman"/>
          <w:lang w:val="en-GB"/>
        </w:rPr>
        <w:t xml:space="preserve"> House, 1978. ISBN 0-89006-012-5</w:t>
      </w:r>
    </w:p>
    <w:p w:rsidR="002C461A" w:rsidRPr="002C461A" w:rsidRDefault="002C461A" w:rsidP="00CA5819">
      <w:pPr>
        <w:pStyle w:val="ListParagraph"/>
        <w:numPr>
          <w:ilvl w:val="0"/>
          <w:numId w:val="4"/>
        </w:numPr>
        <w:jc w:val="both"/>
        <w:rPr>
          <w:rFonts w:ascii="Times New Roman" w:eastAsia="Times New Roman" w:hAnsi="Times New Roman" w:cs="Times New Roman"/>
        </w:rPr>
      </w:pPr>
      <w:r w:rsidRPr="002C461A">
        <w:rPr>
          <w:rFonts w:ascii="Times New Roman" w:eastAsia="Times New Roman" w:hAnsi="Times New Roman" w:cs="Times New Roman"/>
          <w:bCs/>
          <w:lang w:val="en-GB"/>
        </w:rPr>
        <w:t xml:space="preserve">Lucien </w:t>
      </w:r>
      <w:proofErr w:type="spellStart"/>
      <w:r w:rsidRPr="002C461A">
        <w:rPr>
          <w:rFonts w:ascii="Times New Roman" w:eastAsia="Times New Roman" w:hAnsi="Times New Roman" w:cs="Times New Roman"/>
          <w:bCs/>
          <w:lang w:val="en-GB"/>
        </w:rPr>
        <w:t>Boithias</w:t>
      </w:r>
      <w:proofErr w:type="spellEnd"/>
      <w:r w:rsidRPr="002C461A">
        <w:rPr>
          <w:rFonts w:ascii="Times New Roman" w:eastAsia="Times New Roman" w:hAnsi="Times New Roman" w:cs="Times New Roman"/>
          <w:bCs/>
          <w:lang w:val="en-GB"/>
        </w:rPr>
        <w:t xml:space="preserve">, </w:t>
      </w:r>
      <w:r w:rsidRPr="002C461A">
        <w:rPr>
          <w:rFonts w:ascii="Times New Roman" w:eastAsia="Times New Roman" w:hAnsi="Times New Roman" w:cs="Times New Roman"/>
          <w:lang w:val="en-GB"/>
        </w:rPr>
        <w:t xml:space="preserve"> </w:t>
      </w:r>
      <w:r w:rsidRPr="002C461A">
        <w:rPr>
          <w:rFonts w:ascii="Times New Roman" w:eastAsia="Times New Roman" w:hAnsi="Times New Roman" w:cs="Times New Roman"/>
          <w:bCs/>
          <w:i/>
          <w:iCs/>
          <w:lang w:val="en-GB"/>
        </w:rPr>
        <w:t>Radio Wave Propagation,</w:t>
      </w:r>
      <w:r w:rsidRPr="002C461A">
        <w:rPr>
          <w:rFonts w:ascii="Times New Roman" w:eastAsia="Times New Roman" w:hAnsi="Times New Roman" w:cs="Times New Roman"/>
          <w:b/>
          <w:bCs/>
          <w:lang w:val="en-GB"/>
        </w:rPr>
        <w:t xml:space="preserve"> </w:t>
      </w:r>
      <w:r w:rsidRPr="002C461A">
        <w:rPr>
          <w:rFonts w:ascii="Times New Roman" w:eastAsia="Times New Roman" w:hAnsi="Times New Roman" w:cs="Times New Roman"/>
          <w:lang w:val="en-GB"/>
        </w:rPr>
        <w:t xml:space="preserve"> North Oxford Academic (Div. of </w:t>
      </w:r>
      <w:proofErr w:type="spellStart"/>
      <w:r w:rsidRPr="002C461A">
        <w:rPr>
          <w:rFonts w:ascii="Times New Roman" w:eastAsia="Times New Roman" w:hAnsi="Times New Roman" w:cs="Times New Roman"/>
          <w:lang w:val="en-GB"/>
        </w:rPr>
        <w:t>Kogan</w:t>
      </w:r>
      <w:proofErr w:type="spellEnd"/>
      <w:r w:rsidRPr="002C461A">
        <w:rPr>
          <w:rFonts w:ascii="Times New Roman" w:eastAsia="Times New Roman" w:hAnsi="Times New Roman" w:cs="Times New Roman"/>
          <w:lang w:val="en-GB"/>
        </w:rPr>
        <w:t xml:space="preserve"> Page) 1984, Rev. 1987, ISBN  0-046536-06-6</w:t>
      </w:r>
    </w:p>
    <w:p w:rsidR="002C461A" w:rsidRPr="002C461A" w:rsidRDefault="002C461A" w:rsidP="00CA5819">
      <w:pPr>
        <w:pStyle w:val="ListParagraph"/>
        <w:numPr>
          <w:ilvl w:val="0"/>
          <w:numId w:val="4"/>
        </w:numPr>
        <w:jc w:val="both"/>
        <w:rPr>
          <w:rFonts w:ascii="Times New Roman" w:eastAsia="Times New Roman" w:hAnsi="Times New Roman" w:cs="Times New Roman"/>
        </w:rPr>
      </w:pPr>
      <w:r w:rsidRPr="002C461A">
        <w:rPr>
          <w:rFonts w:ascii="Times New Roman" w:eastAsia="Times New Roman" w:hAnsi="Times New Roman" w:cs="Times New Roman"/>
          <w:bCs/>
          <w:lang w:val="en-GB"/>
        </w:rPr>
        <w:t>John Griffith</w:t>
      </w:r>
      <w:r w:rsidRPr="002C461A">
        <w:rPr>
          <w:rFonts w:ascii="Times New Roman" w:eastAsia="Times New Roman" w:hAnsi="Times New Roman" w:cs="Times New Roman"/>
          <w:b/>
          <w:bCs/>
          <w:lang w:val="en-GB"/>
        </w:rPr>
        <w:t>,</w:t>
      </w:r>
      <w:r w:rsidRPr="002C461A">
        <w:rPr>
          <w:rFonts w:ascii="Times New Roman" w:eastAsia="Times New Roman" w:hAnsi="Times New Roman" w:cs="Times New Roman"/>
          <w:lang w:val="en-GB"/>
        </w:rPr>
        <w:t xml:space="preserve"> </w:t>
      </w:r>
      <w:r w:rsidRPr="002C461A">
        <w:rPr>
          <w:rFonts w:ascii="Times New Roman" w:eastAsia="Times New Roman" w:hAnsi="Times New Roman" w:cs="Times New Roman"/>
          <w:bCs/>
          <w:i/>
          <w:iCs/>
          <w:lang w:val="en-GB"/>
        </w:rPr>
        <w:t>Radio wave Propagation and Antennas, An Introduction</w:t>
      </w:r>
      <w:r>
        <w:rPr>
          <w:rFonts w:ascii="Times New Roman" w:eastAsia="Times New Roman" w:hAnsi="Times New Roman" w:cs="Times New Roman"/>
          <w:bCs/>
          <w:i/>
          <w:iCs/>
          <w:lang w:val="en-GB"/>
        </w:rPr>
        <w:t>,</w:t>
      </w:r>
      <w:r w:rsidRPr="002C461A">
        <w:rPr>
          <w:rFonts w:ascii="Times New Roman" w:eastAsia="Times New Roman" w:hAnsi="Times New Roman" w:cs="Times New Roman"/>
          <w:i/>
          <w:iCs/>
          <w:lang w:val="en-GB"/>
        </w:rPr>
        <w:t xml:space="preserve"> </w:t>
      </w:r>
      <w:r w:rsidRPr="002C461A">
        <w:rPr>
          <w:rFonts w:ascii="Times New Roman" w:eastAsia="Times New Roman" w:hAnsi="Times New Roman" w:cs="Times New Roman"/>
          <w:lang w:val="en-GB"/>
        </w:rPr>
        <w:t>Prentice-Hall International, 1987, ISBN 0-13-752312-2</w:t>
      </w:r>
    </w:p>
    <w:p w:rsidR="002C461A" w:rsidRPr="0012122F" w:rsidRDefault="002C461A" w:rsidP="00CA5819">
      <w:pPr>
        <w:pStyle w:val="ListParagraph"/>
        <w:numPr>
          <w:ilvl w:val="0"/>
          <w:numId w:val="4"/>
        </w:numPr>
        <w:jc w:val="both"/>
        <w:rPr>
          <w:rFonts w:ascii="Times New Roman" w:eastAsia="Times New Roman" w:hAnsi="Times New Roman" w:cs="Times New Roman"/>
        </w:rPr>
      </w:pPr>
      <w:r w:rsidRPr="002C461A">
        <w:rPr>
          <w:rFonts w:ascii="Times New Roman" w:eastAsia="Times New Roman" w:hAnsi="Times New Roman" w:cs="Times New Roman"/>
          <w:bCs/>
          <w:lang w:val="en-GB"/>
        </w:rPr>
        <w:t>MPM Hall, LW Barclay (</w:t>
      </w:r>
      <w:proofErr w:type="spellStart"/>
      <w:r w:rsidRPr="002C461A">
        <w:rPr>
          <w:rFonts w:ascii="Times New Roman" w:eastAsia="Times New Roman" w:hAnsi="Times New Roman" w:cs="Times New Roman"/>
          <w:bCs/>
          <w:lang w:val="en-GB"/>
        </w:rPr>
        <w:t>ed</w:t>
      </w:r>
      <w:proofErr w:type="spellEnd"/>
      <w:r w:rsidRPr="002C461A">
        <w:rPr>
          <w:rFonts w:ascii="Times New Roman" w:eastAsia="Times New Roman" w:hAnsi="Times New Roman" w:cs="Times New Roman"/>
          <w:bCs/>
          <w:lang w:val="en-GB"/>
        </w:rPr>
        <w:t xml:space="preserve">)- </w:t>
      </w:r>
      <w:r w:rsidRPr="002C461A">
        <w:rPr>
          <w:rFonts w:ascii="Times New Roman" w:eastAsia="Times New Roman" w:hAnsi="Times New Roman" w:cs="Times New Roman"/>
          <w:bCs/>
          <w:i/>
          <w:iCs/>
          <w:lang w:val="en-GB"/>
        </w:rPr>
        <w:t>Radio Wave Propagation,</w:t>
      </w:r>
      <w:r>
        <w:rPr>
          <w:rFonts w:ascii="Times New Roman" w:eastAsia="Times New Roman" w:hAnsi="Times New Roman" w:cs="Times New Roman"/>
          <w:bCs/>
          <w:i/>
          <w:iCs/>
          <w:lang w:val="en-GB"/>
        </w:rPr>
        <w:t xml:space="preserve"> </w:t>
      </w:r>
      <w:r w:rsidRPr="002C461A">
        <w:rPr>
          <w:rFonts w:ascii="Times New Roman" w:eastAsia="Times New Roman" w:hAnsi="Times New Roman" w:cs="Times New Roman"/>
          <w:b/>
          <w:bCs/>
          <w:i/>
          <w:iCs/>
          <w:lang w:val="en-GB"/>
        </w:rPr>
        <w:tab/>
      </w:r>
      <w:r w:rsidRPr="002C461A">
        <w:rPr>
          <w:rFonts w:ascii="Times New Roman" w:eastAsia="Times New Roman" w:hAnsi="Times New Roman" w:cs="Times New Roman"/>
          <w:lang w:val="en-GB"/>
        </w:rPr>
        <w:t xml:space="preserve">Peter </w:t>
      </w:r>
      <w:proofErr w:type="spellStart"/>
      <w:r w:rsidRPr="002C461A">
        <w:rPr>
          <w:rFonts w:ascii="Times New Roman" w:eastAsia="Times New Roman" w:hAnsi="Times New Roman" w:cs="Times New Roman"/>
          <w:lang w:val="en-GB"/>
        </w:rPr>
        <w:t>Peregrinus</w:t>
      </w:r>
      <w:proofErr w:type="spellEnd"/>
      <w:r w:rsidRPr="002C461A">
        <w:rPr>
          <w:rFonts w:ascii="Times New Roman" w:eastAsia="Times New Roman" w:hAnsi="Times New Roman" w:cs="Times New Roman"/>
          <w:lang w:val="en-GB"/>
        </w:rPr>
        <w:t xml:space="preserve"> Ltd. 1989,  ISBN 0-86341 156 8</w:t>
      </w:r>
    </w:p>
    <w:p w:rsidR="0012122F" w:rsidRDefault="0012122F" w:rsidP="0012122F">
      <w:pPr>
        <w:jc w:val="both"/>
        <w:rPr>
          <w:rFonts w:ascii="Times New Roman" w:eastAsia="Times New Roman" w:hAnsi="Times New Roman" w:cs="Times New Roman"/>
        </w:rPr>
      </w:pPr>
    </w:p>
    <w:p w:rsidR="0012122F" w:rsidRDefault="0012122F" w:rsidP="0012122F">
      <w:pPr>
        <w:jc w:val="both"/>
        <w:rPr>
          <w:rFonts w:ascii="Times New Roman" w:eastAsia="Times New Roman" w:hAnsi="Times New Roman" w:cs="Times New Roman"/>
        </w:rPr>
      </w:pPr>
    </w:p>
    <w:p w:rsidR="0012122F" w:rsidRDefault="0012122F" w:rsidP="0012122F">
      <w:pPr>
        <w:jc w:val="both"/>
        <w:rPr>
          <w:rFonts w:ascii="Times New Roman" w:eastAsia="Times New Roman" w:hAnsi="Times New Roman" w:cs="Times New Roman"/>
        </w:rPr>
      </w:pPr>
    </w:p>
    <w:p w:rsidR="0012122F" w:rsidRDefault="0012122F">
      <w:pPr>
        <w:rPr>
          <w:rFonts w:ascii="Times New Roman" w:eastAsia="Times New Roman" w:hAnsi="Times New Roman" w:cs="Times New Roman"/>
        </w:rPr>
      </w:pPr>
      <w:r>
        <w:rPr>
          <w:rFonts w:ascii="Times New Roman" w:eastAsia="Times New Roman" w:hAnsi="Times New Roman" w:cs="Times New Roman"/>
        </w:rPr>
        <w:br w:type="page"/>
      </w:r>
    </w:p>
    <w:p w:rsidR="0012122F" w:rsidRPr="0012122F" w:rsidRDefault="0012122F" w:rsidP="0012122F">
      <w:pPr>
        <w:contextualSpacing/>
        <w:jc w:val="center"/>
        <w:rPr>
          <w:rFonts w:ascii="Calibri" w:eastAsia="Calibri" w:hAnsi="Calibri" w:cs="Calibri"/>
          <w:b/>
          <w:color w:val="000000"/>
          <w:sz w:val="28"/>
          <w:szCs w:val="28"/>
        </w:rPr>
      </w:pPr>
      <w:r>
        <w:rPr>
          <w:rFonts w:ascii="Calibri" w:eastAsia="Calibri" w:hAnsi="Calibri" w:cs="Calibri"/>
          <w:b/>
          <w:color w:val="000000"/>
          <w:sz w:val="28"/>
          <w:szCs w:val="28"/>
        </w:rPr>
        <w:lastRenderedPageBreak/>
        <w:t>Appendix 1</w:t>
      </w:r>
    </w:p>
    <w:p w:rsidR="0012122F" w:rsidRDefault="0012122F" w:rsidP="0012122F">
      <w:pPr>
        <w:contextualSpacing/>
        <w:jc w:val="center"/>
        <w:rPr>
          <w:rFonts w:ascii="Calibri" w:eastAsia="Calibri" w:hAnsi="Calibri" w:cs="Calibri"/>
          <w:b/>
          <w:color w:val="000000"/>
          <w:sz w:val="28"/>
          <w:szCs w:val="28"/>
        </w:rPr>
      </w:pPr>
      <w:r>
        <w:rPr>
          <w:rFonts w:ascii="Calibri" w:eastAsia="Calibri" w:hAnsi="Calibri" w:cs="Calibri"/>
          <w:b/>
          <w:color w:val="000000"/>
          <w:sz w:val="28"/>
          <w:szCs w:val="28"/>
        </w:rPr>
        <w:t xml:space="preserve">Charts and expressions on EM propagations </w:t>
      </w:r>
    </w:p>
    <w:p w:rsidR="0012122F" w:rsidRDefault="0012122F" w:rsidP="0012122F">
      <w:pPr>
        <w:pStyle w:val="NormalWeb"/>
        <w:spacing w:before="216" w:beforeAutospacing="0" w:after="0" w:afterAutospacing="0"/>
        <w:jc w:val="center"/>
        <w:rPr>
          <w:rFonts w:ascii="Calibri" w:eastAsia="+mn-ea" w:hAnsi="Calibri" w:cs="+mn-cs"/>
          <w:color w:val="000000"/>
          <w:kern w:val="24"/>
          <w:lang w:val="en-GB"/>
        </w:rPr>
      </w:pPr>
      <w:r w:rsidRPr="0012122F">
        <w:rPr>
          <w:rFonts w:ascii="Calibri" w:eastAsia="Calibri" w:hAnsi="Calibri" w:cs="Calibri"/>
          <w:color w:val="000000"/>
        </w:rPr>
        <w:t xml:space="preserve">Source: </w:t>
      </w:r>
      <w:r w:rsidRPr="0012122F">
        <w:rPr>
          <w:rFonts w:ascii="Calibri" w:eastAsia="+mn-ea" w:hAnsi="Calibri" w:cs="+mn-cs"/>
          <w:bCs/>
          <w:color w:val="000000"/>
          <w:kern w:val="24"/>
          <w:lang w:val="en-GB"/>
        </w:rPr>
        <w:t xml:space="preserve">Lucien </w:t>
      </w:r>
      <w:proofErr w:type="spellStart"/>
      <w:r w:rsidRPr="0012122F">
        <w:rPr>
          <w:rFonts w:ascii="Calibri" w:eastAsia="+mn-ea" w:hAnsi="Calibri" w:cs="+mn-cs"/>
          <w:bCs/>
          <w:color w:val="000000"/>
          <w:kern w:val="24"/>
          <w:lang w:val="en-GB"/>
        </w:rPr>
        <w:t>Boithias</w:t>
      </w:r>
      <w:proofErr w:type="spellEnd"/>
      <w:r w:rsidRPr="0012122F">
        <w:rPr>
          <w:rFonts w:ascii="Calibri" w:eastAsia="+mn-ea" w:hAnsi="Calibri" w:cs="+mn-cs"/>
          <w:color w:val="000000"/>
          <w:kern w:val="24"/>
          <w:lang w:val="en-GB"/>
        </w:rPr>
        <w:t xml:space="preserve"> </w:t>
      </w:r>
      <w:r w:rsidRPr="0012122F">
        <w:rPr>
          <w:rFonts w:ascii="Calibri" w:eastAsia="+mn-ea" w:hAnsi="Calibri" w:cs="+mn-cs"/>
          <w:bCs/>
          <w:i/>
          <w:iCs/>
          <w:color w:val="000000"/>
          <w:kern w:val="24"/>
          <w:lang w:val="en-GB"/>
        </w:rPr>
        <w:t>Radio Wave Propagation,</w:t>
      </w:r>
      <w:r w:rsidRPr="0012122F">
        <w:rPr>
          <w:rFonts w:ascii="Calibri" w:eastAsia="+mn-ea" w:hAnsi="Calibri" w:cs="+mn-cs"/>
          <w:bCs/>
          <w:color w:val="000000"/>
          <w:kern w:val="24"/>
          <w:lang w:val="en-GB"/>
        </w:rPr>
        <w:t xml:space="preserve"> </w:t>
      </w:r>
      <w:r w:rsidRPr="0012122F">
        <w:rPr>
          <w:rFonts w:ascii="Calibri" w:eastAsia="+mn-ea" w:hAnsi="Calibri" w:cs="+mn-cs"/>
          <w:color w:val="000000"/>
          <w:kern w:val="24"/>
          <w:lang w:val="en-GB"/>
        </w:rPr>
        <w:t xml:space="preserve">North Oxford Academic (Div. of </w:t>
      </w:r>
      <w:proofErr w:type="spellStart"/>
      <w:r w:rsidRPr="0012122F">
        <w:rPr>
          <w:rFonts w:ascii="Calibri" w:eastAsia="+mn-ea" w:hAnsi="Calibri" w:cs="+mn-cs"/>
          <w:color w:val="000000"/>
          <w:kern w:val="24"/>
          <w:lang w:val="en-GB"/>
        </w:rPr>
        <w:t>Kogan</w:t>
      </w:r>
      <w:proofErr w:type="spellEnd"/>
      <w:r w:rsidRPr="0012122F">
        <w:rPr>
          <w:rFonts w:ascii="Calibri" w:eastAsia="+mn-ea" w:hAnsi="Calibri" w:cs="+mn-cs"/>
          <w:color w:val="000000"/>
          <w:kern w:val="24"/>
          <w:lang w:val="en-GB"/>
        </w:rPr>
        <w:t xml:space="preserve"> Page)</w:t>
      </w:r>
      <w:r>
        <w:rPr>
          <w:rFonts w:ascii="Calibri" w:eastAsia="+mn-ea" w:hAnsi="Calibri" w:cs="+mn-cs"/>
          <w:color w:val="000000"/>
          <w:kern w:val="24"/>
          <w:lang w:val="en-GB"/>
        </w:rPr>
        <w:t xml:space="preserve"> </w:t>
      </w:r>
      <w:r w:rsidRPr="0012122F">
        <w:rPr>
          <w:rFonts w:ascii="Calibri" w:eastAsia="+mn-ea" w:hAnsi="Calibri" w:cs="+mn-cs"/>
          <w:color w:val="000000"/>
          <w:kern w:val="24"/>
          <w:lang w:val="en-GB"/>
        </w:rPr>
        <w:t>1984, Rev. 1987, ISBN 0-046536-06-6</w:t>
      </w:r>
    </w:p>
    <w:p w:rsidR="003D0F60" w:rsidRDefault="003D0F60" w:rsidP="003D0F60">
      <w:pPr>
        <w:pStyle w:val="NormalWeb"/>
        <w:spacing w:before="216" w:beforeAutospacing="0" w:after="0" w:afterAutospacing="0"/>
        <w:ind w:firstLine="720"/>
        <w:jc w:val="both"/>
        <w:rPr>
          <w:rFonts w:asciiTheme="minorHAnsi" w:hAnsiTheme="minorHAnsi" w:cstheme="minorHAnsi"/>
        </w:rPr>
      </w:pPr>
      <w:r w:rsidRPr="003D0F60">
        <w:rPr>
          <w:rFonts w:asciiTheme="minorHAnsi" w:hAnsiTheme="minorHAnsi" w:cstheme="minorHAnsi"/>
        </w:rPr>
        <w:t xml:space="preserve">The electromagnetic waves </w:t>
      </w:r>
      <w:r>
        <w:rPr>
          <w:rFonts w:asciiTheme="minorHAnsi" w:hAnsiTheme="minorHAnsi" w:cstheme="minorHAnsi"/>
        </w:rPr>
        <w:t>undergo different types of modifica</w:t>
      </w:r>
      <w:r w:rsidR="00884A38">
        <w:rPr>
          <w:rFonts w:asciiTheme="minorHAnsi" w:hAnsiTheme="minorHAnsi" w:cstheme="minorHAnsi"/>
        </w:rPr>
        <w:t>tions. Section 4(a) of chapter 1</w:t>
      </w:r>
      <w:r>
        <w:rPr>
          <w:rFonts w:asciiTheme="minorHAnsi" w:hAnsiTheme="minorHAnsi" w:cstheme="minorHAnsi"/>
        </w:rPr>
        <w:t xml:space="preserve"> mentions these effects in brief. However, engineering estimates require quantities estimate of the change of the signal strength. Classically this was given by Charts and graphs. This appendix presents these charts and the approximate mathematical expressions suitable for radar system design.</w:t>
      </w:r>
      <w:r w:rsidR="00A83917">
        <w:rPr>
          <w:rFonts w:asciiTheme="minorHAnsi" w:hAnsiTheme="minorHAnsi" w:cstheme="minorHAnsi"/>
        </w:rPr>
        <w:t xml:space="preserve"> Modern day engineers use computerized information. However, the graphs are useful to develop an insight on this aspect of EM wave propagation. </w:t>
      </w:r>
    </w:p>
    <w:p w:rsidR="00884A38" w:rsidRDefault="00884A38" w:rsidP="00CA5819">
      <w:pPr>
        <w:pStyle w:val="NormalWeb"/>
        <w:numPr>
          <w:ilvl w:val="0"/>
          <w:numId w:val="29"/>
        </w:numPr>
        <w:spacing w:before="216" w:beforeAutospacing="0" w:after="0" w:afterAutospacing="0"/>
        <w:ind w:left="0" w:firstLine="720"/>
        <w:jc w:val="both"/>
        <w:rPr>
          <w:rFonts w:asciiTheme="minorHAnsi" w:hAnsiTheme="minorHAnsi" w:cstheme="minorHAnsi"/>
        </w:rPr>
      </w:pPr>
      <w:r>
        <w:rPr>
          <w:rFonts w:asciiTheme="minorHAnsi" w:hAnsiTheme="minorHAnsi" w:cstheme="minorHAnsi"/>
        </w:rPr>
        <w:t xml:space="preserve"> The </w:t>
      </w:r>
      <w:r w:rsidR="00A83917">
        <w:rPr>
          <w:rFonts w:asciiTheme="minorHAnsi" w:hAnsiTheme="minorHAnsi" w:cstheme="minorHAnsi"/>
        </w:rPr>
        <w:t>expressions for the atmospheric loss were</w:t>
      </w:r>
      <w:r>
        <w:rPr>
          <w:rFonts w:asciiTheme="minorHAnsi" w:hAnsiTheme="minorHAnsi" w:cstheme="minorHAnsi"/>
        </w:rPr>
        <w:t xml:space="preserve"> given by equations 1.7 and 1.8.However, the value of ‘α’ depends of the RF frequency and the atmosphere. Fig A1.1 presents the absorption coefficient in dBkm</w:t>
      </w:r>
      <w:r w:rsidRPr="00884A38">
        <w:rPr>
          <w:rFonts w:asciiTheme="minorHAnsi" w:hAnsiTheme="minorHAnsi" w:cstheme="minorHAnsi"/>
          <w:vertAlign w:val="superscript"/>
        </w:rPr>
        <w:t>-1</w:t>
      </w:r>
      <w:r>
        <w:rPr>
          <w:rFonts w:asciiTheme="minorHAnsi" w:hAnsiTheme="minorHAnsi" w:cstheme="minorHAnsi"/>
        </w:rPr>
        <w:t xml:space="preserve"> for different frequencies. </w:t>
      </w:r>
    </w:p>
    <w:p w:rsidR="00884A38" w:rsidRDefault="00884A38" w:rsidP="00884A38">
      <w:pPr>
        <w:pStyle w:val="NormalWeb"/>
        <w:spacing w:before="216" w:beforeAutospacing="0" w:after="0" w:afterAutospacing="0"/>
        <w:jc w:val="both"/>
        <w:rPr>
          <w:rFonts w:asciiTheme="minorHAnsi" w:hAnsiTheme="minorHAnsi" w:cstheme="minorHAnsi"/>
        </w:rPr>
      </w:pPr>
      <w:r>
        <w:rPr>
          <w:noProof/>
          <w:lang w:val="en-IN" w:eastAsia="en-IN"/>
        </w:rPr>
        <mc:AlternateContent>
          <mc:Choice Requires="wps">
            <w:drawing>
              <wp:anchor distT="0" distB="0" distL="114300" distR="114300" simplePos="0" relativeHeight="251864064" behindDoc="0" locked="0" layoutInCell="1" allowOverlap="1">
                <wp:simplePos x="0" y="0"/>
                <wp:positionH relativeFrom="column">
                  <wp:posOffset>600075</wp:posOffset>
                </wp:positionH>
                <wp:positionV relativeFrom="paragraph">
                  <wp:posOffset>4305935</wp:posOffset>
                </wp:positionV>
                <wp:extent cx="5543550" cy="314325"/>
                <wp:effectExtent l="0" t="0" r="0" b="9525"/>
                <wp:wrapNone/>
                <wp:docPr id="426117" name="Text Box 426117"/>
                <wp:cNvGraphicFramePr/>
                <a:graphic xmlns:a="http://schemas.openxmlformats.org/drawingml/2006/main">
                  <a:graphicData uri="http://schemas.microsoft.com/office/word/2010/wordprocessingShape">
                    <wps:wsp>
                      <wps:cNvSpPr txBox="1"/>
                      <wps:spPr>
                        <a:xfrm>
                          <a:off x="0" y="0"/>
                          <a:ext cx="554355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61525" w:rsidRDefault="00661525">
                            <w:r>
                              <w:t>Fig A1.1 Terrestrial atmospheric loss for electromagnetic radiation at different frequencies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26117" o:spid="_x0000_s1538" type="#_x0000_t202" style="position:absolute;left:0;text-align:left;margin-left:47.25pt;margin-top:339.05pt;width:436.5pt;height:24.7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" fillcolor="white [3201]" stroked="f" strokeweight=".5pt">
                <v:textbox>
                  <w:txbxContent>
                    <w:p w:rsidR="00661525" w:rsidRDefault="00661525">
                      <w:r>
                        <w:t>Fig A1.1 Terrestrial atmospheric loss for electromagnetic radiation at different frequencies</w:t>
                      </w:r>
                    </w:p>
                  </w:txbxContent>
                </v:textbox>
              </v:shape>
            </w:pict>
          </mc:Fallback>
        </mc:AlternateContent>
      </w:r>
      <w:r>
        <w:rPr>
          <w:noProof/>
          <w:lang w:val="en-IN" w:eastAsia="en-IN"/>
        </w:rPr>
        <w:drawing>
          <wp:inline distT="0" distB="0" distL="0" distR="0" wp14:anchorId="37190A23" wp14:editId="6C69DC5D">
            <wp:extent cx="5940488" cy="3994371"/>
            <wp:effectExtent l="133350" t="190500" r="136525" b="196850"/>
            <wp:docPr id="215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 name="Picture 5"/>
                    <pic:cNvPicPr>
                      <a:picLocks noChangeAspect="1" noChangeArrowheads="1"/>
                    </pic:cNvPicPr>
                  </pic:nvPicPr>
                  <pic:blipFill>
                    <a:blip r:embed="rId180">
                      <a:lum bright="-24000" contrast="42000"/>
                      <a:extLst>
                        <a:ext uri="{28A0092B-C50C-407E-A947-70E740481C1C}">
                          <a14:useLocalDpi xmlns:a14="http://schemas.microsoft.com/office/drawing/2010/main" val="0"/>
                        </a:ext>
                      </a:extLst>
                    </a:blip>
                    <a:srcRect/>
                    <a:stretch>
                      <a:fillRect/>
                    </a:stretch>
                  </pic:blipFill>
                  <pic:spPr bwMode="auto">
                    <a:xfrm rot="223130">
                      <a:off x="0" y="0"/>
                      <a:ext cx="5943600" cy="3996464"/>
                    </a:xfrm>
                    <a:prstGeom prst="rect">
                      <a:avLst/>
                    </a:prstGeom>
                    <a:noFill/>
                    <a:extLst/>
                  </pic:spPr>
                </pic:pic>
              </a:graphicData>
            </a:graphic>
          </wp:inline>
        </w:drawing>
      </w:r>
    </w:p>
    <w:p w:rsidR="00884A38" w:rsidRDefault="00884A38" w:rsidP="00884A38">
      <w:pPr>
        <w:pStyle w:val="NormalWeb"/>
        <w:spacing w:before="216" w:beforeAutospacing="0" w:after="0" w:afterAutospacing="0"/>
        <w:jc w:val="both"/>
        <w:rPr>
          <w:rFonts w:asciiTheme="minorHAnsi" w:hAnsiTheme="minorHAnsi" w:cstheme="minorHAnsi"/>
        </w:rPr>
      </w:pPr>
    </w:p>
    <w:p w:rsidR="00884A38" w:rsidRDefault="00884A38" w:rsidP="00884A38">
      <w:pPr>
        <w:pStyle w:val="NormalWeb"/>
        <w:spacing w:before="216" w:beforeAutospacing="0" w:after="0" w:afterAutospacing="0"/>
        <w:jc w:val="both"/>
        <w:rPr>
          <w:rFonts w:asciiTheme="minorHAnsi" w:hAnsiTheme="minorHAnsi" w:cstheme="minorHAnsi"/>
        </w:rPr>
      </w:pPr>
    </w:p>
    <w:p w:rsidR="00884A38" w:rsidRDefault="00884A38" w:rsidP="00884A38">
      <w:pPr>
        <w:pStyle w:val="NormalWeb"/>
        <w:spacing w:before="216" w:beforeAutospacing="0" w:after="0" w:afterAutospacing="0"/>
        <w:jc w:val="both"/>
        <w:rPr>
          <w:rFonts w:asciiTheme="minorHAnsi" w:hAnsiTheme="minorHAnsi" w:cstheme="minorHAnsi"/>
        </w:rPr>
      </w:pPr>
      <w:r>
        <w:rPr>
          <w:rFonts w:asciiTheme="minorHAnsi" w:hAnsiTheme="minorHAnsi" w:cstheme="minorHAnsi"/>
        </w:rPr>
        <w:lastRenderedPageBreak/>
        <w:tab/>
        <w:t xml:space="preserve">Fig A1.2 </w:t>
      </w:r>
      <w:r w:rsidR="00793595">
        <w:rPr>
          <w:rFonts w:asciiTheme="minorHAnsi" w:hAnsiTheme="minorHAnsi" w:cstheme="minorHAnsi"/>
        </w:rPr>
        <w:t xml:space="preserve">and Fig A 1.3 </w:t>
      </w:r>
      <w:r>
        <w:rPr>
          <w:rFonts w:asciiTheme="minorHAnsi" w:hAnsiTheme="minorHAnsi" w:cstheme="minorHAnsi"/>
        </w:rPr>
        <w:t>show the graph</w:t>
      </w:r>
      <w:r w:rsidR="00793595">
        <w:rPr>
          <w:rFonts w:asciiTheme="minorHAnsi" w:hAnsiTheme="minorHAnsi" w:cstheme="minorHAnsi"/>
        </w:rPr>
        <w:t>s</w:t>
      </w:r>
      <w:r>
        <w:rPr>
          <w:rFonts w:asciiTheme="minorHAnsi" w:hAnsiTheme="minorHAnsi" w:cstheme="minorHAnsi"/>
        </w:rPr>
        <w:t xml:space="preserve"> for the loss due to the mist</w:t>
      </w:r>
      <w:r w:rsidR="00793595">
        <w:rPr>
          <w:rFonts w:asciiTheme="minorHAnsi" w:hAnsiTheme="minorHAnsi" w:cstheme="minorHAnsi"/>
        </w:rPr>
        <w:t xml:space="preserve">, cloud </w:t>
      </w:r>
      <w:r>
        <w:rPr>
          <w:rFonts w:asciiTheme="minorHAnsi" w:hAnsiTheme="minorHAnsi" w:cstheme="minorHAnsi"/>
        </w:rPr>
        <w:t>(of different densities)</w:t>
      </w:r>
      <w:r w:rsidR="00793595">
        <w:rPr>
          <w:rFonts w:asciiTheme="minorHAnsi" w:hAnsiTheme="minorHAnsi" w:cstheme="minorHAnsi"/>
        </w:rPr>
        <w:t xml:space="preserve"> and rain at different precipitation rates.</w:t>
      </w:r>
    </w:p>
    <w:p w:rsidR="00884A38" w:rsidRDefault="00884A38" w:rsidP="00793595">
      <w:pPr>
        <w:pStyle w:val="NormalWeb"/>
        <w:spacing w:before="216" w:beforeAutospacing="0" w:after="0" w:afterAutospacing="0"/>
        <w:ind w:firstLine="1440"/>
        <w:jc w:val="both"/>
        <w:rPr>
          <w:rFonts w:asciiTheme="minorHAnsi" w:hAnsiTheme="minorHAnsi" w:cstheme="minorHAnsi"/>
        </w:rPr>
      </w:pPr>
      <w:r>
        <w:rPr>
          <w:noProof/>
          <w:lang w:val="en-IN" w:eastAsia="en-IN"/>
        </w:rPr>
        <w:drawing>
          <wp:inline distT="0" distB="0" distL="0" distR="0" wp14:anchorId="1C5BC460" wp14:editId="0789681A">
            <wp:extent cx="4248150" cy="2971800"/>
            <wp:effectExtent l="0" t="0" r="0" b="0"/>
            <wp:docPr id="53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2" name="Picture 4"/>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248415" cy="2971985"/>
                    </a:xfrm>
                    <a:prstGeom prst="rect">
                      <a:avLst/>
                    </a:prstGeom>
                    <a:noFill/>
                    <a:extLst/>
                  </pic:spPr>
                </pic:pic>
              </a:graphicData>
            </a:graphic>
          </wp:inline>
        </w:drawing>
      </w:r>
    </w:p>
    <w:p w:rsidR="00A83917" w:rsidRDefault="00793595" w:rsidP="00884A38">
      <w:pPr>
        <w:pStyle w:val="NormalWeb"/>
        <w:spacing w:before="216" w:beforeAutospacing="0" w:after="0" w:afterAutospacing="0"/>
        <w:ind w:firstLine="1080"/>
        <w:jc w:val="both"/>
        <w:rPr>
          <w:rFonts w:asciiTheme="minorHAnsi" w:hAnsiTheme="minorHAnsi" w:cstheme="minorHAnsi"/>
        </w:rPr>
      </w:pPr>
      <w:r>
        <w:rPr>
          <w:noProof/>
          <w:lang w:val="en-IN" w:eastAsia="en-IN"/>
        </w:rPr>
        <mc:AlternateContent>
          <mc:Choice Requires="wps">
            <w:drawing>
              <wp:anchor distT="0" distB="0" distL="114300" distR="114300" simplePos="0" relativeHeight="251866112" behindDoc="0" locked="0" layoutInCell="1" allowOverlap="1" wp14:anchorId="1F287F1E" wp14:editId="6FA155F9">
                <wp:simplePos x="0" y="0"/>
                <wp:positionH relativeFrom="column">
                  <wp:posOffset>1314450</wp:posOffset>
                </wp:positionH>
                <wp:positionV relativeFrom="paragraph">
                  <wp:posOffset>47625</wp:posOffset>
                </wp:positionV>
                <wp:extent cx="3848100" cy="314325"/>
                <wp:effectExtent l="0" t="0" r="0" b="9525"/>
                <wp:wrapNone/>
                <wp:docPr id="426118" name="Text Box 426118"/>
                <wp:cNvGraphicFramePr/>
                <a:graphic xmlns:a="http://schemas.openxmlformats.org/drawingml/2006/main">
                  <a:graphicData uri="http://schemas.microsoft.com/office/word/2010/wordprocessingShape">
                    <wps:wsp>
                      <wps:cNvSpPr txBox="1"/>
                      <wps:spPr>
                        <a:xfrm>
                          <a:off x="0" y="0"/>
                          <a:ext cx="3848100" cy="314325"/>
                        </a:xfrm>
                        <a:prstGeom prst="rect">
                          <a:avLst/>
                        </a:prstGeom>
                        <a:solidFill>
                          <a:sysClr val="window" lastClr="FFFFFF"/>
                        </a:solidFill>
                        <a:ln w="6350">
                          <a:noFill/>
                        </a:ln>
                        <a:effectLst/>
                      </wps:spPr>
                      <wps:txbx>
                        <w:txbxContent>
                          <w:p w:rsidR="00661525" w:rsidRDefault="00661525" w:rsidP="00884A38">
                            <w:r>
                              <w:t xml:space="preserve">Fig A1.2 The RF propagation loss </w:t>
                            </w:r>
                            <w:proofErr w:type="spellStart"/>
                            <w:r>
                              <w:t>oss</w:t>
                            </w:r>
                            <w:proofErr w:type="spellEnd"/>
                            <w:r>
                              <w:t xml:space="preserve"> due to the mist/ cloud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287F1E" id="Text Box 426118" o:spid="_x0000_s1539" type="#_x0000_t202" style="position:absolute;left:0;text-align:left;margin-left:103.5pt;margin-top:3.75pt;width:303pt;height:24.75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" fillcolor="window" stroked="f" strokeweight=".5pt">
                <v:textbox>
                  <w:txbxContent>
                    <w:p w:rsidR="00661525" w:rsidRDefault="00661525" w:rsidP="00884A38">
                      <w:r>
                        <w:t xml:space="preserve">Fig A1.2 The RF propagation loss </w:t>
                      </w:r>
                      <w:proofErr w:type="spellStart"/>
                      <w:r>
                        <w:t>oss</w:t>
                      </w:r>
                      <w:proofErr w:type="spellEnd"/>
                      <w:r>
                        <w:t xml:space="preserve"> due to the mist/ cloud </w:t>
                      </w:r>
                    </w:p>
                  </w:txbxContent>
                </v:textbox>
              </v:shape>
            </w:pict>
          </mc:Fallback>
        </mc:AlternateContent>
      </w:r>
    </w:p>
    <w:p w:rsidR="00A83917" w:rsidRDefault="00A83917" w:rsidP="00793595">
      <w:pPr>
        <w:pStyle w:val="NormalWeb"/>
        <w:spacing w:before="216" w:beforeAutospacing="0" w:after="0" w:afterAutospacing="0"/>
        <w:ind w:firstLine="900"/>
        <w:jc w:val="both"/>
        <w:rPr>
          <w:rFonts w:asciiTheme="minorHAnsi" w:hAnsiTheme="minorHAnsi" w:cstheme="minorHAnsi"/>
        </w:rPr>
      </w:pPr>
      <w:r>
        <w:rPr>
          <w:noProof/>
          <w:lang w:val="en-IN" w:eastAsia="en-IN"/>
        </w:rPr>
        <w:drawing>
          <wp:inline distT="0" distB="0" distL="0" distR="0" wp14:anchorId="7126ED1D" wp14:editId="2FE57BE0">
            <wp:extent cx="4841408" cy="3295650"/>
            <wp:effectExtent l="0" t="0" r="0" b="0"/>
            <wp:docPr id="54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6" name="Picture 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842032" cy="3296075"/>
                    </a:xfrm>
                    <a:prstGeom prst="rect">
                      <a:avLst/>
                    </a:prstGeom>
                    <a:noFill/>
                    <a:extLst/>
                  </pic:spPr>
                </pic:pic>
              </a:graphicData>
            </a:graphic>
          </wp:inline>
        </w:drawing>
      </w:r>
    </w:p>
    <w:p w:rsidR="00A83917" w:rsidRDefault="00A83917" w:rsidP="00884A38">
      <w:pPr>
        <w:pStyle w:val="NormalWeb"/>
        <w:spacing w:before="216" w:beforeAutospacing="0" w:after="0" w:afterAutospacing="0"/>
        <w:jc w:val="both"/>
        <w:rPr>
          <w:rFonts w:asciiTheme="minorHAnsi" w:hAnsiTheme="minorHAnsi" w:cstheme="minorHAnsi"/>
        </w:rPr>
      </w:pPr>
      <w:r>
        <w:rPr>
          <w:noProof/>
          <w:lang w:val="en-IN" w:eastAsia="en-IN"/>
        </w:rPr>
        <mc:AlternateContent>
          <mc:Choice Requires="wps">
            <w:drawing>
              <wp:anchor distT="0" distB="0" distL="114300" distR="114300" simplePos="0" relativeHeight="251868160" behindDoc="0" locked="0" layoutInCell="1" allowOverlap="1" wp14:anchorId="3C946D94" wp14:editId="253CA254">
                <wp:simplePos x="0" y="0"/>
                <wp:positionH relativeFrom="column">
                  <wp:posOffset>1371600</wp:posOffset>
                </wp:positionH>
                <wp:positionV relativeFrom="paragraph">
                  <wp:posOffset>283210</wp:posOffset>
                </wp:positionV>
                <wp:extent cx="3048000" cy="314325"/>
                <wp:effectExtent l="0" t="0" r="0" b="9525"/>
                <wp:wrapNone/>
                <wp:docPr id="426120" name="Text Box 426120"/>
                <wp:cNvGraphicFramePr/>
                <a:graphic xmlns:a="http://schemas.openxmlformats.org/drawingml/2006/main">
                  <a:graphicData uri="http://schemas.microsoft.com/office/word/2010/wordprocessingShape">
                    <wps:wsp>
                      <wps:cNvSpPr txBox="1"/>
                      <wps:spPr>
                        <a:xfrm>
                          <a:off x="0" y="0"/>
                          <a:ext cx="3048000" cy="314325"/>
                        </a:xfrm>
                        <a:prstGeom prst="rect">
                          <a:avLst/>
                        </a:prstGeom>
                        <a:solidFill>
                          <a:sysClr val="window" lastClr="FFFFFF"/>
                        </a:solidFill>
                        <a:ln w="6350">
                          <a:noFill/>
                        </a:ln>
                        <a:effectLst/>
                      </wps:spPr>
                      <wps:txbx>
                        <w:txbxContent>
                          <w:p w:rsidR="00661525" w:rsidRDefault="00661525" w:rsidP="00A83917">
                            <w:r>
                              <w:t>Fig A1.3 The RF propagation loss due to the 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946D94" id="Text Box 426120" o:spid="_x0000_s1540" type="#_x0000_t202" style="position:absolute;left:0;text-align:left;margin-left:108pt;margin-top:22.3pt;width:240pt;height:24.75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" fillcolor="window" stroked="f" strokeweight=".5pt">
                <v:textbox>
                  <w:txbxContent>
                    <w:p w:rsidR="00661525" w:rsidRDefault="00661525" w:rsidP="00A83917">
                      <w:r>
                        <w:t>Fig A1.3 The RF propagation loss due to the rain</w:t>
                      </w:r>
                    </w:p>
                  </w:txbxContent>
                </v:textbox>
              </v:shape>
            </w:pict>
          </mc:Fallback>
        </mc:AlternateContent>
      </w:r>
    </w:p>
    <w:p w:rsidR="00A83917" w:rsidRDefault="00A83917" w:rsidP="00884A38">
      <w:pPr>
        <w:pStyle w:val="NormalWeb"/>
        <w:spacing w:before="216" w:beforeAutospacing="0" w:after="0" w:afterAutospacing="0"/>
        <w:jc w:val="both"/>
        <w:rPr>
          <w:rFonts w:asciiTheme="minorHAnsi" w:hAnsiTheme="minorHAnsi" w:cstheme="minorHAnsi"/>
        </w:rPr>
      </w:pPr>
    </w:p>
    <w:p w:rsidR="00A83917" w:rsidRDefault="00A83917" w:rsidP="00884A38">
      <w:pPr>
        <w:pStyle w:val="NormalWeb"/>
        <w:spacing w:before="216" w:beforeAutospacing="0" w:after="0" w:afterAutospacing="0"/>
        <w:jc w:val="both"/>
        <w:rPr>
          <w:rFonts w:asciiTheme="minorHAnsi" w:hAnsiTheme="minorHAnsi" w:cstheme="minorHAnsi"/>
        </w:rPr>
      </w:pPr>
    </w:p>
    <w:p w:rsidR="00EA2E14" w:rsidRDefault="00793595" w:rsidP="00CA5819">
      <w:pPr>
        <w:pStyle w:val="NormalWeb"/>
        <w:numPr>
          <w:ilvl w:val="0"/>
          <w:numId w:val="29"/>
        </w:numPr>
        <w:spacing w:before="120" w:beforeAutospacing="0" w:after="0" w:afterAutospacing="0"/>
        <w:jc w:val="both"/>
        <w:rPr>
          <w:rFonts w:asciiTheme="minorHAnsi" w:hAnsiTheme="minorHAnsi" w:cstheme="minorHAnsi"/>
        </w:rPr>
      </w:pPr>
      <w:r w:rsidRPr="00EA2E14">
        <w:rPr>
          <w:rFonts w:asciiTheme="minorHAnsi" w:hAnsiTheme="minorHAnsi" w:cstheme="minorHAnsi"/>
        </w:rPr>
        <w:lastRenderedPageBreak/>
        <w:t xml:space="preserve">The expressions for single ‘ground reflection’ were derived in section 1.4 (b). However, in reality, the RF radiation undergoes multiple reflections. In most practical situations the conditions change dynamically. Therefore, </w:t>
      </w:r>
      <w:r w:rsidR="00EA2E14" w:rsidRPr="00EA2E14">
        <w:rPr>
          <w:rFonts w:asciiTheme="minorHAnsi" w:hAnsiTheme="minorHAnsi" w:cstheme="minorHAnsi"/>
        </w:rPr>
        <w:t>t</w:t>
      </w:r>
      <w:r w:rsidRPr="00EA2E14">
        <w:rPr>
          <w:rFonts w:asciiTheme="minorHAnsi" w:hAnsiTheme="minorHAnsi" w:cstheme="minorHAnsi"/>
        </w:rPr>
        <w:t xml:space="preserve">he amount of loss in signal </w:t>
      </w:r>
      <w:r w:rsidR="00EA2E14" w:rsidRPr="00EA2E14">
        <w:rPr>
          <w:rFonts w:asciiTheme="minorHAnsi" w:hAnsiTheme="minorHAnsi" w:cstheme="minorHAnsi"/>
        </w:rPr>
        <w:t>and the fluctuations in signal strengths are computed statistically. The system design is carried out by providing for adequate margins. Equation A1.1 presents an approximate expression for multipath fading.</w:t>
      </w:r>
    </w:p>
    <w:p w:rsidR="00EA2E14" w:rsidRDefault="00EA2E14" w:rsidP="003E29C1">
      <w:pPr>
        <w:pStyle w:val="NormalWeb"/>
        <w:spacing w:before="120" w:beforeAutospacing="0" w:after="0" w:afterAutospacing="0" w:line="360" w:lineRule="auto"/>
        <w:ind w:left="1080"/>
        <w:jc w:val="both"/>
        <w:rPr>
          <w:rFonts w:asciiTheme="minorHAnsi" w:hAnsiTheme="minorHAnsi" w:cstheme="minorHAnsi"/>
        </w:rPr>
      </w:pPr>
      <w:r w:rsidRPr="00EA2E14">
        <w:rPr>
          <w:rFonts w:asciiTheme="minorHAnsi" w:hAnsiTheme="minorHAnsi" w:cstheme="minorHAnsi"/>
        </w:rPr>
        <w:t>A=10 log F+35 log d - 10 log p-78.5</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w:t>
      </w:r>
      <w:proofErr w:type="gramStart"/>
      <w:r>
        <w:rPr>
          <w:rFonts w:asciiTheme="minorHAnsi" w:hAnsiTheme="minorHAnsi" w:cstheme="minorHAnsi"/>
        </w:rPr>
        <w:t>…  (</w:t>
      </w:r>
      <w:proofErr w:type="gramEnd"/>
      <w:r>
        <w:rPr>
          <w:rFonts w:asciiTheme="minorHAnsi" w:hAnsiTheme="minorHAnsi" w:cstheme="minorHAnsi"/>
        </w:rPr>
        <w:t xml:space="preserve"> A1.1)</w:t>
      </w:r>
    </w:p>
    <w:p w:rsidR="003E29C1" w:rsidRDefault="00EA2E14" w:rsidP="003E29C1">
      <w:pPr>
        <w:pStyle w:val="NormalWeb"/>
        <w:spacing w:before="0" w:beforeAutospacing="0" w:after="0" w:afterAutospacing="0"/>
        <w:ind w:left="907" w:hanging="907"/>
        <w:jc w:val="both"/>
        <w:rPr>
          <w:rFonts w:asciiTheme="minorHAnsi" w:hAnsiTheme="minorHAnsi" w:cstheme="minorHAnsi"/>
        </w:rPr>
      </w:pPr>
      <w:r w:rsidRPr="00EA2E14">
        <w:rPr>
          <w:rFonts w:asciiTheme="minorHAnsi" w:hAnsiTheme="minorHAnsi" w:cstheme="minorHAnsi"/>
        </w:rPr>
        <w:t>Where,</w:t>
      </w:r>
      <w:r w:rsidR="003E29C1">
        <w:rPr>
          <w:rFonts w:asciiTheme="minorHAnsi" w:hAnsiTheme="minorHAnsi" w:cstheme="minorHAnsi"/>
        </w:rPr>
        <w:t xml:space="preserve">     </w:t>
      </w:r>
      <w:r w:rsidRPr="00EA2E14">
        <w:rPr>
          <w:rFonts w:asciiTheme="minorHAnsi" w:hAnsiTheme="minorHAnsi" w:cstheme="minorHAnsi"/>
          <w:b/>
        </w:rPr>
        <w:t>F</w:t>
      </w:r>
      <w:r w:rsidRPr="00EA2E14">
        <w:rPr>
          <w:rFonts w:asciiTheme="minorHAnsi" w:hAnsiTheme="minorHAnsi" w:cstheme="minorHAnsi"/>
        </w:rPr>
        <w:t xml:space="preserve">- frequency in GHz; </w:t>
      </w:r>
      <w:r w:rsidRPr="00EA2E14">
        <w:rPr>
          <w:rFonts w:asciiTheme="minorHAnsi" w:hAnsiTheme="minorHAnsi" w:cstheme="minorHAnsi"/>
        </w:rPr>
        <w:tab/>
      </w:r>
      <w:r w:rsidRPr="00EA2E14">
        <w:rPr>
          <w:rFonts w:asciiTheme="minorHAnsi" w:hAnsiTheme="minorHAnsi" w:cstheme="minorHAnsi"/>
          <w:b/>
        </w:rPr>
        <w:t>d</w:t>
      </w:r>
      <w:r>
        <w:rPr>
          <w:rFonts w:asciiTheme="minorHAnsi" w:hAnsiTheme="minorHAnsi" w:cstheme="minorHAnsi"/>
        </w:rPr>
        <w:t xml:space="preserve"> -Distance in Km. </w:t>
      </w:r>
    </w:p>
    <w:p w:rsidR="00EA2E14" w:rsidRDefault="00EA2E14" w:rsidP="003E29C1">
      <w:pPr>
        <w:pStyle w:val="NormalWeb"/>
        <w:spacing w:before="0" w:beforeAutospacing="0" w:after="0" w:afterAutospacing="0"/>
        <w:ind w:left="907" w:hanging="907"/>
        <w:jc w:val="both"/>
        <w:rPr>
          <w:rFonts w:asciiTheme="minorHAnsi" w:hAnsiTheme="minorHAnsi" w:cstheme="minorHAnsi"/>
        </w:rPr>
      </w:pPr>
      <w:r>
        <w:rPr>
          <w:rFonts w:asciiTheme="minorHAnsi" w:hAnsiTheme="minorHAnsi" w:cstheme="minorHAnsi"/>
        </w:rPr>
        <w:t xml:space="preserve">At signal strength lesser than the free space signal level, </w:t>
      </w:r>
    </w:p>
    <w:p w:rsidR="00EA2E14" w:rsidRDefault="003E29C1" w:rsidP="00EA2E14">
      <w:pPr>
        <w:pStyle w:val="NormalWeb"/>
        <w:spacing w:before="0" w:beforeAutospacing="0" w:after="0" w:afterAutospacing="0"/>
        <w:ind w:left="900"/>
        <w:jc w:val="both"/>
        <w:rPr>
          <w:rFonts w:asciiTheme="minorHAnsi" w:hAnsiTheme="minorHAnsi" w:cstheme="minorHAnsi"/>
        </w:rPr>
      </w:pPr>
      <w:r w:rsidRPr="003E29C1">
        <w:rPr>
          <w:rFonts w:asciiTheme="minorHAnsi" w:hAnsiTheme="minorHAnsi" w:cstheme="minorHAnsi"/>
          <w:b/>
        </w:rPr>
        <w:t>p</w:t>
      </w:r>
      <w:r>
        <w:rPr>
          <w:rFonts w:asciiTheme="minorHAnsi" w:hAnsiTheme="minorHAnsi" w:cstheme="minorHAnsi"/>
        </w:rPr>
        <w:t>- P</w:t>
      </w:r>
      <w:r w:rsidR="00EA2E14" w:rsidRPr="00EA2E14">
        <w:rPr>
          <w:rFonts w:asciiTheme="minorHAnsi" w:hAnsiTheme="minorHAnsi" w:cstheme="minorHAnsi"/>
        </w:rPr>
        <w:t xml:space="preserve">robability of failure </w:t>
      </w:r>
      <w:r w:rsidR="00EA2E14" w:rsidRPr="003E29C1">
        <w:rPr>
          <w:rFonts w:asciiTheme="minorHAnsi" w:hAnsiTheme="minorHAnsi" w:cstheme="minorHAnsi"/>
          <w:b/>
        </w:rPr>
        <w:t>A</w:t>
      </w:r>
      <w:r w:rsidR="00EA2E14" w:rsidRPr="00EA2E14">
        <w:rPr>
          <w:rFonts w:asciiTheme="minorHAnsi" w:hAnsiTheme="minorHAnsi" w:cstheme="minorHAnsi"/>
        </w:rPr>
        <w:t xml:space="preserve">-The ratio </w:t>
      </w:r>
      <w:r w:rsidR="00EA2E14">
        <w:rPr>
          <w:rFonts w:asciiTheme="minorHAnsi" w:hAnsiTheme="minorHAnsi" w:cstheme="minorHAnsi"/>
        </w:rPr>
        <w:t>(</w:t>
      </w:r>
      <w:proofErr w:type="spellStart"/>
      <w:r w:rsidR="00EA2E14" w:rsidRPr="00EA2E14">
        <w:rPr>
          <w:rFonts w:asciiTheme="minorHAnsi" w:hAnsiTheme="minorHAnsi" w:cstheme="minorHAnsi"/>
          <w:b/>
        </w:rPr>
        <w:t>S</w:t>
      </w:r>
      <w:r w:rsidR="00EA2E14" w:rsidRPr="00EA2E14">
        <w:rPr>
          <w:rFonts w:asciiTheme="minorHAnsi" w:hAnsiTheme="minorHAnsi" w:cstheme="minorHAnsi"/>
          <w:vertAlign w:val="subscript"/>
        </w:rPr>
        <w:t>freespace</w:t>
      </w:r>
      <w:proofErr w:type="spellEnd"/>
      <w:r w:rsidR="00EA2E14">
        <w:rPr>
          <w:rFonts w:asciiTheme="minorHAnsi" w:hAnsiTheme="minorHAnsi" w:cstheme="minorHAnsi"/>
        </w:rPr>
        <w:t xml:space="preserve">/ </w:t>
      </w:r>
      <w:proofErr w:type="spellStart"/>
      <w:r w:rsidR="00EA2E14" w:rsidRPr="00EA2E14">
        <w:rPr>
          <w:rFonts w:asciiTheme="minorHAnsi" w:hAnsiTheme="minorHAnsi" w:cstheme="minorHAnsi"/>
          <w:b/>
        </w:rPr>
        <w:t>S</w:t>
      </w:r>
      <w:r w:rsidR="00EA2E14" w:rsidRPr="00EA2E14">
        <w:rPr>
          <w:rFonts w:asciiTheme="minorHAnsi" w:hAnsiTheme="minorHAnsi" w:cstheme="minorHAnsi"/>
          <w:vertAlign w:val="subscript"/>
        </w:rPr>
        <w:t>min</w:t>
      </w:r>
      <w:proofErr w:type="spellEnd"/>
      <w:r w:rsidR="00EA2E14">
        <w:rPr>
          <w:rFonts w:asciiTheme="minorHAnsi" w:hAnsiTheme="minorHAnsi" w:cstheme="minorHAnsi"/>
        </w:rPr>
        <w:t>) i</w:t>
      </w:r>
      <w:r w:rsidR="00EA2E14" w:rsidRPr="00EA2E14">
        <w:rPr>
          <w:rFonts w:asciiTheme="minorHAnsi" w:hAnsiTheme="minorHAnsi" w:cstheme="minorHAnsi"/>
        </w:rPr>
        <w:t>n dB</w:t>
      </w:r>
    </w:p>
    <w:p w:rsidR="003E29C1" w:rsidRDefault="003E29C1" w:rsidP="00EA2E14">
      <w:pPr>
        <w:pStyle w:val="NormalWeb"/>
        <w:spacing w:before="0" w:beforeAutospacing="0" w:after="0" w:afterAutospacing="0"/>
        <w:ind w:left="900"/>
        <w:jc w:val="both"/>
        <w:rPr>
          <w:rFonts w:asciiTheme="minorHAnsi" w:hAnsiTheme="minorHAnsi" w:cstheme="minorHAnsi"/>
        </w:rPr>
      </w:pPr>
    </w:p>
    <w:p w:rsidR="00EA2E14" w:rsidRPr="00EA2E14" w:rsidRDefault="00EA2E14" w:rsidP="003E29C1">
      <w:pPr>
        <w:pStyle w:val="NormalWeb"/>
        <w:spacing w:before="0" w:beforeAutospacing="0" w:after="0" w:afterAutospacing="0"/>
        <w:ind w:firstLine="720"/>
        <w:jc w:val="both"/>
        <w:rPr>
          <w:rFonts w:asciiTheme="minorHAnsi" w:hAnsiTheme="minorHAnsi" w:cstheme="minorHAnsi"/>
        </w:rPr>
      </w:pPr>
      <w:proofErr w:type="spellStart"/>
      <w:proofErr w:type="gramStart"/>
      <w:r w:rsidRPr="003E29C1">
        <w:rPr>
          <w:rFonts w:asciiTheme="minorHAnsi" w:hAnsiTheme="minorHAnsi" w:cstheme="minorHAnsi"/>
          <w:b/>
        </w:rPr>
        <w:t>e.g</w:t>
      </w:r>
      <w:proofErr w:type="spellEnd"/>
      <w:proofErr w:type="gramEnd"/>
      <w:r w:rsidRPr="003E29C1">
        <w:rPr>
          <w:rFonts w:asciiTheme="minorHAnsi" w:hAnsiTheme="minorHAnsi" w:cstheme="minorHAnsi"/>
          <w:b/>
        </w:rPr>
        <w:t xml:space="preserve"> 1:</w:t>
      </w:r>
      <w:r w:rsidRPr="00EA2E14">
        <w:rPr>
          <w:rFonts w:asciiTheme="minorHAnsi" w:hAnsiTheme="minorHAnsi" w:cstheme="minorHAnsi"/>
        </w:rPr>
        <w:t xml:space="preserve"> </w:t>
      </w:r>
      <w:r w:rsidR="003E29C1">
        <w:rPr>
          <w:rFonts w:asciiTheme="minorHAnsi" w:hAnsiTheme="minorHAnsi" w:cstheme="minorHAnsi"/>
        </w:rPr>
        <w:tab/>
      </w:r>
      <w:r w:rsidRPr="00EA2E14">
        <w:rPr>
          <w:rFonts w:asciiTheme="minorHAnsi" w:hAnsiTheme="minorHAnsi" w:cstheme="minorHAnsi"/>
        </w:rPr>
        <w:t xml:space="preserve">10 GHz 20 Km, 1 % failure (A= 10+105+20-78.5= 56.5 dB) </w:t>
      </w:r>
    </w:p>
    <w:p w:rsidR="00EA2E14" w:rsidRDefault="00EA2E14" w:rsidP="003E29C1">
      <w:pPr>
        <w:pStyle w:val="NormalWeb"/>
        <w:spacing w:before="0" w:beforeAutospacing="0" w:after="0" w:afterAutospacing="0"/>
        <w:ind w:firstLine="720"/>
        <w:jc w:val="both"/>
        <w:rPr>
          <w:rFonts w:asciiTheme="minorHAnsi" w:hAnsiTheme="minorHAnsi" w:cstheme="minorHAnsi"/>
        </w:rPr>
      </w:pPr>
      <w:r w:rsidRPr="003E29C1">
        <w:rPr>
          <w:rFonts w:asciiTheme="minorHAnsi" w:hAnsiTheme="minorHAnsi" w:cstheme="minorHAnsi"/>
          <w:b/>
        </w:rPr>
        <w:t>e.g.2:</w:t>
      </w:r>
      <w:r w:rsidRPr="00EA2E14">
        <w:rPr>
          <w:rFonts w:asciiTheme="minorHAnsi" w:hAnsiTheme="minorHAnsi" w:cstheme="minorHAnsi"/>
        </w:rPr>
        <w:t xml:space="preserve"> </w:t>
      </w:r>
      <w:r w:rsidR="003E29C1">
        <w:rPr>
          <w:rFonts w:asciiTheme="minorHAnsi" w:hAnsiTheme="minorHAnsi" w:cstheme="minorHAnsi"/>
        </w:rPr>
        <w:tab/>
      </w:r>
      <w:r w:rsidRPr="00EA2E14">
        <w:rPr>
          <w:rFonts w:asciiTheme="minorHAnsi" w:hAnsiTheme="minorHAnsi" w:cstheme="minorHAnsi"/>
        </w:rPr>
        <w:t>1 GHz, 40 Km, 0.05 % failure (A= 10+ 108 + 23- 78.5= 62.5 dB)</w:t>
      </w:r>
    </w:p>
    <w:p w:rsidR="00D83642" w:rsidRDefault="00D83642" w:rsidP="003E29C1">
      <w:pPr>
        <w:pStyle w:val="NormalWeb"/>
        <w:spacing w:before="0" w:beforeAutospacing="0" w:after="0" w:afterAutospacing="0"/>
        <w:ind w:firstLine="720"/>
        <w:jc w:val="both"/>
        <w:rPr>
          <w:rFonts w:asciiTheme="minorHAnsi" w:hAnsiTheme="minorHAnsi" w:cstheme="minorHAnsi"/>
        </w:rPr>
      </w:pPr>
    </w:p>
    <w:p w:rsidR="00D83642" w:rsidRDefault="00D83642" w:rsidP="003E29C1">
      <w:pPr>
        <w:pStyle w:val="NormalWeb"/>
        <w:spacing w:before="0" w:beforeAutospacing="0" w:after="0" w:afterAutospacing="0"/>
        <w:ind w:firstLine="720"/>
        <w:jc w:val="both"/>
        <w:rPr>
          <w:rFonts w:asciiTheme="minorHAnsi" w:hAnsiTheme="minorHAnsi" w:cstheme="minorHAnsi"/>
        </w:rPr>
      </w:pPr>
      <w:r>
        <w:rPr>
          <w:rFonts w:asciiTheme="minorHAnsi" w:hAnsiTheme="minorHAnsi" w:cstheme="minorHAnsi"/>
        </w:rPr>
        <w:t>Fig</w:t>
      </w:r>
      <w:r w:rsidR="005D56E4">
        <w:rPr>
          <w:rFonts w:asciiTheme="minorHAnsi" w:hAnsiTheme="minorHAnsi" w:cstheme="minorHAnsi"/>
        </w:rPr>
        <w:t xml:space="preserve"> A1.4, A1.5 and A 1.6 are the graphs for multipath losses, signal </w:t>
      </w:r>
      <w:proofErr w:type="spellStart"/>
      <w:r w:rsidR="005D56E4">
        <w:rPr>
          <w:rFonts w:asciiTheme="minorHAnsi" w:hAnsiTheme="minorHAnsi" w:cstheme="minorHAnsi"/>
        </w:rPr>
        <w:t>varistion</w:t>
      </w:r>
      <w:proofErr w:type="spellEnd"/>
      <w:r w:rsidR="005D56E4">
        <w:rPr>
          <w:rFonts w:asciiTheme="minorHAnsi" w:hAnsiTheme="minorHAnsi" w:cstheme="minorHAnsi"/>
        </w:rPr>
        <w:t xml:space="preserve"> due to ground reflection and scintillation in the signal due to reflections respectively. </w:t>
      </w:r>
    </w:p>
    <w:p w:rsidR="005D56E4" w:rsidRDefault="005D56E4" w:rsidP="005D56E4">
      <w:pPr>
        <w:pStyle w:val="NormalWeb"/>
        <w:spacing w:before="0" w:beforeAutospacing="0" w:after="0" w:afterAutospacing="0"/>
        <w:ind w:firstLine="810"/>
        <w:jc w:val="both"/>
        <w:rPr>
          <w:rFonts w:asciiTheme="minorHAnsi" w:hAnsiTheme="minorHAnsi" w:cstheme="minorHAnsi"/>
        </w:rPr>
      </w:pPr>
    </w:p>
    <w:p w:rsidR="005D56E4" w:rsidRDefault="005D56E4" w:rsidP="003E29C1">
      <w:pPr>
        <w:pStyle w:val="NormalWeb"/>
        <w:spacing w:before="0" w:beforeAutospacing="0" w:after="0" w:afterAutospacing="0"/>
        <w:ind w:firstLine="720"/>
        <w:jc w:val="both"/>
        <w:rPr>
          <w:rFonts w:asciiTheme="minorHAnsi" w:hAnsiTheme="minorHAnsi" w:cstheme="minorHAnsi"/>
        </w:rPr>
      </w:pPr>
      <w:r>
        <w:rPr>
          <w:noProof/>
          <w:lang w:val="en-IN" w:eastAsia="en-IN"/>
        </w:rPr>
        <w:drawing>
          <wp:inline distT="0" distB="0" distL="0" distR="0" wp14:anchorId="5BD1A47C" wp14:editId="5E475A56">
            <wp:extent cx="5133975" cy="4219575"/>
            <wp:effectExtent l="0" t="0" r="9525" b="9525"/>
            <wp:docPr id="604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1" name="Picture 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138568" cy="4223350"/>
                    </a:xfrm>
                    <a:prstGeom prst="rect">
                      <a:avLst/>
                    </a:prstGeom>
                    <a:noFill/>
                    <a:extLst/>
                  </pic:spPr>
                </pic:pic>
              </a:graphicData>
            </a:graphic>
          </wp:inline>
        </w:drawing>
      </w:r>
    </w:p>
    <w:p w:rsidR="005D56E4" w:rsidRDefault="005D56E4" w:rsidP="003E29C1">
      <w:pPr>
        <w:pStyle w:val="NormalWeb"/>
        <w:spacing w:before="0" w:beforeAutospacing="0" w:after="0" w:afterAutospacing="0"/>
        <w:ind w:firstLine="720"/>
        <w:jc w:val="both"/>
        <w:rPr>
          <w:rFonts w:asciiTheme="minorHAnsi" w:hAnsiTheme="minorHAnsi" w:cstheme="minorHAnsi"/>
        </w:rPr>
      </w:pPr>
      <w:r>
        <w:rPr>
          <w:noProof/>
          <w:lang w:val="en-IN" w:eastAsia="en-IN"/>
        </w:rPr>
        <mc:AlternateContent>
          <mc:Choice Requires="wps">
            <w:drawing>
              <wp:anchor distT="0" distB="0" distL="114300" distR="114300" simplePos="0" relativeHeight="251870208" behindDoc="0" locked="0" layoutInCell="1" allowOverlap="1" wp14:anchorId="574E11FF" wp14:editId="69153EE6">
                <wp:simplePos x="0" y="0"/>
                <wp:positionH relativeFrom="column">
                  <wp:posOffset>1457325</wp:posOffset>
                </wp:positionH>
                <wp:positionV relativeFrom="paragraph">
                  <wp:posOffset>1905</wp:posOffset>
                </wp:positionV>
                <wp:extent cx="3105150" cy="314325"/>
                <wp:effectExtent l="0" t="0" r="0" b="9525"/>
                <wp:wrapNone/>
                <wp:docPr id="426121" name="Text Box 426121"/>
                <wp:cNvGraphicFramePr/>
                <a:graphic xmlns:a="http://schemas.openxmlformats.org/drawingml/2006/main">
                  <a:graphicData uri="http://schemas.microsoft.com/office/word/2010/wordprocessingShape">
                    <wps:wsp>
                      <wps:cNvSpPr txBox="1"/>
                      <wps:spPr>
                        <a:xfrm>
                          <a:off x="0" y="0"/>
                          <a:ext cx="3105150" cy="314325"/>
                        </a:xfrm>
                        <a:prstGeom prst="rect">
                          <a:avLst/>
                        </a:prstGeom>
                        <a:solidFill>
                          <a:sysClr val="window" lastClr="FFFFFF"/>
                        </a:solidFill>
                        <a:ln w="6350">
                          <a:noFill/>
                        </a:ln>
                        <a:effectLst/>
                      </wps:spPr>
                      <wps:txbx>
                        <w:txbxContent>
                          <w:p w:rsidR="00661525" w:rsidRDefault="00661525" w:rsidP="005D56E4">
                            <w:r>
                              <w:t>Fig A1.4 Fading loss due to terrestrial multipath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4E11FF" id="Text Box 426121" o:spid="_x0000_s1541" type="#_x0000_t202" style="position:absolute;left:0;text-align:left;margin-left:114.75pt;margin-top:.15pt;width:244.5pt;height:24.75pt;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" fillcolor="window" stroked="f" strokeweight=".5pt">
                <v:textbox>
                  <w:txbxContent>
                    <w:p w:rsidR="00661525" w:rsidRDefault="00661525" w:rsidP="005D56E4">
                      <w:r>
                        <w:t>Fig A1.4 Fading loss due to terrestrial multipath</w:t>
                      </w:r>
                    </w:p>
                  </w:txbxContent>
                </v:textbox>
              </v:shape>
            </w:pict>
          </mc:Fallback>
        </mc:AlternateContent>
      </w:r>
    </w:p>
    <w:p w:rsidR="005D56E4" w:rsidRDefault="005D56E4" w:rsidP="003E29C1">
      <w:pPr>
        <w:pStyle w:val="NormalWeb"/>
        <w:spacing w:before="0" w:beforeAutospacing="0" w:after="0" w:afterAutospacing="0"/>
        <w:ind w:firstLine="720"/>
        <w:jc w:val="both"/>
        <w:rPr>
          <w:rFonts w:asciiTheme="minorHAnsi" w:hAnsiTheme="minorHAnsi" w:cstheme="minorHAnsi"/>
        </w:rPr>
      </w:pPr>
    </w:p>
    <w:p w:rsidR="005D56E4" w:rsidRDefault="005D56E4" w:rsidP="003E29C1">
      <w:pPr>
        <w:pStyle w:val="NormalWeb"/>
        <w:spacing w:before="0" w:beforeAutospacing="0" w:after="0" w:afterAutospacing="0"/>
        <w:ind w:firstLine="720"/>
        <w:jc w:val="both"/>
        <w:rPr>
          <w:rFonts w:asciiTheme="minorHAnsi" w:hAnsiTheme="minorHAnsi" w:cstheme="minorHAnsi"/>
        </w:rPr>
      </w:pPr>
    </w:p>
    <w:p w:rsidR="005D56E4" w:rsidRDefault="005D4DC7" w:rsidP="005D56E4">
      <w:pPr>
        <w:pStyle w:val="NormalWeb"/>
        <w:spacing w:before="0" w:beforeAutospacing="0" w:after="0" w:afterAutospacing="0"/>
        <w:ind w:firstLine="900"/>
        <w:jc w:val="both"/>
        <w:rPr>
          <w:rFonts w:asciiTheme="minorHAnsi" w:hAnsiTheme="minorHAnsi" w:cstheme="minorHAnsi"/>
        </w:rPr>
      </w:pPr>
      <w:r>
        <w:rPr>
          <w:noProof/>
          <w:lang w:val="en-IN" w:eastAsia="en-IN"/>
        </w:rPr>
        <w:lastRenderedPageBreak/>
        <mc:AlternateContent>
          <mc:Choice Requires="wps">
            <w:drawing>
              <wp:anchor distT="0" distB="0" distL="114300" distR="114300" simplePos="0" relativeHeight="251872256" behindDoc="0" locked="0" layoutInCell="1" allowOverlap="1" wp14:anchorId="0AB9321F" wp14:editId="7DC47C4A">
                <wp:simplePos x="0" y="0"/>
                <wp:positionH relativeFrom="column">
                  <wp:posOffset>1628775</wp:posOffset>
                </wp:positionH>
                <wp:positionV relativeFrom="paragraph">
                  <wp:posOffset>3419475</wp:posOffset>
                </wp:positionV>
                <wp:extent cx="3105150" cy="314325"/>
                <wp:effectExtent l="0" t="0" r="0" b="9525"/>
                <wp:wrapNone/>
                <wp:docPr id="426122" name="Text Box 426122"/>
                <wp:cNvGraphicFramePr/>
                <a:graphic xmlns:a="http://schemas.openxmlformats.org/drawingml/2006/main">
                  <a:graphicData uri="http://schemas.microsoft.com/office/word/2010/wordprocessingShape">
                    <wps:wsp>
                      <wps:cNvSpPr txBox="1"/>
                      <wps:spPr>
                        <a:xfrm>
                          <a:off x="0" y="0"/>
                          <a:ext cx="3105150" cy="314325"/>
                        </a:xfrm>
                        <a:prstGeom prst="rect">
                          <a:avLst/>
                        </a:prstGeom>
                        <a:solidFill>
                          <a:sysClr val="window" lastClr="FFFFFF"/>
                        </a:solidFill>
                        <a:ln w="6350">
                          <a:noFill/>
                        </a:ln>
                        <a:effectLst/>
                      </wps:spPr>
                      <wps:txbx>
                        <w:txbxContent>
                          <w:p w:rsidR="00661525" w:rsidRDefault="00661525" w:rsidP="005D56E4">
                            <w:r>
                              <w:t xml:space="preserve">Fig A1.5 Fading loss due to ground reflection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B9321F" id="Text Box 426122" o:spid="_x0000_s1542" type="#_x0000_t202" style="position:absolute;left:0;text-align:left;margin-left:128.25pt;margin-top:269.25pt;width:244.5pt;height:24.75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" fillcolor="window" stroked="f" strokeweight=".5pt">
                <v:textbox>
                  <w:txbxContent>
                    <w:p w:rsidR="00661525" w:rsidRDefault="00661525" w:rsidP="005D56E4">
                      <w:r>
                        <w:t xml:space="preserve">Fig A1.5 Fading loss due to ground reflection </w:t>
                      </w:r>
                    </w:p>
                  </w:txbxContent>
                </v:textbox>
              </v:shape>
            </w:pict>
          </mc:Fallback>
        </mc:AlternateContent>
      </w:r>
      <w:r w:rsidR="005D56E4">
        <w:rPr>
          <w:noProof/>
          <w:lang w:val="en-IN" w:eastAsia="en-IN"/>
        </w:rPr>
        <mc:AlternateContent>
          <mc:Choice Requires="wps">
            <w:drawing>
              <wp:anchor distT="0" distB="0" distL="114300" distR="114300" simplePos="0" relativeHeight="251873280" behindDoc="0" locked="0" layoutInCell="1" allowOverlap="1" wp14:anchorId="5588632C" wp14:editId="6C516C6B">
                <wp:simplePos x="0" y="0"/>
                <wp:positionH relativeFrom="column">
                  <wp:posOffset>2876550</wp:posOffset>
                </wp:positionH>
                <wp:positionV relativeFrom="paragraph">
                  <wp:posOffset>1685925</wp:posOffset>
                </wp:positionV>
                <wp:extent cx="2105025" cy="1400175"/>
                <wp:effectExtent l="0" t="0" r="28575" b="28575"/>
                <wp:wrapNone/>
                <wp:docPr id="426124" name="Text Box 426124"/>
                <wp:cNvGraphicFramePr/>
                <a:graphic xmlns:a="http://schemas.openxmlformats.org/drawingml/2006/main">
                  <a:graphicData uri="http://schemas.microsoft.com/office/word/2010/wordprocessingShape">
                    <wps:wsp>
                      <wps:cNvSpPr txBox="1"/>
                      <wps:spPr>
                        <a:xfrm>
                          <a:off x="0" y="0"/>
                          <a:ext cx="2105025" cy="1400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1525" w:rsidRDefault="00661525" w:rsidP="005D56E4">
                            <w:pPr>
                              <w:jc w:val="center"/>
                              <w:rPr>
                                <w:sz w:val="20"/>
                                <w:szCs w:val="20"/>
                              </w:rPr>
                            </w:pPr>
                            <w:r w:rsidRPr="005D56E4">
                              <w:rPr>
                                <w:sz w:val="20"/>
                                <w:szCs w:val="20"/>
                              </w:rPr>
                              <w:t>The curves are for different values of ground reflection coefficients</w:t>
                            </w:r>
                            <w:r>
                              <w:rPr>
                                <w:sz w:val="20"/>
                                <w:szCs w:val="20"/>
                              </w:rPr>
                              <w:t xml:space="preserve"> (R)</w:t>
                            </w:r>
                          </w:p>
                          <w:p w:rsidR="00661525" w:rsidRDefault="00661525" w:rsidP="005D4DC7">
                            <w:pPr>
                              <w:spacing w:after="0"/>
                              <w:jc w:val="center"/>
                              <w:rPr>
                                <w:rFonts w:ascii="Arial" w:eastAsia="+mn-ea" w:hAnsi="Arial" w:cs="+mn-cs"/>
                                <w:kern w:val="24"/>
                                <w:sz w:val="20"/>
                                <w:szCs w:val="20"/>
                                <w:lang w:val="en-GB"/>
                              </w:rPr>
                            </w:pPr>
                            <w:r w:rsidRPr="005D4DC7">
                              <w:rPr>
                                <w:rFonts w:ascii="Arial" w:eastAsia="+mn-ea" w:hAnsi="Arial" w:cs="+mn-cs"/>
                                <w:b/>
                                <w:kern w:val="24"/>
                                <w:sz w:val="20"/>
                                <w:szCs w:val="20"/>
                                <w:lang w:val="en-GB"/>
                              </w:rPr>
                              <w:t>D</w:t>
                            </w:r>
                            <w:r w:rsidRPr="005D4DC7">
                              <w:rPr>
                                <w:rFonts w:ascii="Arial" w:eastAsia="+mn-ea" w:hAnsi="Arial" w:cs="+mn-cs"/>
                                <w:kern w:val="24"/>
                                <w:sz w:val="20"/>
                                <w:szCs w:val="20"/>
                                <w:lang w:val="en-GB"/>
                              </w:rPr>
                              <w:t>-</w:t>
                            </w:r>
                            <w:r w:rsidRPr="005D4DC7">
                              <w:rPr>
                                <w:rFonts w:ascii="Arial" w:eastAsia="+mn-ea" w:hAnsi="Arial" w:cs="+mn-cs"/>
                                <w:kern w:val="24"/>
                                <w:position w:val="-12"/>
                                <w:sz w:val="20"/>
                                <w:szCs w:val="20"/>
                                <w:vertAlign w:val="subscript"/>
                                <w:lang w:val="en-GB"/>
                              </w:rPr>
                              <w:t xml:space="preserve"> </w:t>
                            </w:r>
                            <w:r w:rsidRPr="005D4DC7">
                              <w:rPr>
                                <w:rFonts w:ascii="Arial" w:eastAsia="+mn-ea" w:hAnsi="Arial" w:cs="+mn-cs"/>
                                <w:kern w:val="24"/>
                                <w:sz w:val="20"/>
                                <w:szCs w:val="20"/>
                                <w:lang w:val="en-GB"/>
                              </w:rPr>
                              <w:t>Diameter of the antenna</w:t>
                            </w:r>
                          </w:p>
                          <w:p w:rsidR="00661525" w:rsidRDefault="00661525" w:rsidP="005D4DC7">
                            <w:pPr>
                              <w:spacing w:after="0"/>
                              <w:jc w:val="center"/>
                              <w:rPr>
                                <w:rFonts w:ascii="Arial" w:eastAsia="+mn-ea" w:hAnsi="Arial" w:cs="+mn-cs"/>
                                <w:kern w:val="24"/>
                                <w:sz w:val="20"/>
                                <w:szCs w:val="20"/>
                                <w:lang w:val="en-GB"/>
                              </w:rPr>
                            </w:pPr>
                            <w:r>
                              <w:rPr>
                                <w:rFonts w:ascii="Arial" w:eastAsia="+mn-ea" w:hAnsi="Arial" w:cs="+mn-cs"/>
                                <w:kern w:val="24"/>
                                <w:sz w:val="20"/>
                                <w:szCs w:val="20"/>
                                <w:lang w:val="en-GB"/>
                              </w:rPr>
                              <w:t>Antenna is mounted at height ‘</w:t>
                            </w:r>
                            <w:r w:rsidRPr="005D4DC7">
                              <w:rPr>
                                <w:rFonts w:ascii="Arial" w:eastAsia="+mn-ea" w:hAnsi="Arial" w:cs="+mn-cs"/>
                                <w:b/>
                                <w:kern w:val="24"/>
                                <w:sz w:val="20"/>
                                <w:szCs w:val="20"/>
                                <w:lang w:val="en-GB"/>
                              </w:rPr>
                              <w:t>h</w:t>
                            </w:r>
                            <w:r>
                              <w:rPr>
                                <w:rFonts w:ascii="Arial" w:eastAsia="+mn-ea" w:hAnsi="Arial" w:cs="+mn-cs"/>
                                <w:kern w:val="24"/>
                                <w:sz w:val="20"/>
                                <w:szCs w:val="20"/>
                                <w:lang w:val="en-GB"/>
                              </w:rPr>
                              <w:t>’ from the ground.</w:t>
                            </w:r>
                          </w:p>
                          <w:p w:rsidR="00661525" w:rsidRDefault="00661525" w:rsidP="005D4DC7">
                            <w:pPr>
                              <w:spacing w:after="0"/>
                              <w:jc w:val="center"/>
                              <w:rPr>
                                <w:rFonts w:ascii="Arial" w:eastAsia="+mn-ea" w:hAnsi="Arial" w:cs="+mn-cs"/>
                                <w:kern w:val="24"/>
                                <w:sz w:val="20"/>
                                <w:szCs w:val="20"/>
                                <w:lang w:val="en-GB"/>
                              </w:rPr>
                            </w:pPr>
                            <w:r w:rsidRPr="005D4DC7">
                              <w:rPr>
                                <w:rFonts w:ascii="Arial" w:eastAsia="+mn-ea" w:hAnsi="Arial" w:cs="+mn-cs"/>
                                <w:b/>
                                <w:kern w:val="24"/>
                                <w:sz w:val="20"/>
                                <w:szCs w:val="20"/>
                                <w:lang w:val="en-GB"/>
                              </w:rPr>
                              <w:t>d</w:t>
                            </w:r>
                            <w:r>
                              <w:rPr>
                                <w:rFonts w:ascii="Arial" w:eastAsia="+mn-ea" w:hAnsi="Arial" w:cs="+mn-cs"/>
                                <w:kern w:val="24"/>
                                <w:sz w:val="20"/>
                                <w:szCs w:val="20"/>
                                <w:lang w:val="en-GB"/>
                              </w:rPr>
                              <w:t xml:space="preserve">- </w:t>
                            </w:r>
                            <w:proofErr w:type="gramStart"/>
                            <w:r>
                              <w:rPr>
                                <w:rFonts w:ascii="Arial" w:eastAsia="+mn-ea" w:hAnsi="Arial" w:cs="+mn-cs"/>
                                <w:kern w:val="24"/>
                                <w:sz w:val="20"/>
                                <w:szCs w:val="20"/>
                                <w:lang w:val="en-GB"/>
                              </w:rPr>
                              <w:t>link</w:t>
                            </w:r>
                            <w:proofErr w:type="gramEnd"/>
                            <w:r>
                              <w:rPr>
                                <w:rFonts w:ascii="Arial" w:eastAsia="+mn-ea" w:hAnsi="Arial" w:cs="+mn-cs"/>
                                <w:kern w:val="24"/>
                                <w:sz w:val="20"/>
                                <w:szCs w:val="20"/>
                                <w:lang w:val="en-GB"/>
                              </w:rPr>
                              <w:t xml:space="preserve"> distance </w:t>
                            </w:r>
                          </w:p>
                          <w:p w:rsidR="00661525" w:rsidRDefault="00661525" w:rsidP="005D4DC7">
                            <w:pPr>
                              <w:spacing w:after="0"/>
                              <w:jc w:val="center"/>
                              <w:rPr>
                                <w:rFonts w:ascii="Arial" w:eastAsia="+mn-ea" w:hAnsi="Arial" w:cs="+mn-cs"/>
                                <w:kern w:val="24"/>
                                <w:sz w:val="20"/>
                                <w:szCs w:val="20"/>
                                <w:lang w:val="en-GB"/>
                              </w:rPr>
                            </w:pPr>
                            <w:r w:rsidRPr="005D4DC7">
                              <w:rPr>
                                <w:rFonts w:ascii="Arial" w:eastAsia="+mn-ea" w:hAnsi="Arial" w:cs="+mn-cs"/>
                                <w:b/>
                                <w:kern w:val="24"/>
                                <w:sz w:val="20"/>
                                <w:szCs w:val="20"/>
                                <w:lang w:val="en-GB"/>
                              </w:rPr>
                              <w:t>D</w:t>
                            </w:r>
                            <w:r w:rsidRPr="005D4DC7">
                              <w:rPr>
                                <w:rFonts w:ascii="Arial" w:eastAsia="+mn-ea" w:hAnsi="Arial" w:cs="+mn-cs"/>
                                <w:b/>
                                <w:kern w:val="24"/>
                                <w:sz w:val="20"/>
                                <w:szCs w:val="20"/>
                                <w:vertAlign w:val="subscript"/>
                                <w:lang w:val="en-GB"/>
                              </w:rPr>
                              <w:t>i</w:t>
                            </w:r>
                            <w:r w:rsidRPr="005D4DC7">
                              <w:rPr>
                                <w:rFonts w:ascii="Arial" w:eastAsia="+mn-ea" w:hAnsi="Arial" w:cs="+mn-cs"/>
                                <w:b/>
                                <w:kern w:val="24"/>
                                <w:sz w:val="20"/>
                                <w:szCs w:val="20"/>
                                <w:lang w:val="en-GB"/>
                              </w:rPr>
                              <w:t xml:space="preserve"> </w:t>
                            </w:r>
                            <w:r>
                              <w:rPr>
                                <w:rFonts w:ascii="Arial" w:eastAsia="+mn-ea" w:hAnsi="Arial" w:cs="+mn-cs"/>
                                <w:kern w:val="24"/>
                                <w:sz w:val="20"/>
                                <w:szCs w:val="20"/>
                                <w:lang w:val="en-GB"/>
                              </w:rPr>
                              <w:t xml:space="preserve">=0.61 </w:t>
                            </w:r>
                            <w:proofErr w:type="spellStart"/>
                            <w:r w:rsidRPr="005D4DC7">
                              <w:rPr>
                                <w:rFonts w:ascii="Calibri" w:eastAsia="+mn-ea" w:hAnsi="Calibri" w:cs="Calibri"/>
                                <w:b/>
                                <w:kern w:val="24"/>
                                <w:sz w:val="20"/>
                                <w:szCs w:val="20"/>
                                <w:lang w:val="en-GB"/>
                              </w:rPr>
                              <w:t>λ</w:t>
                            </w:r>
                            <w:r w:rsidRPr="005D4DC7">
                              <w:rPr>
                                <w:rFonts w:ascii="Arial" w:eastAsia="+mn-ea" w:hAnsi="Arial" w:cs="+mn-cs"/>
                                <w:b/>
                                <w:kern w:val="24"/>
                                <w:sz w:val="20"/>
                                <w:szCs w:val="20"/>
                                <w:lang w:val="en-GB"/>
                              </w:rPr>
                              <w:t>d</w:t>
                            </w:r>
                            <w:proofErr w:type="spellEnd"/>
                            <w:r w:rsidRPr="005D4DC7">
                              <w:rPr>
                                <w:rFonts w:ascii="Arial" w:eastAsia="+mn-ea" w:hAnsi="Arial" w:cs="+mn-cs"/>
                                <w:b/>
                                <w:kern w:val="24"/>
                                <w:sz w:val="20"/>
                                <w:szCs w:val="20"/>
                                <w:lang w:val="en-GB"/>
                              </w:rPr>
                              <w:t>/h</w:t>
                            </w:r>
                            <w:r>
                              <w:rPr>
                                <w:rFonts w:ascii="Arial" w:eastAsia="+mn-ea" w:hAnsi="Arial" w:cs="+mn-cs"/>
                                <w:kern w:val="24"/>
                                <w:sz w:val="20"/>
                                <w:szCs w:val="20"/>
                                <w:lang w:val="en-GB"/>
                              </w:rPr>
                              <w:t xml:space="preserve"> </w:t>
                            </w:r>
                          </w:p>
                          <w:p w:rsidR="00661525" w:rsidRPr="005D4DC7" w:rsidRDefault="00661525" w:rsidP="005D4DC7">
                            <w:pPr>
                              <w:spacing w:after="0"/>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88632C" id="Text Box 426124" o:spid="_x0000_s1543" type="#_x0000_t202" style="position:absolute;left:0;text-align:left;margin-left:226.5pt;margin-top:132.75pt;width:165.75pt;height:110.25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" fillcolor="white [3201]" strokeweight=".5pt">
                <v:textbox>
                  <w:txbxContent>
                    <w:p w:rsidR="00661525" w:rsidRDefault="00661525" w:rsidP="005D56E4">
                      <w:pPr>
                        <w:jc w:val="center"/>
                        <w:rPr>
                          <w:sz w:val="20"/>
                          <w:szCs w:val="20"/>
                        </w:rPr>
                      </w:pPr>
                      <w:r w:rsidRPr="005D56E4">
                        <w:rPr>
                          <w:sz w:val="20"/>
                          <w:szCs w:val="20"/>
                        </w:rPr>
                        <w:t>The curves are for different values of ground reflection coefficients</w:t>
                      </w:r>
                      <w:r>
                        <w:rPr>
                          <w:sz w:val="20"/>
                          <w:szCs w:val="20"/>
                        </w:rPr>
                        <w:t xml:space="preserve"> (R)</w:t>
                      </w:r>
                    </w:p>
                    <w:p w:rsidR="00661525" w:rsidRDefault="00661525" w:rsidP="005D4DC7">
                      <w:pPr>
                        <w:spacing w:after="0"/>
                        <w:jc w:val="center"/>
                        <w:rPr>
                          <w:rFonts w:ascii="Arial" w:eastAsia="+mn-ea" w:hAnsi="Arial" w:cs="+mn-cs"/>
                          <w:kern w:val="24"/>
                          <w:sz w:val="20"/>
                          <w:szCs w:val="20"/>
                          <w:lang w:val="en-GB"/>
                        </w:rPr>
                      </w:pPr>
                      <w:r w:rsidRPr="005D4DC7">
                        <w:rPr>
                          <w:rFonts w:ascii="Arial" w:eastAsia="+mn-ea" w:hAnsi="Arial" w:cs="+mn-cs"/>
                          <w:b/>
                          <w:kern w:val="24"/>
                          <w:sz w:val="20"/>
                          <w:szCs w:val="20"/>
                          <w:lang w:val="en-GB"/>
                        </w:rPr>
                        <w:t>D</w:t>
                      </w:r>
                      <w:r w:rsidRPr="005D4DC7">
                        <w:rPr>
                          <w:rFonts w:ascii="Arial" w:eastAsia="+mn-ea" w:hAnsi="Arial" w:cs="+mn-cs"/>
                          <w:kern w:val="24"/>
                          <w:sz w:val="20"/>
                          <w:szCs w:val="20"/>
                          <w:lang w:val="en-GB"/>
                        </w:rPr>
                        <w:t>-</w:t>
                      </w:r>
                      <w:r w:rsidRPr="005D4DC7">
                        <w:rPr>
                          <w:rFonts w:ascii="Arial" w:eastAsia="+mn-ea" w:hAnsi="Arial" w:cs="+mn-cs"/>
                          <w:kern w:val="24"/>
                          <w:position w:val="-12"/>
                          <w:sz w:val="20"/>
                          <w:szCs w:val="20"/>
                          <w:vertAlign w:val="subscript"/>
                          <w:lang w:val="en-GB"/>
                        </w:rPr>
                        <w:t xml:space="preserve"> </w:t>
                      </w:r>
                      <w:r w:rsidRPr="005D4DC7">
                        <w:rPr>
                          <w:rFonts w:ascii="Arial" w:eastAsia="+mn-ea" w:hAnsi="Arial" w:cs="+mn-cs"/>
                          <w:kern w:val="24"/>
                          <w:sz w:val="20"/>
                          <w:szCs w:val="20"/>
                          <w:lang w:val="en-GB"/>
                        </w:rPr>
                        <w:t>Diameter of the antenna</w:t>
                      </w:r>
                    </w:p>
                    <w:p w:rsidR="00661525" w:rsidRDefault="00661525" w:rsidP="005D4DC7">
                      <w:pPr>
                        <w:spacing w:after="0"/>
                        <w:jc w:val="center"/>
                        <w:rPr>
                          <w:rFonts w:ascii="Arial" w:eastAsia="+mn-ea" w:hAnsi="Arial" w:cs="+mn-cs"/>
                          <w:kern w:val="24"/>
                          <w:sz w:val="20"/>
                          <w:szCs w:val="20"/>
                          <w:lang w:val="en-GB"/>
                        </w:rPr>
                      </w:pPr>
                      <w:r>
                        <w:rPr>
                          <w:rFonts w:ascii="Arial" w:eastAsia="+mn-ea" w:hAnsi="Arial" w:cs="+mn-cs"/>
                          <w:kern w:val="24"/>
                          <w:sz w:val="20"/>
                          <w:szCs w:val="20"/>
                          <w:lang w:val="en-GB"/>
                        </w:rPr>
                        <w:t>Antenna is mounted at height ‘</w:t>
                      </w:r>
                      <w:r w:rsidRPr="005D4DC7">
                        <w:rPr>
                          <w:rFonts w:ascii="Arial" w:eastAsia="+mn-ea" w:hAnsi="Arial" w:cs="+mn-cs"/>
                          <w:b/>
                          <w:kern w:val="24"/>
                          <w:sz w:val="20"/>
                          <w:szCs w:val="20"/>
                          <w:lang w:val="en-GB"/>
                        </w:rPr>
                        <w:t>h</w:t>
                      </w:r>
                      <w:r>
                        <w:rPr>
                          <w:rFonts w:ascii="Arial" w:eastAsia="+mn-ea" w:hAnsi="Arial" w:cs="+mn-cs"/>
                          <w:kern w:val="24"/>
                          <w:sz w:val="20"/>
                          <w:szCs w:val="20"/>
                          <w:lang w:val="en-GB"/>
                        </w:rPr>
                        <w:t>’ from the ground.</w:t>
                      </w:r>
                    </w:p>
                    <w:p w:rsidR="00661525" w:rsidRDefault="00661525" w:rsidP="005D4DC7">
                      <w:pPr>
                        <w:spacing w:after="0"/>
                        <w:jc w:val="center"/>
                        <w:rPr>
                          <w:rFonts w:ascii="Arial" w:eastAsia="+mn-ea" w:hAnsi="Arial" w:cs="+mn-cs"/>
                          <w:kern w:val="24"/>
                          <w:sz w:val="20"/>
                          <w:szCs w:val="20"/>
                          <w:lang w:val="en-GB"/>
                        </w:rPr>
                      </w:pPr>
                      <w:r w:rsidRPr="005D4DC7">
                        <w:rPr>
                          <w:rFonts w:ascii="Arial" w:eastAsia="+mn-ea" w:hAnsi="Arial" w:cs="+mn-cs"/>
                          <w:b/>
                          <w:kern w:val="24"/>
                          <w:sz w:val="20"/>
                          <w:szCs w:val="20"/>
                          <w:lang w:val="en-GB"/>
                        </w:rPr>
                        <w:t>d</w:t>
                      </w:r>
                      <w:r>
                        <w:rPr>
                          <w:rFonts w:ascii="Arial" w:eastAsia="+mn-ea" w:hAnsi="Arial" w:cs="+mn-cs"/>
                          <w:kern w:val="24"/>
                          <w:sz w:val="20"/>
                          <w:szCs w:val="20"/>
                          <w:lang w:val="en-GB"/>
                        </w:rPr>
                        <w:t xml:space="preserve">- </w:t>
                      </w:r>
                      <w:proofErr w:type="gramStart"/>
                      <w:r>
                        <w:rPr>
                          <w:rFonts w:ascii="Arial" w:eastAsia="+mn-ea" w:hAnsi="Arial" w:cs="+mn-cs"/>
                          <w:kern w:val="24"/>
                          <w:sz w:val="20"/>
                          <w:szCs w:val="20"/>
                          <w:lang w:val="en-GB"/>
                        </w:rPr>
                        <w:t>link</w:t>
                      </w:r>
                      <w:proofErr w:type="gramEnd"/>
                      <w:r>
                        <w:rPr>
                          <w:rFonts w:ascii="Arial" w:eastAsia="+mn-ea" w:hAnsi="Arial" w:cs="+mn-cs"/>
                          <w:kern w:val="24"/>
                          <w:sz w:val="20"/>
                          <w:szCs w:val="20"/>
                          <w:lang w:val="en-GB"/>
                        </w:rPr>
                        <w:t xml:space="preserve"> distance </w:t>
                      </w:r>
                    </w:p>
                    <w:p w:rsidR="00661525" w:rsidRDefault="00661525" w:rsidP="005D4DC7">
                      <w:pPr>
                        <w:spacing w:after="0"/>
                        <w:jc w:val="center"/>
                        <w:rPr>
                          <w:rFonts w:ascii="Arial" w:eastAsia="+mn-ea" w:hAnsi="Arial" w:cs="+mn-cs"/>
                          <w:kern w:val="24"/>
                          <w:sz w:val="20"/>
                          <w:szCs w:val="20"/>
                          <w:lang w:val="en-GB"/>
                        </w:rPr>
                      </w:pPr>
                      <w:r w:rsidRPr="005D4DC7">
                        <w:rPr>
                          <w:rFonts w:ascii="Arial" w:eastAsia="+mn-ea" w:hAnsi="Arial" w:cs="+mn-cs"/>
                          <w:b/>
                          <w:kern w:val="24"/>
                          <w:sz w:val="20"/>
                          <w:szCs w:val="20"/>
                          <w:lang w:val="en-GB"/>
                        </w:rPr>
                        <w:t>D</w:t>
                      </w:r>
                      <w:r w:rsidRPr="005D4DC7">
                        <w:rPr>
                          <w:rFonts w:ascii="Arial" w:eastAsia="+mn-ea" w:hAnsi="Arial" w:cs="+mn-cs"/>
                          <w:b/>
                          <w:kern w:val="24"/>
                          <w:sz w:val="20"/>
                          <w:szCs w:val="20"/>
                          <w:vertAlign w:val="subscript"/>
                          <w:lang w:val="en-GB"/>
                        </w:rPr>
                        <w:t>i</w:t>
                      </w:r>
                      <w:r w:rsidRPr="005D4DC7">
                        <w:rPr>
                          <w:rFonts w:ascii="Arial" w:eastAsia="+mn-ea" w:hAnsi="Arial" w:cs="+mn-cs"/>
                          <w:b/>
                          <w:kern w:val="24"/>
                          <w:sz w:val="20"/>
                          <w:szCs w:val="20"/>
                          <w:lang w:val="en-GB"/>
                        </w:rPr>
                        <w:t xml:space="preserve"> </w:t>
                      </w:r>
                      <w:r>
                        <w:rPr>
                          <w:rFonts w:ascii="Arial" w:eastAsia="+mn-ea" w:hAnsi="Arial" w:cs="+mn-cs"/>
                          <w:kern w:val="24"/>
                          <w:sz w:val="20"/>
                          <w:szCs w:val="20"/>
                          <w:lang w:val="en-GB"/>
                        </w:rPr>
                        <w:t xml:space="preserve">=0.61 </w:t>
                      </w:r>
                      <w:proofErr w:type="spellStart"/>
                      <w:r w:rsidRPr="005D4DC7">
                        <w:rPr>
                          <w:rFonts w:ascii="Calibri" w:eastAsia="+mn-ea" w:hAnsi="Calibri" w:cs="Calibri"/>
                          <w:b/>
                          <w:kern w:val="24"/>
                          <w:sz w:val="20"/>
                          <w:szCs w:val="20"/>
                          <w:lang w:val="en-GB"/>
                        </w:rPr>
                        <w:t>λ</w:t>
                      </w:r>
                      <w:r w:rsidRPr="005D4DC7">
                        <w:rPr>
                          <w:rFonts w:ascii="Arial" w:eastAsia="+mn-ea" w:hAnsi="Arial" w:cs="+mn-cs"/>
                          <w:b/>
                          <w:kern w:val="24"/>
                          <w:sz w:val="20"/>
                          <w:szCs w:val="20"/>
                          <w:lang w:val="en-GB"/>
                        </w:rPr>
                        <w:t>d</w:t>
                      </w:r>
                      <w:proofErr w:type="spellEnd"/>
                      <w:r w:rsidRPr="005D4DC7">
                        <w:rPr>
                          <w:rFonts w:ascii="Arial" w:eastAsia="+mn-ea" w:hAnsi="Arial" w:cs="+mn-cs"/>
                          <w:b/>
                          <w:kern w:val="24"/>
                          <w:sz w:val="20"/>
                          <w:szCs w:val="20"/>
                          <w:lang w:val="en-GB"/>
                        </w:rPr>
                        <w:t>/h</w:t>
                      </w:r>
                      <w:r>
                        <w:rPr>
                          <w:rFonts w:ascii="Arial" w:eastAsia="+mn-ea" w:hAnsi="Arial" w:cs="+mn-cs"/>
                          <w:kern w:val="24"/>
                          <w:sz w:val="20"/>
                          <w:szCs w:val="20"/>
                          <w:lang w:val="en-GB"/>
                        </w:rPr>
                        <w:t xml:space="preserve"> </w:t>
                      </w:r>
                    </w:p>
                    <w:p w:rsidR="00661525" w:rsidRPr="005D4DC7" w:rsidRDefault="00661525" w:rsidP="005D4DC7">
                      <w:pPr>
                        <w:spacing w:after="0"/>
                        <w:jc w:val="center"/>
                        <w:rPr>
                          <w:sz w:val="20"/>
                          <w:szCs w:val="20"/>
                        </w:rPr>
                      </w:pPr>
                    </w:p>
                  </w:txbxContent>
                </v:textbox>
              </v:shape>
            </w:pict>
          </mc:Fallback>
        </mc:AlternateContent>
      </w:r>
      <w:r w:rsidR="005D56E4">
        <w:rPr>
          <w:noProof/>
          <w:lang w:val="en-IN" w:eastAsia="en-IN"/>
        </w:rPr>
        <w:drawing>
          <wp:inline distT="0" distB="0" distL="0" distR="0" wp14:anchorId="5601FCE2" wp14:editId="254F4990">
            <wp:extent cx="5181600" cy="3514725"/>
            <wp:effectExtent l="0" t="0" r="0" b="9525"/>
            <wp:docPr id="61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4" name="Picture 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181600" cy="3514725"/>
                    </a:xfrm>
                    <a:prstGeom prst="rect">
                      <a:avLst/>
                    </a:prstGeom>
                    <a:noFill/>
                    <a:extLst/>
                  </pic:spPr>
                </pic:pic>
              </a:graphicData>
            </a:graphic>
          </wp:inline>
        </w:drawing>
      </w:r>
    </w:p>
    <w:p w:rsidR="005D56E4" w:rsidRDefault="005D56E4" w:rsidP="003E29C1">
      <w:pPr>
        <w:pStyle w:val="NormalWeb"/>
        <w:spacing w:before="0" w:beforeAutospacing="0" w:after="0" w:afterAutospacing="0"/>
        <w:ind w:firstLine="720"/>
        <w:jc w:val="both"/>
        <w:rPr>
          <w:rFonts w:asciiTheme="minorHAnsi" w:hAnsiTheme="minorHAnsi" w:cstheme="minorHAnsi"/>
        </w:rPr>
      </w:pPr>
    </w:p>
    <w:p w:rsidR="005D56E4" w:rsidRDefault="005D4DC7" w:rsidP="005D4DC7">
      <w:pPr>
        <w:pStyle w:val="NormalWeb"/>
        <w:spacing w:before="0" w:beforeAutospacing="0" w:after="0" w:afterAutospacing="0"/>
        <w:ind w:firstLine="1170"/>
        <w:jc w:val="both"/>
        <w:rPr>
          <w:rFonts w:asciiTheme="minorHAnsi" w:hAnsiTheme="minorHAnsi" w:cstheme="minorHAnsi"/>
        </w:rPr>
      </w:pPr>
      <w:r>
        <w:rPr>
          <w:noProof/>
          <w:lang w:val="en-IN" w:eastAsia="en-IN"/>
        </w:rPr>
        <mc:AlternateContent>
          <mc:Choice Requires="wps">
            <w:drawing>
              <wp:anchor distT="0" distB="0" distL="114300" distR="114300" simplePos="0" relativeHeight="251877376" behindDoc="0" locked="0" layoutInCell="1" allowOverlap="1" wp14:anchorId="3C5E765F" wp14:editId="0EEFFF38">
                <wp:simplePos x="0" y="0"/>
                <wp:positionH relativeFrom="column">
                  <wp:posOffset>3879215</wp:posOffset>
                </wp:positionH>
                <wp:positionV relativeFrom="paragraph">
                  <wp:posOffset>770890</wp:posOffset>
                </wp:positionV>
                <wp:extent cx="121285" cy="45085"/>
                <wp:effectExtent l="0" t="0" r="12065" b="12065"/>
                <wp:wrapNone/>
                <wp:docPr id="426127" name="Oval 426127"/>
                <wp:cNvGraphicFramePr/>
                <a:graphic xmlns:a="http://schemas.openxmlformats.org/drawingml/2006/main">
                  <a:graphicData uri="http://schemas.microsoft.com/office/word/2010/wordprocessingShape">
                    <wps:wsp>
                      <wps:cNvSpPr/>
                      <wps:spPr>
                        <a:xfrm>
                          <a:off x="0" y="0"/>
                          <a:ext cx="121285" cy="45085"/>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914FC92" id="Oval 426127" o:spid="_x0000_s1026" style="position:absolute;margin-left:305.45pt;margin-top:60.7pt;width:9.55pt;height:3.55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" filled="f" strokecolor="red" strokeweight="2pt"/>
            </w:pict>
          </mc:Fallback>
        </mc:AlternateContent>
      </w:r>
      <w:r>
        <w:rPr>
          <w:noProof/>
          <w:lang w:val="en-IN" w:eastAsia="en-IN"/>
        </w:rPr>
        <mc:AlternateContent>
          <mc:Choice Requires="wps">
            <w:drawing>
              <wp:anchor distT="0" distB="0" distL="114300" distR="114300" simplePos="0" relativeHeight="251875328" behindDoc="0" locked="0" layoutInCell="1" allowOverlap="1" wp14:anchorId="54C263C0" wp14:editId="4079AF04">
                <wp:simplePos x="0" y="0"/>
                <wp:positionH relativeFrom="column">
                  <wp:posOffset>3886200</wp:posOffset>
                </wp:positionH>
                <wp:positionV relativeFrom="paragraph">
                  <wp:posOffset>1266190</wp:posOffset>
                </wp:positionV>
                <wp:extent cx="121285" cy="45719"/>
                <wp:effectExtent l="0" t="0" r="12065" b="12065"/>
                <wp:wrapNone/>
                <wp:docPr id="426126" name="Oval 426126"/>
                <wp:cNvGraphicFramePr/>
                <a:graphic xmlns:a="http://schemas.openxmlformats.org/drawingml/2006/main">
                  <a:graphicData uri="http://schemas.microsoft.com/office/word/2010/wordprocessingShape">
                    <wps:wsp>
                      <wps:cNvSpPr/>
                      <wps:spPr>
                        <a:xfrm>
                          <a:off x="0" y="0"/>
                          <a:ext cx="121285" cy="457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B53CB80" id="Oval 426126" o:spid="_x0000_s1026" style="position:absolute;margin-left:306pt;margin-top:99.7pt;width:9.55pt;height:3.6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" filled="f" strokecolor="red" strokeweight="2pt"/>
            </w:pict>
          </mc:Fallback>
        </mc:AlternateContent>
      </w:r>
      <w:r>
        <w:rPr>
          <w:noProof/>
          <w:lang w:val="en-IN" w:eastAsia="en-IN"/>
        </w:rPr>
        <mc:AlternateContent>
          <mc:Choice Requires="wps">
            <w:drawing>
              <wp:anchor distT="0" distB="0" distL="114300" distR="114300" simplePos="0" relativeHeight="251874304" behindDoc="0" locked="0" layoutInCell="1" allowOverlap="1" wp14:anchorId="173C065F" wp14:editId="74CD1CC9">
                <wp:simplePos x="0" y="0"/>
                <wp:positionH relativeFrom="column">
                  <wp:posOffset>3933825</wp:posOffset>
                </wp:positionH>
                <wp:positionV relativeFrom="paragraph">
                  <wp:posOffset>256540</wp:posOffset>
                </wp:positionV>
                <wp:extent cx="66675" cy="2600325"/>
                <wp:effectExtent l="0" t="0" r="28575" b="28575"/>
                <wp:wrapNone/>
                <wp:docPr id="426125" name="Straight Connector 426125"/>
                <wp:cNvGraphicFramePr/>
                <a:graphic xmlns:a="http://schemas.openxmlformats.org/drawingml/2006/main">
                  <a:graphicData uri="http://schemas.microsoft.com/office/word/2010/wordprocessingShape">
                    <wps:wsp>
                      <wps:cNvCnPr/>
                      <wps:spPr>
                        <a:xfrm flipH="1" flipV="1">
                          <a:off x="0" y="0"/>
                          <a:ext cx="66675" cy="26003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86E83E" id="Straight Connector 426125" o:spid="_x0000_s1026" style="position:absolute;flip:x y;z-index:251874304;visibility:visible;mso-wrap-style:square;mso-wrap-distance-left:9pt;mso-wrap-distance-top:0;mso-wrap-distance-right:9pt;mso-wrap-distance-bottom:0;mso-position-horizontal:absolute;mso-position-horizontal-relative:text;mso-position-vertical:absolute;mso-position-vertical-relative:text" from="309.75pt,20.2pt" to="315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" strokecolor="#4579b8 [3044]" strokeweight="1.5pt"/>
            </w:pict>
          </mc:Fallback>
        </mc:AlternateContent>
      </w:r>
      <w:r>
        <w:rPr>
          <w:noProof/>
          <w:lang w:val="en-IN" w:eastAsia="en-IN"/>
        </w:rPr>
        <w:drawing>
          <wp:inline distT="0" distB="0" distL="0" distR="0" wp14:anchorId="7BD646A6" wp14:editId="66614344">
            <wp:extent cx="4781550" cy="3333750"/>
            <wp:effectExtent l="0" t="0" r="0" b="0"/>
            <wp:docPr id="522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 name="Picture 7"/>
                    <pic:cNvPicPr>
                      <a:picLocks noChangeAspect="1" noChangeArrowheads="1"/>
                    </pic:cNvPicPr>
                  </pic:nvPicPr>
                  <pic:blipFill>
                    <a:blip r:embed="rId185">
                      <a:lum bright="-8000" contrast="42000"/>
                      <a:extLst>
                        <a:ext uri="{28A0092B-C50C-407E-A947-70E740481C1C}">
                          <a14:useLocalDpi xmlns:a14="http://schemas.microsoft.com/office/drawing/2010/main" val="0"/>
                        </a:ext>
                      </a:extLst>
                    </a:blip>
                    <a:srcRect/>
                    <a:stretch>
                      <a:fillRect/>
                    </a:stretch>
                  </pic:blipFill>
                  <pic:spPr bwMode="auto">
                    <a:xfrm>
                      <a:off x="0" y="0"/>
                      <a:ext cx="4781550" cy="3333750"/>
                    </a:xfrm>
                    <a:prstGeom prst="rect">
                      <a:avLst/>
                    </a:prstGeom>
                    <a:noFill/>
                    <a:extLst/>
                  </pic:spPr>
                </pic:pic>
              </a:graphicData>
            </a:graphic>
          </wp:inline>
        </w:drawing>
      </w:r>
    </w:p>
    <w:p w:rsidR="005D56E4" w:rsidRDefault="005D4DC7" w:rsidP="003E29C1">
      <w:pPr>
        <w:pStyle w:val="NormalWeb"/>
        <w:spacing w:before="0" w:beforeAutospacing="0" w:after="0" w:afterAutospacing="0"/>
        <w:ind w:firstLine="720"/>
        <w:jc w:val="both"/>
        <w:rPr>
          <w:rFonts w:asciiTheme="minorHAnsi" w:hAnsiTheme="minorHAnsi" w:cstheme="minorHAnsi"/>
        </w:rPr>
      </w:pPr>
      <w:r>
        <w:rPr>
          <w:noProof/>
          <w:lang w:val="en-IN" w:eastAsia="en-IN"/>
        </w:rPr>
        <mc:AlternateContent>
          <mc:Choice Requires="wps">
            <w:drawing>
              <wp:anchor distT="0" distB="0" distL="114300" distR="114300" simplePos="0" relativeHeight="251879424" behindDoc="0" locked="0" layoutInCell="1" allowOverlap="1" wp14:anchorId="00E67353" wp14:editId="23E2F4E5">
                <wp:simplePos x="0" y="0"/>
                <wp:positionH relativeFrom="column">
                  <wp:posOffset>438150</wp:posOffset>
                </wp:positionH>
                <wp:positionV relativeFrom="paragraph">
                  <wp:posOffset>4445</wp:posOffset>
                </wp:positionV>
                <wp:extent cx="5724525" cy="466725"/>
                <wp:effectExtent l="0" t="0" r="9525" b="9525"/>
                <wp:wrapNone/>
                <wp:docPr id="426128" name="Text Box 426128"/>
                <wp:cNvGraphicFramePr/>
                <a:graphic xmlns:a="http://schemas.openxmlformats.org/drawingml/2006/main">
                  <a:graphicData uri="http://schemas.microsoft.com/office/word/2010/wordprocessingShape">
                    <wps:wsp>
                      <wps:cNvSpPr txBox="1"/>
                      <wps:spPr>
                        <a:xfrm>
                          <a:off x="0" y="0"/>
                          <a:ext cx="5724525" cy="466725"/>
                        </a:xfrm>
                        <a:prstGeom prst="rect">
                          <a:avLst/>
                        </a:prstGeom>
                        <a:solidFill>
                          <a:sysClr val="window" lastClr="FFFFFF"/>
                        </a:solidFill>
                        <a:ln w="6350">
                          <a:noFill/>
                        </a:ln>
                        <a:effectLst/>
                      </wps:spPr>
                      <wps:txbx>
                        <w:txbxContent>
                          <w:p w:rsidR="00661525" w:rsidRDefault="00661525" w:rsidP="00BE75B5">
                            <w:pPr>
                              <w:spacing w:after="0" w:line="240" w:lineRule="auto"/>
                              <w:jc w:val="center"/>
                            </w:pPr>
                            <w:r>
                              <w:t xml:space="preserve">Fig A1.6 Combined effect of fading and reflections leading to Scintillations </w:t>
                            </w:r>
                          </w:p>
                          <w:p w:rsidR="00661525" w:rsidRDefault="00661525" w:rsidP="00BE75B5">
                            <w:pPr>
                              <w:spacing w:after="0" w:line="240" w:lineRule="auto"/>
                              <w:jc w:val="center"/>
                            </w:pPr>
                            <w:r>
                              <w:t>(</w:t>
                            </w:r>
                            <w:proofErr w:type="gramStart"/>
                            <w:r>
                              <w:t>e.g</w:t>
                            </w:r>
                            <w:proofErr w:type="gramEnd"/>
                            <w:r>
                              <w:t xml:space="preserve">. At refl. </w:t>
                            </w:r>
                            <w:proofErr w:type="spellStart"/>
                            <w:r>
                              <w:t>Coeff</w:t>
                            </w:r>
                            <w:proofErr w:type="spellEnd"/>
                            <w:r>
                              <w:t xml:space="preserve"> =0.7, with fading of 2 dB,  required margin increases from 10.7dB to 20.5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67353" id="Text Box 426128" o:spid="_x0000_s1544" type="#_x0000_t202" style="position:absolute;left:0;text-align:left;margin-left:34.5pt;margin-top:.35pt;width:450.75pt;height:36.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" fillcolor="window" stroked="f" strokeweight=".5pt">
                <v:textbox>
                  <w:txbxContent>
                    <w:p w:rsidR="00661525" w:rsidRDefault="00661525" w:rsidP="00BE75B5">
                      <w:pPr>
                        <w:spacing w:after="0" w:line="240" w:lineRule="auto"/>
                        <w:jc w:val="center"/>
                      </w:pPr>
                      <w:r>
                        <w:t xml:space="preserve">Fig A1.6 Combined effect of fading and reflections leading to Scintillations </w:t>
                      </w:r>
                    </w:p>
                    <w:p w:rsidR="00661525" w:rsidRDefault="00661525" w:rsidP="00BE75B5">
                      <w:pPr>
                        <w:spacing w:after="0" w:line="240" w:lineRule="auto"/>
                        <w:jc w:val="center"/>
                      </w:pPr>
                      <w:r>
                        <w:t>(</w:t>
                      </w:r>
                      <w:proofErr w:type="gramStart"/>
                      <w:r>
                        <w:t>e.g</w:t>
                      </w:r>
                      <w:proofErr w:type="gramEnd"/>
                      <w:r>
                        <w:t xml:space="preserve">. At refl. </w:t>
                      </w:r>
                      <w:proofErr w:type="spellStart"/>
                      <w:r>
                        <w:t>Coeff</w:t>
                      </w:r>
                      <w:proofErr w:type="spellEnd"/>
                      <w:r>
                        <w:t xml:space="preserve"> =0.7, with fading of 2 dB,  required margin increases from 10.7dB to 20.5 dB)</w:t>
                      </w:r>
                    </w:p>
                  </w:txbxContent>
                </v:textbox>
              </v:shape>
            </w:pict>
          </mc:Fallback>
        </mc:AlternateContent>
      </w:r>
    </w:p>
    <w:p w:rsidR="005D56E4" w:rsidRDefault="005D56E4" w:rsidP="003E29C1">
      <w:pPr>
        <w:pStyle w:val="NormalWeb"/>
        <w:spacing w:before="0" w:beforeAutospacing="0" w:after="0" w:afterAutospacing="0"/>
        <w:ind w:firstLine="720"/>
        <w:jc w:val="both"/>
        <w:rPr>
          <w:rFonts w:asciiTheme="minorHAnsi" w:hAnsiTheme="minorHAnsi" w:cstheme="minorHAnsi"/>
        </w:rPr>
      </w:pPr>
    </w:p>
    <w:p w:rsidR="00BE75B5" w:rsidRDefault="00BE75B5">
      <w:pPr>
        <w:rPr>
          <w:rFonts w:eastAsia="Times New Roman" w:cstheme="minorHAnsi"/>
          <w:sz w:val="24"/>
          <w:szCs w:val="24"/>
        </w:rPr>
      </w:pPr>
      <w:r>
        <w:rPr>
          <w:rFonts w:cstheme="minorHAnsi"/>
        </w:rPr>
        <w:br w:type="page"/>
      </w:r>
    </w:p>
    <w:p w:rsidR="00CA279B" w:rsidRPr="00CA279B" w:rsidRDefault="00BE75B5" w:rsidP="00CA5819">
      <w:pPr>
        <w:pStyle w:val="NormalWeb"/>
        <w:numPr>
          <w:ilvl w:val="0"/>
          <w:numId w:val="29"/>
        </w:numPr>
        <w:spacing w:before="216" w:beforeAutospacing="0" w:after="0" w:afterAutospacing="0"/>
        <w:jc w:val="both"/>
        <w:rPr>
          <w:rFonts w:asciiTheme="minorHAnsi" w:hAnsiTheme="minorHAnsi" w:cstheme="minorHAnsi"/>
        </w:rPr>
      </w:pPr>
      <w:r w:rsidRPr="00BE75B5">
        <w:rPr>
          <w:rFonts w:asciiTheme="minorHAnsi" w:hAnsiTheme="minorHAnsi" w:cstheme="minorHAnsi"/>
        </w:rPr>
        <w:lastRenderedPageBreak/>
        <w:t xml:space="preserve">Refraction changes the direction of the RF beam in long distance communication links and long range radars. The loss due to the change in pointing direction is given by A1.2. </w:t>
      </w:r>
    </w:p>
    <w:p w:rsidR="00CA279B" w:rsidRDefault="00BE75B5" w:rsidP="00CA279B">
      <w:pPr>
        <w:pStyle w:val="NormalWeb"/>
        <w:spacing w:before="120" w:beforeAutospacing="0" w:after="120" w:afterAutospacing="0"/>
        <w:ind w:left="360" w:firstLine="720"/>
        <w:jc w:val="both"/>
        <w:rPr>
          <w:rFonts w:asciiTheme="minorHAnsi" w:hAnsiTheme="minorHAnsi" w:cstheme="minorHAnsi"/>
        </w:rPr>
      </w:pPr>
      <w:r>
        <w:rPr>
          <w:rFonts w:asciiTheme="minorHAnsi" w:hAnsiTheme="minorHAnsi" w:cstheme="minorHAnsi"/>
        </w:rPr>
        <w:t xml:space="preserve">Loss (dB) = 1.28 </w:t>
      </w:r>
      <w:r w:rsidRPr="00BE75B5">
        <w:rPr>
          <w:rFonts w:asciiTheme="minorHAnsi" w:hAnsiTheme="minorHAnsi" w:cstheme="minorHAnsi"/>
          <w:b/>
        </w:rPr>
        <w:t>G</w:t>
      </w:r>
      <w:r w:rsidRPr="00BE75B5">
        <w:rPr>
          <w:rFonts w:asciiTheme="minorHAnsi" w:hAnsiTheme="minorHAnsi" w:cstheme="minorHAnsi"/>
          <w:b/>
          <w:vertAlign w:val="subscript"/>
        </w:rPr>
        <w:t>o</w:t>
      </w:r>
      <w:r w:rsidRPr="00BE75B5">
        <w:rPr>
          <w:rFonts w:asciiTheme="minorHAnsi" w:hAnsiTheme="minorHAnsi" w:cstheme="minorHAnsi"/>
          <w:b/>
        </w:rPr>
        <w:t>ϕ</w:t>
      </w:r>
      <w:r w:rsidRPr="00BE75B5">
        <w:rPr>
          <w:rFonts w:asciiTheme="minorHAnsi" w:hAnsiTheme="minorHAnsi" w:cstheme="minorHAnsi"/>
          <w:vertAlign w:val="superscript"/>
        </w:rPr>
        <w:t>2</w:t>
      </w:r>
      <w:r>
        <w:rPr>
          <w:rFonts w:asciiTheme="minorHAnsi" w:hAnsiTheme="minorHAnsi" w:cstheme="minorHAnsi"/>
        </w:rPr>
        <w:t xml:space="preserve"> </w:t>
      </w:r>
      <w:r>
        <w:rPr>
          <w:rFonts w:asciiTheme="minorHAnsi" w:hAnsiTheme="minorHAnsi" w:cstheme="minorHAnsi"/>
        </w:rPr>
        <w:tab/>
      </w:r>
      <w:r w:rsidR="00CA279B">
        <w:rPr>
          <w:rFonts w:asciiTheme="minorHAnsi" w:hAnsiTheme="minorHAnsi" w:cstheme="minorHAnsi"/>
        </w:rPr>
        <w:tab/>
      </w:r>
      <w:r w:rsidR="00CA279B">
        <w:rPr>
          <w:rFonts w:asciiTheme="minorHAnsi" w:hAnsiTheme="minorHAnsi" w:cstheme="minorHAnsi"/>
        </w:rPr>
        <w:tab/>
      </w:r>
      <w:r w:rsidR="00CA279B">
        <w:rPr>
          <w:rFonts w:asciiTheme="minorHAnsi" w:hAnsiTheme="minorHAnsi" w:cstheme="minorHAnsi"/>
        </w:rPr>
        <w:tab/>
      </w:r>
      <w:r w:rsidR="00CA279B">
        <w:rPr>
          <w:rFonts w:asciiTheme="minorHAnsi" w:hAnsiTheme="minorHAnsi" w:cstheme="minorHAnsi"/>
        </w:rPr>
        <w:tab/>
      </w:r>
      <w:r w:rsidR="00CA279B">
        <w:rPr>
          <w:rFonts w:asciiTheme="minorHAnsi" w:hAnsiTheme="minorHAnsi" w:cstheme="minorHAnsi"/>
        </w:rPr>
        <w:tab/>
      </w:r>
      <w:r w:rsidR="00CA279B">
        <w:rPr>
          <w:rFonts w:asciiTheme="minorHAnsi" w:hAnsiTheme="minorHAnsi" w:cstheme="minorHAnsi"/>
        </w:rPr>
        <w:tab/>
        <w:t xml:space="preserve">         …   (A1.2)</w:t>
      </w:r>
    </w:p>
    <w:p w:rsidR="00BE75B5" w:rsidRPr="00BE75B5" w:rsidRDefault="00BE75B5" w:rsidP="00CA279B">
      <w:pPr>
        <w:pStyle w:val="NormalWeb"/>
        <w:spacing w:before="120" w:beforeAutospacing="0" w:after="120" w:afterAutospacing="0"/>
        <w:ind w:left="360" w:firstLine="720"/>
        <w:jc w:val="both"/>
        <w:rPr>
          <w:rFonts w:asciiTheme="minorHAnsi" w:hAnsiTheme="minorHAnsi" w:cstheme="minorHAnsi"/>
        </w:rPr>
      </w:pPr>
      <w:r>
        <w:rPr>
          <w:rFonts w:asciiTheme="minorHAnsi" w:hAnsiTheme="minorHAnsi" w:cstheme="minorHAnsi"/>
        </w:rPr>
        <w:t>Where, (</w:t>
      </w:r>
      <w:r w:rsidRPr="00BE75B5">
        <w:rPr>
          <w:rFonts w:asciiTheme="minorHAnsi" w:hAnsiTheme="minorHAnsi" w:cstheme="minorHAnsi"/>
          <w:b/>
        </w:rPr>
        <w:t>ϕ= d/2a</w:t>
      </w:r>
      <w:r w:rsidRPr="00BE75B5">
        <w:rPr>
          <w:rFonts w:asciiTheme="minorHAnsi" w:hAnsiTheme="minorHAnsi" w:cstheme="minorHAnsi"/>
        </w:rPr>
        <w:t>)</w:t>
      </w:r>
      <w:r>
        <w:rPr>
          <w:rFonts w:asciiTheme="minorHAnsi" w:hAnsiTheme="minorHAnsi" w:cstheme="minorHAnsi"/>
        </w:rPr>
        <w:t xml:space="preserve">, </w:t>
      </w:r>
      <w:r w:rsidR="00CA279B" w:rsidRPr="00CA279B">
        <w:rPr>
          <w:rFonts w:asciiTheme="minorHAnsi" w:hAnsiTheme="minorHAnsi" w:cstheme="minorHAnsi"/>
          <w:b/>
        </w:rPr>
        <w:t>G</w:t>
      </w:r>
      <w:r w:rsidR="00CA279B" w:rsidRPr="00CA279B">
        <w:rPr>
          <w:rFonts w:asciiTheme="minorHAnsi" w:hAnsiTheme="minorHAnsi" w:cstheme="minorHAnsi"/>
          <w:b/>
          <w:vertAlign w:val="subscript"/>
        </w:rPr>
        <w:t>o</w:t>
      </w:r>
      <w:r w:rsidR="00CA279B" w:rsidRPr="00BE75B5">
        <w:rPr>
          <w:rFonts w:asciiTheme="minorHAnsi" w:hAnsiTheme="minorHAnsi" w:cstheme="minorHAnsi"/>
        </w:rPr>
        <w:t>- Gain along the axis</w:t>
      </w:r>
      <w:r w:rsidR="00CA279B">
        <w:rPr>
          <w:rFonts w:asciiTheme="minorHAnsi" w:hAnsiTheme="minorHAnsi" w:cstheme="minorHAnsi"/>
        </w:rPr>
        <w:t xml:space="preserve"> </w:t>
      </w:r>
      <w:r w:rsidRPr="00CA279B">
        <w:rPr>
          <w:rFonts w:asciiTheme="minorHAnsi" w:hAnsiTheme="minorHAnsi" w:cstheme="minorHAnsi"/>
          <w:b/>
        </w:rPr>
        <w:t>d</w:t>
      </w:r>
      <w:r>
        <w:rPr>
          <w:rFonts w:asciiTheme="minorHAnsi" w:hAnsiTheme="minorHAnsi" w:cstheme="minorHAnsi"/>
        </w:rPr>
        <w:t xml:space="preserve"> </w:t>
      </w:r>
      <w:r w:rsidR="00CA279B">
        <w:rPr>
          <w:rFonts w:asciiTheme="minorHAnsi" w:hAnsiTheme="minorHAnsi" w:cstheme="minorHAnsi"/>
        </w:rPr>
        <w:t xml:space="preserve">-path length, </w:t>
      </w:r>
      <w:r>
        <w:rPr>
          <w:rFonts w:asciiTheme="minorHAnsi" w:hAnsiTheme="minorHAnsi" w:cstheme="minorHAnsi"/>
        </w:rPr>
        <w:t>‘a’</w:t>
      </w:r>
      <w:r w:rsidR="00CA279B">
        <w:rPr>
          <w:rFonts w:asciiTheme="minorHAnsi" w:hAnsiTheme="minorHAnsi" w:cstheme="minorHAnsi"/>
        </w:rPr>
        <w:t xml:space="preserve">- </w:t>
      </w:r>
      <w:r>
        <w:rPr>
          <w:rFonts w:asciiTheme="minorHAnsi" w:hAnsiTheme="minorHAnsi" w:cstheme="minorHAnsi"/>
        </w:rPr>
        <w:t xml:space="preserve">earth’s effective radius. </w:t>
      </w:r>
      <w:r w:rsidRPr="00BE75B5">
        <w:rPr>
          <w:rFonts w:asciiTheme="minorHAnsi" w:hAnsiTheme="minorHAnsi" w:cstheme="minorHAnsi"/>
        </w:rPr>
        <w:t xml:space="preserve"> </w:t>
      </w:r>
    </w:p>
    <w:p w:rsidR="003D0F60" w:rsidRDefault="00CA279B" w:rsidP="00CA5819">
      <w:pPr>
        <w:pStyle w:val="NormalWeb"/>
        <w:numPr>
          <w:ilvl w:val="0"/>
          <w:numId w:val="29"/>
        </w:numPr>
        <w:spacing w:before="216" w:beforeAutospacing="0" w:after="0" w:afterAutospacing="0"/>
        <w:jc w:val="both"/>
        <w:rPr>
          <w:rFonts w:asciiTheme="minorHAnsi" w:hAnsiTheme="minorHAnsi" w:cstheme="minorHAnsi"/>
        </w:rPr>
      </w:pPr>
      <w:r>
        <w:rPr>
          <w:rFonts w:asciiTheme="minorHAnsi" w:hAnsiTheme="minorHAnsi" w:cstheme="minorHAnsi"/>
        </w:rPr>
        <w:t xml:space="preserve">Diffraction is another phenomenon where the RF beam reached at the targets behind some obstacles. However there is signal loss. Fig </w:t>
      </w:r>
      <w:proofErr w:type="gramStart"/>
      <w:r>
        <w:rPr>
          <w:rFonts w:asciiTheme="minorHAnsi" w:hAnsiTheme="minorHAnsi" w:cstheme="minorHAnsi"/>
        </w:rPr>
        <w:t>A1.7 ,</w:t>
      </w:r>
      <w:proofErr w:type="gramEnd"/>
      <w:r>
        <w:rPr>
          <w:rFonts w:asciiTheme="minorHAnsi" w:hAnsiTheme="minorHAnsi" w:cstheme="minorHAnsi"/>
        </w:rPr>
        <w:t xml:space="preserve"> A1.8 and A1.9 give illustrative pictures of the diffraction phenomenon.</w:t>
      </w:r>
    </w:p>
    <w:p w:rsidR="0012122F" w:rsidRPr="0012122F" w:rsidRDefault="0012122F" w:rsidP="0012122F">
      <w:pPr>
        <w:contextualSpacing/>
        <w:rPr>
          <w:rFonts w:ascii="Calibri" w:eastAsia="Calibri" w:hAnsi="Calibri" w:cs="Calibri"/>
          <w:color w:val="000000"/>
          <w:sz w:val="24"/>
          <w:szCs w:val="24"/>
        </w:rPr>
      </w:pPr>
    </w:p>
    <w:p w:rsidR="0012122F" w:rsidRDefault="00CA279B" w:rsidP="00CA279B">
      <w:pPr>
        <w:ind w:firstLine="270"/>
        <w:jc w:val="both"/>
        <w:rPr>
          <w:rFonts w:ascii="Times New Roman" w:eastAsia="Times New Roman" w:hAnsi="Times New Roman" w:cs="Times New Roman"/>
        </w:rPr>
      </w:pPr>
      <w:r w:rsidRPr="00CA279B">
        <w:rPr>
          <w:noProof/>
          <w:lang w:val="en-IN" w:eastAsia="en-IN"/>
        </w:rPr>
        <mc:AlternateContent>
          <mc:Choice Requires="wps">
            <w:drawing>
              <wp:anchor distT="0" distB="0" distL="114300" distR="114300" simplePos="0" relativeHeight="251883520" behindDoc="0" locked="0" layoutInCell="1" allowOverlap="1" wp14:anchorId="61516A48" wp14:editId="0B672673">
                <wp:simplePos x="0" y="0"/>
                <wp:positionH relativeFrom="column">
                  <wp:posOffset>2971800</wp:posOffset>
                </wp:positionH>
                <wp:positionV relativeFrom="paragraph">
                  <wp:posOffset>2018030</wp:posOffset>
                </wp:positionV>
                <wp:extent cx="2724150" cy="314325"/>
                <wp:effectExtent l="0" t="0" r="0" b="9525"/>
                <wp:wrapNone/>
                <wp:docPr id="426131" name="Text Box 426131"/>
                <wp:cNvGraphicFramePr/>
                <a:graphic xmlns:a="http://schemas.openxmlformats.org/drawingml/2006/main">
                  <a:graphicData uri="http://schemas.microsoft.com/office/word/2010/wordprocessingShape">
                    <wps:wsp>
                      <wps:cNvSpPr txBox="1"/>
                      <wps:spPr>
                        <a:xfrm>
                          <a:off x="0" y="0"/>
                          <a:ext cx="2724150" cy="314325"/>
                        </a:xfrm>
                        <a:prstGeom prst="rect">
                          <a:avLst/>
                        </a:prstGeom>
                        <a:solidFill>
                          <a:sysClr val="window" lastClr="FFFFFF"/>
                        </a:solidFill>
                        <a:ln w="6350">
                          <a:noFill/>
                        </a:ln>
                        <a:effectLst/>
                      </wps:spPr>
                      <wps:txbx>
                        <w:txbxContent>
                          <w:p w:rsidR="00661525" w:rsidRDefault="00661525" w:rsidP="00CA279B">
                            <w:r>
                              <w:t>Fig A1.8 Diffraction due to a building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516A48" id="Text Box 426131" o:spid="_x0000_s1545" type="#_x0000_t202" style="position:absolute;left:0;text-align:left;margin-left:234pt;margin-top:158.9pt;width:214.5pt;height:24.75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" fillcolor="window" stroked="f" strokeweight=".5pt">
                <v:textbox>
                  <w:txbxContent>
                    <w:p w:rsidR="00661525" w:rsidRDefault="00661525" w:rsidP="00CA279B">
                      <w:r>
                        <w:t>Fig A1.8 Diffraction due to a building</w:t>
                      </w:r>
                    </w:p>
                  </w:txbxContent>
                </v:textbox>
              </v:shape>
            </w:pict>
          </mc:Fallback>
        </mc:AlternateContent>
      </w:r>
      <w:r w:rsidRPr="00CA279B">
        <w:rPr>
          <w:noProof/>
          <w:lang w:val="en-IN" w:eastAsia="en-IN"/>
        </w:rPr>
        <mc:AlternateContent>
          <mc:Choice Requires="wps">
            <w:drawing>
              <wp:anchor distT="0" distB="0" distL="114300" distR="114300" simplePos="0" relativeHeight="251881472" behindDoc="0" locked="0" layoutInCell="1" allowOverlap="1" wp14:anchorId="16E931F4" wp14:editId="0B2E28B9">
                <wp:simplePos x="0" y="0"/>
                <wp:positionH relativeFrom="column">
                  <wp:posOffset>228600</wp:posOffset>
                </wp:positionH>
                <wp:positionV relativeFrom="paragraph">
                  <wp:posOffset>1998980</wp:posOffset>
                </wp:positionV>
                <wp:extent cx="2105025" cy="314325"/>
                <wp:effectExtent l="0" t="0" r="9525" b="9525"/>
                <wp:wrapNone/>
                <wp:docPr id="426130" name="Text Box 426130"/>
                <wp:cNvGraphicFramePr/>
                <a:graphic xmlns:a="http://schemas.openxmlformats.org/drawingml/2006/main">
                  <a:graphicData uri="http://schemas.microsoft.com/office/word/2010/wordprocessingShape">
                    <wps:wsp>
                      <wps:cNvSpPr txBox="1"/>
                      <wps:spPr>
                        <a:xfrm>
                          <a:off x="0" y="0"/>
                          <a:ext cx="2105025" cy="314325"/>
                        </a:xfrm>
                        <a:prstGeom prst="rect">
                          <a:avLst/>
                        </a:prstGeom>
                        <a:solidFill>
                          <a:sysClr val="window" lastClr="FFFFFF"/>
                        </a:solidFill>
                        <a:ln w="6350">
                          <a:noFill/>
                        </a:ln>
                        <a:effectLst/>
                      </wps:spPr>
                      <wps:txbx>
                        <w:txbxContent>
                          <w:p w:rsidR="00661525" w:rsidRDefault="00661525" w:rsidP="00CA279B">
                            <w:r>
                              <w:t>Fig A1.7 Diffraction due to a hill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E931F4" id="Text Box 426130" o:spid="_x0000_s1546" type="#_x0000_t202" style="position:absolute;left:0;text-align:left;margin-left:18pt;margin-top:157.4pt;width:165.75pt;height:24.75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" fillcolor="window" stroked="f" strokeweight=".5pt">
                <v:textbox>
                  <w:txbxContent>
                    <w:p w:rsidR="00661525" w:rsidRDefault="00661525" w:rsidP="00CA279B">
                      <w:r>
                        <w:t>Fig A1.7 Diffraction due to a hill</w:t>
                      </w:r>
                    </w:p>
                  </w:txbxContent>
                </v:textbox>
              </v:shape>
            </w:pict>
          </mc:Fallback>
        </mc:AlternateContent>
      </w:r>
      <w:r>
        <w:rPr>
          <w:noProof/>
          <w:lang w:val="en-IN" w:eastAsia="en-IN"/>
        </w:rPr>
        <mc:AlternateContent>
          <mc:Choice Requires="wps">
            <w:drawing>
              <wp:anchor distT="0" distB="0" distL="114300" distR="114300" simplePos="0" relativeHeight="251862016" behindDoc="0" locked="0" layoutInCell="1" allowOverlap="1" wp14:anchorId="04DCF4D6" wp14:editId="2BA96EFD">
                <wp:simplePos x="0" y="0"/>
                <wp:positionH relativeFrom="column">
                  <wp:posOffset>438150</wp:posOffset>
                </wp:positionH>
                <wp:positionV relativeFrom="paragraph">
                  <wp:posOffset>697230</wp:posOffset>
                </wp:positionV>
                <wp:extent cx="2066925" cy="314325"/>
                <wp:effectExtent l="0" t="0" r="28575" b="28575"/>
                <wp:wrapNone/>
                <wp:docPr id="4" name="AutoShape 1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66925" cy="31432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9D7887" id="AutoShape 1944" o:spid="_x0000_s1026" type="#_x0000_t32" style="position:absolute;margin-left:34.5pt;margin-top:54.9pt;width:162.75pt;height:24.75pt;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">
                <v:stroke dashstyle="dash"/>
              </v:shape>
            </w:pict>
          </mc:Fallback>
        </mc:AlternateContent>
      </w:r>
      <w:r>
        <w:rPr>
          <w:noProof/>
          <w:lang w:val="en-IN" w:eastAsia="en-IN"/>
        </w:rPr>
        <mc:AlternateContent>
          <mc:Choice Requires="wps">
            <w:drawing>
              <wp:anchor distT="0" distB="0" distL="114300" distR="114300" simplePos="0" relativeHeight="251863040" behindDoc="0" locked="0" layoutInCell="1" allowOverlap="1" wp14:anchorId="1E13B10F" wp14:editId="747C5B6C">
                <wp:simplePos x="0" y="0"/>
                <wp:positionH relativeFrom="column">
                  <wp:posOffset>438150</wp:posOffset>
                </wp:positionH>
                <wp:positionV relativeFrom="paragraph">
                  <wp:posOffset>87630</wp:posOffset>
                </wp:positionV>
                <wp:extent cx="1524000" cy="866775"/>
                <wp:effectExtent l="0" t="0" r="19050" b="28575"/>
                <wp:wrapNone/>
                <wp:docPr id="6" name="AutoShape 1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0" cy="86677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3D8262" id="AutoShape 1945" o:spid="_x0000_s1026" type="#_x0000_t32" style="position:absolute;margin-left:34.5pt;margin-top:6.9pt;width:120pt;height:68.25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">
                <v:stroke dashstyle="dash"/>
              </v:shape>
            </w:pict>
          </mc:Fallback>
        </mc:AlternateContent>
      </w:r>
      <w:r w:rsidR="00AB1DB2">
        <w:rPr>
          <w:noProof/>
          <w:lang w:val="en-IN" w:eastAsia="en-IN"/>
        </w:rPr>
        <w:drawing>
          <wp:inline distT="0" distB="0" distL="0" distR="0" wp14:anchorId="61CC294E" wp14:editId="705984E7">
            <wp:extent cx="2419350" cy="1762125"/>
            <wp:effectExtent l="0" t="0" r="0" b="0"/>
            <wp:docPr id="1" name="Picture 1" descr="Ebb and flow, the story of waves - MySailing.com.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b and flow, the story of waves - MySailing.com.au"/>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419579" cy="1762292"/>
                    </a:xfrm>
                    <a:prstGeom prst="rect">
                      <a:avLst/>
                    </a:prstGeom>
                    <a:noFill/>
                    <a:ln>
                      <a:noFill/>
                    </a:ln>
                  </pic:spPr>
                </pic:pic>
              </a:graphicData>
            </a:graphic>
          </wp:inline>
        </w:drawing>
      </w:r>
      <w:r w:rsidR="003D0F60">
        <w:rPr>
          <w:rFonts w:ascii="Times New Roman" w:eastAsia="Times New Roman" w:hAnsi="Times New Roman" w:cs="Times New Roman"/>
        </w:rPr>
        <w:t xml:space="preserve">      </w:t>
      </w:r>
      <w:r w:rsidR="003D0F60">
        <w:rPr>
          <w:rFonts w:ascii="Times New Roman" w:eastAsia="Times New Roman" w:hAnsi="Times New Roman" w:cs="Times New Roman"/>
          <w:noProof/>
          <w:lang w:val="en-IN" w:eastAsia="en-IN"/>
        </w:rPr>
        <w:drawing>
          <wp:inline distT="0" distB="0" distL="0" distR="0" wp14:anchorId="354C7D84" wp14:editId="5278047F">
            <wp:extent cx="2895600" cy="1990725"/>
            <wp:effectExtent l="0" t="0" r="0" b="9525"/>
            <wp:docPr id="426115" name="Picture 426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895600" cy="1990725"/>
                    </a:xfrm>
                    <a:prstGeom prst="rect">
                      <a:avLst/>
                    </a:prstGeom>
                    <a:noFill/>
                    <a:ln>
                      <a:noFill/>
                    </a:ln>
                  </pic:spPr>
                </pic:pic>
              </a:graphicData>
            </a:graphic>
          </wp:inline>
        </w:drawing>
      </w:r>
    </w:p>
    <w:p w:rsidR="00CA279B" w:rsidRDefault="00CA279B" w:rsidP="00CA279B">
      <w:pPr>
        <w:ind w:firstLine="270"/>
        <w:jc w:val="both"/>
        <w:rPr>
          <w:rFonts w:ascii="Times New Roman" w:eastAsia="Times New Roman" w:hAnsi="Times New Roman" w:cs="Times New Roman"/>
        </w:rPr>
      </w:pPr>
    </w:p>
    <w:p w:rsidR="00CA279B" w:rsidRDefault="00CA279B" w:rsidP="00CA279B">
      <w:pPr>
        <w:ind w:firstLine="270"/>
        <w:jc w:val="both"/>
        <w:rPr>
          <w:rFonts w:ascii="Times New Roman" w:eastAsia="Times New Roman" w:hAnsi="Times New Roman" w:cs="Times New Roman"/>
        </w:rPr>
      </w:pPr>
      <w:r w:rsidRPr="00CA279B">
        <w:rPr>
          <w:noProof/>
          <w:lang w:val="en-IN" w:eastAsia="en-IN"/>
        </w:rPr>
        <mc:AlternateContent>
          <mc:Choice Requires="wps">
            <w:drawing>
              <wp:anchor distT="0" distB="0" distL="114300" distR="114300" simplePos="0" relativeHeight="251885568" behindDoc="0" locked="0" layoutInCell="1" allowOverlap="1" wp14:anchorId="253A6900" wp14:editId="4CDAFB64">
                <wp:simplePos x="0" y="0"/>
                <wp:positionH relativeFrom="column">
                  <wp:posOffset>1609725</wp:posOffset>
                </wp:positionH>
                <wp:positionV relativeFrom="paragraph">
                  <wp:posOffset>1802765</wp:posOffset>
                </wp:positionV>
                <wp:extent cx="2724150" cy="314325"/>
                <wp:effectExtent l="0" t="0" r="0" b="9525"/>
                <wp:wrapNone/>
                <wp:docPr id="426132" name="Text Box 426132"/>
                <wp:cNvGraphicFramePr/>
                <a:graphic xmlns:a="http://schemas.openxmlformats.org/drawingml/2006/main">
                  <a:graphicData uri="http://schemas.microsoft.com/office/word/2010/wordprocessingShape">
                    <wps:wsp>
                      <wps:cNvSpPr txBox="1"/>
                      <wps:spPr>
                        <a:xfrm>
                          <a:off x="0" y="0"/>
                          <a:ext cx="2724150" cy="314325"/>
                        </a:xfrm>
                        <a:prstGeom prst="rect">
                          <a:avLst/>
                        </a:prstGeom>
                        <a:solidFill>
                          <a:sysClr val="window" lastClr="FFFFFF"/>
                        </a:solidFill>
                        <a:ln w="6350">
                          <a:noFill/>
                        </a:ln>
                        <a:effectLst/>
                      </wps:spPr>
                      <wps:txbx>
                        <w:txbxContent>
                          <w:p w:rsidR="00661525" w:rsidRDefault="00661525" w:rsidP="00CA279B">
                            <w:r>
                              <w:t>Fig A1.9 Diffraction due to earth’s surface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3A6900" id="Text Box 426132" o:spid="_x0000_s1547" type="#_x0000_t202" style="position:absolute;left:0;text-align:left;margin-left:126.75pt;margin-top:141.95pt;width:214.5pt;height:24.75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" fillcolor="window" stroked="f" strokeweight=".5pt">
                <v:textbox>
                  <w:txbxContent>
                    <w:p w:rsidR="00661525" w:rsidRDefault="00661525" w:rsidP="00CA279B">
                      <w:r>
                        <w:t>Fig A1.9 Diffraction due to earth’s surface</w:t>
                      </w:r>
                    </w:p>
                  </w:txbxContent>
                </v:textbox>
              </v:shape>
            </w:pict>
          </mc:Fallback>
        </mc:AlternateContent>
      </w:r>
      <w:r>
        <w:rPr>
          <w:noProof/>
          <w:lang w:val="en-IN" w:eastAsia="en-IN"/>
        </w:rPr>
        <w:drawing>
          <wp:inline distT="0" distB="0" distL="0" distR="0" wp14:anchorId="2201C06E" wp14:editId="383FF402">
            <wp:extent cx="5943600" cy="1852930"/>
            <wp:effectExtent l="0" t="0" r="0" b="0"/>
            <wp:docPr id="426129" name="Picture 5" descr="Radar 2009 a 5 propagation effects"/>
            <wp:cNvGraphicFramePr/>
            <a:graphic xmlns:a="http://schemas.openxmlformats.org/drawingml/2006/main">
              <a:graphicData uri="http://schemas.openxmlformats.org/drawingml/2006/picture">
                <pic:pic xmlns:pic="http://schemas.openxmlformats.org/drawingml/2006/picture">
                  <pic:nvPicPr>
                    <pic:cNvPr id="6" name="Picture 5" descr="Radar 2009 a 5 propagation effects"/>
                    <pic:cNvPicPr/>
                  </pic:nvPicPr>
                  <pic:blipFill rotWithShape="1">
                    <a:blip r:embed="rId188">
                      <a:extLst>
                        <a:ext uri="{28A0092B-C50C-407E-A947-70E740481C1C}">
                          <a14:useLocalDpi xmlns:a14="http://schemas.microsoft.com/office/drawing/2010/main" val="0"/>
                        </a:ext>
                      </a:extLst>
                    </a:blip>
                    <a:srcRect t="12313" b="50428"/>
                    <a:stretch/>
                  </pic:blipFill>
                  <pic:spPr bwMode="auto">
                    <a:xfrm>
                      <a:off x="0" y="0"/>
                      <a:ext cx="5943600" cy="1852930"/>
                    </a:xfrm>
                    <a:prstGeom prst="rect">
                      <a:avLst/>
                    </a:prstGeom>
                    <a:noFill/>
                    <a:ln>
                      <a:noFill/>
                    </a:ln>
                  </pic:spPr>
                </pic:pic>
              </a:graphicData>
            </a:graphic>
          </wp:inline>
        </w:drawing>
      </w:r>
    </w:p>
    <w:p w:rsidR="00CA279B" w:rsidRDefault="00CA279B" w:rsidP="00CA279B">
      <w:pPr>
        <w:ind w:firstLine="270"/>
        <w:jc w:val="both"/>
        <w:rPr>
          <w:rFonts w:ascii="Times New Roman" w:eastAsia="Times New Roman" w:hAnsi="Times New Roman" w:cs="Times New Roman"/>
        </w:rPr>
      </w:pPr>
    </w:p>
    <w:p w:rsidR="00CA279B" w:rsidRPr="00CE5E80" w:rsidRDefault="00CE5E80" w:rsidP="00CE5E80">
      <w:pPr>
        <w:ind w:firstLine="720"/>
        <w:jc w:val="both"/>
        <w:rPr>
          <w:rFonts w:eastAsia="Times New Roman" w:cstheme="minorHAnsi"/>
        </w:rPr>
      </w:pPr>
      <w:r>
        <w:rPr>
          <w:rFonts w:eastAsia="Times New Roman" w:cstheme="minorHAnsi"/>
        </w:rPr>
        <w:t xml:space="preserve">For radar signal computation diffraction is modeled with simplistic model of ‘knife edge diffraction. The concept diagram is given in Fig A1.10 and the mathematical expression is given </w:t>
      </w:r>
      <w:proofErr w:type="gramStart"/>
      <w:r>
        <w:rPr>
          <w:rFonts w:eastAsia="Times New Roman" w:cstheme="minorHAnsi"/>
        </w:rPr>
        <w:t>in  schematic</w:t>
      </w:r>
      <w:proofErr w:type="gramEnd"/>
      <w:r>
        <w:rPr>
          <w:rFonts w:eastAsia="Times New Roman" w:cstheme="minorHAnsi"/>
        </w:rPr>
        <w:t xml:space="preserve"> expression id given </w:t>
      </w:r>
      <w:r w:rsidRPr="00CE5E80">
        <w:rPr>
          <w:rFonts w:eastAsia="Times New Roman" w:cstheme="minorHAnsi"/>
        </w:rPr>
        <w:t xml:space="preserve"> </w:t>
      </w:r>
      <w:r>
        <w:rPr>
          <w:rFonts w:eastAsia="Times New Roman" w:cstheme="minorHAnsi"/>
        </w:rPr>
        <w:t>in A 1.3, A 1.4.</w:t>
      </w:r>
    </w:p>
    <w:p w:rsidR="00CA279B" w:rsidRDefault="00CA279B" w:rsidP="00CA279B">
      <w:pPr>
        <w:ind w:firstLine="270"/>
        <w:jc w:val="both"/>
        <w:rPr>
          <w:rFonts w:ascii="Times New Roman" w:eastAsia="Times New Roman" w:hAnsi="Times New Roman" w:cs="Times New Roman"/>
        </w:rPr>
      </w:pPr>
    </w:p>
    <w:p w:rsidR="00CA279B" w:rsidRPr="0012122F" w:rsidRDefault="00CA279B" w:rsidP="00CA279B">
      <w:pPr>
        <w:ind w:firstLine="270"/>
        <w:jc w:val="both"/>
        <w:rPr>
          <w:rFonts w:ascii="Times New Roman" w:eastAsia="Times New Roman" w:hAnsi="Times New Roman" w:cs="Times New Roman"/>
        </w:rPr>
      </w:pPr>
    </w:p>
    <w:p w:rsidR="00FF6504" w:rsidRDefault="00CE5E80" w:rsidP="00BD76A1">
      <w:pPr>
        <w:spacing w:after="0" w:line="240" w:lineRule="auto"/>
        <w:jc w:val="both"/>
        <w:rPr>
          <w:noProof/>
        </w:rPr>
      </w:pPr>
      <w:r w:rsidRPr="00CE5E80">
        <w:rPr>
          <w:noProof/>
          <w:lang w:val="en-IN" w:eastAsia="en-IN"/>
        </w:rPr>
        <w:lastRenderedPageBreak/>
        <mc:AlternateContent>
          <mc:Choice Requires="wpg">
            <w:drawing>
              <wp:anchor distT="0" distB="0" distL="114300" distR="114300" simplePos="0" relativeHeight="251887616" behindDoc="0" locked="0" layoutInCell="1" allowOverlap="1" wp14:anchorId="68F6DC31" wp14:editId="616A34F1">
                <wp:simplePos x="0" y="0"/>
                <wp:positionH relativeFrom="column">
                  <wp:posOffset>447675</wp:posOffset>
                </wp:positionH>
                <wp:positionV relativeFrom="paragraph">
                  <wp:posOffset>70235</wp:posOffset>
                </wp:positionV>
                <wp:extent cx="4876800" cy="2117885"/>
                <wp:effectExtent l="0" t="38100" r="19050" b="0"/>
                <wp:wrapNone/>
                <wp:docPr id="426133" name="Group 4"/>
                <wp:cNvGraphicFramePr/>
                <a:graphic xmlns:a="http://schemas.openxmlformats.org/drawingml/2006/main">
                  <a:graphicData uri="http://schemas.microsoft.com/office/word/2010/wordprocessingGroup">
                    <wpg:wgp>
                      <wpg:cNvGrpSpPr/>
                      <wpg:grpSpPr bwMode="auto">
                        <a:xfrm>
                          <a:off x="0" y="0"/>
                          <a:ext cx="4876800" cy="2117885"/>
                          <a:chOff x="0" y="0"/>
                          <a:chExt cx="5760" cy="1873"/>
                        </a:xfrm>
                      </wpg:grpSpPr>
                      <wps:wsp>
                        <wps:cNvPr id="426134" name="Line 5"/>
                        <wps:cNvCnPr/>
                        <wps:spPr bwMode="auto">
                          <a:xfrm>
                            <a:off x="0" y="1297"/>
                            <a:ext cx="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135" name="Line 6"/>
                        <wps:cNvCnPr/>
                        <wps:spPr bwMode="auto">
                          <a:xfrm flipV="1">
                            <a:off x="0" y="0"/>
                            <a:ext cx="3744" cy="12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136" name="Line 7"/>
                        <wps:cNvCnPr/>
                        <wps:spPr bwMode="auto">
                          <a:xfrm>
                            <a:off x="3744" y="0"/>
                            <a:ext cx="2016" cy="12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137" name="AutoShape 8"/>
                        <wps:cNvSpPr>
                          <a:spLocks noChangeArrowheads="1"/>
                        </wps:cNvSpPr>
                        <wps:spPr bwMode="auto">
                          <a:xfrm>
                            <a:off x="3660" y="0"/>
                            <a:ext cx="144" cy="1296"/>
                          </a:xfrm>
                          <a:prstGeom prst="triangle">
                            <a:avLst>
                              <a:gd name="adj" fmla="val 50000"/>
                            </a:avLst>
                          </a:prstGeom>
                          <a:solidFill>
                            <a:srgbClr val="969696"/>
                          </a:solidFill>
                          <a:ln w="9525">
                            <a:solidFill>
                              <a:srgbClr val="000000"/>
                            </a:solidFill>
                            <a:miter lim="800000"/>
                            <a:headEnd/>
                            <a:tailEnd/>
                          </a:ln>
                        </wps:spPr>
                        <wps:txbx>
                          <w:txbxContent>
                            <w:p w:rsidR="00661525" w:rsidRDefault="00661525" w:rsidP="00CE5E80">
                              <w:pPr>
                                <w:rPr>
                                  <w:rFonts w:eastAsia="Times New Roman"/>
                                </w:rPr>
                              </w:pPr>
                            </w:p>
                          </w:txbxContent>
                        </wps:txbx>
                        <wps:bodyPr/>
                      </wps:wsp>
                      <wps:wsp>
                        <wps:cNvPr id="426138" name="Line 9"/>
                        <wps:cNvCnPr/>
                        <wps:spPr bwMode="auto">
                          <a:xfrm>
                            <a:off x="3700" y="0"/>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139" name="Arc 10"/>
                        <wps:cNvSpPr>
                          <a:spLocks/>
                        </wps:cNvSpPr>
                        <wps:spPr bwMode="auto">
                          <a:xfrm flipV="1">
                            <a:off x="4392" y="0"/>
                            <a:ext cx="216" cy="432"/>
                          </a:xfrm>
                          <a:custGeom>
                            <a:avLst/>
                            <a:gdLst>
                              <a:gd name="T0" fmla="*/ 0 w 21600"/>
                              <a:gd name="T1" fmla="*/ 0 h 21600"/>
                              <a:gd name="T2" fmla="*/ 4 w 21600"/>
                              <a:gd name="T3" fmla="*/ 9 h 21600"/>
                              <a:gd name="T4" fmla="*/ 0 w 21600"/>
                              <a:gd name="T5" fmla="*/ 9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61525" w:rsidRDefault="00661525" w:rsidP="00CE5E80">
                              <w:pPr>
                                <w:rPr>
                                  <w:rFonts w:eastAsia="Times New Roman"/>
                                </w:rPr>
                              </w:pPr>
                            </w:p>
                          </w:txbxContent>
                        </wps:txbx>
                        <wps:bodyPr/>
                      </wps:wsp>
                      <wps:wsp>
                        <wps:cNvPr id="426140" name="Text Box 11"/>
                        <wps:cNvSpPr txBox="1">
                          <a:spLocks noChangeArrowheads="1"/>
                        </wps:cNvSpPr>
                        <wps:spPr bwMode="auto">
                          <a:xfrm>
                            <a:off x="4536" y="144"/>
                            <a:ext cx="43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CE5E80">
                              <w:pPr>
                                <w:rPr>
                                  <w:rFonts w:eastAsia="Times New Roman"/>
                                </w:rPr>
                              </w:pPr>
                            </w:p>
                          </w:txbxContent>
                        </wps:txbx>
                        <wps:bodyPr/>
                      </wps:wsp>
                      <wps:wsp>
                        <wps:cNvPr id="426141" name="Line 12"/>
                        <wps:cNvCnPr/>
                        <wps:spPr bwMode="auto">
                          <a:xfrm>
                            <a:off x="0" y="1441"/>
                            <a:ext cx="18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142" name="Line 13"/>
                        <wps:cNvCnPr/>
                        <wps:spPr bwMode="auto">
                          <a:xfrm>
                            <a:off x="2160" y="1441"/>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143" name="Line 14"/>
                        <wps:cNvCnPr/>
                        <wps:spPr bwMode="auto">
                          <a:xfrm>
                            <a:off x="3600" y="1441"/>
                            <a:ext cx="8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4" name="Line 15"/>
                        <wps:cNvCnPr/>
                        <wps:spPr bwMode="auto">
                          <a:xfrm>
                            <a:off x="4752" y="1441"/>
                            <a:ext cx="10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Line 16"/>
                        <wps:cNvCnPr/>
                        <wps:spPr bwMode="auto">
                          <a:xfrm>
                            <a:off x="3744" y="1297"/>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6" name="Line 17"/>
                        <wps:cNvCnPr/>
                        <wps:spPr bwMode="auto">
                          <a:xfrm>
                            <a:off x="4032" y="0"/>
                            <a:ext cx="0"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272" name="Line 18"/>
                        <wps:cNvCnPr/>
                        <wps:spPr bwMode="auto">
                          <a:xfrm>
                            <a:off x="4032" y="1009"/>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273" name="Text Box 19"/>
                        <wps:cNvSpPr txBox="1">
                          <a:spLocks noChangeArrowheads="1"/>
                        </wps:cNvSpPr>
                        <wps:spPr bwMode="auto">
                          <a:xfrm>
                            <a:off x="1828" y="1313"/>
                            <a:ext cx="432"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CE5E80">
                              <w:pPr>
                                <w:rPr>
                                  <w:rFonts w:eastAsia="Times New Roman"/>
                                </w:rPr>
                              </w:pPr>
                            </w:p>
                          </w:txbxContent>
                        </wps:txbx>
                        <wps:bodyPr/>
                      </wps:wsp>
                      <wps:wsp>
                        <wps:cNvPr id="54274" name="Text Box 20"/>
                        <wps:cNvSpPr txBox="1">
                          <a:spLocks noChangeArrowheads="1"/>
                        </wps:cNvSpPr>
                        <wps:spPr bwMode="auto">
                          <a:xfrm>
                            <a:off x="4360" y="1297"/>
                            <a:ext cx="43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CE5E80">
                              <w:pPr>
                                <w:rPr>
                                  <w:rFonts w:eastAsia="Times New Roman"/>
                                </w:rPr>
                              </w:pPr>
                            </w:p>
                          </w:txbxContent>
                        </wps:txbx>
                        <wps:bodyPr/>
                      </wps:wsp>
                      <wps:wsp>
                        <wps:cNvPr id="54275" name="Text Box 21"/>
                        <wps:cNvSpPr txBox="1">
                          <a:spLocks noChangeArrowheads="1"/>
                        </wps:cNvSpPr>
                        <wps:spPr bwMode="auto">
                          <a:xfrm>
                            <a:off x="3888" y="577"/>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CE5E80">
                              <w:pPr>
                                <w:rPr>
                                  <w:rFonts w:eastAsia="Times New Roman"/>
                                </w:rPr>
                              </w:pPr>
                            </w:p>
                          </w:txbxContent>
                        </wps:txbx>
                        <wps:bodyPr/>
                      </wps:wsp>
                      <wps:wsp>
                        <wps:cNvPr id="54277" name="Line 22"/>
                        <wps:cNvCnPr/>
                        <wps:spPr bwMode="auto">
                          <a:xfrm>
                            <a:off x="0" y="1729"/>
                            <a:ext cx="24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278" name="Line 23"/>
                        <wps:cNvCnPr/>
                        <wps:spPr bwMode="auto">
                          <a:xfrm>
                            <a:off x="3024" y="1729"/>
                            <a:ext cx="273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279" name="Text Box 24"/>
                        <wps:cNvSpPr txBox="1">
                          <a:spLocks noChangeArrowheads="1"/>
                        </wps:cNvSpPr>
                        <wps:spPr bwMode="auto">
                          <a:xfrm>
                            <a:off x="2592" y="1585"/>
                            <a:ext cx="43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525" w:rsidRDefault="00661525" w:rsidP="00CE5E80">
                              <w:pPr>
                                <w:pStyle w:val="NormalWeb"/>
                                <w:spacing w:before="0" w:beforeAutospacing="0" w:after="0" w:afterAutospacing="0"/>
                                <w:jc w:val="both"/>
                              </w:pPr>
                              <w:r>
                                <w:rPr>
                                  <w:rFonts w:asciiTheme="minorHAnsi" w:hAnsi="Symbol" w:cstheme="minorBidi"/>
                                  <w:color w:val="000000" w:themeColor="text1"/>
                                  <w:kern w:val="24"/>
                                  <w:sz w:val="36"/>
                                  <w:szCs w:val="36"/>
                                </w:rPr>
                                <w:sym w:font="Symbol" w:char="F071"/>
                              </w:r>
                            </w:p>
                          </w:txbxContent>
                        </wps:txbx>
                        <wps:bodyPr/>
                      </wps:wsp>
                    </wpg:wgp>
                  </a:graphicData>
                </a:graphic>
              </wp:anchor>
            </w:drawing>
          </mc:Choice>
          <mc:Fallback>
            <w:pict>
              <v:group w14:anchorId="68F6DC31" id="Group 4" o:spid="_x0000_s1548" style="position:absolute;left:0;text-align:left;margin-left:35.25pt;margin-top:5.55pt;width:384pt;height:166.75pt;z-index:251887616" coordsize="5760,1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">
                <v:line id="Line 5" o:spid="_x0000_s1549" style="position:absolute;visibility:visible;mso-wrap-style:square" from="0,1297" to="5760,1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kQOq/JAAAA3wAAAA8AAAAA&#10;AAAAAAAAAAAAoQIAAGRycy9kb3ducmV2LnhtbFBLBQYAAAAABAAEAPkAAACXAwAAAAA=&#10;"/>
                <v:line id="Line 6" o:spid="_x0000_s1550" style="position:absolute;flip:y;visibility:visible;mso-wrap-style:square" from="0,0" to="3744,1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mAJDdygAAAN8AAAAPAAAA&#10;AAAAAAAAAAAAAKECAABkcnMvZG93bnJldi54bWxQSwUGAAAAAAQABAD5AAAAmAMAAAAA&#10;"/>
                <v:line id="Line 7" o:spid="_x0000_s1551" style="position:absolute;visibility:visible;mso-wrap-style:square" from="3744,0" to="5760,1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aOAUPJAAAA3wAAAA8AAAAA&#10;AAAAAAAAAAAAoQIAAGRycy9kb3ducmV2LnhtbFBLBQYAAAAABAAEAPkAAACXAwAAAAA=&#10;"/>
                <v:shape id="AutoShape 8" o:spid="_x0000_s1552" type="#_x0000_t5" style="position:absolute;left:3660;width:144;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n18cA&#10;AADfAAAADwAAAGRycy9kb3ducmV2LnhtbESP0WrCQBRE3wv+w3IF3+rGKFZSV5FQQepDqPoBt9nb&#10;ZGv2bshuTfz7rlDo4zAzZ5j1drCNuFHnjWMFs2kCgrh02nCl4HLeP69A+ICssXFMCu7kYbsZPa0x&#10;067nD7qdQiUihH2GCuoQ2kxKX9Zk0U9dSxy9L9dZDFF2ldQd9hFuG5kmyVJaNBwXamwpr6m8nn6s&#10;gt6axfk7T9+Pn/OyYPNW5FVRKDUZD7tXEIGG8B/+ax+0gkW6nM1f4PEnfg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1Tp9fHAAAA3wAAAA8AAAAAAAAAAAAAAAAAmAIAAGRy&#10;cy9kb3ducmV2LnhtbFBLBQYAAAAABAAEAPUAAACMAwAAAAA=&#10;" fillcolor="#969696">
                  <v:textbox>
                    <w:txbxContent>
                      <w:p w:rsidR="00661525" w:rsidRDefault="00661525" w:rsidP="00CE5E80">
                        <w:pPr>
                          <w:rPr>
                            <w:rFonts w:eastAsia="Times New Roman"/>
                          </w:rPr>
                        </w:pPr>
                      </w:p>
                    </w:txbxContent>
                  </v:textbox>
                </v:shape>
                <v:line id="Line 9" o:spid="_x0000_s1553" style="position:absolute;visibility:visible;mso-wrap-style:square" from="3700,0" to="51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0wqsYAAADfAAAADwAAAGRycy9kb3ducmV2LnhtbERPy2rCQBTdC/2H4QrudOKDUFJHkRZB&#10;uyi+oF1eM7dJbOZOmJkm8e87C6HLw3kv172pRUvOV5YVTCcJCOLc6ooLBZfzdvwMwgdkjbVlUnAn&#10;D+vV02CJmbYdH6k9hULEEPYZKihDaDIpfV6SQT+xDXHkvq0zGCJ0hdQOuxhuajlLklQarDg2lNjQ&#10;a0n5z+nXKPiYH9J2s3/f9Z/79Jq/Ha9ft84pNRr2mxcQgfrwL364d1rBYpZO53Fw/BO/gF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dMKrGAAAA3wAAAA8AAAAAAAAA&#10;AAAAAAAAoQIAAGRycy9kb3ducmV2LnhtbFBLBQYAAAAABAAEAPkAAACUAwAAAAA=&#10;"/>
                <v:shape id="Arc 10" o:spid="_x0000_s1554" style="position:absolute;left:4392;width:216;height:432;flip:y;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TCMYA&#10;AADfAAAADwAAAGRycy9kb3ducmV2LnhtbESPS4sCMRCE7wv+h9CCtzXjA9HRKOKy4GkfPu5N0k5G&#10;J51hEp3x328WFvZYVNVX1GrTuUo8qAmlZwWjYQaCWHtTcqHgdHx/nYMIEdlg5ZkUPCnAZt17WWFu&#10;fMvf9DjEQiQIhxwV2BjrXMqgLTkMQ18TJ+/iG4cxyaaQpsE2wV0lx1k2kw5LTgsWa9pZ0rfD3Sn4&#10;1K2+lvWkvZ4/7la/zb+eU9wqNeh32yWISF38D/+190bBdDwbTRbw+yd9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gTCMYAAADfAAAADwAAAAAAAAAAAAAAAACYAgAAZHJz&#10;L2Rvd25yZXYueG1sUEsFBgAAAAAEAAQA9QAAAIsDAAAAAA==&#10;" adj="-11796480,,5400" path="m-1,nfc11929,,21600,9670,21600,21600em-1,nsc11929,,21600,9670,21600,21600l,21600,-1,xe" filled="f">
                  <v:stroke joinstyle="round"/>
                  <v:formulas/>
                  <v:path arrowok="t" o:extrusionok="f" o:connecttype="custom" o:connectlocs="0,0;0,0;0,0" o:connectangles="0,0,0" textboxrect="0,0,21600,21600"/>
                  <v:textbox>
                    <w:txbxContent>
                      <w:p w:rsidR="00661525" w:rsidRDefault="00661525" w:rsidP="00CE5E80">
                        <w:pPr>
                          <w:rPr>
                            <w:rFonts w:eastAsia="Times New Roman"/>
                          </w:rPr>
                        </w:pPr>
                      </w:p>
                    </w:txbxContent>
                  </v:textbox>
                </v:shape>
                <v:shape id="Text Box 11" o:spid="_x0000_s1555" type="#_x0000_t202" style="position:absolute;left:4536;top:144;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rkesQA&#10;AADfAAAADwAAAGRycy9kb3ducmV2LnhtbESPzYrCMBSF9wO+Q7iCuzFRqjjVKDKD4EpRZwbcXZpr&#10;W2xuShNtfXuzEFwezh/fYtXZStyp8aVjDaOhAkGcOVNyruH3tPmcgfAB2WDlmDQ8yMNq2ftYYGpc&#10;ywe6H0Mu4gj7FDUUIdSplD4ryKIfupo4ehfXWAxRNrk0DbZx3FZyrNRUWiw5PhRY03dB2fV4sxr+&#10;dpfzf6L2+Y+d1K3rlGT7JbUe9Lv1HESgLrzDr/bWaEjG01ESCSJPZA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K5HrEAAAA3wAAAA8AAAAAAAAAAAAAAAAAmAIAAGRycy9k&#10;b3ducmV2LnhtbFBLBQYAAAAABAAEAPUAAACJAwAAAAA=&#10;" filled="f" stroked="f">
                  <v:textbox>
                    <w:txbxContent>
                      <w:p w:rsidR="00661525" w:rsidRDefault="00661525" w:rsidP="00CE5E80">
                        <w:pPr>
                          <w:rPr>
                            <w:rFonts w:eastAsia="Times New Roman"/>
                          </w:rPr>
                        </w:pPr>
                      </w:p>
                    </w:txbxContent>
                  </v:textbox>
                </v:shape>
                <v:line id="Line 12" o:spid="_x0000_s1556" style="position:absolute;visibility:visible;mso-wrap-style:square" from="0,1441" to="1872,1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HqSskAAADfAAAADwAAAGRycy9kb3ducmV2LnhtbESPQUvDQBSE74L/YXmCN7NJLUFiN6G0&#10;CK0HsVXQ42v2mUSzb8PumsR/7woFj8PMfMOsqtn0YiTnO8sKsiQFQVxb3XGj4PXl4eYOhA/IGnvL&#10;pOCHPFTl5cUKC20nPtB4DI2IEPYFKmhDGAopfd2SQZ/YgTh6H9YZDFG6RmqHU4SbXi7SNJcGO44L&#10;LQ60aan+On4bBU+3z/m43j/u5rd9fqq3h9P75+SUur6a1/cgAs3hP3xu77SC5SLPlhn8/YlfQJa/&#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Fh6krJAAAA3wAAAA8AAAAA&#10;AAAAAAAAAAAAoQIAAGRycy9kb3ducmV2LnhtbFBLBQYAAAAABAAEAPkAAACXAwAAAAA=&#10;"/>
                <v:line id="Line 13" o:spid="_x0000_s1557" style="position:absolute;visibility:visible;mso-wrap-style:square" from="2160,1441" to="3600,1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N0PckAAADfAAAADwAAAGRycy9kb3ducmV2LnhtbESPQUvDQBSE74L/YXmCN7NpLEFiN6G0&#10;CK0HsVXQ42v2mUSzb8PumsR/7woFj8PMfMOsqtn0YiTnO8sKFkkKgri2uuNGwevLw80dCB+QNfaW&#10;ScEPeajKy4sVFtpOfKDxGBoRIewLVNCGMBRS+rolgz6xA3H0PqwzGKJ0jdQOpwg3vczSNJcGO44L&#10;LQ60aan+On4bBU+3z/m43j/u5rd9fqq3h9P75+SUur6a1/cgAs3hP3xu77SCZZYvlhn8/YlfQJa/&#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GzdD3JAAAA3wAAAA8AAAAA&#10;AAAAAAAAAAAAoQIAAGRycy9kb3ducmV2LnhtbFBLBQYAAAAABAAEAPkAAACXAwAAAAA=&#10;"/>
                <v:line id="Line 14" o:spid="_x0000_s1558" style="position:absolute;visibility:visible;mso-wrap-style:square" from="3600,1441" to="4464,1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7/0abJAAAA3wAAAA8AAAAA&#10;AAAAAAAAAAAAoQIAAGRycy9kb3ducmV2LnhtbFBLBQYAAAAABAAEAPkAAACXAwAAAAA=&#10;"/>
                <v:line id="Line 15" o:spid="_x0000_s1559" style="position:absolute;visibility:visible;mso-wrap-style:square" from="4752,1441" to="5760,1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6F2ccAAADcAAAADwAAAGRycy9kb3ducmV2LnhtbESPT2vCQBTE74V+h+UVvNVN/xgkuoq0&#10;FLQHUSvo8Zl9Jmmzb8PumqTf3i0IPQ4z8xtmOu9NLVpyvrKs4GmYgCDOra64ULD/+ngcg/ABWWNt&#10;mRT8kof57P5uipm2HW+p3YVCRAj7DBWUITSZlD4vyaAf2oY4emfrDIYoXSG1wy7CTS2fkySVBiuO&#10;CyU29FZS/rO7GAXrl03aLlafy/6wSk/5+/Z0/O6cUoOHfjEBEagP/+Fbe6kVjEav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oXZxwAAANwAAAAPAAAAAAAA&#10;AAAAAAAAAKECAABkcnMvZG93bnJldi54bWxQSwUGAAAAAAQABAD5AAAAlQMAAAAA&#10;"/>
                <v:line id="Line 16" o:spid="_x0000_s1560" style="position:absolute;visibility:visible;mso-wrap-style:square" from="3744,1297" to="3744,1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IgQscAAADcAAAADwAAAGRycy9kb3ducmV2LnhtbESPQUvDQBSE74L/YXlCb3ajkiCxm1AU&#10;oe1BbBXa42v2mUSzb8PuNkn/vSsUPA4z8w2zKCfTiYGcby0ruJsnIIgrq1uuFXx+vN4+gvABWWNn&#10;mRScyUNZXF8tMNd25C0Nu1CLCGGfo4ImhD6X0lcNGfRz2xNH78s6gyFKV0vtcIxw08n7JMmkwZbj&#10;QoM9PTdU/exORsHbw3s2LNeb1bRfZ8fqZXs8fI9OqdnNtHwCEWgK/+FLe6UVpGkKf2fiEZD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siBCxwAAANwAAAAPAAAAAAAA&#10;AAAAAAAAAKECAABkcnMvZG93bnJldi54bWxQSwUGAAAAAAQABAD5AAAAlQMAAAAA&#10;"/>
                <v:line id="Line 17" o:spid="_x0000_s1561" style="position:absolute;visibility:visible;mso-wrap-style:square" from="4032,0" to="4032,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C+NccAAADcAAAADwAAAGRycy9kb3ducmV2LnhtbESPT2vCQBTE7wW/w/KE3urGFoOkriKW&#10;gvZQ/Aft8Zl9TaLZt2F3m6Tf3i0IHoeZ+Q0zW/SmFi05X1lWMB4lIIhzqysuFBwP709TED4ga6wt&#10;k4I/8rCYDx5mmGnb8Y7afShEhLDPUEEZQpNJ6fOSDPqRbYij92OdwRClK6R22EW4qeVzkqTSYMVx&#10;ocSGViXll/2vUfD5sk3b5eZj3X9t0lP+tjt9nzun1OOwX76CCNSHe/jWXmsFk0kK/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L41xwAAANwAAAAPAAAAAAAA&#10;AAAAAAAAAKECAABkcnMvZG93bnJldi54bWxQSwUGAAAAAAQABAD5AAAAlQMAAAAA&#10;"/>
                <v:line id="Line 18" o:spid="_x0000_s1562" style="position:absolute;visibility:visible;mso-wrap-style:square" from="4032,1009" to="4032,1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3AHckAAADeAAAADwAAAGRycy9kb3ducmV2LnhtbESPQUvDQBSE74L/YXlCb3bTVGOJ3ZbS&#10;IrQeiq1CPb5mX5No9m3YXZP4711B8DjMzDfMfDmYRnTkfG1ZwWScgCAurK65VPD2+nQ7A+EDssbG&#10;Min4Jg/LxfXVHHNtez5QdwyliBD2OSqoQmhzKX1RkUE/ti1x9C7WGQxRulJqh32Em0amSZJJgzXH&#10;hQpbWldUfB6/jIL99CXrVrvn7XDaZediczi/f/ROqdHNsHoEEWgI/+G/9lYruL9LH1L4vROvgFz8&#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eNwB3JAAAA3gAAAA8AAAAA&#10;AAAAAAAAAAAAoQIAAGRycy9kb3ducmV2LnhtbFBLBQYAAAAABAAEAPkAAACXAwAAAAA=&#10;"/>
                <v:shape id="Text Box 19" o:spid="_x0000_s1563" type="#_x0000_t202" style="position:absolute;left:1828;top:1313;width:432;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W//McA&#10;AADeAAAADwAAAGRycy9kb3ducmV2LnhtbESPT2vCQBTE74LfYXmCt7pr/NMa3UipFHpqqbaCt0f2&#10;mQSzb0N2Nem37xYKHoeZ+Q2z2fa2FjdqfeVYw3SiQBDnzlRcaPg6vD48gfAB2WDtmDT8kIdtNhxs&#10;MDWu40+67UMhIoR9ihrKEJpUSp+XZNFPXEMcvbNrLYYo20KaFrsIt7VMlFpKixXHhRIbeikpv+yv&#10;VsP3+/l0nKuPYmcXTed6JdmupNbjUf+8BhGoD/fwf/vNaFjMk8cZ/N2JV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1v/zHAAAA3gAAAA8AAAAAAAAAAAAAAAAAmAIAAGRy&#10;cy9kb3ducmV2LnhtbFBLBQYAAAAABAAEAPUAAACMAwAAAAA=&#10;" filled="f" stroked="f">
                  <v:textbox>
                    <w:txbxContent>
                      <w:p w:rsidR="00661525" w:rsidRDefault="00661525" w:rsidP="00CE5E80">
                        <w:pPr>
                          <w:rPr>
                            <w:rFonts w:eastAsia="Times New Roman"/>
                          </w:rPr>
                        </w:pPr>
                      </w:p>
                    </w:txbxContent>
                  </v:textbox>
                </v:shape>
                <v:shape id="Text Box 20" o:spid="_x0000_s1564" type="#_x0000_t202" style="position:absolute;left:4360;top:1297;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wniMYA&#10;AADeAAAADwAAAGRycy9kb3ducmV2LnhtbESPS2vDMBCE74X8B7GF3hqpwWkS10oICYWeWvKE3BZr&#10;/aDWylhq7Pz7qFDocZiZb5hsNdhGXKnztWMNL2MFgjh3puZSw/Hw/jwH4QOywcYxabiRh9Vy9JBh&#10;alzPO7ruQykihH2KGqoQ2lRKn1dk0Y9dSxy9wnUWQ5RdKU2HfYTbRk6UepUWa44LFba0qSj/3v9Y&#10;DafP4nJO1Fe5tdO2d4OSbBdS66fHYf0GItAQ/sN/7Q+jYZpMZgn83olX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wniMYAAADeAAAADwAAAAAAAAAAAAAAAACYAgAAZHJz&#10;L2Rvd25yZXYueG1sUEsFBgAAAAAEAAQA9QAAAIsDAAAAAA==&#10;" filled="f" stroked="f">
                  <v:textbox>
                    <w:txbxContent>
                      <w:p w:rsidR="00661525" w:rsidRDefault="00661525" w:rsidP="00CE5E80">
                        <w:pPr>
                          <w:rPr>
                            <w:rFonts w:eastAsia="Times New Roman"/>
                          </w:rPr>
                        </w:pPr>
                      </w:p>
                    </w:txbxContent>
                  </v:textbox>
                </v:shape>
                <v:shape id="Text Box 21" o:spid="_x0000_s1565" type="#_x0000_t202" style="position:absolute;left:3888;top:577;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CCE8YA&#10;AADeAAAADwAAAGRycy9kb3ducmV2LnhtbESPT2sCMRTE7wW/Q3iCt5oobm3XjSIthZ4sahV6e2ze&#10;/sHNy7KJ7vbbN0Khx2FmfsNkm8E24kadrx1rmE0VCOLcmZpLDV/H98dnED4gG2wck4Yf8rBZjx4y&#10;TI3reU+3QyhFhLBPUUMVQptK6fOKLPqpa4mjV7jOYoiyK6XpsI9w28i5Uk/SYs1xocKWXivKL4er&#10;1XDaFd/nhfos32zS9m5Qku2L1HoyHrYrEIGG8B/+a38YDclivkzgfide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CCE8YAAADeAAAADwAAAAAAAAAAAAAAAACYAgAAZHJz&#10;L2Rvd25yZXYueG1sUEsFBgAAAAAEAAQA9QAAAIsDAAAAAA==&#10;" filled="f" stroked="f">
                  <v:textbox>
                    <w:txbxContent>
                      <w:p w:rsidR="00661525" w:rsidRDefault="00661525" w:rsidP="00CE5E80">
                        <w:pPr>
                          <w:rPr>
                            <w:rFonts w:eastAsia="Times New Roman"/>
                          </w:rPr>
                        </w:pPr>
                      </w:p>
                    </w:txbxContent>
                  </v:textbox>
                </v:shape>
                <v:line id="Line 22" o:spid="_x0000_s1566" style="position:absolute;visibility:visible;mso-wrap-style:square" from="0,1729" to="2448,1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jhckAAADeAAAADwAAAGRycy9kb3ducmV2LnhtbESPT0vDQBTE74LfYXlCb3Zjq2mJ3ZbS&#10;IrQepP+gHl+zzySafRt21yR+e1cQehxm5jfMbNGbWrTkfGVZwcMwAUGcW11xoeB0fLmfgvABWWNt&#10;mRT8kIfF/PZmhpm2He+pPYRCRAj7DBWUITSZlD4vyaAf2oY4eh/WGQxRukJqh12Em1qOkiSVBiuO&#10;CyU2tCop/zp8GwVv413aLrevm/68TS/5en95/+ycUoO7fvkMIlAfruH/9kYreHocTSbwdydeATn/&#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f6Y4XJAAAA3gAAAA8AAAAA&#10;AAAAAAAAAAAAoQIAAGRycy9kb3ducmV2LnhtbFBLBQYAAAAABAAEAPkAAACXAwAAAAA=&#10;"/>
                <v:line id="Line 23" o:spid="_x0000_s1567" style="position:absolute;visibility:visible;mso-wrap-style:square" from="3024,1729" to="5760,1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398YAAADeAAAADwAAAGRycy9kb3ducmV2LnhtbERPy07CQBTdm/APk0viTqaiVFIYCNGY&#10;AAsjjwSWl861rXbuNDNjW/7eWZC4PDnv+bI3tWjJ+cqygsdRAoI4t7riQsHx8P4wBeEDssbaMim4&#10;koflYnA3x0zbjnfU7kMhYgj7DBWUITSZlD4vyaAf2YY4cl/WGQwRukJqh10MN7UcJ0kqDVYcG0ps&#10;6LWk/Gf/axR8PH2m7WqzXfenTXrJ33aX83fnlLof9qsZiEB9+Bff3GutYPI8fol74514Be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l9/fGAAAA3gAAAA8AAAAAAAAA&#10;AAAAAAAAoQIAAGRycy9kb3ducmV2LnhtbFBLBQYAAAAABAAEAPkAAACUAwAAAAA=&#10;"/>
                <v:shape id="Text Box 24" o:spid="_x0000_s1568" type="#_x0000_t202" style="position:absolute;left:2592;top:1585;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2IFsUA&#10;AADeAAAADwAAAGRycy9kb3ducmV2LnhtbESPQWsCMRSE7wX/Q3iCN00UbetqFFEET5aqLfT22Dx3&#10;Fzcvyya66783gtDjMDPfMPNla0txo9oXjjUMBwoEcepMwZmG03Hb/wThA7LB0jFpuJOH5aLzNsfE&#10;uIa/6XYImYgQ9glqyEOoEil9mpNFP3AVcfTOrrYYoqwzaWpsItyWcqTUu7RYcFzIsaJ1TunlcLUa&#10;fvbnv9+x+so2dlI1rlWS7VRq3eu2qxmIQG34D7/aO6NhMh59TOF5J14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nYgWxQAAAN4AAAAPAAAAAAAAAAAAAAAAAJgCAABkcnMv&#10;ZG93bnJldi54bWxQSwUGAAAAAAQABAD1AAAAigMAAAAA&#10;" filled="f" stroked="f">
                  <v:textbox>
                    <w:txbxContent>
                      <w:p w:rsidR="00661525" w:rsidRDefault="00661525" w:rsidP="00CE5E80">
                        <w:pPr>
                          <w:pStyle w:val="NormalWeb"/>
                          <w:spacing w:before="0" w:beforeAutospacing="0" w:after="0" w:afterAutospacing="0"/>
                          <w:jc w:val="both"/>
                        </w:pPr>
                        <w:r>
                          <w:rPr>
                            <w:rFonts w:asciiTheme="minorHAnsi" w:hAnsi="Symbol" w:cstheme="minorBidi"/>
                            <w:color w:val="000000" w:themeColor="text1"/>
                            <w:kern w:val="24"/>
                            <w:sz w:val="36"/>
                            <w:szCs w:val="36"/>
                          </w:rPr>
                          <w:sym w:font="Symbol" w:char="F071"/>
                        </w:r>
                      </w:p>
                    </w:txbxContent>
                  </v:textbox>
                </v:shape>
              </v:group>
            </w:pict>
          </mc:Fallback>
        </mc:AlternateContent>
      </w:r>
    </w:p>
    <w:p w:rsidR="00CE5E80" w:rsidRDefault="00CE5E80" w:rsidP="00BD76A1">
      <w:pPr>
        <w:spacing w:after="0" w:line="240" w:lineRule="auto"/>
        <w:jc w:val="both"/>
        <w:rPr>
          <w:noProof/>
        </w:rPr>
      </w:pPr>
    </w:p>
    <w:p w:rsidR="00CE5E80" w:rsidRDefault="00CE5E80" w:rsidP="00BD76A1">
      <w:pPr>
        <w:spacing w:after="0" w:line="240" w:lineRule="auto"/>
        <w:jc w:val="both"/>
        <w:rPr>
          <w:noProof/>
        </w:rPr>
      </w:pPr>
    </w:p>
    <w:p w:rsidR="00CE5E80" w:rsidRDefault="00CE5E80" w:rsidP="00BD76A1">
      <w:pPr>
        <w:spacing w:after="0" w:line="240" w:lineRule="auto"/>
        <w:jc w:val="both"/>
        <w:rPr>
          <w:noProof/>
        </w:rPr>
      </w:pPr>
    </w:p>
    <w:p w:rsidR="00CE5E80" w:rsidRDefault="00CE5E80" w:rsidP="00BD76A1">
      <w:pPr>
        <w:spacing w:after="0" w:line="240" w:lineRule="auto"/>
        <w:jc w:val="both"/>
        <w:rPr>
          <w:noProof/>
        </w:rPr>
      </w:pPr>
    </w:p>
    <w:p w:rsidR="00CE5E80" w:rsidRDefault="00CE5E80" w:rsidP="00BD76A1">
      <w:pPr>
        <w:spacing w:after="0" w:line="240" w:lineRule="auto"/>
        <w:jc w:val="both"/>
        <w:rPr>
          <w:sz w:val="24"/>
          <w:szCs w:val="24"/>
          <w:lang w:val="en-GB"/>
        </w:rPr>
      </w:pPr>
    </w:p>
    <w:p w:rsidR="00CE5E80" w:rsidRDefault="00CE5E80" w:rsidP="00BD76A1">
      <w:pPr>
        <w:spacing w:after="0" w:line="240" w:lineRule="auto"/>
        <w:jc w:val="both"/>
        <w:rPr>
          <w:sz w:val="24"/>
          <w:szCs w:val="24"/>
          <w:lang w:val="en-GB"/>
        </w:rPr>
      </w:pPr>
      <w:r w:rsidRPr="00CE5E80">
        <w:rPr>
          <w:noProof/>
          <w:lang w:val="en-IN" w:eastAsia="en-IN"/>
        </w:rPr>
        <mc:AlternateContent>
          <mc:Choice Requires="wps">
            <w:drawing>
              <wp:anchor distT="0" distB="0" distL="114300" distR="114300" simplePos="0" relativeHeight="251893760" behindDoc="0" locked="0" layoutInCell="1" allowOverlap="1" wp14:anchorId="34B62D16" wp14:editId="4BEC6654">
                <wp:simplePos x="0" y="0"/>
                <wp:positionH relativeFrom="column">
                  <wp:posOffset>5048250</wp:posOffset>
                </wp:positionH>
                <wp:positionV relativeFrom="paragraph">
                  <wp:posOffset>122944</wp:posOffset>
                </wp:positionV>
                <wp:extent cx="533400" cy="369332"/>
                <wp:effectExtent l="0" t="0" r="0" b="0"/>
                <wp:wrapNone/>
                <wp:docPr id="54282" name="TextBox 25"/>
                <wp:cNvGraphicFramePr/>
                <a:graphic xmlns:a="http://schemas.openxmlformats.org/drawingml/2006/main">
                  <a:graphicData uri="http://schemas.microsoft.com/office/word/2010/wordprocessingShape">
                    <wps:wsp>
                      <wps:cNvSpPr txBox="1"/>
                      <wps:spPr>
                        <a:xfrm>
                          <a:off x="0" y="0"/>
                          <a:ext cx="533400" cy="369332"/>
                        </a:xfrm>
                        <a:prstGeom prst="rect">
                          <a:avLst/>
                        </a:prstGeom>
                        <a:noFill/>
                      </wps:spPr>
                      <wps:txbx>
                        <w:txbxContent>
                          <w:p w:rsidR="00661525" w:rsidRDefault="00661525" w:rsidP="00CE5E80">
                            <w:pPr>
                              <w:rPr>
                                <w:rFonts w:eastAsia="Times New Roman"/>
                              </w:rPr>
                            </w:pPr>
                          </w:p>
                        </w:txbxContent>
                      </wps:txbx>
                      <wps:bodyPr wrap="square" rtlCol="0">
                        <a:spAutoFit/>
                      </wps:bodyPr>
                    </wps:wsp>
                  </a:graphicData>
                </a:graphic>
              </wp:anchor>
            </w:drawing>
          </mc:Choice>
          <mc:Fallback>
            <w:pict>
              <v:shape w14:anchorId="34B62D16" id="TextBox 25" o:spid="_x0000_s1569" type="#_x0000_t202" style="position:absolute;left:0;text-align:left;margin-left:397.5pt;margin-top:9.7pt;width:42pt;height:29.1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" filled="f" stroked="f">
                <v:textbox style="mso-fit-shape-to-text:t">
                  <w:txbxContent>
                    <w:p w:rsidR="00661525" w:rsidRDefault="00661525" w:rsidP="00CE5E80">
                      <w:pPr>
                        <w:rPr>
                          <w:rFonts w:eastAsia="Times New Roman"/>
                        </w:rPr>
                      </w:pPr>
                    </w:p>
                  </w:txbxContent>
                </v:textbox>
              </v:shape>
            </w:pict>
          </mc:Fallback>
        </mc:AlternateContent>
      </w:r>
      <w:r w:rsidRPr="00CE5E80">
        <w:rPr>
          <w:noProof/>
          <w:lang w:val="en-IN" w:eastAsia="en-IN"/>
        </w:rPr>
        <mc:AlternateContent>
          <mc:Choice Requires="wps">
            <w:drawing>
              <wp:anchor distT="0" distB="0" distL="114300" distR="114300" simplePos="0" relativeHeight="251891712" behindDoc="0" locked="0" layoutInCell="1" allowOverlap="1" wp14:anchorId="471E8D57" wp14:editId="7A2120DD">
                <wp:simplePos x="0" y="0"/>
                <wp:positionH relativeFrom="column">
                  <wp:posOffset>447675</wp:posOffset>
                </wp:positionH>
                <wp:positionV relativeFrom="paragraph">
                  <wp:posOffset>8890</wp:posOffset>
                </wp:positionV>
                <wp:extent cx="533400" cy="368935"/>
                <wp:effectExtent l="0" t="0" r="0" b="0"/>
                <wp:wrapNone/>
                <wp:docPr id="54281" name="TextBox 24"/>
                <wp:cNvGraphicFramePr/>
                <a:graphic xmlns:a="http://schemas.openxmlformats.org/drawingml/2006/main">
                  <a:graphicData uri="http://schemas.microsoft.com/office/word/2010/wordprocessingShape">
                    <wps:wsp>
                      <wps:cNvSpPr txBox="1"/>
                      <wps:spPr>
                        <a:xfrm>
                          <a:off x="0" y="0"/>
                          <a:ext cx="533400" cy="368935"/>
                        </a:xfrm>
                        <a:prstGeom prst="rect">
                          <a:avLst/>
                        </a:prstGeom>
                        <a:noFill/>
                      </wps:spPr>
                      <wps:txbx>
                        <w:txbxContent>
                          <w:p w:rsidR="00661525" w:rsidRDefault="00661525" w:rsidP="00CE5E80">
                            <w:pPr>
                              <w:rPr>
                                <w:rFonts w:eastAsia="Times New Roman"/>
                              </w:rPr>
                            </w:pPr>
                          </w:p>
                        </w:txbxContent>
                      </wps:txbx>
                      <wps:bodyPr wrap="square" rtlCol="0">
                        <a:spAutoFit/>
                      </wps:bodyPr>
                    </wps:wsp>
                  </a:graphicData>
                </a:graphic>
              </wp:anchor>
            </w:drawing>
          </mc:Choice>
          <mc:Fallback>
            <w:pict>
              <v:shape w14:anchorId="471E8D57" id="TextBox 24" o:spid="_x0000_s1570" type="#_x0000_t202" style="position:absolute;left:0;text-align:left;margin-left:35.25pt;margin-top:.7pt;width:42pt;height:29.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" filled="f" stroked="f">
                <v:textbox style="mso-fit-shape-to-text:t">
                  <w:txbxContent>
                    <w:p w:rsidR="00661525" w:rsidRDefault="00661525" w:rsidP="00CE5E80">
                      <w:pPr>
                        <w:rPr>
                          <w:rFonts w:eastAsia="Times New Roman"/>
                        </w:rPr>
                      </w:pPr>
                    </w:p>
                  </w:txbxContent>
                </v:textbox>
              </v:shape>
            </w:pict>
          </mc:Fallback>
        </mc:AlternateContent>
      </w:r>
    </w:p>
    <w:p w:rsidR="00CE5E80" w:rsidRDefault="00CE5E80" w:rsidP="00BD76A1">
      <w:pPr>
        <w:spacing w:after="0" w:line="240" w:lineRule="auto"/>
        <w:jc w:val="both"/>
        <w:rPr>
          <w:sz w:val="24"/>
          <w:szCs w:val="24"/>
          <w:lang w:val="en-GB"/>
        </w:rPr>
      </w:pPr>
    </w:p>
    <w:p w:rsidR="00CE5E80" w:rsidRDefault="00CE5E80" w:rsidP="00BD76A1">
      <w:pPr>
        <w:spacing w:after="0" w:line="240" w:lineRule="auto"/>
        <w:jc w:val="both"/>
        <w:rPr>
          <w:sz w:val="24"/>
          <w:szCs w:val="24"/>
          <w:lang w:val="en-GB"/>
        </w:rPr>
      </w:pPr>
    </w:p>
    <w:p w:rsidR="00CE5E80" w:rsidRDefault="00CE5E80" w:rsidP="00BD76A1">
      <w:pPr>
        <w:spacing w:after="0" w:line="240" w:lineRule="auto"/>
        <w:jc w:val="both"/>
        <w:rPr>
          <w:sz w:val="24"/>
          <w:szCs w:val="24"/>
          <w:lang w:val="en-GB"/>
        </w:rPr>
      </w:pPr>
    </w:p>
    <w:p w:rsidR="00CE5E80" w:rsidRDefault="00CE5E80" w:rsidP="00BD76A1">
      <w:pPr>
        <w:spacing w:after="0" w:line="240" w:lineRule="auto"/>
        <w:jc w:val="both"/>
        <w:rPr>
          <w:sz w:val="24"/>
          <w:szCs w:val="24"/>
          <w:lang w:val="en-GB"/>
        </w:rPr>
      </w:pPr>
    </w:p>
    <w:p w:rsidR="00CE5E80" w:rsidRDefault="00CE5E80" w:rsidP="00BD76A1">
      <w:pPr>
        <w:spacing w:after="0" w:line="240" w:lineRule="auto"/>
        <w:jc w:val="both"/>
        <w:rPr>
          <w:sz w:val="24"/>
          <w:szCs w:val="24"/>
          <w:lang w:val="en-GB"/>
        </w:rPr>
      </w:pPr>
    </w:p>
    <w:p w:rsidR="00CE5E80" w:rsidRDefault="00CE5E80" w:rsidP="00BD76A1">
      <w:pPr>
        <w:spacing w:after="0" w:line="240" w:lineRule="auto"/>
        <w:jc w:val="both"/>
        <w:rPr>
          <w:sz w:val="24"/>
          <w:szCs w:val="24"/>
          <w:lang w:val="en-GB"/>
        </w:rPr>
      </w:pPr>
      <w:r w:rsidRPr="00CE5E80">
        <w:rPr>
          <w:noProof/>
          <w:lang w:val="en-IN" w:eastAsia="en-IN"/>
        </w:rPr>
        <mc:AlternateContent>
          <mc:Choice Requires="wps">
            <w:drawing>
              <wp:anchor distT="0" distB="0" distL="114300" distR="114300" simplePos="0" relativeHeight="251889664" behindDoc="0" locked="0" layoutInCell="1" allowOverlap="1" wp14:anchorId="006E1BBF" wp14:editId="1B2B2B75">
                <wp:simplePos x="0" y="0"/>
                <wp:positionH relativeFrom="column">
                  <wp:posOffset>1284605</wp:posOffset>
                </wp:positionH>
                <wp:positionV relativeFrom="paragraph">
                  <wp:posOffset>102235</wp:posOffset>
                </wp:positionV>
                <wp:extent cx="3308985" cy="314325"/>
                <wp:effectExtent l="0" t="0" r="5715" b="9525"/>
                <wp:wrapNone/>
                <wp:docPr id="54280" name="Text Box 54280"/>
                <wp:cNvGraphicFramePr/>
                <a:graphic xmlns:a="http://schemas.openxmlformats.org/drawingml/2006/main">
                  <a:graphicData uri="http://schemas.microsoft.com/office/word/2010/wordprocessingShape">
                    <wps:wsp>
                      <wps:cNvSpPr txBox="1"/>
                      <wps:spPr>
                        <a:xfrm>
                          <a:off x="0" y="0"/>
                          <a:ext cx="3308985" cy="314325"/>
                        </a:xfrm>
                        <a:prstGeom prst="rect">
                          <a:avLst/>
                        </a:prstGeom>
                        <a:solidFill>
                          <a:sysClr val="window" lastClr="FFFFFF"/>
                        </a:solidFill>
                        <a:ln w="6350">
                          <a:noFill/>
                        </a:ln>
                        <a:effectLst/>
                      </wps:spPr>
                      <wps:txbx>
                        <w:txbxContent>
                          <w:p w:rsidR="00661525" w:rsidRDefault="00661525" w:rsidP="00CE5E80">
                            <w:pPr>
                              <w:rPr>
                                <w:rFonts w:eastAsia="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6E1BBF" id="Text Box 54280" o:spid="_x0000_s1571" type="#_x0000_t202" style="position:absolute;left:0;text-align:left;margin-left:101.15pt;margin-top:8.05pt;width:260.55pt;height:24.75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" fillcolor="window" stroked="f" strokeweight=".5pt">
                <v:textbox>
                  <w:txbxContent>
                    <w:p w:rsidR="00661525" w:rsidRDefault="00661525" w:rsidP="00CE5E80">
                      <w:pPr>
                        <w:rPr>
                          <w:rFonts w:eastAsia="Times New Roman"/>
                        </w:rPr>
                      </w:pPr>
                    </w:p>
                  </w:txbxContent>
                </v:textbox>
              </v:shape>
            </w:pict>
          </mc:Fallback>
        </mc:AlternateContent>
      </w:r>
    </w:p>
    <w:p w:rsidR="00CE5E80" w:rsidRDefault="00CE5E80" w:rsidP="00BD76A1">
      <w:pPr>
        <w:spacing w:after="0" w:line="240" w:lineRule="auto"/>
        <w:jc w:val="both"/>
        <w:rPr>
          <w:sz w:val="24"/>
          <w:szCs w:val="24"/>
          <w:lang w:val="en-GB"/>
        </w:rPr>
      </w:pPr>
    </w:p>
    <w:p w:rsidR="00CE5E80" w:rsidRDefault="00CE5E80" w:rsidP="00BD76A1">
      <w:pPr>
        <w:spacing w:after="0" w:line="240" w:lineRule="auto"/>
        <w:jc w:val="both"/>
        <w:rPr>
          <w:sz w:val="24"/>
          <w:szCs w:val="24"/>
          <w:lang w:val="en-GB"/>
        </w:rPr>
      </w:pPr>
    </w:p>
    <w:p w:rsidR="00CE5E80" w:rsidRPr="004767CD" w:rsidRDefault="00CE5E80" w:rsidP="00CE5E80">
      <w:pPr>
        <w:pStyle w:val="NormalWeb"/>
        <w:spacing w:before="0" w:beforeAutospacing="0" w:after="0" w:afterAutospacing="0" w:line="360" w:lineRule="auto"/>
        <w:jc w:val="center"/>
      </w:pPr>
      <w:r w:rsidRPr="00CE5E80">
        <w:rPr>
          <w:rFonts w:ascii="Calibri" w:eastAsiaTheme="minorEastAsia" w:hAnsi="Calibri" w:cs="Calibri"/>
          <w:color w:val="000000" w:themeColor="text1"/>
          <w:kern w:val="24"/>
          <w:lang w:val="en-GB"/>
        </w:rPr>
        <w:t>Radius of Fresnel Zone= Rx</w:t>
      </w:r>
      <w:proofErr w:type="gramStart"/>
      <w:r w:rsidRPr="00CE5E80">
        <w:rPr>
          <w:rFonts w:ascii="Calibri" w:eastAsiaTheme="minorEastAsia" w:hAnsi="Calibri" w:cs="Calibri"/>
          <w:color w:val="000000" w:themeColor="text1"/>
          <w:kern w:val="24"/>
          <w:lang w:val="en-GB"/>
        </w:rPr>
        <w:t>={</w:t>
      </w:r>
      <w:proofErr w:type="gramEnd"/>
      <w:r w:rsidRPr="00CE5E80">
        <w:rPr>
          <w:rFonts w:ascii="Calibri" w:eastAsiaTheme="minorEastAsia" w:hAnsi="Calibri" w:cs="Calibri"/>
          <w:color w:val="000000" w:themeColor="text1"/>
          <w:kern w:val="24"/>
          <w:lang w:val="en-GB"/>
        </w:rPr>
        <w:t>(</w:t>
      </w:r>
      <w:r w:rsidRPr="00CE5E80">
        <w:rPr>
          <w:rFonts w:ascii="Calibri" w:eastAsiaTheme="minorEastAsia" w:hAnsi="Calibri" w:cs="Calibri"/>
          <w:color w:val="000000" w:themeColor="text1"/>
          <w:kern w:val="24"/>
          <w:lang w:val="el-GR"/>
        </w:rPr>
        <w:t>λ</w:t>
      </w:r>
      <w:r w:rsidRPr="00CE5E80">
        <w:rPr>
          <w:rFonts w:ascii="Calibri" w:eastAsiaTheme="minorEastAsia" w:hAnsi="Calibri" w:cs="Calibri"/>
          <w:color w:val="000000" w:themeColor="text1"/>
          <w:kern w:val="24"/>
        </w:rPr>
        <w:t>d1d2)/(d1+d2)}</w:t>
      </w:r>
      <w:r w:rsidRPr="00CE5E80">
        <w:rPr>
          <w:rFonts w:ascii="Calibri" w:eastAsiaTheme="minorEastAsia" w:hAnsi="Calibri" w:cs="Calibri"/>
          <w:color w:val="000000" w:themeColor="text1"/>
          <w:kern w:val="24"/>
          <w:position w:val="13"/>
          <w:vertAlign w:val="superscript"/>
        </w:rPr>
        <w:t>0.5</w:t>
      </w:r>
    </w:p>
    <w:p w:rsidR="00CE5E80" w:rsidRPr="00CE5E80" w:rsidRDefault="00CE5E80" w:rsidP="00CE5E80">
      <w:pPr>
        <w:pStyle w:val="NormalWeb"/>
        <w:spacing w:before="0" w:beforeAutospacing="0" w:after="0" w:afterAutospacing="0" w:line="360" w:lineRule="auto"/>
        <w:ind w:firstLine="720"/>
        <w:jc w:val="both"/>
      </w:pPr>
      <w:r w:rsidRPr="00CE5E80">
        <w:rPr>
          <w:rFonts w:ascii="Calibri" w:eastAsiaTheme="minorEastAsia" w:hAnsi="Symbol" w:cs="Calibri"/>
          <w:b/>
          <w:bCs/>
          <w:color w:val="000000" w:themeColor="text1"/>
          <w:kern w:val="24"/>
          <w:lang w:val="en-GB"/>
        </w:rPr>
        <w:sym w:font="Symbol" w:char="F075"/>
      </w:r>
      <w:r w:rsidRPr="00CE5E80">
        <w:rPr>
          <w:rFonts w:ascii="Calibri" w:eastAsiaTheme="minorEastAsia" w:hAnsi="Calibri" w:cs="Calibri"/>
          <w:color w:val="000000" w:themeColor="text1"/>
          <w:kern w:val="24"/>
          <w:lang w:val="en-GB"/>
        </w:rPr>
        <w:t xml:space="preserve"> = 1.414 X</w:t>
      </w:r>
      <w:r w:rsidRPr="00CE5E80">
        <w:rPr>
          <w:rFonts w:ascii="Calibri" w:eastAsiaTheme="minorEastAsia" w:hAnsi="Symbol" w:cs="Calibri"/>
          <w:color w:val="000000" w:themeColor="text1"/>
          <w:kern w:val="24"/>
          <w:lang w:val="en-GB"/>
        </w:rPr>
        <w:sym w:font="Symbol" w:char="F071"/>
      </w:r>
      <w:r w:rsidRPr="00CE5E80">
        <w:rPr>
          <w:rFonts w:ascii="Calibri" w:eastAsiaTheme="minorEastAsia" w:hAnsi="Calibri" w:cs="Calibri"/>
          <w:color w:val="000000" w:themeColor="text1"/>
          <w:kern w:val="24"/>
          <w:lang w:val="en-GB"/>
        </w:rPr>
        <w:t xml:space="preserve">= 1.414 </w:t>
      </w:r>
      <w:proofErr w:type="gramStart"/>
      <w:r w:rsidRPr="00CE5E80">
        <w:rPr>
          <w:rFonts w:ascii="Calibri" w:eastAsiaTheme="minorEastAsia" w:hAnsi="Calibri" w:cs="Calibri"/>
          <w:color w:val="000000" w:themeColor="text1"/>
          <w:kern w:val="24"/>
          <w:lang w:val="en-GB"/>
        </w:rPr>
        <w:t>X(</w:t>
      </w:r>
      <w:proofErr w:type="gramEnd"/>
      <w:r w:rsidRPr="00CE5E80">
        <w:rPr>
          <w:rFonts w:ascii="Calibri" w:eastAsiaTheme="minorEastAsia" w:hAnsi="Calibri" w:cs="Calibri"/>
          <w:color w:val="000000" w:themeColor="text1"/>
          <w:kern w:val="24"/>
          <w:lang w:val="en-GB"/>
        </w:rPr>
        <w:t xml:space="preserve">h/Rx) =h {2(d1+d2)/ </w:t>
      </w:r>
      <w:r w:rsidRPr="00CE5E80">
        <w:rPr>
          <w:rFonts w:ascii="Calibri" w:eastAsiaTheme="minorEastAsia" w:hAnsi="Calibri" w:cs="Calibri"/>
          <w:color w:val="000000"/>
          <w:kern w:val="24"/>
          <w:lang w:val="el-GR"/>
        </w:rPr>
        <w:t>λ</w:t>
      </w:r>
      <w:r w:rsidRPr="00CE5E80">
        <w:rPr>
          <w:rFonts w:ascii="Calibri" w:eastAsiaTheme="minorEastAsia" w:hAnsi="Calibri" w:cs="Calibri"/>
          <w:color w:val="000000"/>
          <w:kern w:val="24"/>
        </w:rPr>
        <w:t>d1d2}</w:t>
      </w:r>
      <w:r w:rsidRPr="00CE5E80">
        <w:rPr>
          <w:rFonts w:ascii="Calibri" w:eastAsiaTheme="minorEastAsia" w:hAnsi="Calibri" w:cs="Calibri"/>
          <w:color w:val="000000" w:themeColor="text1"/>
          <w:kern w:val="24"/>
          <w:position w:val="13"/>
          <w:vertAlign w:val="superscript"/>
          <w:lang w:val="en-GB"/>
        </w:rPr>
        <w:t>0.5</w:t>
      </w:r>
      <w:r w:rsidRPr="00CE5E80">
        <w:rPr>
          <w:rFonts w:ascii="Calibri" w:eastAsiaTheme="minorEastAsia" w:hAnsi="Calibri" w:cs="Calibri"/>
          <w:color w:val="000000" w:themeColor="text1"/>
          <w:kern w:val="24"/>
          <w:lang w:val="en-GB"/>
        </w:rPr>
        <w:t xml:space="preserve"> = Diffraction parameter</w:t>
      </w:r>
      <w:r>
        <w:rPr>
          <w:rFonts w:ascii="Calibri" w:eastAsiaTheme="minorEastAsia" w:hAnsi="Calibri" w:cs="Calibri"/>
          <w:color w:val="000000" w:themeColor="text1"/>
          <w:kern w:val="24"/>
          <w:lang w:val="en-GB"/>
        </w:rPr>
        <w:t xml:space="preserve">      …   </w:t>
      </w:r>
      <w:r w:rsidRPr="00CE5E80">
        <w:rPr>
          <w:rFonts w:asciiTheme="minorHAnsi" w:eastAsiaTheme="minorEastAsia" w:hAnsiTheme="minorHAnsi" w:cstheme="minorHAnsi"/>
          <w:color w:val="000000" w:themeColor="text1"/>
          <w:kern w:val="24"/>
          <w:lang w:val="en-GB"/>
        </w:rPr>
        <w:t>(</w:t>
      </w:r>
      <w:r w:rsidRPr="00CE5E80">
        <w:rPr>
          <w:rFonts w:asciiTheme="minorHAnsi" w:hAnsiTheme="minorHAnsi" w:cstheme="minorHAnsi"/>
        </w:rPr>
        <w:t>A1.3)</w:t>
      </w:r>
    </w:p>
    <w:p w:rsidR="00CE5E80" w:rsidRPr="00CE5E80" w:rsidRDefault="00CE5E80" w:rsidP="00CE5E80">
      <w:pPr>
        <w:pStyle w:val="NormalWeb"/>
        <w:spacing w:before="0" w:beforeAutospacing="0" w:after="0" w:afterAutospacing="0" w:line="360" w:lineRule="auto"/>
        <w:ind w:firstLine="720"/>
        <w:jc w:val="both"/>
      </w:pPr>
      <w:r w:rsidRPr="00CE5E80">
        <w:rPr>
          <w:rFonts w:ascii="Calibri" w:eastAsiaTheme="minorEastAsia" w:hAnsi="Calibri" w:cs="Calibri"/>
          <w:color w:val="000000" w:themeColor="text1"/>
          <w:kern w:val="24"/>
          <w:lang w:val="en-GB"/>
        </w:rPr>
        <w:t xml:space="preserve">Loss in dB </w:t>
      </w:r>
      <w:proofErr w:type="gramStart"/>
      <w:r w:rsidRPr="00CE5E80">
        <w:rPr>
          <w:rFonts w:ascii="Calibri" w:eastAsiaTheme="minorEastAsia" w:hAnsi="Calibri" w:cs="Calibri"/>
          <w:color w:val="000000" w:themeColor="text1"/>
          <w:kern w:val="24"/>
          <w:lang w:val="en-GB"/>
        </w:rPr>
        <w:t>=  6.9</w:t>
      </w:r>
      <w:proofErr w:type="gramEnd"/>
      <w:r w:rsidRPr="00CE5E80">
        <w:rPr>
          <w:rFonts w:ascii="Calibri" w:eastAsiaTheme="minorEastAsia" w:hAnsi="Calibri" w:cs="Calibri"/>
          <w:color w:val="000000" w:themeColor="text1"/>
          <w:kern w:val="24"/>
          <w:lang w:val="en-GB"/>
        </w:rPr>
        <w:t xml:space="preserve"> - 20 log [ {( </w:t>
      </w:r>
      <w:r w:rsidRPr="00CE5E80">
        <w:rPr>
          <w:rFonts w:ascii="Calibri" w:eastAsiaTheme="minorEastAsia" w:hAnsi="Symbol" w:cs="Calibri"/>
          <w:color w:val="000000" w:themeColor="text1"/>
          <w:kern w:val="24"/>
          <w:lang w:val="en-GB"/>
        </w:rPr>
        <w:sym w:font="Symbol" w:char="F075"/>
      </w:r>
      <w:r w:rsidRPr="00CE5E80">
        <w:rPr>
          <w:rFonts w:ascii="Calibri" w:eastAsiaTheme="minorEastAsia" w:hAnsi="Calibri" w:cs="Calibri"/>
          <w:color w:val="000000" w:themeColor="text1"/>
          <w:kern w:val="24"/>
          <w:lang w:val="en-GB"/>
        </w:rPr>
        <w:t>-0.1 )</w:t>
      </w:r>
      <w:r w:rsidRPr="00CE5E80">
        <w:rPr>
          <w:rFonts w:ascii="Calibri" w:eastAsiaTheme="minorEastAsia" w:hAnsi="Calibri" w:cs="Calibri"/>
          <w:color w:val="000000" w:themeColor="text1"/>
          <w:kern w:val="24"/>
          <w:position w:val="13"/>
          <w:vertAlign w:val="superscript"/>
          <w:lang w:val="en-GB"/>
        </w:rPr>
        <w:t>2</w:t>
      </w:r>
      <w:r w:rsidRPr="00CE5E80">
        <w:rPr>
          <w:rFonts w:ascii="Calibri" w:eastAsiaTheme="minorEastAsia" w:hAnsi="Calibri" w:cs="Calibri"/>
          <w:color w:val="000000" w:themeColor="text1"/>
          <w:kern w:val="24"/>
          <w:lang w:val="en-GB"/>
        </w:rPr>
        <w:t xml:space="preserve"> + 1}</w:t>
      </w:r>
      <w:r w:rsidRPr="00CE5E80">
        <w:rPr>
          <w:rFonts w:ascii="Calibri" w:eastAsiaTheme="minorEastAsia" w:hAnsi="Calibri" w:cs="Calibri"/>
          <w:color w:val="000000" w:themeColor="text1"/>
          <w:kern w:val="24"/>
          <w:position w:val="13"/>
          <w:vertAlign w:val="superscript"/>
          <w:lang w:val="en-GB"/>
        </w:rPr>
        <w:t xml:space="preserve"> 0.5 </w:t>
      </w:r>
      <w:r w:rsidRPr="00CE5E80">
        <w:rPr>
          <w:rFonts w:ascii="Calibri" w:eastAsiaTheme="minorEastAsia" w:hAnsi="Calibri" w:cs="Calibri"/>
          <w:color w:val="000000" w:themeColor="text1"/>
          <w:kern w:val="24"/>
          <w:lang w:val="en-GB"/>
        </w:rPr>
        <w:t>+</w:t>
      </w:r>
      <w:r w:rsidRPr="00CE5E80">
        <w:rPr>
          <w:rFonts w:ascii="Calibri" w:eastAsiaTheme="minorEastAsia" w:hAnsi="Symbol" w:cs="Calibri"/>
          <w:color w:val="000000" w:themeColor="text1"/>
          <w:kern w:val="24"/>
          <w:lang w:val="en-GB"/>
        </w:rPr>
        <w:sym w:font="Symbol" w:char="F075"/>
      </w:r>
      <w:r w:rsidRPr="00CE5E80">
        <w:rPr>
          <w:rFonts w:ascii="Calibri" w:eastAsiaTheme="minorEastAsia" w:hAnsi="Calibri" w:cs="Calibri"/>
          <w:color w:val="000000" w:themeColor="text1"/>
          <w:kern w:val="24"/>
          <w:lang w:val="en-GB"/>
        </w:rPr>
        <w:t xml:space="preserve"> - 0.1 ]</w:t>
      </w:r>
      <w:r>
        <w:rPr>
          <w:rFonts w:ascii="Calibri" w:eastAsiaTheme="minorEastAsia" w:hAnsi="Calibri" w:cs="Calibri"/>
          <w:color w:val="000000" w:themeColor="text1"/>
          <w:kern w:val="24"/>
          <w:lang w:val="en-GB"/>
        </w:rPr>
        <w:tab/>
      </w:r>
      <w:r>
        <w:rPr>
          <w:rFonts w:ascii="Calibri" w:eastAsiaTheme="minorEastAsia" w:hAnsi="Calibri" w:cs="Calibri"/>
          <w:color w:val="000000" w:themeColor="text1"/>
          <w:kern w:val="24"/>
          <w:lang w:val="en-GB"/>
        </w:rPr>
        <w:tab/>
      </w:r>
      <w:r>
        <w:rPr>
          <w:rFonts w:ascii="Calibri" w:eastAsiaTheme="minorEastAsia" w:hAnsi="Calibri" w:cs="Calibri"/>
          <w:color w:val="000000" w:themeColor="text1"/>
          <w:kern w:val="24"/>
          <w:lang w:val="en-GB"/>
        </w:rPr>
        <w:tab/>
      </w:r>
      <w:r>
        <w:rPr>
          <w:rFonts w:ascii="Calibri" w:eastAsiaTheme="minorEastAsia" w:hAnsi="Calibri" w:cs="Calibri"/>
          <w:color w:val="000000" w:themeColor="text1"/>
          <w:kern w:val="24"/>
          <w:lang w:val="en-GB"/>
        </w:rPr>
        <w:tab/>
        <w:t xml:space="preserve">       …    ( A1.4)</w:t>
      </w:r>
    </w:p>
    <w:p w:rsidR="00CE5E80" w:rsidRPr="00BC64C2" w:rsidRDefault="00BC64C2" w:rsidP="00BC64C2">
      <w:pPr>
        <w:spacing w:after="0" w:line="240" w:lineRule="auto"/>
        <w:jc w:val="both"/>
        <w:rPr>
          <w:sz w:val="24"/>
          <w:szCs w:val="24"/>
          <w:lang w:val="en-GB"/>
        </w:rPr>
      </w:pPr>
      <w:r w:rsidRPr="00BC64C2">
        <w:rPr>
          <w:sz w:val="24"/>
          <w:szCs w:val="24"/>
          <w:lang w:val="en-GB"/>
        </w:rPr>
        <w:t xml:space="preserve">(Source: </w:t>
      </w:r>
      <w:proofErr w:type="spellStart"/>
      <w:r w:rsidRPr="00BC64C2">
        <w:rPr>
          <w:sz w:val="24"/>
          <w:szCs w:val="24"/>
          <w:lang w:val="en-GB"/>
        </w:rPr>
        <w:t>Deygout</w:t>
      </w:r>
      <w:proofErr w:type="spellEnd"/>
      <w:r w:rsidRPr="00BC64C2">
        <w:rPr>
          <w:sz w:val="24"/>
          <w:szCs w:val="24"/>
          <w:lang w:val="en-GB"/>
        </w:rPr>
        <w:t xml:space="preserve"> J (1966) Multiple knife-edge diffraction of microwaves, IEEE Transactions on Antennas and Propagation </w:t>
      </w:r>
      <w:proofErr w:type="spellStart"/>
      <w:r w:rsidRPr="00BC64C2">
        <w:rPr>
          <w:sz w:val="24"/>
          <w:szCs w:val="24"/>
          <w:lang w:val="en-GB"/>
        </w:rPr>
        <w:t>vol</w:t>
      </w:r>
      <w:proofErr w:type="spellEnd"/>
      <w:r w:rsidRPr="00BC64C2">
        <w:rPr>
          <w:sz w:val="24"/>
          <w:szCs w:val="24"/>
          <w:lang w:val="en-GB"/>
        </w:rPr>
        <w:t xml:space="preserve"> AP-14, 4: 480-489)</w:t>
      </w:r>
    </w:p>
    <w:p w:rsidR="00CE5E80" w:rsidRDefault="00CE5E80" w:rsidP="00BD76A1">
      <w:pPr>
        <w:spacing w:after="0" w:line="240" w:lineRule="auto"/>
        <w:jc w:val="both"/>
        <w:rPr>
          <w:sz w:val="24"/>
          <w:szCs w:val="24"/>
          <w:lang w:val="en-GB"/>
        </w:rPr>
      </w:pPr>
    </w:p>
    <w:p w:rsidR="00CE5E80" w:rsidRDefault="00CE5E80" w:rsidP="00BD76A1">
      <w:pPr>
        <w:spacing w:after="0" w:line="240" w:lineRule="auto"/>
        <w:jc w:val="both"/>
        <w:rPr>
          <w:sz w:val="24"/>
          <w:szCs w:val="24"/>
          <w:lang w:val="en-GB"/>
        </w:rPr>
      </w:pPr>
    </w:p>
    <w:p w:rsidR="00CE5E80" w:rsidRDefault="00CE5E80" w:rsidP="00BD76A1">
      <w:pPr>
        <w:spacing w:after="0" w:line="240" w:lineRule="auto"/>
        <w:jc w:val="both"/>
        <w:rPr>
          <w:sz w:val="24"/>
          <w:szCs w:val="24"/>
          <w:lang w:val="en-GB"/>
        </w:rPr>
      </w:pPr>
    </w:p>
    <w:p w:rsidR="00CE5E80" w:rsidRDefault="00CE5E80" w:rsidP="00BD76A1">
      <w:pPr>
        <w:spacing w:after="0" w:line="240" w:lineRule="auto"/>
        <w:jc w:val="both"/>
        <w:rPr>
          <w:sz w:val="24"/>
          <w:szCs w:val="24"/>
          <w:lang w:val="en-GB"/>
        </w:rPr>
      </w:pPr>
    </w:p>
    <w:p w:rsidR="00CE5E80" w:rsidRDefault="00CE5E80" w:rsidP="00BD76A1">
      <w:pPr>
        <w:spacing w:after="0" w:line="240" w:lineRule="auto"/>
        <w:jc w:val="both"/>
        <w:rPr>
          <w:sz w:val="24"/>
          <w:szCs w:val="24"/>
          <w:lang w:val="en-GB"/>
        </w:rPr>
      </w:pPr>
    </w:p>
    <w:p w:rsidR="00CE5E80" w:rsidRDefault="00CE5E80" w:rsidP="00BD76A1">
      <w:pPr>
        <w:spacing w:after="0" w:line="240" w:lineRule="auto"/>
        <w:jc w:val="both"/>
        <w:rPr>
          <w:sz w:val="24"/>
          <w:szCs w:val="24"/>
          <w:lang w:val="en-GB"/>
        </w:rPr>
      </w:pPr>
    </w:p>
    <w:p w:rsidR="00CE5E80" w:rsidRPr="00BD76A1" w:rsidRDefault="00CE5E80" w:rsidP="00BD76A1">
      <w:pPr>
        <w:spacing w:after="0" w:line="240" w:lineRule="auto"/>
        <w:jc w:val="both"/>
        <w:rPr>
          <w:sz w:val="24"/>
          <w:szCs w:val="24"/>
          <w:lang w:val="en-GB"/>
        </w:rPr>
      </w:pPr>
    </w:p>
    <w:sectPr w:rsidR="00CE5E80" w:rsidRPr="00BD76A1" w:rsidSect="00FE75AE">
      <w:footerReference w:type="default" r:id="rId189"/>
      <w:pgSz w:w="12240" w:h="15840"/>
      <w:pgMar w:top="1440" w:right="1440" w:bottom="1440" w:left="1440" w:header="720" w:footer="720" w:gutter="0"/>
      <w:pgNumType w:fmt="lowerRoman"/>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05FA" w:rsidRDefault="00C105FA" w:rsidP="00FF6504">
      <w:pPr>
        <w:spacing w:after="0" w:line="240" w:lineRule="auto"/>
      </w:pPr>
      <w:r>
        <w:separator/>
      </w:r>
    </w:p>
  </w:endnote>
  <w:endnote w:type="continuationSeparator" w:id="0">
    <w:p w:rsidR="00C105FA" w:rsidRDefault="00C105FA" w:rsidP="00FF6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1525" w:rsidRDefault="00661525">
    <w:pPr>
      <w:pStyle w:val="Footer"/>
      <w:jc w:val="center"/>
    </w:pPr>
  </w:p>
  <w:p w:rsidR="00661525" w:rsidRDefault="00661525" w:rsidP="00FE75A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05FA" w:rsidRDefault="00C105FA" w:rsidP="00FF6504">
      <w:pPr>
        <w:spacing w:after="0" w:line="240" w:lineRule="auto"/>
      </w:pPr>
      <w:r>
        <w:separator/>
      </w:r>
    </w:p>
  </w:footnote>
  <w:footnote w:type="continuationSeparator" w:id="0">
    <w:p w:rsidR="00C105FA" w:rsidRDefault="00C105FA" w:rsidP="00FF65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02611"/>
    <w:multiLevelType w:val="hybridMultilevel"/>
    <w:tmpl w:val="E1DC5734"/>
    <w:lvl w:ilvl="0" w:tplc="E81056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BF1866"/>
    <w:multiLevelType w:val="hybridMultilevel"/>
    <w:tmpl w:val="0694C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883626"/>
    <w:multiLevelType w:val="hybridMultilevel"/>
    <w:tmpl w:val="3CD2D1C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BA0A22"/>
    <w:multiLevelType w:val="multilevel"/>
    <w:tmpl w:val="FB6CEC8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A452917"/>
    <w:multiLevelType w:val="hybridMultilevel"/>
    <w:tmpl w:val="214260AE"/>
    <w:lvl w:ilvl="0" w:tplc="365CFA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B5C7432"/>
    <w:multiLevelType w:val="hybridMultilevel"/>
    <w:tmpl w:val="24C4E078"/>
    <w:lvl w:ilvl="0" w:tplc="FEC0A2A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9E4F49"/>
    <w:multiLevelType w:val="hybridMultilevel"/>
    <w:tmpl w:val="9C9C9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A903A78"/>
    <w:multiLevelType w:val="hybridMultilevel"/>
    <w:tmpl w:val="A3046F9E"/>
    <w:lvl w:ilvl="0" w:tplc="39F255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B4426F8"/>
    <w:multiLevelType w:val="hybridMultilevel"/>
    <w:tmpl w:val="619C2A44"/>
    <w:lvl w:ilvl="0" w:tplc="2B2A44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B70432B"/>
    <w:multiLevelType w:val="hybridMultilevel"/>
    <w:tmpl w:val="EBFA6D26"/>
    <w:lvl w:ilvl="0" w:tplc="9DECD15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1BCA53A1"/>
    <w:multiLevelType w:val="hybridMultilevel"/>
    <w:tmpl w:val="52BA1978"/>
    <w:lvl w:ilvl="0" w:tplc="8C40D8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36798C"/>
    <w:multiLevelType w:val="hybridMultilevel"/>
    <w:tmpl w:val="9C0E2EB2"/>
    <w:lvl w:ilvl="0" w:tplc="F2344E2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39C6399"/>
    <w:multiLevelType w:val="hybridMultilevel"/>
    <w:tmpl w:val="E3388F20"/>
    <w:lvl w:ilvl="0" w:tplc="ECD09AE6">
      <w:start w:val="1"/>
      <w:numFmt w:val="lowerRoman"/>
      <w:lvlText w:val="(%1)"/>
      <w:lvlJc w:val="left"/>
      <w:pPr>
        <w:ind w:left="1080" w:hanging="72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DD77C8"/>
    <w:multiLevelType w:val="hybridMultilevel"/>
    <w:tmpl w:val="DA98AF74"/>
    <w:lvl w:ilvl="0" w:tplc="A06AA9A6">
      <w:start w:val="1"/>
      <w:numFmt w:val="lowerLetter"/>
      <w:lvlText w:val="%1)"/>
      <w:lvlJc w:val="left"/>
      <w:pPr>
        <w:ind w:left="63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nsid w:val="2C921B14"/>
    <w:multiLevelType w:val="hybridMultilevel"/>
    <w:tmpl w:val="8A66EE02"/>
    <w:lvl w:ilvl="0" w:tplc="041E5134">
      <w:start w:val="1"/>
      <w:numFmt w:val="lowerLetter"/>
      <w:lvlText w:val="(%1)"/>
      <w:lvlJc w:val="left"/>
      <w:pPr>
        <w:ind w:left="720" w:hanging="360"/>
      </w:pPr>
      <w:rPr>
        <w:rFonts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B956A8"/>
    <w:multiLevelType w:val="multilevel"/>
    <w:tmpl w:val="86C6F066"/>
    <w:lvl w:ilvl="0">
      <w:start w:val="3"/>
      <w:numFmt w:val="decimal"/>
      <w:lvlText w:val="%1."/>
      <w:lvlJc w:val="left"/>
      <w:pPr>
        <w:ind w:left="360" w:hanging="360"/>
      </w:pPr>
      <w:rPr>
        <w:rFonts w:hint="default"/>
        <w:sz w:val="22"/>
      </w:rPr>
    </w:lvl>
    <w:lvl w:ilvl="1">
      <w:start w:val="5"/>
      <w:numFmt w:val="decimal"/>
      <w:lvlText w:val="%1.%2."/>
      <w:lvlJc w:val="left"/>
      <w:pPr>
        <w:ind w:left="360" w:hanging="36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16">
    <w:nsid w:val="2FCD063B"/>
    <w:multiLevelType w:val="hybridMultilevel"/>
    <w:tmpl w:val="C750F546"/>
    <w:lvl w:ilvl="0" w:tplc="9F54ED78">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99A0595"/>
    <w:multiLevelType w:val="multilevel"/>
    <w:tmpl w:val="8498371E"/>
    <w:lvl w:ilvl="0">
      <w:start w:val="2"/>
      <w:numFmt w:val="decimal"/>
      <w:lvlText w:val="%1"/>
      <w:lvlJc w:val="left"/>
      <w:pPr>
        <w:ind w:left="360" w:hanging="360"/>
      </w:pPr>
      <w:rPr>
        <w:rFonts w:hint="default"/>
      </w:rPr>
    </w:lvl>
    <w:lvl w:ilvl="1">
      <w:start w:val="2"/>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8">
    <w:nsid w:val="3A1D2C35"/>
    <w:multiLevelType w:val="multilevel"/>
    <w:tmpl w:val="2E5CF132"/>
    <w:lvl w:ilvl="0">
      <w:start w:val="1"/>
      <w:numFmt w:val="bullet"/>
      <w:lvlText w:val=""/>
      <w:lvlJc w:val="left"/>
      <w:pPr>
        <w:ind w:left="720" w:hanging="360"/>
      </w:pPr>
      <w:rPr>
        <w:rFonts w:ascii="Symbol" w:hAnsi="Symbol"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abstractNum w:abstractNumId="19">
    <w:nsid w:val="3F711F93"/>
    <w:multiLevelType w:val="hybridMultilevel"/>
    <w:tmpl w:val="F80A26FC"/>
    <w:lvl w:ilvl="0" w:tplc="9F1C7AF8">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0">
    <w:nsid w:val="3F9E56C0"/>
    <w:multiLevelType w:val="hybridMultilevel"/>
    <w:tmpl w:val="AF48F8E2"/>
    <w:lvl w:ilvl="0" w:tplc="838E676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3FEB668E"/>
    <w:multiLevelType w:val="hybridMultilevel"/>
    <w:tmpl w:val="C45EF35A"/>
    <w:lvl w:ilvl="0" w:tplc="4350CA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0276C18"/>
    <w:multiLevelType w:val="hybridMultilevel"/>
    <w:tmpl w:val="3C8C2D5C"/>
    <w:lvl w:ilvl="0" w:tplc="38047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DE1C7C"/>
    <w:multiLevelType w:val="multilevel"/>
    <w:tmpl w:val="15D4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9C2830"/>
    <w:multiLevelType w:val="hybridMultilevel"/>
    <w:tmpl w:val="F89E64CC"/>
    <w:lvl w:ilvl="0" w:tplc="E81056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E776FA6"/>
    <w:multiLevelType w:val="hybridMultilevel"/>
    <w:tmpl w:val="DA2C47D6"/>
    <w:lvl w:ilvl="0" w:tplc="3230DD9E">
      <w:start w:val="1"/>
      <w:numFmt w:val="lowerRoman"/>
      <w:lvlText w:val="(%1)"/>
      <w:lvlJc w:val="left"/>
      <w:pPr>
        <w:ind w:left="1350" w:hanging="360"/>
      </w:pPr>
      <w:rPr>
        <w:rFonts w:asciiTheme="minorHAnsi" w:eastAsiaTheme="minorHAnsi" w:hAnsiTheme="minorHAnsi" w:cstheme="minorBidi"/>
        <w:color w:val="548DD4" w:themeColor="text2" w:themeTint="99"/>
      </w:rPr>
    </w:lvl>
    <w:lvl w:ilvl="1" w:tplc="40090019" w:tentative="1">
      <w:start w:val="1"/>
      <w:numFmt w:val="lowerLetter"/>
      <w:lvlText w:val="%2."/>
      <w:lvlJc w:val="left"/>
      <w:pPr>
        <w:ind w:left="2070" w:hanging="360"/>
      </w:pPr>
    </w:lvl>
    <w:lvl w:ilvl="2" w:tplc="4009001B" w:tentative="1">
      <w:start w:val="1"/>
      <w:numFmt w:val="lowerRoman"/>
      <w:lvlText w:val="%3."/>
      <w:lvlJc w:val="right"/>
      <w:pPr>
        <w:ind w:left="2790" w:hanging="180"/>
      </w:pPr>
    </w:lvl>
    <w:lvl w:ilvl="3" w:tplc="4009000F" w:tentative="1">
      <w:start w:val="1"/>
      <w:numFmt w:val="decimal"/>
      <w:lvlText w:val="%4."/>
      <w:lvlJc w:val="left"/>
      <w:pPr>
        <w:ind w:left="3510" w:hanging="360"/>
      </w:pPr>
    </w:lvl>
    <w:lvl w:ilvl="4" w:tplc="40090019" w:tentative="1">
      <w:start w:val="1"/>
      <w:numFmt w:val="lowerLetter"/>
      <w:lvlText w:val="%5."/>
      <w:lvlJc w:val="left"/>
      <w:pPr>
        <w:ind w:left="4230" w:hanging="360"/>
      </w:pPr>
    </w:lvl>
    <w:lvl w:ilvl="5" w:tplc="4009001B" w:tentative="1">
      <w:start w:val="1"/>
      <w:numFmt w:val="lowerRoman"/>
      <w:lvlText w:val="%6."/>
      <w:lvlJc w:val="right"/>
      <w:pPr>
        <w:ind w:left="4950" w:hanging="180"/>
      </w:pPr>
    </w:lvl>
    <w:lvl w:ilvl="6" w:tplc="4009000F" w:tentative="1">
      <w:start w:val="1"/>
      <w:numFmt w:val="decimal"/>
      <w:lvlText w:val="%7."/>
      <w:lvlJc w:val="left"/>
      <w:pPr>
        <w:ind w:left="5670" w:hanging="360"/>
      </w:pPr>
    </w:lvl>
    <w:lvl w:ilvl="7" w:tplc="40090019" w:tentative="1">
      <w:start w:val="1"/>
      <w:numFmt w:val="lowerLetter"/>
      <w:lvlText w:val="%8."/>
      <w:lvlJc w:val="left"/>
      <w:pPr>
        <w:ind w:left="6390" w:hanging="360"/>
      </w:pPr>
    </w:lvl>
    <w:lvl w:ilvl="8" w:tplc="4009001B" w:tentative="1">
      <w:start w:val="1"/>
      <w:numFmt w:val="lowerRoman"/>
      <w:lvlText w:val="%9."/>
      <w:lvlJc w:val="right"/>
      <w:pPr>
        <w:ind w:left="7110" w:hanging="180"/>
      </w:pPr>
    </w:lvl>
  </w:abstractNum>
  <w:abstractNum w:abstractNumId="26">
    <w:nsid w:val="4E8D3003"/>
    <w:multiLevelType w:val="hybridMultilevel"/>
    <w:tmpl w:val="76680E24"/>
    <w:lvl w:ilvl="0" w:tplc="0EA2B9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F6349EE"/>
    <w:multiLevelType w:val="hybridMultilevel"/>
    <w:tmpl w:val="64D6F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FD6DC9"/>
    <w:multiLevelType w:val="hybridMultilevel"/>
    <w:tmpl w:val="38AEC814"/>
    <w:lvl w:ilvl="0" w:tplc="C8A62E0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17C3FDA"/>
    <w:multiLevelType w:val="hybridMultilevel"/>
    <w:tmpl w:val="347CCA0A"/>
    <w:lvl w:ilvl="0" w:tplc="3A3A428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23514B8"/>
    <w:multiLevelType w:val="hybridMultilevel"/>
    <w:tmpl w:val="56C2B62C"/>
    <w:lvl w:ilvl="0" w:tplc="39F2553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nsid w:val="5449357B"/>
    <w:multiLevelType w:val="hybridMultilevel"/>
    <w:tmpl w:val="EA182E80"/>
    <w:lvl w:ilvl="0" w:tplc="47887F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4602E54"/>
    <w:multiLevelType w:val="hybridMultilevel"/>
    <w:tmpl w:val="EFCE6F66"/>
    <w:lvl w:ilvl="0" w:tplc="68A8802E">
      <w:start w:val="1"/>
      <w:numFmt w:val="lowerRoman"/>
      <w:lvlText w:val="(%1)"/>
      <w:lvlJc w:val="left"/>
      <w:pPr>
        <w:ind w:left="1620" w:hanging="72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3">
    <w:nsid w:val="55B6698A"/>
    <w:multiLevelType w:val="hybridMultilevel"/>
    <w:tmpl w:val="0142C2AE"/>
    <w:lvl w:ilvl="0" w:tplc="39F2553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nsid w:val="57D14808"/>
    <w:multiLevelType w:val="multilevel"/>
    <w:tmpl w:val="61AA439A"/>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59F00EA3"/>
    <w:multiLevelType w:val="multilevel"/>
    <w:tmpl w:val="C3169ECC"/>
    <w:lvl w:ilvl="0">
      <w:start w:val="1"/>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abstractNum w:abstractNumId="36">
    <w:nsid w:val="5DCA5F93"/>
    <w:multiLevelType w:val="hybridMultilevel"/>
    <w:tmpl w:val="8D547AB2"/>
    <w:lvl w:ilvl="0" w:tplc="B7B2CF3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5FA17BD4"/>
    <w:multiLevelType w:val="hybridMultilevel"/>
    <w:tmpl w:val="83C6B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0A738A8"/>
    <w:multiLevelType w:val="hybridMultilevel"/>
    <w:tmpl w:val="EB2CA290"/>
    <w:lvl w:ilvl="0" w:tplc="8CE809AA">
      <w:start w:val="1"/>
      <w:numFmt w:val="lowerRoman"/>
      <w:lvlText w:val="(%1)"/>
      <w:lvlJc w:val="left"/>
      <w:pPr>
        <w:ind w:left="720" w:hanging="360"/>
      </w:pPr>
      <w:rPr>
        <w:rFonts w:hint="default"/>
      </w:rPr>
    </w:lvl>
    <w:lvl w:ilvl="1" w:tplc="DEE8271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B11261"/>
    <w:multiLevelType w:val="hybridMultilevel"/>
    <w:tmpl w:val="8910D22C"/>
    <w:lvl w:ilvl="0" w:tplc="A75E734C">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12B4A94"/>
    <w:multiLevelType w:val="hybridMultilevel"/>
    <w:tmpl w:val="4C8C1EC2"/>
    <w:lvl w:ilvl="0" w:tplc="8CE809AA">
      <w:start w:val="4"/>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3C54B7"/>
    <w:multiLevelType w:val="hybridMultilevel"/>
    <w:tmpl w:val="EA985EDE"/>
    <w:lvl w:ilvl="0" w:tplc="DEA867C2">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19A6A35"/>
    <w:multiLevelType w:val="multilevel"/>
    <w:tmpl w:val="874E5636"/>
    <w:lvl w:ilvl="0">
      <w:start w:val="1"/>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74C61F51"/>
    <w:multiLevelType w:val="hybridMultilevel"/>
    <w:tmpl w:val="2724FFAA"/>
    <w:lvl w:ilvl="0" w:tplc="23001F6E">
      <w:start w:val="4"/>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89C5411"/>
    <w:multiLevelType w:val="hybridMultilevel"/>
    <w:tmpl w:val="92A65C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nsid w:val="7AAD2085"/>
    <w:multiLevelType w:val="multilevel"/>
    <w:tmpl w:val="6E9850B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nsid w:val="7AB00EFC"/>
    <w:multiLevelType w:val="multilevel"/>
    <w:tmpl w:val="C22CC69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7">
    <w:nsid w:val="7E50082C"/>
    <w:multiLevelType w:val="hybridMultilevel"/>
    <w:tmpl w:val="801E76FA"/>
    <w:lvl w:ilvl="0" w:tplc="4CA269BA">
      <w:start w:val="1"/>
      <w:numFmt w:val="lowerLetter"/>
      <w:lvlText w:val="(%1)"/>
      <w:lvlJc w:val="left"/>
      <w:pPr>
        <w:ind w:left="1530" w:hanging="360"/>
      </w:pPr>
      <w:rPr>
        <w:rFonts w:hint="default"/>
      </w:rPr>
    </w:lvl>
    <w:lvl w:ilvl="1" w:tplc="40090019" w:tentative="1">
      <w:start w:val="1"/>
      <w:numFmt w:val="lowerLetter"/>
      <w:lvlText w:val="%2."/>
      <w:lvlJc w:val="left"/>
      <w:pPr>
        <w:ind w:left="2250" w:hanging="360"/>
      </w:pPr>
    </w:lvl>
    <w:lvl w:ilvl="2" w:tplc="4009001B" w:tentative="1">
      <w:start w:val="1"/>
      <w:numFmt w:val="lowerRoman"/>
      <w:lvlText w:val="%3."/>
      <w:lvlJc w:val="right"/>
      <w:pPr>
        <w:ind w:left="2970" w:hanging="180"/>
      </w:pPr>
    </w:lvl>
    <w:lvl w:ilvl="3" w:tplc="4009000F" w:tentative="1">
      <w:start w:val="1"/>
      <w:numFmt w:val="decimal"/>
      <w:lvlText w:val="%4."/>
      <w:lvlJc w:val="left"/>
      <w:pPr>
        <w:ind w:left="3690" w:hanging="360"/>
      </w:pPr>
    </w:lvl>
    <w:lvl w:ilvl="4" w:tplc="40090019" w:tentative="1">
      <w:start w:val="1"/>
      <w:numFmt w:val="lowerLetter"/>
      <w:lvlText w:val="%5."/>
      <w:lvlJc w:val="left"/>
      <w:pPr>
        <w:ind w:left="4410" w:hanging="360"/>
      </w:pPr>
    </w:lvl>
    <w:lvl w:ilvl="5" w:tplc="4009001B" w:tentative="1">
      <w:start w:val="1"/>
      <w:numFmt w:val="lowerRoman"/>
      <w:lvlText w:val="%6."/>
      <w:lvlJc w:val="right"/>
      <w:pPr>
        <w:ind w:left="5130" w:hanging="180"/>
      </w:pPr>
    </w:lvl>
    <w:lvl w:ilvl="6" w:tplc="4009000F" w:tentative="1">
      <w:start w:val="1"/>
      <w:numFmt w:val="decimal"/>
      <w:lvlText w:val="%7."/>
      <w:lvlJc w:val="left"/>
      <w:pPr>
        <w:ind w:left="5850" w:hanging="360"/>
      </w:pPr>
    </w:lvl>
    <w:lvl w:ilvl="7" w:tplc="40090019" w:tentative="1">
      <w:start w:val="1"/>
      <w:numFmt w:val="lowerLetter"/>
      <w:lvlText w:val="%8."/>
      <w:lvlJc w:val="left"/>
      <w:pPr>
        <w:ind w:left="6570" w:hanging="360"/>
      </w:pPr>
    </w:lvl>
    <w:lvl w:ilvl="8" w:tplc="4009001B" w:tentative="1">
      <w:start w:val="1"/>
      <w:numFmt w:val="lowerRoman"/>
      <w:lvlText w:val="%9."/>
      <w:lvlJc w:val="right"/>
      <w:pPr>
        <w:ind w:left="7290" w:hanging="180"/>
      </w:pPr>
    </w:lvl>
  </w:abstractNum>
  <w:abstractNum w:abstractNumId="48">
    <w:nsid w:val="7EE14029"/>
    <w:multiLevelType w:val="hybridMultilevel"/>
    <w:tmpl w:val="033EC092"/>
    <w:lvl w:ilvl="0" w:tplc="2486A7FC">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F8262D3"/>
    <w:multiLevelType w:val="hybridMultilevel"/>
    <w:tmpl w:val="97202990"/>
    <w:lvl w:ilvl="0" w:tplc="71868B1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5"/>
  </w:num>
  <w:num w:numId="2">
    <w:abstractNumId w:val="18"/>
  </w:num>
  <w:num w:numId="3">
    <w:abstractNumId w:val="45"/>
  </w:num>
  <w:num w:numId="4">
    <w:abstractNumId w:val="41"/>
  </w:num>
  <w:num w:numId="5">
    <w:abstractNumId w:val="37"/>
  </w:num>
  <w:num w:numId="6">
    <w:abstractNumId w:val="13"/>
  </w:num>
  <w:num w:numId="7">
    <w:abstractNumId w:val="10"/>
  </w:num>
  <w:num w:numId="8">
    <w:abstractNumId w:val="42"/>
  </w:num>
  <w:num w:numId="9">
    <w:abstractNumId w:val="0"/>
  </w:num>
  <w:num w:numId="10">
    <w:abstractNumId w:val="44"/>
  </w:num>
  <w:num w:numId="11">
    <w:abstractNumId w:val="24"/>
  </w:num>
  <w:num w:numId="12">
    <w:abstractNumId w:val="29"/>
  </w:num>
  <w:num w:numId="13">
    <w:abstractNumId w:val="21"/>
  </w:num>
  <w:num w:numId="14">
    <w:abstractNumId w:val="17"/>
  </w:num>
  <w:num w:numId="15">
    <w:abstractNumId w:val="3"/>
  </w:num>
  <w:num w:numId="16">
    <w:abstractNumId w:val="12"/>
  </w:num>
  <w:num w:numId="17">
    <w:abstractNumId w:val="46"/>
  </w:num>
  <w:num w:numId="18">
    <w:abstractNumId w:val="39"/>
  </w:num>
  <w:num w:numId="19">
    <w:abstractNumId w:val="4"/>
  </w:num>
  <w:num w:numId="20">
    <w:abstractNumId w:val="14"/>
  </w:num>
  <w:num w:numId="21">
    <w:abstractNumId w:val="31"/>
  </w:num>
  <w:num w:numId="22">
    <w:abstractNumId w:val="23"/>
  </w:num>
  <w:num w:numId="23">
    <w:abstractNumId w:val="15"/>
  </w:num>
  <w:num w:numId="24">
    <w:abstractNumId w:val="38"/>
  </w:num>
  <w:num w:numId="25">
    <w:abstractNumId w:val="40"/>
  </w:num>
  <w:num w:numId="26">
    <w:abstractNumId w:val="2"/>
  </w:num>
  <w:num w:numId="27">
    <w:abstractNumId w:val="1"/>
  </w:num>
  <w:num w:numId="28">
    <w:abstractNumId w:val="32"/>
  </w:num>
  <w:num w:numId="29">
    <w:abstractNumId w:val="8"/>
  </w:num>
  <w:num w:numId="30">
    <w:abstractNumId w:val="49"/>
  </w:num>
  <w:num w:numId="31">
    <w:abstractNumId w:val="47"/>
  </w:num>
  <w:num w:numId="32">
    <w:abstractNumId w:val="19"/>
  </w:num>
  <w:num w:numId="33">
    <w:abstractNumId w:val="25"/>
  </w:num>
  <w:num w:numId="34">
    <w:abstractNumId w:val="27"/>
  </w:num>
  <w:num w:numId="35">
    <w:abstractNumId w:val="43"/>
  </w:num>
  <w:num w:numId="36">
    <w:abstractNumId w:val="34"/>
  </w:num>
  <w:num w:numId="37">
    <w:abstractNumId w:val="28"/>
  </w:num>
  <w:num w:numId="38">
    <w:abstractNumId w:val="11"/>
  </w:num>
  <w:num w:numId="39">
    <w:abstractNumId w:val="20"/>
  </w:num>
  <w:num w:numId="40">
    <w:abstractNumId w:val="26"/>
  </w:num>
  <w:num w:numId="41">
    <w:abstractNumId w:val="5"/>
  </w:num>
  <w:num w:numId="42">
    <w:abstractNumId w:val="22"/>
  </w:num>
  <w:num w:numId="43">
    <w:abstractNumId w:val="16"/>
  </w:num>
  <w:num w:numId="44">
    <w:abstractNumId w:val="9"/>
  </w:num>
  <w:num w:numId="45">
    <w:abstractNumId w:val="36"/>
  </w:num>
  <w:num w:numId="46">
    <w:abstractNumId w:val="30"/>
  </w:num>
  <w:num w:numId="47">
    <w:abstractNumId w:val="6"/>
  </w:num>
  <w:num w:numId="48">
    <w:abstractNumId w:val="33"/>
  </w:num>
  <w:num w:numId="49">
    <w:abstractNumId w:val="48"/>
  </w:num>
  <w:num w:numId="50">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F4F"/>
    <w:rsid w:val="00004FF7"/>
    <w:rsid w:val="0001274B"/>
    <w:rsid w:val="00013CF4"/>
    <w:rsid w:val="00014516"/>
    <w:rsid w:val="00024751"/>
    <w:rsid w:val="00025F9E"/>
    <w:rsid w:val="00027F31"/>
    <w:rsid w:val="00042C60"/>
    <w:rsid w:val="00043438"/>
    <w:rsid w:val="00043B1E"/>
    <w:rsid w:val="00045AAC"/>
    <w:rsid w:val="000500D2"/>
    <w:rsid w:val="0005393F"/>
    <w:rsid w:val="0005553C"/>
    <w:rsid w:val="000626B5"/>
    <w:rsid w:val="00063C2D"/>
    <w:rsid w:val="00074548"/>
    <w:rsid w:val="00074965"/>
    <w:rsid w:val="00090EFD"/>
    <w:rsid w:val="00092C38"/>
    <w:rsid w:val="0009363D"/>
    <w:rsid w:val="000954A0"/>
    <w:rsid w:val="00097354"/>
    <w:rsid w:val="000A6D3B"/>
    <w:rsid w:val="000B608A"/>
    <w:rsid w:val="000B6A76"/>
    <w:rsid w:val="000C05B2"/>
    <w:rsid w:val="000C16F2"/>
    <w:rsid w:val="000C6DFB"/>
    <w:rsid w:val="000D03A1"/>
    <w:rsid w:val="000D3927"/>
    <w:rsid w:val="00101F85"/>
    <w:rsid w:val="00106EBD"/>
    <w:rsid w:val="00110B30"/>
    <w:rsid w:val="001117B7"/>
    <w:rsid w:val="001137A2"/>
    <w:rsid w:val="0011585E"/>
    <w:rsid w:val="00115F7F"/>
    <w:rsid w:val="00117F0B"/>
    <w:rsid w:val="0012122F"/>
    <w:rsid w:val="00123B24"/>
    <w:rsid w:val="001249EF"/>
    <w:rsid w:val="00134A6A"/>
    <w:rsid w:val="001355AD"/>
    <w:rsid w:val="00141656"/>
    <w:rsid w:val="001421C3"/>
    <w:rsid w:val="00145712"/>
    <w:rsid w:val="00153F4A"/>
    <w:rsid w:val="00155446"/>
    <w:rsid w:val="001559C7"/>
    <w:rsid w:val="001614F4"/>
    <w:rsid w:val="00162AA6"/>
    <w:rsid w:val="0016486D"/>
    <w:rsid w:val="00170A4A"/>
    <w:rsid w:val="00172D0D"/>
    <w:rsid w:val="00174E67"/>
    <w:rsid w:val="00183AA8"/>
    <w:rsid w:val="001919EC"/>
    <w:rsid w:val="0019360E"/>
    <w:rsid w:val="001958F3"/>
    <w:rsid w:val="00196DB9"/>
    <w:rsid w:val="001972A7"/>
    <w:rsid w:val="001A04A4"/>
    <w:rsid w:val="001A24E1"/>
    <w:rsid w:val="001A403C"/>
    <w:rsid w:val="001A6F51"/>
    <w:rsid w:val="001B0E80"/>
    <w:rsid w:val="001C3375"/>
    <w:rsid w:val="001C69AE"/>
    <w:rsid w:val="001C7D63"/>
    <w:rsid w:val="001E0529"/>
    <w:rsid w:val="001E07EA"/>
    <w:rsid w:val="001E44EF"/>
    <w:rsid w:val="001F1420"/>
    <w:rsid w:val="001F1C69"/>
    <w:rsid w:val="001F428E"/>
    <w:rsid w:val="001F5623"/>
    <w:rsid w:val="001F70A7"/>
    <w:rsid w:val="0020390B"/>
    <w:rsid w:val="00205ABB"/>
    <w:rsid w:val="0021386A"/>
    <w:rsid w:val="00220221"/>
    <w:rsid w:val="0022503C"/>
    <w:rsid w:val="00225146"/>
    <w:rsid w:val="002305EC"/>
    <w:rsid w:val="00231277"/>
    <w:rsid w:val="00231BDE"/>
    <w:rsid w:val="00233013"/>
    <w:rsid w:val="0024306F"/>
    <w:rsid w:val="00246B47"/>
    <w:rsid w:val="00252489"/>
    <w:rsid w:val="00255735"/>
    <w:rsid w:val="00256980"/>
    <w:rsid w:val="0026224E"/>
    <w:rsid w:val="00272A7B"/>
    <w:rsid w:val="00277C9E"/>
    <w:rsid w:val="002813CA"/>
    <w:rsid w:val="002848D1"/>
    <w:rsid w:val="002A0BC5"/>
    <w:rsid w:val="002A6DD0"/>
    <w:rsid w:val="002C03B8"/>
    <w:rsid w:val="002C461A"/>
    <w:rsid w:val="002C7954"/>
    <w:rsid w:val="002D2F49"/>
    <w:rsid w:val="002D4551"/>
    <w:rsid w:val="002D7920"/>
    <w:rsid w:val="002E2B7F"/>
    <w:rsid w:val="002E5ADE"/>
    <w:rsid w:val="002F01E0"/>
    <w:rsid w:val="003125C1"/>
    <w:rsid w:val="003144EB"/>
    <w:rsid w:val="003158E0"/>
    <w:rsid w:val="003170D5"/>
    <w:rsid w:val="00322B41"/>
    <w:rsid w:val="00324791"/>
    <w:rsid w:val="00324E98"/>
    <w:rsid w:val="00326947"/>
    <w:rsid w:val="003319BD"/>
    <w:rsid w:val="003504FD"/>
    <w:rsid w:val="0035266F"/>
    <w:rsid w:val="00355BBC"/>
    <w:rsid w:val="00357AA9"/>
    <w:rsid w:val="00357BCC"/>
    <w:rsid w:val="00360212"/>
    <w:rsid w:val="00360699"/>
    <w:rsid w:val="003644BC"/>
    <w:rsid w:val="003706F2"/>
    <w:rsid w:val="0038015E"/>
    <w:rsid w:val="00380B2A"/>
    <w:rsid w:val="00380D62"/>
    <w:rsid w:val="0038267D"/>
    <w:rsid w:val="00382C7F"/>
    <w:rsid w:val="003879A0"/>
    <w:rsid w:val="00390994"/>
    <w:rsid w:val="003A0D01"/>
    <w:rsid w:val="003A3210"/>
    <w:rsid w:val="003A67AF"/>
    <w:rsid w:val="003A746A"/>
    <w:rsid w:val="003B1F64"/>
    <w:rsid w:val="003B5E13"/>
    <w:rsid w:val="003B67F6"/>
    <w:rsid w:val="003B7B02"/>
    <w:rsid w:val="003C0CF9"/>
    <w:rsid w:val="003C1830"/>
    <w:rsid w:val="003D0F60"/>
    <w:rsid w:val="003D161C"/>
    <w:rsid w:val="003D3106"/>
    <w:rsid w:val="003D65C1"/>
    <w:rsid w:val="003D7B0D"/>
    <w:rsid w:val="003E29C1"/>
    <w:rsid w:val="003E49F2"/>
    <w:rsid w:val="003F18C7"/>
    <w:rsid w:val="003F7D67"/>
    <w:rsid w:val="00417DA7"/>
    <w:rsid w:val="0042191A"/>
    <w:rsid w:val="00423BCA"/>
    <w:rsid w:val="00426D46"/>
    <w:rsid w:val="00430E65"/>
    <w:rsid w:val="00433A07"/>
    <w:rsid w:val="0043442B"/>
    <w:rsid w:val="00435E40"/>
    <w:rsid w:val="00441C05"/>
    <w:rsid w:val="00454965"/>
    <w:rsid w:val="00456718"/>
    <w:rsid w:val="004612E5"/>
    <w:rsid w:val="0047289B"/>
    <w:rsid w:val="004767CD"/>
    <w:rsid w:val="00484744"/>
    <w:rsid w:val="00487036"/>
    <w:rsid w:val="004908C7"/>
    <w:rsid w:val="00491520"/>
    <w:rsid w:val="0049164C"/>
    <w:rsid w:val="00496D71"/>
    <w:rsid w:val="004A28CA"/>
    <w:rsid w:val="004B1367"/>
    <w:rsid w:val="004B6488"/>
    <w:rsid w:val="004C6B94"/>
    <w:rsid w:val="004D02B6"/>
    <w:rsid w:val="004D0912"/>
    <w:rsid w:val="004D19E4"/>
    <w:rsid w:val="004D71D9"/>
    <w:rsid w:val="004E51DB"/>
    <w:rsid w:val="004E5EA5"/>
    <w:rsid w:val="004E7905"/>
    <w:rsid w:val="004F0848"/>
    <w:rsid w:val="004F1DB7"/>
    <w:rsid w:val="004F37F3"/>
    <w:rsid w:val="004F47B5"/>
    <w:rsid w:val="004F4EBA"/>
    <w:rsid w:val="004F5737"/>
    <w:rsid w:val="00500CC6"/>
    <w:rsid w:val="00503D5A"/>
    <w:rsid w:val="005040E3"/>
    <w:rsid w:val="00504F05"/>
    <w:rsid w:val="00507B1E"/>
    <w:rsid w:val="00523000"/>
    <w:rsid w:val="00530273"/>
    <w:rsid w:val="00534D90"/>
    <w:rsid w:val="00544879"/>
    <w:rsid w:val="0055076E"/>
    <w:rsid w:val="00550CDC"/>
    <w:rsid w:val="005547EE"/>
    <w:rsid w:val="00560C52"/>
    <w:rsid w:val="00580516"/>
    <w:rsid w:val="00583346"/>
    <w:rsid w:val="00583D9D"/>
    <w:rsid w:val="00591800"/>
    <w:rsid w:val="00591FFA"/>
    <w:rsid w:val="00594290"/>
    <w:rsid w:val="005950E4"/>
    <w:rsid w:val="005A3FE9"/>
    <w:rsid w:val="005B17A7"/>
    <w:rsid w:val="005B4EA1"/>
    <w:rsid w:val="005B71E4"/>
    <w:rsid w:val="005C290F"/>
    <w:rsid w:val="005D38EC"/>
    <w:rsid w:val="005D4DC7"/>
    <w:rsid w:val="005D50A9"/>
    <w:rsid w:val="005D56E4"/>
    <w:rsid w:val="005E0C35"/>
    <w:rsid w:val="005E29A8"/>
    <w:rsid w:val="005E4055"/>
    <w:rsid w:val="005E5A61"/>
    <w:rsid w:val="005F50A5"/>
    <w:rsid w:val="00615420"/>
    <w:rsid w:val="006175FE"/>
    <w:rsid w:val="00620049"/>
    <w:rsid w:val="00622257"/>
    <w:rsid w:val="00623F03"/>
    <w:rsid w:val="00624528"/>
    <w:rsid w:val="00624926"/>
    <w:rsid w:val="006304AD"/>
    <w:rsid w:val="00631593"/>
    <w:rsid w:val="00641526"/>
    <w:rsid w:val="00644ACB"/>
    <w:rsid w:val="00661379"/>
    <w:rsid w:val="00661525"/>
    <w:rsid w:val="0066302C"/>
    <w:rsid w:val="006938A9"/>
    <w:rsid w:val="00695A92"/>
    <w:rsid w:val="006977AE"/>
    <w:rsid w:val="006A0685"/>
    <w:rsid w:val="006A0D83"/>
    <w:rsid w:val="006A55EA"/>
    <w:rsid w:val="006A580F"/>
    <w:rsid w:val="006A63D3"/>
    <w:rsid w:val="006B0330"/>
    <w:rsid w:val="006B40F9"/>
    <w:rsid w:val="006B4F3D"/>
    <w:rsid w:val="006B4F9A"/>
    <w:rsid w:val="006C31D6"/>
    <w:rsid w:val="006C359D"/>
    <w:rsid w:val="006C54A1"/>
    <w:rsid w:val="006C64FD"/>
    <w:rsid w:val="006D6485"/>
    <w:rsid w:val="006E382F"/>
    <w:rsid w:val="006E46EE"/>
    <w:rsid w:val="006E6704"/>
    <w:rsid w:val="006E7D85"/>
    <w:rsid w:val="006F16C8"/>
    <w:rsid w:val="00702138"/>
    <w:rsid w:val="007148F5"/>
    <w:rsid w:val="00714E44"/>
    <w:rsid w:val="00724FD9"/>
    <w:rsid w:val="00725676"/>
    <w:rsid w:val="00731545"/>
    <w:rsid w:val="007349CE"/>
    <w:rsid w:val="00742273"/>
    <w:rsid w:val="00742FE6"/>
    <w:rsid w:val="00744494"/>
    <w:rsid w:val="00746EFE"/>
    <w:rsid w:val="007479CA"/>
    <w:rsid w:val="00757AF8"/>
    <w:rsid w:val="00760BB2"/>
    <w:rsid w:val="007616A8"/>
    <w:rsid w:val="00762234"/>
    <w:rsid w:val="007635BB"/>
    <w:rsid w:val="00772743"/>
    <w:rsid w:val="0077302B"/>
    <w:rsid w:val="007734B7"/>
    <w:rsid w:val="00781CCF"/>
    <w:rsid w:val="00786BF3"/>
    <w:rsid w:val="00790205"/>
    <w:rsid w:val="007910C5"/>
    <w:rsid w:val="00792EC0"/>
    <w:rsid w:val="00793595"/>
    <w:rsid w:val="007A23D8"/>
    <w:rsid w:val="007A7A14"/>
    <w:rsid w:val="007C1ADB"/>
    <w:rsid w:val="007C392D"/>
    <w:rsid w:val="007D1617"/>
    <w:rsid w:val="007D6D18"/>
    <w:rsid w:val="007E470F"/>
    <w:rsid w:val="007F24A9"/>
    <w:rsid w:val="007F6775"/>
    <w:rsid w:val="0080092E"/>
    <w:rsid w:val="008030E9"/>
    <w:rsid w:val="00804551"/>
    <w:rsid w:val="00804952"/>
    <w:rsid w:val="00805CDD"/>
    <w:rsid w:val="00813D6B"/>
    <w:rsid w:val="0081658F"/>
    <w:rsid w:val="008226B8"/>
    <w:rsid w:val="00827862"/>
    <w:rsid w:val="00830005"/>
    <w:rsid w:val="00831554"/>
    <w:rsid w:val="0083227A"/>
    <w:rsid w:val="00837254"/>
    <w:rsid w:val="008459AA"/>
    <w:rsid w:val="00846FC6"/>
    <w:rsid w:val="008561EA"/>
    <w:rsid w:val="0087461A"/>
    <w:rsid w:val="00877EEE"/>
    <w:rsid w:val="00880047"/>
    <w:rsid w:val="0088102B"/>
    <w:rsid w:val="008836BD"/>
    <w:rsid w:val="00884A38"/>
    <w:rsid w:val="008A344A"/>
    <w:rsid w:val="008A6E3B"/>
    <w:rsid w:val="008B1304"/>
    <w:rsid w:val="008B158C"/>
    <w:rsid w:val="008B6A94"/>
    <w:rsid w:val="008C1321"/>
    <w:rsid w:val="008C4262"/>
    <w:rsid w:val="008D3700"/>
    <w:rsid w:val="008D3B21"/>
    <w:rsid w:val="008D5502"/>
    <w:rsid w:val="008E1382"/>
    <w:rsid w:val="008E28AC"/>
    <w:rsid w:val="008E41AE"/>
    <w:rsid w:val="008F09ED"/>
    <w:rsid w:val="008F1116"/>
    <w:rsid w:val="008F2E11"/>
    <w:rsid w:val="008F31F2"/>
    <w:rsid w:val="008F3718"/>
    <w:rsid w:val="008F3845"/>
    <w:rsid w:val="00903A61"/>
    <w:rsid w:val="0090440F"/>
    <w:rsid w:val="009109BB"/>
    <w:rsid w:val="00911458"/>
    <w:rsid w:val="00924F03"/>
    <w:rsid w:val="0093406F"/>
    <w:rsid w:val="00940A6E"/>
    <w:rsid w:val="00941524"/>
    <w:rsid w:val="00953343"/>
    <w:rsid w:val="00954F54"/>
    <w:rsid w:val="00956051"/>
    <w:rsid w:val="00956970"/>
    <w:rsid w:val="00964B16"/>
    <w:rsid w:val="0097397F"/>
    <w:rsid w:val="00975029"/>
    <w:rsid w:val="0097520A"/>
    <w:rsid w:val="00982733"/>
    <w:rsid w:val="00983D42"/>
    <w:rsid w:val="00984045"/>
    <w:rsid w:val="00987717"/>
    <w:rsid w:val="0099358F"/>
    <w:rsid w:val="009A05D9"/>
    <w:rsid w:val="009A24BB"/>
    <w:rsid w:val="009A2829"/>
    <w:rsid w:val="009A5609"/>
    <w:rsid w:val="009A6D8E"/>
    <w:rsid w:val="009B4B37"/>
    <w:rsid w:val="009C12E7"/>
    <w:rsid w:val="009C12F1"/>
    <w:rsid w:val="009C28F2"/>
    <w:rsid w:val="009C3BBC"/>
    <w:rsid w:val="009D21FA"/>
    <w:rsid w:val="009E031D"/>
    <w:rsid w:val="009E6FCB"/>
    <w:rsid w:val="009F6A70"/>
    <w:rsid w:val="00A028C1"/>
    <w:rsid w:val="00A04780"/>
    <w:rsid w:val="00A04E85"/>
    <w:rsid w:val="00A0702C"/>
    <w:rsid w:val="00A07F8F"/>
    <w:rsid w:val="00A10810"/>
    <w:rsid w:val="00A14EFD"/>
    <w:rsid w:val="00A15304"/>
    <w:rsid w:val="00A157BC"/>
    <w:rsid w:val="00A27266"/>
    <w:rsid w:val="00A2774F"/>
    <w:rsid w:val="00A31C91"/>
    <w:rsid w:val="00A365C1"/>
    <w:rsid w:val="00A46D12"/>
    <w:rsid w:val="00A537C6"/>
    <w:rsid w:val="00A56C4C"/>
    <w:rsid w:val="00A5767B"/>
    <w:rsid w:val="00A61165"/>
    <w:rsid w:val="00A619E4"/>
    <w:rsid w:val="00A67115"/>
    <w:rsid w:val="00A72851"/>
    <w:rsid w:val="00A7393E"/>
    <w:rsid w:val="00A83917"/>
    <w:rsid w:val="00A8393C"/>
    <w:rsid w:val="00A8474E"/>
    <w:rsid w:val="00A8756F"/>
    <w:rsid w:val="00AA2B6E"/>
    <w:rsid w:val="00AA45B7"/>
    <w:rsid w:val="00AB1DB2"/>
    <w:rsid w:val="00AB49BB"/>
    <w:rsid w:val="00AD5F41"/>
    <w:rsid w:val="00AE2CC1"/>
    <w:rsid w:val="00AF2A10"/>
    <w:rsid w:val="00AF5EB1"/>
    <w:rsid w:val="00B07353"/>
    <w:rsid w:val="00B117AB"/>
    <w:rsid w:val="00B2483E"/>
    <w:rsid w:val="00B3451F"/>
    <w:rsid w:val="00B36065"/>
    <w:rsid w:val="00B432A8"/>
    <w:rsid w:val="00B46000"/>
    <w:rsid w:val="00B516C1"/>
    <w:rsid w:val="00B52581"/>
    <w:rsid w:val="00B53D5F"/>
    <w:rsid w:val="00B53ECA"/>
    <w:rsid w:val="00B54D5F"/>
    <w:rsid w:val="00B633DF"/>
    <w:rsid w:val="00B64E3E"/>
    <w:rsid w:val="00B64F7E"/>
    <w:rsid w:val="00B70D8F"/>
    <w:rsid w:val="00B81625"/>
    <w:rsid w:val="00B82204"/>
    <w:rsid w:val="00B828D0"/>
    <w:rsid w:val="00B934CF"/>
    <w:rsid w:val="00B9496A"/>
    <w:rsid w:val="00B95EF0"/>
    <w:rsid w:val="00B96386"/>
    <w:rsid w:val="00B964C2"/>
    <w:rsid w:val="00BB3C83"/>
    <w:rsid w:val="00BB3F1E"/>
    <w:rsid w:val="00BB6059"/>
    <w:rsid w:val="00BB6BE2"/>
    <w:rsid w:val="00BC64C2"/>
    <w:rsid w:val="00BD76A1"/>
    <w:rsid w:val="00BD7A27"/>
    <w:rsid w:val="00BE077F"/>
    <w:rsid w:val="00BE55A6"/>
    <w:rsid w:val="00BE75B5"/>
    <w:rsid w:val="00BF3B05"/>
    <w:rsid w:val="00C00555"/>
    <w:rsid w:val="00C0107B"/>
    <w:rsid w:val="00C06F81"/>
    <w:rsid w:val="00C105FA"/>
    <w:rsid w:val="00C17CF4"/>
    <w:rsid w:val="00C2305F"/>
    <w:rsid w:val="00C23A8D"/>
    <w:rsid w:val="00C33E97"/>
    <w:rsid w:val="00C475B2"/>
    <w:rsid w:val="00C4768C"/>
    <w:rsid w:val="00C511ED"/>
    <w:rsid w:val="00C512F0"/>
    <w:rsid w:val="00C52323"/>
    <w:rsid w:val="00C53768"/>
    <w:rsid w:val="00C5507F"/>
    <w:rsid w:val="00C6332A"/>
    <w:rsid w:val="00C66705"/>
    <w:rsid w:val="00C6673B"/>
    <w:rsid w:val="00C6745F"/>
    <w:rsid w:val="00C67BDF"/>
    <w:rsid w:val="00C8211E"/>
    <w:rsid w:val="00C828AF"/>
    <w:rsid w:val="00C87275"/>
    <w:rsid w:val="00CA2287"/>
    <w:rsid w:val="00CA279B"/>
    <w:rsid w:val="00CA5819"/>
    <w:rsid w:val="00CB1B43"/>
    <w:rsid w:val="00CB25E1"/>
    <w:rsid w:val="00CC54A0"/>
    <w:rsid w:val="00CC581E"/>
    <w:rsid w:val="00CC6438"/>
    <w:rsid w:val="00CC7233"/>
    <w:rsid w:val="00CD24B4"/>
    <w:rsid w:val="00CD2C9D"/>
    <w:rsid w:val="00CD41F6"/>
    <w:rsid w:val="00CD50F9"/>
    <w:rsid w:val="00CD7EAA"/>
    <w:rsid w:val="00CE057C"/>
    <w:rsid w:val="00CE526F"/>
    <w:rsid w:val="00CE5E80"/>
    <w:rsid w:val="00CE6C3F"/>
    <w:rsid w:val="00D01B65"/>
    <w:rsid w:val="00D04474"/>
    <w:rsid w:val="00D170AB"/>
    <w:rsid w:val="00D20D2E"/>
    <w:rsid w:val="00D218A7"/>
    <w:rsid w:val="00D21BBF"/>
    <w:rsid w:val="00D30333"/>
    <w:rsid w:val="00D30F2A"/>
    <w:rsid w:val="00D36AC8"/>
    <w:rsid w:val="00D37FBA"/>
    <w:rsid w:val="00D42633"/>
    <w:rsid w:val="00D43A6B"/>
    <w:rsid w:val="00D44DD8"/>
    <w:rsid w:val="00D47ECF"/>
    <w:rsid w:val="00D504FF"/>
    <w:rsid w:val="00D510FB"/>
    <w:rsid w:val="00D54F86"/>
    <w:rsid w:val="00D56642"/>
    <w:rsid w:val="00D567CC"/>
    <w:rsid w:val="00D73D1F"/>
    <w:rsid w:val="00D7465C"/>
    <w:rsid w:val="00D75CAC"/>
    <w:rsid w:val="00D82D30"/>
    <w:rsid w:val="00D82DDA"/>
    <w:rsid w:val="00D82EA9"/>
    <w:rsid w:val="00D83642"/>
    <w:rsid w:val="00D90499"/>
    <w:rsid w:val="00D97819"/>
    <w:rsid w:val="00DA7C1B"/>
    <w:rsid w:val="00DB4728"/>
    <w:rsid w:val="00DC26BC"/>
    <w:rsid w:val="00DC276A"/>
    <w:rsid w:val="00DD3D60"/>
    <w:rsid w:val="00DD5C9C"/>
    <w:rsid w:val="00DD6286"/>
    <w:rsid w:val="00DD7ED0"/>
    <w:rsid w:val="00DE03FA"/>
    <w:rsid w:val="00DE22A4"/>
    <w:rsid w:val="00DE291A"/>
    <w:rsid w:val="00DE2B3D"/>
    <w:rsid w:val="00DE301F"/>
    <w:rsid w:val="00DE3039"/>
    <w:rsid w:val="00DE5DB0"/>
    <w:rsid w:val="00DF694C"/>
    <w:rsid w:val="00E01C92"/>
    <w:rsid w:val="00E11D7D"/>
    <w:rsid w:val="00E12CF8"/>
    <w:rsid w:val="00E159E9"/>
    <w:rsid w:val="00E20BC4"/>
    <w:rsid w:val="00E22A68"/>
    <w:rsid w:val="00E33BD3"/>
    <w:rsid w:val="00E36F45"/>
    <w:rsid w:val="00E37E7E"/>
    <w:rsid w:val="00E4286C"/>
    <w:rsid w:val="00E437B7"/>
    <w:rsid w:val="00E4522A"/>
    <w:rsid w:val="00E45372"/>
    <w:rsid w:val="00E454B4"/>
    <w:rsid w:val="00E45515"/>
    <w:rsid w:val="00E5203B"/>
    <w:rsid w:val="00E55738"/>
    <w:rsid w:val="00E569F1"/>
    <w:rsid w:val="00E57C5D"/>
    <w:rsid w:val="00E621BF"/>
    <w:rsid w:val="00E66DD6"/>
    <w:rsid w:val="00E678E1"/>
    <w:rsid w:val="00E77FDF"/>
    <w:rsid w:val="00E80925"/>
    <w:rsid w:val="00E8404E"/>
    <w:rsid w:val="00E85BA8"/>
    <w:rsid w:val="00E90B63"/>
    <w:rsid w:val="00E95F3C"/>
    <w:rsid w:val="00E975FE"/>
    <w:rsid w:val="00EA2E14"/>
    <w:rsid w:val="00EA3B4A"/>
    <w:rsid w:val="00EA5AD1"/>
    <w:rsid w:val="00EA6940"/>
    <w:rsid w:val="00EB00F1"/>
    <w:rsid w:val="00EB012D"/>
    <w:rsid w:val="00EB0574"/>
    <w:rsid w:val="00EB4B71"/>
    <w:rsid w:val="00EB55E5"/>
    <w:rsid w:val="00EC656C"/>
    <w:rsid w:val="00ED142A"/>
    <w:rsid w:val="00ED2015"/>
    <w:rsid w:val="00EE09B4"/>
    <w:rsid w:val="00EE78B9"/>
    <w:rsid w:val="00EF0696"/>
    <w:rsid w:val="00EF3BC1"/>
    <w:rsid w:val="00EF6C74"/>
    <w:rsid w:val="00EF71C7"/>
    <w:rsid w:val="00F04397"/>
    <w:rsid w:val="00F05E81"/>
    <w:rsid w:val="00F111DF"/>
    <w:rsid w:val="00F15C32"/>
    <w:rsid w:val="00F161EE"/>
    <w:rsid w:val="00F171B6"/>
    <w:rsid w:val="00F246EB"/>
    <w:rsid w:val="00F26576"/>
    <w:rsid w:val="00F42C2A"/>
    <w:rsid w:val="00F43666"/>
    <w:rsid w:val="00F51442"/>
    <w:rsid w:val="00F52CAC"/>
    <w:rsid w:val="00F56394"/>
    <w:rsid w:val="00F56F4F"/>
    <w:rsid w:val="00F6093B"/>
    <w:rsid w:val="00F61238"/>
    <w:rsid w:val="00F6538C"/>
    <w:rsid w:val="00F65E01"/>
    <w:rsid w:val="00F671F9"/>
    <w:rsid w:val="00F71EA4"/>
    <w:rsid w:val="00F72757"/>
    <w:rsid w:val="00F82CBA"/>
    <w:rsid w:val="00F85312"/>
    <w:rsid w:val="00FA34E9"/>
    <w:rsid w:val="00FA3673"/>
    <w:rsid w:val="00FA5F30"/>
    <w:rsid w:val="00FD0204"/>
    <w:rsid w:val="00FD2921"/>
    <w:rsid w:val="00FD4DB6"/>
    <w:rsid w:val="00FD59AE"/>
    <w:rsid w:val="00FD66DB"/>
    <w:rsid w:val="00FD7E31"/>
    <w:rsid w:val="00FE4CC1"/>
    <w:rsid w:val="00FE75AE"/>
    <w:rsid w:val="00FF0AAE"/>
    <w:rsid w:val="00FF387B"/>
    <w:rsid w:val="00FF3E94"/>
    <w:rsid w:val="00FF435E"/>
    <w:rsid w:val="00FF5270"/>
    <w:rsid w:val="00FF6504"/>
    <w:rsid w:val="00FF6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911"/>
    <o:shapelayout v:ext="edit">
      <o:idmap v:ext="edit" data="1,2"/>
    </o:shapelayout>
  </w:shapeDefaults>
  <w:decimalSymbol w:val="."/>
  <w:listSeparator w:val=","/>
  <w15:docId w15:val="{A2FCD253-9A2A-40C1-8607-EA6302FB8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81"/>
  </w:style>
  <w:style w:type="paragraph" w:styleId="Heading1">
    <w:name w:val="heading 1"/>
    <w:basedOn w:val="Normal"/>
    <w:next w:val="Normal"/>
    <w:link w:val="Heading1Char"/>
    <w:uiPriority w:val="9"/>
    <w:qFormat/>
    <w:rsid w:val="003170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170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B4F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170D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0848"/>
    <w:pPr>
      <w:ind w:left="720"/>
      <w:contextualSpacing/>
    </w:pPr>
  </w:style>
  <w:style w:type="paragraph" w:styleId="BalloonText">
    <w:name w:val="Balloon Text"/>
    <w:basedOn w:val="Normal"/>
    <w:link w:val="BalloonTextChar"/>
    <w:uiPriority w:val="99"/>
    <w:semiHidden/>
    <w:unhideWhenUsed/>
    <w:rsid w:val="00F609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93B"/>
    <w:rPr>
      <w:rFonts w:ascii="Tahoma" w:hAnsi="Tahoma" w:cs="Tahoma"/>
      <w:sz w:val="16"/>
      <w:szCs w:val="16"/>
    </w:rPr>
  </w:style>
  <w:style w:type="character" w:styleId="PlaceholderText">
    <w:name w:val="Placeholder Text"/>
    <w:basedOn w:val="DefaultParagraphFont"/>
    <w:uiPriority w:val="99"/>
    <w:semiHidden/>
    <w:rsid w:val="004B1367"/>
    <w:rPr>
      <w:color w:val="808080"/>
    </w:rPr>
  </w:style>
  <w:style w:type="character" w:customStyle="1" w:styleId="bylinepipe">
    <w:name w:val="bylinepipe"/>
    <w:basedOn w:val="DefaultParagraphFont"/>
    <w:rsid w:val="00C17CF4"/>
  </w:style>
  <w:style w:type="character" w:customStyle="1" w:styleId="Heading3Char">
    <w:name w:val="Heading 3 Char"/>
    <w:basedOn w:val="DefaultParagraphFont"/>
    <w:link w:val="Heading3"/>
    <w:uiPriority w:val="9"/>
    <w:rsid w:val="006B4F3D"/>
    <w:rPr>
      <w:rFonts w:ascii="Times New Roman" w:eastAsia="Times New Roman" w:hAnsi="Times New Roman" w:cs="Times New Roman"/>
      <w:b/>
      <w:bCs/>
      <w:sz w:val="27"/>
      <w:szCs w:val="27"/>
    </w:rPr>
  </w:style>
  <w:style w:type="paragraph" w:styleId="NormalWeb">
    <w:name w:val="Normal (Web)"/>
    <w:basedOn w:val="Normal"/>
    <w:uiPriority w:val="99"/>
    <w:unhideWhenUsed/>
    <w:rsid w:val="006B4F3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B4F3D"/>
    <w:rPr>
      <w:color w:val="0000FF"/>
      <w:u w:val="single"/>
    </w:rPr>
  </w:style>
  <w:style w:type="character" w:customStyle="1" w:styleId="mw-headline">
    <w:name w:val="mw-headline"/>
    <w:basedOn w:val="DefaultParagraphFont"/>
    <w:rsid w:val="006B4F3D"/>
  </w:style>
  <w:style w:type="paragraph" w:styleId="Footer">
    <w:name w:val="footer"/>
    <w:basedOn w:val="Normal"/>
    <w:link w:val="FooterChar"/>
    <w:uiPriority w:val="99"/>
    <w:unhideWhenUsed/>
    <w:rsid w:val="003170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70D5"/>
  </w:style>
  <w:style w:type="character" w:customStyle="1" w:styleId="Heading1Char">
    <w:name w:val="Heading 1 Char"/>
    <w:basedOn w:val="DefaultParagraphFont"/>
    <w:link w:val="Heading1"/>
    <w:uiPriority w:val="9"/>
    <w:rsid w:val="003170D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3170D5"/>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3170D5"/>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3170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70D5"/>
  </w:style>
  <w:style w:type="character" w:styleId="HTMLTypewriter">
    <w:name w:val="HTML Typewriter"/>
    <w:basedOn w:val="DefaultParagraphFont"/>
    <w:uiPriority w:val="99"/>
    <w:semiHidden/>
    <w:unhideWhenUsed/>
    <w:rsid w:val="003170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602124">
      <w:bodyDiv w:val="1"/>
      <w:marLeft w:val="0"/>
      <w:marRight w:val="0"/>
      <w:marTop w:val="0"/>
      <w:marBottom w:val="0"/>
      <w:divBdr>
        <w:top w:val="none" w:sz="0" w:space="0" w:color="auto"/>
        <w:left w:val="none" w:sz="0" w:space="0" w:color="auto"/>
        <w:bottom w:val="none" w:sz="0" w:space="0" w:color="auto"/>
        <w:right w:val="none" w:sz="0" w:space="0" w:color="auto"/>
      </w:divBdr>
    </w:div>
    <w:div w:id="313219836">
      <w:bodyDiv w:val="1"/>
      <w:marLeft w:val="0"/>
      <w:marRight w:val="0"/>
      <w:marTop w:val="0"/>
      <w:marBottom w:val="0"/>
      <w:divBdr>
        <w:top w:val="none" w:sz="0" w:space="0" w:color="auto"/>
        <w:left w:val="none" w:sz="0" w:space="0" w:color="auto"/>
        <w:bottom w:val="none" w:sz="0" w:space="0" w:color="auto"/>
        <w:right w:val="none" w:sz="0" w:space="0" w:color="auto"/>
      </w:divBdr>
    </w:div>
    <w:div w:id="382021763">
      <w:bodyDiv w:val="1"/>
      <w:marLeft w:val="0"/>
      <w:marRight w:val="0"/>
      <w:marTop w:val="0"/>
      <w:marBottom w:val="0"/>
      <w:divBdr>
        <w:top w:val="none" w:sz="0" w:space="0" w:color="auto"/>
        <w:left w:val="none" w:sz="0" w:space="0" w:color="auto"/>
        <w:bottom w:val="none" w:sz="0" w:space="0" w:color="auto"/>
        <w:right w:val="none" w:sz="0" w:space="0" w:color="auto"/>
      </w:divBdr>
    </w:div>
    <w:div w:id="420755518">
      <w:bodyDiv w:val="1"/>
      <w:marLeft w:val="0"/>
      <w:marRight w:val="0"/>
      <w:marTop w:val="0"/>
      <w:marBottom w:val="0"/>
      <w:divBdr>
        <w:top w:val="none" w:sz="0" w:space="0" w:color="auto"/>
        <w:left w:val="none" w:sz="0" w:space="0" w:color="auto"/>
        <w:bottom w:val="none" w:sz="0" w:space="0" w:color="auto"/>
        <w:right w:val="none" w:sz="0" w:space="0" w:color="auto"/>
      </w:divBdr>
    </w:div>
    <w:div w:id="533541429">
      <w:bodyDiv w:val="1"/>
      <w:marLeft w:val="0"/>
      <w:marRight w:val="0"/>
      <w:marTop w:val="0"/>
      <w:marBottom w:val="0"/>
      <w:divBdr>
        <w:top w:val="none" w:sz="0" w:space="0" w:color="auto"/>
        <w:left w:val="none" w:sz="0" w:space="0" w:color="auto"/>
        <w:bottom w:val="none" w:sz="0" w:space="0" w:color="auto"/>
        <w:right w:val="none" w:sz="0" w:space="0" w:color="auto"/>
      </w:divBdr>
    </w:div>
    <w:div w:id="817310532">
      <w:bodyDiv w:val="1"/>
      <w:marLeft w:val="0"/>
      <w:marRight w:val="0"/>
      <w:marTop w:val="0"/>
      <w:marBottom w:val="0"/>
      <w:divBdr>
        <w:top w:val="none" w:sz="0" w:space="0" w:color="auto"/>
        <w:left w:val="none" w:sz="0" w:space="0" w:color="auto"/>
        <w:bottom w:val="none" w:sz="0" w:space="0" w:color="auto"/>
        <w:right w:val="none" w:sz="0" w:space="0" w:color="auto"/>
      </w:divBdr>
    </w:div>
    <w:div w:id="890000771">
      <w:bodyDiv w:val="1"/>
      <w:marLeft w:val="0"/>
      <w:marRight w:val="0"/>
      <w:marTop w:val="0"/>
      <w:marBottom w:val="0"/>
      <w:divBdr>
        <w:top w:val="none" w:sz="0" w:space="0" w:color="auto"/>
        <w:left w:val="none" w:sz="0" w:space="0" w:color="auto"/>
        <w:bottom w:val="none" w:sz="0" w:space="0" w:color="auto"/>
        <w:right w:val="none" w:sz="0" w:space="0" w:color="auto"/>
      </w:divBdr>
    </w:div>
    <w:div w:id="1020013323">
      <w:bodyDiv w:val="1"/>
      <w:marLeft w:val="0"/>
      <w:marRight w:val="0"/>
      <w:marTop w:val="0"/>
      <w:marBottom w:val="0"/>
      <w:divBdr>
        <w:top w:val="none" w:sz="0" w:space="0" w:color="auto"/>
        <w:left w:val="none" w:sz="0" w:space="0" w:color="auto"/>
        <w:bottom w:val="none" w:sz="0" w:space="0" w:color="auto"/>
        <w:right w:val="none" w:sz="0" w:space="0" w:color="auto"/>
      </w:divBdr>
    </w:div>
    <w:div w:id="1132403805">
      <w:bodyDiv w:val="1"/>
      <w:marLeft w:val="0"/>
      <w:marRight w:val="0"/>
      <w:marTop w:val="0"/>
      <w:marBottom w:val="0"/>
      <w:divBdr>
        <w:top w:val="none" w:sz="0" w:space="0" w:color="auto"/>
        <w:left w:val="none" w:sz="0" w:space="0" w:color="auto"/>
        <w:bottom w:val="none" w:sz="0" w:space="0" w:color="auto"/>
        <w:right w:val="none" w:sz="0" w:space="0" w:color="auto"/>
      </w:divBdr>
    </w:div>
    <w:div w:id="1183740900">
      <w:bodyDiv w:val="1"/>
      <w:marLeft w:val="0"/>
      <w:marRight w:val="0"/>
      <w:marTop w:val="0"/>
      <w:marBottom w:val="0"/>
      <w:divBdr>
        <w:top w:val="none" w:sz="0" w:space="0" w:color="auto"/>
        <w:left w:val="none" w:sz="0" w:space="0" w:color="auto"/>
        <w:bottom w:val="none" w:sz="0" w:space="0" w:color="auto"/>
        <w:right w:val="none" w:sz="0" w:space="0" w:color="auto"/>
      </w:divBdr>
    </w:div>
    <w:div w:id="1698120848">
      <w:bodyDiv w:val="1"/>
      <w:marLeft w:val="0"/>
      <w:marRight w:val="0"/>
      <w:marTop w:val="0"/>
      <w:marBottom w:val="0"/>
      <w:divBdr>
        <w:top w:val="none" w:sz="0" w:space="0" w:color="auto"/>
        <w:left w:val="none" w:sz="0" w:space="0" w:color="auto"/>
        <w:bottom w:val="none" w:sz="0" w:space="0" w:color="auto"/>
        <w:right w:val="none" w:sz="0" w:space="0" w:color="auto"/>
      </w:divBdr>
    </w:div>
    <w:div w:id="1850636439">
      <w:bodyDiv w:val="1"/>
      <w:marLeft w:val="0"/>
      <w:marRight w:val="0"/>
      <w:marTop w:val="0"/>
      <w:marBottom w:val="0"/>
      <w:divBdr>
        <w:top w:val="none" w:sz="0" w:space="0" w:color="auto"/>
        <w:left w:val="none" w:sz="0" w:space="0" w:color="auto"/>
        <w:bottom w:val="none" w:sz="0" w:space="0" w:color="auto"/>
        <w:right w:val="none" w:sz="0" w:space="0" w:color="auto"/>
      </w:divBdr>
    </w:div>
    <w:div w:id="189091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wmf"/><Relationship Id="rId117" Type="http://schemas.openxmlformats.org/officeDocument/2006/relationships/image" Target="media/image54.wmf"/><Relationship Id="rId21" Type="http://schemas.openxmlformats.org/officeDocument/2006/relationships/oleObject" Target="embeddings/oleObject4.bin"/><Relationship Id="rId42" Type="http://schemas.openxmlformats.org/officeDocument/2006/relationships/image" Target="media/image15.wmf"/><Relationship Id="rId47" Type="http://schemas.openxmlformats.org/officeDocument/2006/relationships/oleObject" Target="embeddings/oleObject17.bin"/><Relationship Id="rId63" Type="http://schemas.openxmlformats.org/officeDocument/2006/relationships/image" Target="media/image26.wmf"/><Relationship Id="rId68" Type="http://schemas.openxmlformats.org/officeDocument/2006/relationships/oleObject" Target="embeddings/oleObject27.bin"/><Relationship Id="rId84" Type="http://schemas.openxmlformats.org/officeDocument/2006/relationships/oleObject" Target="embeddings/oleObject35.bin"/><Relationship Id="rId89" Type="http://schemas.openxmlformats.org/officeDocument/2006/relationships/image" Target="media/image39.wmf"/><Relationship Id="rId112" Type="http://schemas.openxmlformats.org/officeDocument/2006/relationships/image" Target="media/image51.wmf"/><Relationship Id="rId133" Type="http://schemas.openxmlformats.org/officeDocument/2006/relationships/image" Target="media/image62.wmf"/><Relationship Id="rId138" Type="http://schemas.openxmlformats.org/officeDocument/2006/relationships/oleObject" Target="embeddings/oleObject60.bin"/><Relationship Id="rId154" Type="http://schemas.openxmlformats.org/officeDocument/2006/relationships/oleObject" Target="embeddings/oleObject67.bin"/><Relationship Id="rId159" Type="http://schemas.openxmlformats.org/officeDocument/2006/relationships/oleObject" Target="embeddings/oleObject69.bin"/><Relationship Id="rId175" Type="http://schemas.openxmlformats.org/officeDocument/2006/relationships/oleObject" Target="embeddings/oleObject76.bin"/><Relationship Id="rId170" Type="http://schemas.openxmlformats.org/officeDocument/2006/relationships/image" Target="media/image83.wmf"/><Relationship Id="rId191" Type="http://schemas.openxmlformats.org/officeDocument/2006/relationships/theme" Target="theme/theme1.xml"/><Relationship Id="rId16" Type="http://schemas.openxmlformats.org/officeDocument/2006/relationships/image" Target="media/image2.wmf"/><Relationship Id="rId107" Type="http://schemas.openxmlformats.org/officeDocument/2006/relationships/image" Target="media/image48.wmf"/><Relationship Id="rId11" Type="http://schemas.openxmlformats.org/officeDocument/2006/relationships/hyperlink" Target="https://www.amazon.com/Mark-A.-Richards/e/B005WWKUH4/ref=dp_byline_cont_book_1" TargetMode="External"/><Relationship Id="rId32" Type="http://schemas.openxmlformats.org/officeDocument/2006/relationships/image" Target="media/image10.w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3.png"/><Relationship Id="rId74" Type="http://schemas.openxmlformats.org/officeDocument/2006/relationships/oleObject" Target="embeddings/oleObject30.bin"/><Relationship Id="rId79" Type="http://schemas.openxmlformats.org/officeDocument/2006/relationships/image" Target="media/image34.wmf"/><Relationship Id="rId102" Type="http://schemas.openxmlformats.org/officeDocument/2006/relationships/oleObject" Target="embeddings/oleObject44.bin"/><Relationship Id="rId123" Type="http://schemas.openxmlformats.org/officeDocument/2006/relationships/image" Target="media/image57.wmf"/><Relationship Id="rId128" Type="http://schemas.openxmlformats.org/officeDocument/2006/relationships/oleObject" Target="embeddings/oleObject56.bin"/><Relationship Id="rId144" Type="http://schemas.openxmlformats.org/officeDocument/2006/relationships/image" Target="media/image69.wmf"/><Relationship Id="rId149" Type="http://schemas.openxmlformats.org/officeDocument/2006/relationships/oleObject" Target="embeddings/oleObject64.bin"/><Relationship Id="rId5" Type="http://schemas.openxmlformats.org/officeDocument/2006/relationships/numbering" Target="numbering.xml"/><Relationship Id="rId90" Type="http://schemas.openxmlformats.org/officeDocument/2006/relationships/oleObject" Target="embeddings/oleObject38.bin"/><Relationship Id="rId95" Type="http://schemas.openxmlformats.org/officeDocument/2006/relationships/image" Target="media/image42.wmf"/><Relationship Id="rId160" Type="http://schemas.openxmlformats.org/officeDocument/2006/relationships/image" Target="media/image77.wmf"/><Relationship Id="rId165" Type="http://schemas.openxmlformats.org/officeDocument/2006/relationships/oleObject" Target="embeddings/oleObject71.bin"/><Relationship Id="rId181" Type="http://schemas.openxmlformats.org/officeDocument/2006/relationships/image" Target="media/image87.png"/><Relationship Id="rId186" Type="http://schemas.openxmlformats.org/officeDocument/2006/relationships/image" Target="media/image92.jpeg"/><Relationship Id="rId22" Type="http://schemas.openxmlformats.org/officeDocument/2006/relationships/image" Target="media/image5.w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18.wmf"/><Relationship Id="rId64" Type="http://schemas.openxmlformats.org/officeDocument/2006/relationships/oleObject" Target="embeddings/oleObject25.bin"/><Relationship Id="rId69" Type="http://schemas.openxmlformats.org/officeDocument/2006/relationships/image" Target="media/image29.wmf"/><Relationship Id="rId113" Type="http://schemas.openxmlformats.org/officeDocument/2006/relationships/oleObject" Target="embeddings/oleObject49.bin"/><Relationship Id="rId118" Type="http://schemas.openxmlformats.org/officeDocument/2006/relationships/oleObject" Target="embeddings/oleObject51.bin"/><Relationship Id="rId134" Type="http://schemas.openxmlformats.org/officeDocument/2006/relationships/oleObject" Target="embeddings/oleObject59.bin"/><Relationship Id="rId139" Type="http://schemas.openxmlformats.org/officeDocument/2006/relationships/image" Target="media/image65.wmf"/><Relationship Id="rId80" Type="http://schemas.openxmlformats.org/officeDocument/2006/relationships/oleObject" Target="embeddings/oleObject33.bin"/><Relationship Id="rId85" Type="http://schemas.openxmlformats.org/officeDocument/2006/relationships/image" Target="media/image37.wmf"/><Relationship Id="rId150" Type="http://schemas.openxmlformats.org/officeDocument/2006/relationships/image" Target="media/image72.wmf"/><Relationship Id="rId155" Type="http://schemas.openxmlformats.org/officeDocument/2006/relationships/image" Target="media/image74.png"/><Relationship Id="rId171" Type="http://schemas.openxmlformats.org/officeDocument/2006/relationships/oleObject" Target="embeddings/oleObject74.bin"/><Relationship Id="rId176" Type="http://schemas.openxmlformats.org/officeDocument/2006/relationships/hyperlink" Target="http://en.wikipedia.org/wiki/Special:BookSources/1556080107" TargetMode="External"/><Relationship Id="rId12" Type="http://schemas.openxmlformats.org/officeDocument/2006/relationships/hyperlink" Target="https://www.amazon.com/s/ref=dp_byline_sr_book_2?ie=UTF8&amp;text=James+A.+Scheer&amp;search-alias=books&amp;field-author=James+A.+Scheer&amp;sort=relevancerank" TargetMode="Externa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3.wmf"/><Relationship Id="rId59" Type="http://schemas.openxmlformats.org/officeDocument/2006/relationships/image" Target="media/image24.wmf"/><Relationship Id="rId103" Type="http://schemas.openxmlformats.org/officeDocument/2006/relationships/image" Target="media/image46.wmf"/><Relationship Id="rId108" Type="http://schemas.openxmlformats.org/officeDocument/2006/relationships/oleObject" Target="embeddings/oleObject47.bin"/><Relationship Id="rId124" Type="http://schemas.openxmlformats.org/officeDocument/2006/relationships/oleObject" Target="embeddings/oleObject54.bin"/><Relationship Id="rId129" Type="http://schemas.openxmlformats.org/officeDocument/2006/relationships/image" Target="media/image60.wmf"/><Relationship Id="rId54" Type="http://schemas.openxmlformats.org/officeDocument/2006/relationships/image" Target="media/image21.wmf"/><Relationship Id="rId70" Type="http://schemas.openxmlformats.org/officeDocument/2006/relationships/oleObject" Target="embeddings/oleObject28.bin"/><Relationship Id="rId75" Type="http://schemas.openxmlformats.org/officeDocument/2006/relationships/image" Target="media/image32.wmf"/><Relationship Id="rId91" Type="http://schemas.openxmlformats.org/officeDocument/2006/relationships/image" Target="media/image40.wmf"/><Relationship Id="rId96" Type="http://schemas.openxmlformats.org/officeDocument/2006/relationships/oleObject" Target="embeddings/oleObject41.bin"/><Relationship Id="rId140" Type="http://schemas.openxmlformats.org/officeDocument/2006/relationships/oleObject" Target="embeddings/oleObject61.bin"/><Relationship Id="rId145" Type="http://schemas.openxmlformats.org/officeDocument/2006/relationships/oleObject" Target="embeddings/oleObject62.bin"/><Relationship Id="rId161" Type="http://schemas.openxmlformats.org/officeDocument/2006/relationships/oleObject" Target="embeddings/oleObject70.bin"/><Relationship Id="rId166" Type="http://schemas.openxmlformats.org/officeDocument/2006/relationships/image" Target="media/image81.wmf"/><Relationship Id="rId182" Type="http://schemas.openxmlformats.org/officeDocument/2006/relationships/image" Target="media/image88.png"/><Relationship Id="rId187" Type="http://schemas.openxmlformats.org/officeDocument/2006/relationships/image" Target="media/image93.emf"/><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oleObject" Target="embeddings/oleObject5.bin"/><Relationship Id="rId28" Type="http://schemas.openxmlformats.org/officeDocument/2006/relationships/image" Target="media/image8.wmf"/><Relationship Id="rId49" Type="http://schemas.openxmlformats.org/officeDocument/2006/relationships/oleObject" Target="embeddings/oleObject18.bin"/><Relationship Id="rId114" Type="http://schemas.openxmlformats.org/officeDocument/2006/relationships/image" Target="media/image52.wmf"/><Relationship Id="rId119" Type="http://schemas.openxmlformats.org/officeDocument/2006/relationships/image" Target="media/image55.wmf"/><Relationship Id="rId44" Type="http://schemas.openxmlformats.org/officeDocument/2006/relationships/image" Target="media/image16.wmf"/><Relationship Id="rId60" Type="http://schemas.openxmlformats.org/officeDocument/2006/relationships/oleObject" Target="embeddings/oleObject23.bin"/><Relationship Id="rId65" Type="http://schemas.openxmlformats.org/officeDocument/2006/relationships/image" Target="media/image27.wmf"/><Relationship Id="rId81" Type="http://schemas.openxmlformats.org/officeDocument/2006/relationships/image" Target="media/image35.wmf"/><Relationship Id="rId86" Type="http://schemas.openxmlformats.org/officeDocument/2006/relationships/oleObject" Target="embeddings/oleObject36.bin"/><Relationship Id="rId130" Type="http://schemas.openxmlformats.org/officeDocument/2006/relationships/oleObject" Target="embeddings/oleObject57.bin"/><Relationship Id="rId135" Type="http://schemas.openxmlformats.org/officeDocument/2006/relationships/hyperlink" Target="http://en.wikipedia.org/wiki/File:Doppler_effect_diagrammatic.png" TargetMode="External"/><Relationship Id="rId151" Type="http://schemas.openxmlformats.org/officeDocument/2006/relationships/oleObject" Target="embeddings/oleObject65.bin"/><Relationship Id="rId156" Type="http://schemas.openxmlformats.org/officeDocument/2006/relationships/image" Target="media/image75.wmf"/><Relationship Id="rId177" Type="http://schemas.openxmlformats.org/officeDocument/2006/relationships/hyperlink" Target="http://en.wikipedia.org/wiki/File:Radar_cross_section_of_metal_sphere_from_Mie_theory.svg" TargetMode="External"/><Relationship Id="rId172" Type="http://schemas.openxmlformats.org/officeDocument/2006/relationships/image" Target="media/image84.wmf"/><Relationship Id="rId13" Type="http://schemas.openxmlformats.org/officeDocument/2006/relationships/hyperlink" Target="https://www.amazon.com/s/ref=dp_byline_sr_book_3?ie=UTF8&amp;text=William+A.+Holm&amp;search-alias=books&amp;field-author=William+A.+Holm&amp;sort=relevancerank" TargetMode="External"/><Relationship Id="rId18" Type="http://schemas.openxmlformats.org/officeDocument/2006/relationships/image" Target="media/image3.wmf"/><Relationship Id="rId39" Type="http://schemas.openxmlformats.org/officeDocument/2006/relationships/oleObject" Target="embeddings/oleObject13.bin"/><Relationship Id="rId109" Type="http://schemas.openxmlformats.org/officeDocument/2006/relationships/image" Target="media/image49.wmf"/><Relationship Id="rId34" Type="http://schemas.openxmlformats.org/officeDocument/2006/relationships/image" Target="media/image11.wmf"/><Relationship Id="rId50" Type="http://schemas.openxmlformats.org/officeDocument/2006/relationships/image" Target="media/image19.wmf"/><Relationship Id="rId55" Type="http://schemas.openxmlformats.org/officeDocument/2006/relationships/oleObject" Target="embeddings/oleObject21.bin"/><Relationship Id="rId76" Type="http://schemas.openxmlformats.org/officeDocument/2006/relationships/oleObject" Target="embeddings/oleObject31.bin"/><Relationship Id="rId97" Type="http://schemas.openxmlformats.org/officeDocument/2006/relationships/image" Target="media/image43.wmf"/><Relationship Id="rId104" Type="http://schemas.openxmlformats.org/officeDocument/2006/relationships/oleObject" Target="embeddings/oleObject45.bin"/><Relationship Id="rId120" Type="http://schemas.openxmlformats.org/officeDocument/2006/relationships/oleObject" Target="embeddings/oleObject52.bin"/><Relationship Id="rId125" Type="http://schemas.openxmlformats.org/officeDocument/2006/relationships/image" Target="media/image58.wmf"/><Relationship Id="rId141" Type="http://schemas.openxmlformats.org/officeDocument/2006/relationships/image" Target="media/image66.gif"/><Relationship Id="rId146" Type="http://schemas.openxmlformats.org/officeDocument/2006/relationships/image" Target="media/image70.wmf"/><Relationship Id="rId167" Type="http://schemas.openxmlformats.org/officeDocument/2006/relationships/oleObject" Target="embeddings/oleObject72.bin"/><Relationship Id="rId188" Type="http://schemas.openxmlformats.org/officeDocument/2006/relationships/image" Target="media/image94.jpeg"/><Relationship Id="rId7" Type="http://schemas.openxmlformats.org/officeDocument/2006/relationships/settings" Target="settings.xml"/><Relationship Id="rId71" Type="http://schemas.openxmlformats.org/officeDocument/2006/relationships/image" Target="media/image30.wmf"/><Relationship Id="rId92" Type="http://schemas.openxmlformats.org/officeDocument/2006/relationships/image" Target="media/image41.wmf"/><Relationship Id="rId162" Type="http://schemas.openxmlformats.org/officeDocument/2006/relationships/image" Target="media/image78.emf"/><Relationship Id="rId183" Type="http://schemas.openxmlformats.org/officeDocument/2006/relationships/image" Target="media/image89.png"/><Relationship Id="rId2" Type="http://schemas.openxmlformats.org/officeDocument/2006/relationships/customXml" Target="../customXml/item2.xml"/><Relationship Id="rId29" Type="http://schemas.openxmlformats.org/officeDocument/2006/relationships/oleObject" Target="embeddings/oleObject8.bin"/><Relationship Id="rId24" Type="http://schemas.openxmlformats.org/officeDocument/2006/relationships/image" Target="media/image6.wmf"/><Relationship Id="rId40" Type="http://schemas.openxmlformats.org/officeDocument/2006/relationships/image" Target="media/image14.wmf"/><Relationship Id="rId45" Type="http://schemas.openxmlformats.org/officeDocument/2006/relationships/oleObject" Target="embeddings/oleObject16.bin"/><Relationship Id="rId66" Type="http://schemas.openxmlformats.org/officeDocument/2006/relationships/oleObject" Target="embeddings/oleObject26.bin"/><Relationship Id="rId87" Type="http://schemas.openxmlformats.org/officeDocument/2006/relationships/image" Target="media/image38.wmf"/><Relationship Id="rId110" Type="http://schemas.openxmlformats.org/officeDocument/2006/relationships/oleObject" Target="embeddings/oleObject48.bin"/><Relationship Id="rId115" Type="http://schemas.openxmlformats.org/officeDocument/2006/relationships/oleObject" Target="embeddings/oleObject50.bin"/><Relationship Id="rId131" Type="http://schemas.openxmlformats.org/officeDocument/2006/relationships/image" Target="media/image61.wmf"/><Relationship Id="rId136" Type="http://schemas.openxmlformats.org/officeDocument/2006/relationships/image" Target="media/image63.png"/><Relationship Id="rId157" Type="http://schemas.openxmlformats.org/officeDocument/2006/relationships/oleObject" Target="embeddings/oleObject68.bin"/><Relationship Id="rId178" Type="http://schemas.openxmlformats.org/officeDocument/2006/relationships/hyperlink" Target="http://csi.usc.edu/Courses/Weber.EE551/Book_Chapters/A-Introduction.pdf" TargetMode="External"/><Relationship Id="rId61" Type="http://schemas.openxmlformats.org/officeDocument/2006/relationships/image" Target="media/image25.wmf"/><Relationship Id="rId82" Type="http://schemas.openxmlformats.org/officeDocument/2006/relationships/oleObject" Target="embeddings/oleObject34.bin"/><Relationship Id="rId152" Type="http://schemas.openxmlformats.org/officeDocument/2006/relationships/oleObject" Target="embeddings/oleObject66.bin"/><Relationship Id="rId173" Type="http://schemas.openxmlformats.org/officeDocument/2006/relationships/oleObject" Target="embeddings/oleObject75.bin"/><Relationship Id="rId19" Type="http://schemas.openxmlformats.org/officeDocument/2006/relationships/oleObject" Target="embeddings/oleObject3.bin"/><Relationship Id="rId14" Type="http://schemas.openxmlformats.org/officeDocument/2006/relationships/image" Target="media/image1.wmf"/><Relationship Id="rId30" Type="http://schemas.openxmlformats.org/officeDocument/2006/relationships/image" Target="media/image9.wmf"/><Relationship Id="rId35" Type="http://schemas.openxmlformats.org/officeDocument/2006/relationships/oleObject" Target="embeddings/oleObject11.bin"/><Relationship Id="rId56" Type="http://schemas.openxmlformats.org/officeDocument/2006/relationships/image" Target="media/image22.png"/><Relationship Id="rId77" Type="http://schemas.openxmlformats.org/officeDocument/2006/relationships/image" Target="media/image33.wmf"/><Relationship Id="rId100" Type="http://schemas.openxmlformats.org/officeDocument/2006/relationships/oleObject" Target="embeddings/oleObject43.bin"/><Relationship Id="rId105" Type="http://schemas.openxmlformats.org/officeDocument/2006/relationships/image" Target="media/image47.wmf"/><Relationship Id="rId126" Type="http://schemas.openxmlformats.org/officeDocument/2006/relationships/oleObject" Target="embeddings/oleObject55.bin"/><Relationship Id="rId147" Type="http://schemas.openxmlformats.org/officeDocument/2006/relationships/oleObject" Target="embeddings/oleObject63.bin"/><Relationship Id="rId168" Type="http://schemas.openxmlformats.org/officeDocument/2006/relationships/image" Target="media/image82.wmf"/><Relationship Id="rId8" Type="http://schemas.openxmlformats.org/officeDocument/2006/relationships/webSettings" Target="webSettings.xml"/><Relationship Id="rId51" Type="http://schemas.openxmlformats.org/officeDocument/2006/relationships/oleObject" Target="embeddings/oleObject19.bin"/><Relationship Id="rId72" Type="http://schemas.openxmlformats.org/officeDocument/2006/relationships/oleObject" Target="embeddings/oleObject29.bin"/><Relationship Id="rId93" Type="http://schemas.openxmlformats.org/officeDocument/2006/relationships/oleObject" Target="embeddings/oleObject39.bin"/><Relationship Id="rId98" Type="http://schemas.openxmlformats.org/officeDocument/2006/relationships/oleObject" Target="embeddings/oleObject42.bin"/><Relationship Id="rId121" Type="http://schemas.openxmlformats.org/officeDocument/2006/relationships/image" Target="media/image56.wmf"/><Relationship Id="rId142" Type="http://schemas.openxmlformats.org/officeDocument/2006/relationships/image" Target="media/image67.jpeg"/><Relationship Id="rId163" Type="http://schemas.openxmlformats.org/officeDocument/2006/relationships/image" Target="media/image79.emf"/><Relationship Id="rId184" Type="http://schemas.openxmlformats.org/officeDocument/2006/relationships/image" Target="media/image90.png"/><Relationship Id="rId189"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oleObject" Target="embeddings/oleObject6.bin"/><Relationship Id="rId46" Type="http://schemas.openxmlformats.org/officeDocument/2006/relationships/image" Target="media/image17.wmf"/><Relationship Id="rId67" Type="http://schemas.openxmlformats.org/officeDocument/2006/relationships/image" Target="media/image28.wmf"/><Relationship Id="rId116" Type="http://schemas.openxmlformats.org/officeDocument/2006/relationships/image" Target="media/image53.wmf"/><Relationship Id="rId137" Type="http://schemas.openxmlformats.org/officeDocument/2006/relationships/image" Target="media/image64.wmf"/><Relationship Id="rId158" Type="http://schemas.openxmlformats.org/officeDocument/2006/relationships/image" Target="media/image76.wmf"/><Relationship Id="rId20" Type="http://schemas.openxmlformats.org/officeDocument/2006/relationships/image" Target="media/image4.wmf"/><Relationship Id="rId41" Type="http://schemas.openxmlformats.org/officeDocument/2006/relationships/oleObject" Target="embeddings/oleObject14.bin"/><Relationship Id="rId62" Type="http://schemas.openxmlformats.org/officeDocument/2006/relationships/oleObject" Target="embeddings/oleObject24.bin"/><Relationship Id="rId83" Type="http://schemas.openxmlformats.org/officeDocument/2006/relationships/image" Target="media/image36.wmf"/><Relationship Id="rId88" Type="http://schemas.openxmlformats.org/officeDocument/2006/relationships/oleObject" Target="embeddings/oleObject37.bin"/><Relationship Id="rId111" Type="http://schemas.openxmlformats.org/officeDocument/2006/relationships/image" Target="media/image50.png"/><Relationship Id="rId132" Type="http://schemas.openxmlformats.org/officeDocument/2006/relationships/oleObject" Target="embeddings/oleObject58.bin"/><Relationship Id="rId153" Type="http://schemas.openxmlformats.org/officeDocument/2006/relationships/image" Target="media/image73.wmf"/><Relationship Id="rId174" Type="http://schemas.openxmlformats.org/officeDocument/2006/relationships/image" Target="media/image85.wmf"/><Relationship Id="rId179" Type="http://schemas.openxmlformats.org/officeDocument/2006/relationships/hyperlink" Target="http://www.radartutorial.eu/02.basics/rp07.en.html" TargetMode="External"/><Relationship Id="rId190" Type="http://schemas.openxmlformats.org/officeDocument/2006/relationships/fontTable" Target="fontTable.xml"/><Relationship Id="rId15" Type="http://schemas.openxmlformats.org/officeDocument/2006/relationships/oleObject" Target="embeddings/oleObject1.bin"/><Relationship Id="rId36" Type="http://schemas.openxmlformats.org/officeDocument/2006/relationships/image" Target="media/image12.wmf"/><Relationship Id="rId57" Type="http://schemas.openxmlformats.org/officeDocument/2006/relationships/oleObject" Target="embeddings/oleObject22.bin"/><Relationship Id="rId106" Type="http://schemas.openxmlformats.org/officeDocument/2006/relationships/oleObject" Target="embeddings/oleObject46.bin"/><Relationship Id="rId127" Type="http://schemas.openxmlformats.org/officeDocument/2006/relationships/image" Target="media/image59.wmf"/><Relationship Id="rId10" Type="http://schemas.openxmlformats.org/officeDocument/2006/relationships/endnotes" Target="endnotes.xml"/><Relationship Id="rId31" Type="http://schemas.openxmlformats.org/officeDocument/2006/relationships/oleObject" Target="embeddings/oleObject9.bin"/><Relationship Id="rId52" Type="http://schemas.openxmlformats.org/officeDocument/2006/relationships/image" Target="media/image20.wmf"/><Relationship Id="rId73" Type="http://schemas.openxmlformats.org/officeDocument/2006/relationships/image" Target="media/image31.wmf"/><Relationship Id="rId78" Type="http://schemas.openxmlformats.org/officeDocument/2006/relationships/oleObject" Target="embeddings/oleObject32.bin"/><Relationship Id="rId94" Type="http://schemas.openxmlformats.org/officeDocument/2006/relationships/oleObject" Target="embeddings/oleObject40.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53.bin"/><Relationship Id="rId143" Type="http://schemas.openxmlformats.org/officeDocument/2006/relationships/image" Target="media/image68.jpeg"/><Relationship Id="rId148" Type="http://schemas.openxmlformats.org/officeDocument/2006/relationships/image" Target="media/image71.wmf"/><Relationship Id="rId164" Type="http://schemas.openxmlformats.org/officeDocument/2006/relationships/image" Target="media/image80.wmf"/><Relationship Id="rId169" Type="http://schemas.openxmlformats.org/officeDocument/2006/relationships/oleObject" Target="embeddings/oleObject73.bin"/><Relationship Id="rId185" Type="http://schemas.openxmlformats.org/officeDocument/2006/relationships/image" Target="media/image91.png"/><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D9CC3CFB67EB44A82E04497E431B301" ma:contentTypeVersion="4" ma:contentTypeDescription="Create a new document." ma:contentTypeScope="" ma:versionID="93d63e3df099d815ecb1480ff0e8767a">
  <xsd:schema xmlns:xsd="http://www.w3.org/2001/XMLSchema" xmlns:xs="http://www.w3.org/2001/XMLSchema" xmlns:p="http://schemas.microsoft.com/office/2006/metadata/properties" xmlns:ns2="ed6be53f-1b80-4038-85fa-9a0eb780fec6" targetNamespace="http://schemas.microsoft.com/office/2006/metadata/properties" ma:root="true" ma:fieldsID="25cb68355e04b8f55045189654f2a310" ns2:_="">
    <xsd:import namespace="ed6be53f-1b80-4038-85fa-9a0eb780fec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6be53f-1b80-4038-85fa-9a0eb780fe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41FD3A-11CE-4438-B664-6BC1C4251E6F}">
  <ds:schemaRefs>
    <ds:schemaRef ds:uri="http://schemas.microsoft.com/sharepoint/v3/contenttype/forms"/>
  </ds:schemaRefs>
</ds:datastoreItem>
</file>

<file path=customXml/itemProps2.xml><?xml version="1.0" encoding="utf-8"?>
<ds:datastoreItem xmlns:ds="http://schemas.openxmlformats.org/officeDocument/2006/customXml" ds:itemID="{9EEA1D96-CA34-4986-8208-F41004FFB2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B04E7CC-BB1A-476B-B0BA-E4CC69B5AA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6be53f-1b80-4038-85fa-9a0eb780fe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D77A66-0B4D-4762-A849-66B1E2E51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4546</TotalTime>
  <Pages>50</Pages>
  <Words>16446</Words>
  <Characters>93748</Characters>
  <Application>Microsoft Office Word</Application>
  <DocSecurity>0</DocSecurity>
  <Lines>781</Lines>
  <Paragraphs>219</Paragraphs>
  <ScaleCrop>false</ScaleCrop>
  <HeadingPairs>
    <vt:vector size="2" baseType="variant">
      <vt:variant>
        <vt:lpstr>Title</vt:lpstr>
      </vt:variant>
      <vt:variant>
        <vt:i4>1</vt:i4>
      </vt:variant>
    </vt:vector>
  </HeadingPairs>
  <TitlesOfParts>
    <vt:vector size="1" baseType="lpstr">
      <vt:lpstr/>
    </vt:vector>
  </TitlesOfParts>
  <Company>Your Company Name</Company>
  <LinksUpToDate>false</LinksUpToDate>
  <CharactersWithSpaces>109975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Your User Name</dc:creator>
  <cp:lastModifiedBy>Microsoft account</cp:lastModifiedBy>
  <cp:revision>66</cp:revision>
  <dcterms:created xsi:type="dcterms:W3CDTF">2012-10-09T15:12:00Z</dcterms:created>
  <dcterms:modified xsi:type="dcterms:W3CDTF">2022-02-18T10:25:00Z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0x010100FD9CC3CFB67EB44A82E04497E431B301</vt:lpwstr>
  </property>
</Properties>
</file>