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4D" w:rsidRDefault="00CD4F4D">
      <w:pPr>
        <w:jc w:val="center"/>
        <w:rPr>
          <w:rFonts w:ascii="Helvetica" w:eastAsia="等线" w:hAnsi="Helvetica"/>
          <w:lang w:eastAsia="zh-CN"/>
        </w:rPr>
      </w:pPr>
    </w:p>
    <w:p w:rsidR="00CD4F4D" w:rsidRDefault="00CD4F4D" w:rsidP="007912EA">
      <w:pPr>
        <w:ind w:firstLineChars="200" w:firstLine="360"/>
        <w:rPr>
          <w:rFonts w:ascii="Helvetica" w:eastAsia="等线" w:hAnsi="Helvetica"/>
          <w:sz w:val="18"/>
          <w:szCs w:val="18"/>
          <w:lang w:eastAsia="zh-CN"/>
        </w:rPr>
      </w:pPr>
      <w:r>
        <w:rPr>
          <w:rFonts w:ascii="Helvetica" w:eastAsia="等线" w:hAnsi="Helvetica" w:hint="eastAsia"/>
          <w:sz w:val="18"/>
          <w:szCs w:val="18"/>
          <w:lang w:eastAsia="zh-CN"/>
        </w:rPr>
        <w:t>《网络游戏许可及服务协议》（以下简称</w:t>
      </w:r>
      <w:r>
        <w:rPr>
          <w:rFonts w:ascii="Helvetica" w:eastAsia="等线" w:hAnsi="Helvetica"/>
          <w:sz w:val="18"/>
          <w:szCs w:val="18"/>
          <w:lang w:eastAsia="zh-CN"/>
        </w:rPr>
        <w:t>"</w:t>
      </w:r>
      <w:r>
        <w:rPr>
          <w:rFonts w:ascii="Helvetica" w:eastAsia="等线" w:hAnsi="Helvetica" w:hint="eastAsia"/>
          <w:sz w:val="18"/>
          <w:szCs w:val="18"/>
          <w:lang w:eastAsia="zh-CN"/>
        </w:rPr>
        <w:t>本协议</w:t>
      </w:r>
      <w:r>
        <w:rPr>
          <w:rFonts w:ascii="Helvetica" w:eastAsia="等线" w:hAnsi="Helvetica"/>
          <w:sz w:val="18"/>
          <w:szCs w:val="18"/>
          <w:lang w:eastAsia="zh-CN"/>
        </w:rPr>
        <w:t>"</w:t>
      </w:r>
      <w:r>
        <w:rPr>
          <w:rFonts w:ascii="Helvetica" w:eastAsia="等线" w:hAnsi="Helvetica" w:hint="eastAsia"/>
          <w:sz w:val="18"/>
          <w:szCs w:val="18"/>
          <w:lang w:eastAsia="zh-CN"/>
        </w:rPr>
        <w:t>）由您与网络游戏服务提供方共同缔结，本协议具有合同效力。请您务必审慎阅读、充分理解各条款内容，特别是免除或者限制责任的条款，以及开通或使用某项服务的单独协议。除本协议的条款和条件外，请一并阅读我们的隐私权政策、</w:t>
      </w:r>
      <w:r>
        <w:rPr>
          <w:rFonts w:ascii="Helvetica" w:eastAsia="等线" w:hAnsi="Helvetica"/>
          <w:sz w:val="18"/>
          <w:szCs w:val="18"/>
          <w:lang w:eastAsia="zh-CN"/>
        </w:rPr>
        <w:t>Cookie</w:t>
      </w:r>
      <w:r>
        <w:rPr>
          <w:rFonts w:ascii="Helvetica" w:eastAsia="等线" w:hAnsi="Helvetica" w:hint="eastAsia"/>
          <w:sz w:val="18"/>
          <w:szCs w:val="18"/>
          <w:lang w:eastAsia="zh-CN"/>
        </w:rPr>
        <w:t>政策和扑克规则，以及我们不时在网站上张贴的与网站比赛、推广活动有关的其他规则、政策、条款和条件。此类政策、规则、条款和条件经此援引构成本服务条款的一部分。</w:t>
      </w:r>
      <w:r w:rsidR="00A26070" w:rsidRPr="00A26070">
        <w:rPr>
          <w:rFonts w:ascii="Helvetica" w:eastAsia="等线" w:hAnsi="Helvetica"/>
          <w:sz w:val="18"/>
          <w:szCs w:val="18"/>
          <w:lang w:eastAsia="zh-CN"/>
        </w:rPr>
        <w:t>&lt;br&gt;</w:t>
      </w:r>
    </w:p>
    <w:p w:rsidR="00CD4F4D" w:rsidRDefault="00CD4F4D" w:rsidP="007912EA">
      <w:pPr>
        <w:ind w:firstLineChars="200" w:firstLine="360"/>
        <w:rPr>
          <w:rFonts w:ascii="Helvetica" w:eastAsia="等线" w:hAnsi="Helvetica"/>
          <w:sz w:val="18"/>
          <w:szCs w:val="18"/>
          <w:lang w:eastAsia="zh-CN"/>
        </w:rPr>
      </w:pPr>
      <w:r>
        <w:rPr>
          <w:rFonts w:ascii="Helvetica" w:eastAsia="等线" w:hAnsi="Helvetica" w:hint="eastAsia"/>
          <w:sz w:val="18"/>
          <w:szCs w:val="18"/>
          <w:lang w:eastAsia="zh-CN"/>
        </w:rPr>
        <w:t>除非您已阅读并接受本协议所有条款，否则您无权使用网络游戏服务。您使用网络游戏服务即视为您已阅读并同意签署本协议。</w:t>
      </w:r>
      <w:r w:rsidR="00A26070" w:rsidRPr="00A26070">
        <w:rPr>
          <w:rFonts w:ascii="Helvetica" w:eastAsia="等线" w:hAnsi="Helvetica"/>
          <w:sz w:val="18"/>
          <w:szCs w:val="18"/>
          <w:lang w:eastAsia="zh-CN"/>
        </w:rPr>
        <w:t>&lt;br&gt;</w:t>
      </w:r>
    </w:p>
    <w:p w:rsidR="00CD4F4D" w:rsidRDefault="00CD4F4D" w:rsidP="007912EA">
      <w:pPr>
        <w:ind w:firstLineChars="200" w:firstLine="360"/>
        <w:rPr>
          <w:rFonts w:ascii="Helvetica" w:eastAsia="等线" w:hAnsi="Helvetica"/>
          <w:sz w:val="18"/>
          <w:szCs w:val="18"/>
          <w:lang w:eastAsia="zh-CN"/>
        </w:rPr>
      </w:pPr>
      <w:r>
        <w:rPr>
          <w:rFonts w:ascii="Helvetica" w:eastAsia="等线" w:hAnsi="Helvetica" w:hint="eastAsia"/>
          <w:sz w:val="18"/>
          <w:szCs w:val="18"/>
          <w:lang w:eastAsia="zh-CN"/>
        </w:rPr>
        <w:t>如果您未满</w:t>
      </w:r>
      <w:r>
        <w:rPr>
          <w:rFonts w:ascii="Helvetica" w:eastAsia="等线" w:hAnsi="Helvetica"/>
          <w:sz w:val="18"/>
          <w:szCs w:val="18"/>
          <w:lang w:eastAsia="zh-CN"/>
        </w:rPr>
        <w:t>18</w:t>
      </w:r>
      <w:r>
        <w:rPr>
          <w:rFonts w:ascii="Helvetica" w:eastAsia="等线" w:hAnsi="Helvetica" w:hint="eastAsia"/>
          <w:sz w:val="18"/>
          <w:szCs w:val="18"/>
          <w:lang w:eastAsia="zh-CN"/>
        </w:rPr>
        <w:t>周岁，请在法定监护人的陪同下阅读本协议，并特别注意未成年人使用条款。</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7212B4">
      <w:pPr>
        <w:pStyle w:val="a3"/>
        <w:shd w:val="clear" w:color="auto" w:fill="FFFFFF"/>
        <w:jc w:val="both"/>
        <w:rPr>
          <w:rFonts w:ascii="等线" w:eastAsia="等线" w:hAnsi="等线" w:cs="等线"/>
          <w:b/>
          <w:sz w:val="18"/>
          <w:szCs w:val="18"/>
          <w:shd w:val="clear" w:color="auto" w:fill="FFFFFF"/>
          <w:lang w:eastAsia="zh-CN"/>
        </w:rPr>
      </w:pPr>
      <w:r w:rsidRPr="007212B4">
        <w:rPr>
          <w:rFonts w:ascii="等线" w:eastAsia="等线" w:hAnsi="等线" w:cs="等线"/>
          <w:b/>
          <w:sz w:val="18"/>
          <w:szCs w:val="18"/>
          <w:shd w:val="clear" w:color="auto" w:fill="FFFFFF"/>
          <w:lang w:eastAsia="zh-CN"/>
        </w:rPr>
        <w:t>&lt;span class="title"&gt;</w:t>
      </w:r>
      <w:r w:rsidR="00CD4F4D">
        <w:rPr>
          <w:rFonts w:ascii="等线" w:eastAsia="等线" w:hAnsi="等线" w:cs="等线" w:hint="eastAsia"/>
          <w:b/>
          <w:sz w:val="18"/>
          <w:szCs w:val="18"/>
          <w:shd w:val="clear" w:color="auto" w:fill="FFFFFF"/>
          <w:lang w:eastAsia="zh-CN"/>
        </w:rPr>
        <w:t>第一部分：必备条款</w:t>
      </w:r>
      <w:r w:rsidR="00A26070" w:rsidRPr="00A26070">
        <w:rPr>
          <w:rFonts w:ascii="等线" w:eastAsia="等线" w:hAnsi="等线" w:cs="等线"/>
          <w:b/>
          <w:sz w:val="18"/>
          <w:szCs w:val="18"/>
          <w:shd w:val="clear" w:color="auto" w:fill="FFFFFF"/>
          <w:lang w:eastAsia="zh-CN"/>
        </w:rPr>
        <w:t>&lt;br&gt;</w:t>
      </w:r>
      <w:r w:rsidRPr="007212B4">
        <w:t xml:space="preserve"> </w:t>
      </w:r>
      <w:r w:rsidRPr="007212B4">
        <w:rPr>
          <w:rFonts w:ascii="等线" w:eastAsia="等线" w:hAnsi="等线" w:cs="等线"/>
          <w:b/>
          <w:sz w:val="18"/>
          <w:szCs w:val="18"/>
          <w:shd w:val="clear" w:color="auto" w:fill="FFFFFF"/>
          <w:lang w:eastAsia="zh-CN"/>
        </w:rPr>
        <w:t>&lt;/span&gt;</w:t>
      </w:r>
    </w:p>
    <w:p w:rsidR="00CD4F4D" w:rsidRPr="002B66EC" w:rsidRDefault="00CD4F4D">
      <w:pPr>
        <w:pStyle w:val="a3"/>
        <w:shd w:val="clear" w:color="auto" w:fill="FFFFFF"/>
        <w:jc w:val="both"/>
        <w:rPr>
          <w:rFonts w:ascii="等线" w:eastAsia="等线" w:hAnsi="等线" w:cs="等线"/>
          <w:sz w:val="18"/>
          <w:szCs w:val="18"/>
          <w:lang w:eastAsia="zh-CN"/>
        </w:rPr>
      </w:pPr>
      <w:r w:rsidRPr="002B66EC">
        <w:rPr>
          <w:rFonts w:ascii="等线" w:eastAsia="等线" w:hAnsi="等线" w:cs="等线" w:hint="eastAsia"/>
          <w:sz w:val="18"/>
          <w:szCs w:val="18"/>
          <w:shd w:val="clear" w:color="auto" w:fill="FFFFFF"/>
          <w:lang w:eastAsia="zh-CN"/>
        </w:rPr>
        <w:t>根据《网络游戏管理暂行规定》</w:t>
      </w:r>
      <w:r w:rsidRPr="002B66EC">
        <w:rPr>
          <w:rFonts w:ascii="等线" w:eastAsia="等线" w:hAnsi="等线" w:cs="等线"/>
          <w:sz w:val="18"/>
          <w:szCs w:val="18"/>
          <w:shd w:val="clear" w:color="auto" w:fill="FFFFFF"/>
          <w:lang w:eastAsia="zh-CN"/>
        </w:rPr>
        <w:t>(</w:t>
      </w:r>
      <w:r w:rsidRPr="002B66EC">
        <w:rPr>
          <w:rFonts w:ascii="等线" w:eastAsia="等线" w:hAnsi="等线" w:cs="等线" w:hint="eastAsia"/>
          <w:sz w:val="18"/>
          <w:szCs w:val="18"/>
          <w:shd w:val="clear" w:color="auto" w:fill="FFFFFF"/>
          <w:lang w:eastAsia="zh-CN"/>
        </w:rPr>
        <w:t>文化部令第</w:t>
      </w:r>
      <w:r w:rsidRPr="002B66EC">
        <w:rPr>
          <w:rFonts w:ascii="等线" w:eastAsia="等线" w:hAnsi="等线" w:cs="等线"/>
          <w:sz w:val="18"/>
          <w:szCs w:val="18"/>
          <w:shd w:val="clear" w:color="auto" w:fill="FFFFFF"/>
          <w:lang w:eastAsia="zh-CN"/>
        </w:rPr>
        <w:t>49</w:t>
      </w:r>
      <w:r w:rsidRPr="002B66EC">
        <w:rPr>
          <w:rFonts w:ascii="等线" w:eastAsia="等线" w:hAnsi="等线" w:cs="等线" w:hint="eastAsia"/>
          <w:sz w:val="18"/>
          <w:szCs w:val="18"/>
          <w:shd w:val="clear" w:color="auto" w:fill="FFFFFF"/>
          <w:lang w:eastAsia="zh-CN"/>
        </w:rPr>
        <w:t>号</w:t>
      </w:r>
      <w:r w:rsidRPr="002B66EC">
        <w:rPr>
          <w:rFonts w:ascii="等线" w:eastAsia="等线" w:hAnsi="等线" w:cs="等线"/>
          <w:sz w:val="18"/>
          <w:szCs w:val="18"/>
          <w:shd w:val="clear" w:color="auto" w:fill="FFFFFF"/>
          <w:lang w:eastAsia="zh-CN"/>
        </w:rPr>
        <w:t>)</w:t>
      </w:r>
      <w:r w:rsidRPr="002B66EC">
        <w:rPr>
          <w:rFonts w:ascii="等线" w:eastAsia="等线" w:hAnsi="等线" w:cs="等线" w:hint="eastAsia"/>
          <w:sz w:val="18"/>
          <w:szCs w:val="18"/>
          <w:shd w:val="clear" w:color="auto" w:fill="FFFFFF"/>
          <w:lang w:eastAsia="zh-CN"/>
        </w:rPr>
        <w:t>，文化部制定《网络游戏服务格式化协议必备条款》。甲方为网络游戏运营企业，乙方为网络游戏用户。</w:t>
      </w:r>
      <w:r w:rsidR="00A26070" w:rsidRPr="00A26070">
        <w:rPr>
          <w:rFonts w:ascii="等线" w:eastAsia="等线" w:hAnsi="等线" w:cs="等线"/>
          <w:sz w:val="18"/>
          <w:szCs w:val="18"/>
          <w:shd w:val="clear" w:color="auto" w:fill="FFFFFF"/>
          <w:lang w:eastAsia="zh-CN"/>
        </w:rPr>
        <w:t>&lt;br&gt;</w:t>
      </w:r>
    </w:p>
    <w:p w:rsidR="00CD4F4D" w:rsidRDefault="007212B4">
      <w:pPr>
        <w:pStyle w:val="a3"/>
        <w:shd w:val="clear" w:color="auto" w:fill="FFFFFF"/>
        <w:jc w:val="both"/>
        <w:rPr>
          <w:rFonts w:ascii="等线" w:eastAsia="等线" w:hAnsi="等线" w:cs="等线"/>
          <w:b/>
          <w:sz w:val="18"/>
          <w:szCs w:val="18"/>
          <w:lang w:eastAsia="zh-CN"/>
        </w:rPr>
      </w:pPr>
      <w:r w:rsidRPr="007212B4">
        <w:rPr>
          <w:rFonts w:ascii="等线" w:eastAsia="等线" w:hAnsi="等线" w:cs="等线"/>
          <w:b/>
          <w:sz w:val="18"/>
          <w:szCs w:val="18"/>
          <w:shd w:val="clear" w:color="auto" w:fill="FFFFFF"/>
          <w:lang w:eastAsia="zh-CN"/>
        </w:rPr>
        <w:t>&lt;span class="title"&gt;</w:t>
      </w:r>
      <w:r w:rsidR="00CD4F4D">
        <w:rPr>
          <w:rFonts w:ascii="等线" w:eastAsia="等线" w:hAnsi="等线" w:cs="等线"/>
          <w:b/>
          <w:sz w:val="18"/>
          <w:szCs w:val="18"/>
          <w:shd w:val="clear" w:color="auto" w:fill="FFFFFF"/>
          <w:lang w:eastAsia="zh-CN"/>
        </w:rPr>
        <w:t>1.</w:t>
      </w:r>
      <w:r w:rsidR="00CD4F4D">
        <w:rPr>
          <w:rFonts w:ascii="等线" w:eastAsia="等线" w:hAnsi="等线" w:cs="等线" w:hint="eastAsia"/>
          <w:b/>
          <w:sz w:val="18"/>
          <w:szCs w:val="18"/>
          <w:shd w:val="clear" w:color="auto" w:fill="FFFFFF"/>
          <w:lang w:eastAsia="zh-CN"/>
        </w:rPr>
        <w:t>账号注册</w:t>
      </w:r>
      <w:r w:rsidR="00A26070" w:rsidRPr="00A26070">
        <w:rPr>
          <w:rFonts w:ascii="等线" w:eastAsia="等线" w:hAnsi="等线" w:cs="等线"/>
          <w:b/>
          <w:sz w:val="18"/>
          <w:szCs w:val="18"/>
          <w:shd w:val="clear" w:color="auto" w:fill="FFFFFF"/>
          <w:lang w:eastAsia="zh-CN"/>
        </w:rPr>
        <w:t>&lt;br&gt;</w:t>
      </w:r>
      <w:r w:rsidRPr="007212B4">
        <w:t xml:space="preserve"> </w:t>
      </w:r>
      <w:r w:rsidRPr="007212B4">
        <w:rPr>
          <w:rFonts w:ascii="等线" w:eastAsia="等线" w:hAnsi="等线" w:cs="等线"/>
          <w:b/>
          <w:sz w:val="18"/>
          <w:szCs w:val="18"/>
          <w:shd w:val="clear" w:color="auto" w:fill="FFFFFF"/>
          <w:lang w:eastAsia="zh-CN"/>
        </w:rPr>
        <w:t>&lt;/span&gt;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1.1 </w:t>
      </w:r>
      <w:r>
        <w:rPr>
          <w:rFonts w:ascii="等线" w:eastAsia="等线" w:hAnsi="等线" w:cs="等线" w:hint="eastAsia"/>
          <w:sz w:val="18"/>
          <w:szCs w:val="18"/>
          <w:shd w:val="clear" w:color="auto" w:fill="FFFFFF"/>
          <w:lang w:eastAsia="zh-CN"/>
        </w:rPr>
        <w:t>乙方承诺以其真实身份注册成为甲方的用户，并保证所提供的个人身份资料信息真实、完整、有效，依据法律规定和必备条款约定对所提供的信息承担相应的法律责任。</w:t>
      </w:r>
      <w:r w:rsidR="00A26070" w:rsidRPr="00A26070">
        <w:rPr>
          <w:rFonts w:ascii="等线" w:eastAsia="等线" w:hAnsi="等线" w:cs="等线"/>
          <w:sz w:val="18"/>
          <w:szCs w:val="18"/>
          <w:shd w:val="clear" w:color="auto" w:fill="FFFFFF"/>
          <w:lang w:eastAsia="zh-CN"/>
        </w:rPr>
        <w:t>&lt;br&gt;</w:t>
      </w:r>
    </w:p>
    <w:p w:rsidR="00101642" w:rsidRDefault="00CD4F4D">
      <w:pPr>
        <w:pStyle w:val="a3"/>
        <w:shd w:val="clear" w:color="auto" w:fill="FFFFFF"/>
        <w:jc w:val="both"/>
        <w:rPr>
          <w:rFonts w:ascii="等线" w:eastAsia="等线" w:hAnsi="等线" w:cs="等线" w:hint="eastAsia"/>
          <w:sz w:val="18"/>
          <w:szCs w:val="18"/>
          <w:shd w:val="clear" w:color="auto" w:fill="FFFFFF"/>
          <w:lang w:eastAsia="zh-CN"/>
        </w:rPr>
      </w:pPr>
      <w:r>
        <w:rPr>
          <w:rFonts w:ascii="等线" w:eastAsia="等线" w:hAnsi="等线" w:cs="等线"/>
          <w:sz w:val="18"/>
          <w:szCs w:val="18"/>
          <w:shd w:val="clear" w:color="auto" w:fill="FFFFFF"/>
          <w:lang w:eastAsia="zh-CN"/>
        </w:rPr>
        <w:t xml:space="preserve">1.2 </w:t>
      </w:r>
      <w:r>
        <w:rPr>
          <w:rFonts w:ascii="等线" w:eastAsia="等线" w:hAnsi="等线" w:cs="等线" w:hint="eastAsia"/>
          <w:sz w:val="18"/>
          <w:szCs w:val="18"/>
          <w:shd w:val="clear" w:color="auto" w:fill="FFFFFF"/>
          <w:lang w:eastAsia="zh-CN"/>
        </w:rPr>
        <w:t>乙方以其真实身份注册成为甲方用户后，需要修改所提供的个人身份资料信息的，甲方应当及时、有效地为其提供该项服务。</w:t>
      </w:r>
    </w:p>
    <w:p w:rsidR="00CD4F4D" w:rsidRDefault="00A26070">
      <w:pPr>
        <w:pStyle w:val="a3"/>
        <w:shd w:val="clear" w:color="auto" w:fill="FFFFFF"/>
        <w:jc w:val="both"/>
        <w:rPr>
          <w:rFonts w:ascii="等线" w:eastAsia="等线" w:hAnsi="等线" w:cs="等线" w:hint="eastAsia"/>
          <w:sz w:val="18"/>
          <w:szCs w:val="18"/>
          <w:shd w:val="clear" w:color="auto" w:fill="FFFFFF"/>
          <w:lang w:eastAsia="zh-CN"/>
        </w:rPr>
      </w:pPr>
      <w:r w:rsidRPr="00A26070">
        <w:rPr>
          <w:rFonts w:ascii="等线" w:eastAsia="等线" w:hAnsi="等线" w:cs="等线"/>
          <w:sz w:val="18"/>
          <w:szCs w:val="18"/>
          <w:shd w:val="clear" w:color="auto" w:fill="FFFFFF"/>
          <w:lang w:eastAsia="zh-CN"/>
        </w:rPr>
        <w:t>&lt;br&gt;</w:t>
      </w:r>
    </w:p>
    <w:p w:rsidR="00101642" w:rsidRDefault="00101642">
      <w:pPr>
        <w:pStyle w:val="a3"/>
        <w:shd w:val="clear" w:color="auto" w:fill="FFFFFF"/>
        <w:jc w:val="both"/>
        <w:rPr>
          <w:rFonts w:ascii="等线" w:eastAsia="等线" w:hAnsi="等线" w:cs="等线"/>
          <w:sz w:val="18"/>
          <w:szCs w:val="18"/>
          <w:lang w:eastAsia="zh-CN"/>
        </w:rPr>
      </w:pPr>
      <w:r w:rsidRPr="00A26070">
        <w:rPr>
          <w:rFonts w:ascii="等线" w:eastAsia="等线" w:hAnsi="等线" w:cs="等线"/>
          <w:sz w:val="18"/>
          <w:szCs w:val="18"/>
          <w:shd w:val="clear" w:color="auto" w:fill="FFFFFF"/>
          <w:lang w:eastAsia="zh-CN"/>
        </w:rPr>
        <w:t>&lt;br&gt;</w:t>
      </w:r>
    </w:p>
    <w:p w:rsidR="00CD4F4D" w:rsidRDefault="007212B4">
      <w:pPr>
        <w:pStyle w:val="a3"/>
        <w:shd w:val="clear" w:color="auto" w:fill="FFFFFF"/>
        <w:jc w:val="both"/>
        <w:rPr>
          <w:rFonts w:ascii="等线" w:eastAsia="等线" w:hAnsi="等线" w:cs="等线"/>
          <w:b/>
          <w:sz w:val="18"/>
          <w:szCs w:val="18"/>
          <w:lang w:eastAsia="zh-CN"/>
        </w:rPr>
      </w:pPr>
      <w:r w:rsidRPr="007212B4">
        <w:rPr>
          <w:rFonts w:ascii="等线" w:eastAsia="等线" w:hAnsi="等线" w:cs="等线"/>
          <w:b/>
          <w:sz w:val="18"/>
          <w:szCs w:val="18"/>
          <w:shd w:val="clear" w:color="auto" w:fill="FFFFFF"/>
          <w:lang w:eastAsia="zh-CN"/>
        </w:rPr>
        <w:t>&lt;span class="title"&gt;</w:t>
      </w:r>
      <w:r w:rsidR="00CD4F4D">
        <w:rPr>
          <w:rFonts w:ascii="等线" w:eastAsia="等线" w:hAnsi="等线" w:cs="等线"/>
          <w:b/>
          <w:sz w:val="18"/>
          <w:szCs w:val="18"/>
          <w:shd w:val="clear" w:color="auto" w:fill="FFFFFF"/>
          <w:lang w:eastAsia="zh-CN"/>
        </w:rPr>
        <w:t>2.</w:t>
      </w:r>
      <w:r w:rsidR="00CD4F4D">
        <w:rPr>
          <w:rFonts w:ascii="等线" w:eastAsia="等线" w:hAnsi="等线" w:cs="等线" w:hint="eastAsia"/>
          <w:b/>
          <w:sz w:val="18"/>
          <w:szCs w:val="18"/>
          <w:shd w:val="clear" w:color="auto" w:fill="FFFFFF"/>
          <w:lang w:eastAsia="zh-CN"/>
        </w:rPr>
        <w:t>用户账号使用与保管</w:t>
      </w:r>
      <w:r w:rsidR="00A26070" w:rsidRPr="00A26070">
        <w:rPr>
          <w:rFonts w:ascii="等线" w:eastAsia="等线" w:hAnsi="等线" w:cs="等线"/>
          <w:b/>
          <w:sz w:val="18"/>
          <w:szCs w:val="18"/>
          <w:shd w:val="clear" w:color="auto" w:fill="FFFFFF"/>
          <w:lang w:eastAsia="zh-CN"/>
        </w:rPr>
        <w:t>&lt;br&gt;</w:t>
      </w:r>
      <w:r w:rsidRPr="007212B4">
        <w:t xml:space="preserve"> </w:t>
      </w:r>
      <w:r w:rsidRPr="007212B4">
        <w:rPr>
          <w:rFonts w:ascii="等线" w:eastAsia="等线" w:hAnsi="等线" w:cs="等线"/>
          <w:b/>
          <w:sz w:val="18"/>
          <w:szCs w:val="18"/>
          <w:shd w:val="clear" w:color="auto" w:fill="FFFFFF"/>
          <w:lang w:eastAsia="zh-CN"/>
        </w:rPr>
        <w:t>&lt;/span&gt;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2.1 </w:t>
      </w:r>
      <w:r>
        <w:rPr>
          <w:rFonts w:ascii="等线" w:eastAsia="等线" w:hAnsi="等线" w:cs="等线" w:hint="eastAsia"/>
          <w:sz w:val="18"/>
          <w:szCs w:val="18"/>
          <w:shd w:val="clear" w:color="auto" w:fill="FFFFFF"/>
          <w:lang w:eastAsia="zh-CN"/>
        </w:rPr>
        <w:t>根据必备条款的约定，甲方有权审查乙方注册所提供的身份信息是否真实、有效，并应积极地采取技术与管理等合理措施保障用户账号的安全、有效</w:t>
      </w:r>
      <w:r>
        <w:rPr>
          <w:rFonts w:ascii="等线" w:eastAsia="等线" w:hAnsi="等线" w:cs="等线"/>
          <w:sz w:val="18"/>
          <w:szCs w:val="18"/>
          <w:shd w:val="clear" w:color="auto" w:fill="FFFFFF"/>
          <w:lang w:eastAsia="zh-CN"/>
        </w:rPr>
        <w:t>;</w:t>
      </w:r>
      <w:r>
        <w:rPr>
          <w:rFonts w:ascii="等线" w:eastAsia="等线" w:hAnsi="等线" w:cs="等线" w:hint="eastAsia"/>
          <w:sz w:val="18"/>
          <w:szCs w:val="18"/>
          <w:shd w:val="clear" w:color="auto" w:fill="FFFFFF"/>
          <w:lang w:eastAsia="zh-CN"/>
        </w:rPr>
        <w:t>乙方有义务妥善保管其账号及密码，并正确、安全地使用其账号及密码。任何一方未尽上述义务导致账号密码遗失、账号被盗等情形而给乙方和他人的民事权利造成损害的，应当承担由此产生的法律责任。</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2.2</w:t>
      </w:r>
      <w:r>
        <w:rPr>
          <w:rFonts w:ascii="等线" w:eastAsia="等线" w:hAnsi="等线" w:cs="等线" w:hint="eastAsia"/>
          <w:sz w:val="18"/>
          <w:szCs w:val="18"/>
          <w:shd w:val="clear" w:color="auto" w:fill="FFFFFF"/>
          <w:lang w:eastAsia="zh-CN"/>
        </w:rPr>
        <w:t>乙方对登录后所持账号产生的行为依法享有权利和承担责任。</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2.3 </w:t>
      </w:r>
      <w:r>
        <w:rPr>
          <w:rFonts w:ascii="等线" w:eastAsia="等线" w:hAnsi="等线" w:cs="等线" w:hint="eastAsia"/>
          <w:sz w:val="18"/>
          <w:szCs w:val="18"/>
          <w:shd w:val="clear" w:color="auto" w:fill="FFFFFF"/>
          <w:lang w:eastAsia="zh-CN"/>
        </w:rPr>
        <w:t>乙方发现其账号或密码被他人非法使用或有使用异常的情况的，应及时根据甲方公布的处理方式通知甲方，并有权通知甲方采取措施暂停该账号的登录和使用。</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2.4 </w:t>
      </w:r>
      <w:r>
        <w:rPr>
          <w:rFonts w:ascii="等线" w:eastAsia="等线" w:hAnsi="等线" w:cs="等线" w:hint="eastAsia"/>
          <w:sz w:val="18"/>
          <w:szCs w:val="18"/>
          <w:shd w:val="clear" w:color="auto" w:fill="FFFFFF"/>
          <w:lang w:eastAsia="zh-CN"/>
        </w:rPr>
        <w:t>甲方根据乙方的通知采取措施暂停乙方账号的登录和使用的，甲方应当要求乙方提供并核实与其注册身份信息相一致的个人有效身份信息。</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2.4.1 </w:t>
      </w:r>
      <w:r>
        <w:rPr>
          <w:rFonts w:ascii="等线" w:eastAsia="等线" w:hAnsi="等线" w:cs="等线" w:hint="eastAsia"/>
          <w:sz w:val="18"/>
          <w:szCs w:val="18"/>
          <w:shd w:val="clear" w:color="auto" w:fill="FFFFFF"/>
          <w:lang w:eastAsia="zh-CN"/>
        </w:rPr>
        <w:t>甲方核实乙方所提供的个人有效身份信息与所注册的身份信息相一致的，应当及时采取措施暂停乙方账号的登录和使用。</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2.4.2 </w:t>
      </w:r>
      <w:r>
        <w:rPr>
          <w:rFonts w:ascii="等线" w:eastAsia="等线" w:hAnsi="等线" w:cs="等线" w:hint="eastAsia"/>
          <w:sz w:val="18"/>
          <w:szCs w:val="18"/>
          <w:shd w:val="clear" w:color="auto" w:fill="FFFFFF"/>
          <w:lang w:eastAsia="zh-CN"/>
        </w:rPr>
        <w:t>甲方违反</w:t>
      </w:r>
      <w:r>
        <w:rPr>
          <w:rFonts w:ascii="等线" w:eastAsia="等线" w:hAnsi="等线" w:cs="等线"/>
          <w:sz w:val="18"/>
          <w:szCs w:val="18"/>
          <w:shd w:val="clear" w:color="auto" w:fill="FFFFFF"/>
          <w:lang w:eastAsia="zh-CN"/>
        </w:rPr>
        <w:t>2.4.1</w:t>
      </w:r>
      <w:r>
        <w:rPr>
          <w:rFonts w:ascii="等线" w:eastAsia="等线" w:hAnsi="等线" w:cs="等线" w:hint="eastAsia"/>
          <w:sz w:val="18"/>
          <w:szCs w:val="18"/>
          <w:shd w:val="clear" w:color="auto" w:fill="FFFFFF"/>
          <w:lang w:eastAsia="zh-CN"/>
        </w:rPr>
        <w:t>款项的约定，未及时采取措施暂停乙方账号的登录和使用，因此而给乙方造成损失的，应当承担其相应的法律责任。</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2.4.3 </w:t>
      </w:r>
      <w:r>
        <w:rPr>
          <w:rFonts w:ascii="等线" w:eastAsia="等线" w:hAnsi="等线" w:cs="等线" w:hint="eastAsia"/>
          <w:sz w:val="18"/>
          <w:szCs w:val="18"/>
          <w:shd w:val="clear" w:color="auto" w:fill="FFFFFF"/>
          <w:lang w:eastAsia="zh-CN"/>
        </w:rPr>
        <w:t>乙方没有提供其个人有效身份证件或者乙方提供的个人有效身份证件与所注册的身份信息不一致的，甲方有权拒绝乙方上述请求。</w:t>
      </w:r>
      <w:r w:rsidR="00A26070" w:rsidRPr="00A26070">
        <w:rPr>
          <w:rFonts w:ascii="等线" w:eastAsia="等线" w:hAnsi="等线" w:cs="等线"/>
          <w:sz w:val="18"/>
          <w:szCs w:val="18"/>
          <w:shd w:val="clear" w:color="auto" w:fill="FFFFFF"/>
          <w:lang w:eastAsia="zh-CN"/>
        </w:rPr>
        <w:t>&lt;br&gt;</w:t>
      </w:r>
    </w:p>
    <w:p w:rsidR="00101642" w:rsidRDefault="00CD4F4D">
      <w:pPr>
        <w:pStyle w:val="a3"/>
        <w:shd w:val="clear" w:color="auto" w:fill="FFFFFF"/>
        <w:jc w:val="both"/>
        <w:rPr>
          <w:rFonts w:ascii="等线" w:eastAsia="等线" w:hAnsi="等线" w:cs="等线" w:hint="eastAsia"/>
          <w:sz w:val="18"/>
          <w:szCs w:val="18"/>
          <w:shd w:val="clear" w:color="auto" w:fill="FFFFFF"/>
          <w:lang w:eastAsia="zh-CN"/>
        </w:rPr>
      </w:pPr>
      <w:r>
        <w:rPr>
          <w:rFonts w:ascii="等线" w:eastAsia="等线" w:hAnsi="等线" w:cs="等线"/>
          <w:sz w:val="18"/>
          <w:szCs w:val="18"/>
          <w:shd w:val="clear" w:color="auto" w:fill="FFFFFF"/>
          <w:lang w:eastAsia="zh-CN"/>
        </w:rPr>
        <w:t xml:space="preserve">2.5 </w:t>
      </w:r>
      <w:r>
        <w:rPr>
          <w:rFonts w:ascii="等线" w:eastAsia="等线" w:hAnsi="等线" w:cs="等线" w:hint="eastAsia"/>
          <w:sz w:val="18"/>
          <w:szCs w:val="18"/>
          <w:shd w:val="clear" w:color="auto" w:fill="FFFFFF"/>
          <w:lang w:eastAsia="zh-CN"/>
        </w:rPr>
        <w:t>乙方为了维护其合法权益，向甲方提供与所注册的身份信息相一致的个人有效身份信息时，甲方应当为乙方提供账号注册人证明、原始注册信息等必要的协助和支持，并根据需要向有关行政机关和司法机关提供相关证据信息资料。</w:t>
      </w:r>
    </w:p>
    <w:p w:rsidR="00CD4F4D" w:rsidRDefault="00A26070">
      <w:pPr>
        <w:pStyle w:val="a3"/>
        <w:shd w:val="clear" w:color="auto" w:fill="FFFFFF"/>
        <w:jc w:val="both"/>
        <w:rPr>
          <w:rFonts w:ascii="等线" w:eastAsia="等线" w:hAnsi="等线" w:cs="等线" w:hint="eastAsia"/>
          <w:sz w:val="18"/>
          <w:szCs w:val="18"/>
          <w:shd w:val="clear" w:color="auto" w:fill="FFFFFF"/>
          <w:lang w:eastAsia="zh-CN"/>
        </w:rPr>
      </w:pPr>
      <w:r w:rsidRPr="00A26070">
        <w:rPr>
          <w:rFonts w:ascii="等线" w:eastAsia="等线" w:hAnsi="等线" w:cs="等线"/>
          <w:sz w:val="18"/>
          <w:szCs w:val="18"/>
          <w:shd w:val="clear" w:color="auto" w:fill="FFFFFF"/>
          <w:lang w:eastAsia="zh-CN"/>
        </w:rPr>
        <w:t>&lt;br&gt;</w:t>
      </w:r>
    </w:p>
    <w:p w:rsidR="00101642" w:rsidRDefault="00101642">
      <w:pPr>
        <w:pStyle w:val="a3"/>
        <w:shd w:val="clear" w:color="auto" w:fill="FFFFFF"/>
        <w:jc w:val="both"/>
        <w:rPr>
          <w:rFonts w:ascii="等线" w:eastAsia="等线" w:hAnsi="等线" w:cs="等线"/>
          <w:sz w:val="18"/>
          <w:szCs w:val="18"/>
          <w:lang w:eastAsia="zh-CN"/>
        </w:rPr>
      </w:pPr>
      <w:r w:rsidRPr="00A26070">
        <w:rPr>
          <w:rFonts w:ascii="等线" w:eastAsia="等线" w:hAnsi="等线" w:cs="等线"/>
          <w:sz w:val="18"/>
          <w:szCs w:val="18"/>
          <w:shd w:val="clear" w:color="auto" w:fill="FFFFFF"/>
          <w:lang w:eastAsia="zh-CN"/>
        </w:rPr>
        <w:t>&lt;br&gt;</w:t>
      </w:r>
    </w:p>
    <w:p w:rsidR="00CD4F4D" w:rsidRDefault="007212B4">
      <w:pPr>
        <w:pStyle w:val="a3"/>
        <w:shd w:val="clear" w:color="auto" w:fill="FFFFFF"/>
        <w:jc w:val="both"/>
        <w:rPr>
          <w:rFonts w:ascii="等线" w:eastAsia="等线" w:hAnsi="等线" w:cs="等线"/>
          <w:b/>
          <w:sz w:val="18"/>
          <w:szCs w:val="18"/>
          <w:lang w:eastAsia="zh-CN"/>
        </w:rPr>
      </w:pPr>
      <w:r w:rsidRPr="007212B4">
        <w:rPr>
          <w:rFonts w:ascii="等线" w:eastAsia="等线" w:hAnsi="等线" w:cs="等线"/>
          <w:b/>
          <w:sz w:val="18"/>
          <w:szCs w:val="18"/>
          <w:shd w:val="clear" w:color="auto" w:fill="FFFFFF"/>
          <w:lang w:eastAsia="zh-CN"/>
        </w:rPr>
        <w:t>&lt;span class="title"&gt;</w:t>
      </w:r>
      <w:r w:rsidR="00CD4F4D">
        <w:rPr>
          <w:rFonts w:ascii="等线" w:eastAsia="等线" w:hAnsi="等线" w:cs="等线"/>
          <w:b/>
          <w:sz w:val="18"/>
          <w:szCs w:val="18"/>
          <w:shd w:val="clear" w:color="auto" w:fill="FFFFFF"/>
          <w:lang w:eastAsia="zh-CN"/>
        </w:rPr>
        <w:t>3.</w:t>
      </w:r>
      <w:r w:rsidR="00CD4F4D">
        <w:rPr>
          <w:rFonts w:ascii="等线" w:eastAsia="等线" w:hAnsi="等线" w:cs="等线" w:hint="eastAsia"/>
          <w:b/>
          <w:sz w:val="18"/>
          <w:szCs w:val="18"/>
          <w:shd w:val="clear" w:color="auto" w:fill="FFFFFF"/>
          <w:lang w:eastAsia="zh-CN"/>
        </w:rPr>
        <w:t>服务的中止与终止</w:t>
      </w:r>
      <w:r w:rsidR="00A26070" w:rsidRPr="00A26070">
        <w:rPr>
          <w:rFonts w:ascii="等线" w:eastAsia="等线" w:hAnsi="等线" w:cs="等线"/>
          <w:b/>
          <w:sz w:val="18"/>
          <w:szCs w:val="18"/>
          <w:shd w:val="clear" w:color="auto" w:fill="FFFFFF"/>
          <w:lang w:eastAsia="zh-CN"/>
        </w:rPr>
        <w:t>&lt;br&gt;</w:t>
      </w:r>
      <w:r w:rsidRPr="007212B4">
        <w:t xml:space="preserve"> </w:t>
      </w:r>
      <w:r w:rsidRPr="007212B4">
        <w:rPr>
          <w:rFonts w:ascii="等线" w:eastAsia="等线" w:hAnsi="等线" w:cs="等线"/>
          <w:b/>
          <w:sz w:val="18"/>
          <w:szCs w:val="18"/>
          <w:shd w:val="clear" w:color="auto" w:fill="FFFFFF"/>
          <w:lang w:eastAsia="zh-CN"/>
        </w:rPr>
        <w:t>&lt;/span&gt;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3.1</w:t>
      </w:r>
      <w:r>
        <w:rPr>
          <w:rFonts w:ascii="等线" w:eastAsia="等线" w:hAnsi="等线" w:cs="等线" w:hint="eastAsia"/>
          <w:sz w:val="18"/>
          <w:szCs w:val="18"/>
          <w:shd w:val="clear" w:color="auto" w:fill="FFFFFF"/>
          <w:lang w:eastAsia="zh-CN"/>
        </w:rPr>
        <w:t>乙方有发布违法信息、严重违背社会公德、以及其他违反法律禁止性规定的行为，甲方应当立即终止对乙方提供服务。</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3.2</w:t>
      </w:r>
      <w:r>
        <w:rPr>
          <w:rFonts w:ascii="等线" w:eastAsia="等线" w:hAnsi="等线" w:cs="等线" w:hint="eastAsia"/>
          <w:sz w:val="18"/>
          <w:szCs w:val="18"/>
          <w:shd w:val="clear" w:color="auto" w:fill="FFFFFF"/>
          <w:lang w:eastAsia="zh-CN"/>
        </w:rPr>
        <w:t>乙方在接受甲方服务时实施不正当行为的，甲方有权终止对乙方提供服务。该不正当行为的具体情形应当在本协议中有明确约定或属于甲方事先明确告知的应被终止服务的禁止性行为，否则，甲方不得终止对乙方提供服务。</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3.3</w:t>
      </w:r>
      <w:r>
        <w:rPr>
          <w:rFonts w:ascii="等线" w:eastAsia="等线" w:hAnsi="等线" w:cs="等线" w:hint="eastAsia"/>
          <w:sz w:val="18"/>
          <w:szCs w:val="18"/>
          <w:shd w:val="clear" w:color="auto" w:fill="FFFFFF"/>
          <w:lang w:eastAsia="zh-CN"/>
        </w:rPr>
        <w:t>乙方提供虚假注册身份信息，或实施违反本协议的行为，甲方有权中止对乙方提供全部或部分服务</w:t>
      </w:r>
      <w:r>
        <w:rPr>
          <w:rFonts w:ascii="等线" w:eastAsia="等线" w:hAnsi="等线" w:cs="等线"/>
          <w:sz w:val="18"/>
          <w:szCs w:val="18"/>
          <w:shd w:val="clear" w:color="auto" w:fill="FFFFFF"/>
          <w:lang w:eastAsia="zh-CN"/>
        </w:rPr>
        <w:t>;</w:t>
      </w:r>
      <w:r>
        <w:rPr>
          <w:rFonts w:ascii="等线" w:eastAsia="等线" w:hAnsi="等线" w:cs="等线" w:hint="eastAsia"/>
          <w:sz w:val="18"/>
          <w:szCs w:val="18"/>
          <w:shd w:val="clear" w:color="auto" w:fill="FFFFFF"/>
          <w:lang w:eastAsia="zh-CN"/>
        </w:rPr>
        <w:t>甲方采取中止措施应当通知乙方并告知中止期间，中止期间应该是合理的，中止期间届满甲方应当及时恢复对乙方的服务。</w:t>
      </w:r>
      <w:r w:rsidR="00A26070" w:rsidRPr="00A26070">
        <w:rPr>
          <w:rFonts w:ascii="等线" w:eastAsia="等线" w:hAnsi="等线" w:cs="等线"/>
          <w:sz w:val="18"/>
          <w:szCs w:val="18"/>
          <w:shd w:val="clear" w:color="auto" w:fill="FFFFFF"/>
          <w:lang w:eastAsia="zh-CN"/>
        </w:rPr>
        <w:t>&lt;br&gt;</w:t>
      </w:r>
    </w:p>
    <w:p w:rsidR="00101642" w:rsidRDefault="00CD4F4D">
      <w:pPr>
        <w:pStyle w:val="a3"/>
        <w:shd w:val="clear" w:color="auto" w:fill="FFFFFF"/>
        <w:jc w:val="both"/>
        <w:rPr>
          <w:rFonts w:ascii="等线" w:eastAsia="等线" w:hAnsi="等线" w:cs="等线" w:hint="eastAsia"/>
          <w:sz w:val="18"/>
          <w:szCs w:val="18"/>
          <w:shd w:val="clear" w:color="auto" w:fill="FFFFFF"/>
          <w:lang w:eastAsia="zh-CN"/>
        </w:rPr>
      </w:pPr>
      <w:r>
        <w:rPr>
          <w:rFonts w:ascii="等线" w:eastAsia="等线" w:hAnsi="等线" w:cs="等线"/>
          <w:sz w:val="18"/>
          <w:szCs w:val="18"/>
          <w:shd w:val="clear" w:color="auto" w:fill="FFFFFF"/>
          <w:lang w:eastAsia="zh-CN"/>
        </w:rPr>
        <w:t xml:space="preserve">3.4 </w:t>
      </w:r>
      <w:r>
        <w:rPr>
          <w:rFonts w:ascii="等线" w:eastAsia="等线" w:hAnsi="等线" w:cs="等线" w:hint="eastAsia"/>
          <w:sz w:val="18"/>
          <w:szCs w:val="18"/>
          <w:shd w:val="clear" w:color="auto" w:fill="FFFFFF"/>
          <w:lang w:eastAsia="zh-CN"/>
        </w:rPr>
        <w:t>甲方根据本条约定中止或终止对乙方提供部分或全部服务的，甲方应负举证责任。</w:t>
      </w:r>
    </w:p>
    <w:p w:rsidR="00101642" w:rsidRDefault="00101642">
      <w:pPr>
        <w:pStyle w:val="a3"/>
        <w:shd w:val="clear" w:color="auto" w:fill="FFFFFF"/>
        <w:jc w:val="both"/>
        <w:rPr>
          <w:rFonts w:ascii="等线" w:eastAsia="等线" w:hAnsi="等线" w:cs="等线" w:hint="eastAsia"/>
          <w:sz w:val="18"/>
          <w:szCs w:val="18"/>
          <w:shd w:val="clear" w:color="auto" w:fill="FFFFFF"/>
          <w:lang w:eastAsia="zh-CN"/>
        </w:rPr>
      </w:pPr>
      <w:r w:rsidRPr="00A26070">
        <w:rPr>
          <w:rFonts w:ascii="等线" w:eastAsia="等线" w:hAnsi="等线" w:cs="等线"/>
          <w:sz w:val="18"/>
          <w:szCs w:val="18"/>
          <w:shd w:val="clear" w:color="auto" w:fill="FFFFFF"/>
          <w:lang w:eastAsia="zh-CN"/>
        </w:rPr>
        <w:t>&lt;br&gt;</w:t>
      </w:r>
    </w:p>
    <w:p w:rsidR="00CD4F4D" w:rsidRDefault="00A26070">
      <w:pPr>
        <w:pStyle w:val="a3"/>
        <w:shd w:val="clear" w:color="auto" w:fill="FFFFFF"/>
        <w:jc w:val="both"/>
        <w:rPr>
          <w:rFonts w:ascii="等线" w:eastAsia="等线" w:hAnsi="等线" w:cs="等线"/>
          <w:sz w:val="18"/>
          <w:szCs w:val="18"/>
          <w:lang w:eastAsia="zh-CN"/>
        </w:rPr>
      </w:pPr>
      <w:r w:rsidRPr="00A26070">
        <w:rPr>
          <w:rFonts w:ascii="等线" w:eastAsia="等线" w:hAnsi="等线" w:cs="等线"/>
          <w:sz w:val="18"/>
          <w:szCs w:val="18"/>
          <w:shd w:val="clear" w:color="auto" w:fill="FFFFFF"/>
          <w:lang w:eastAsia="zh-CN"/>
        </w:rPr>
        <w:t>&lt;br&gt;</w:t>
      </w:r>
    </w:p>
    <w:p w:rsidR="00CD4F4D" w:rsidRDefault="007212B4">
      <w:pPr>
        <w:pStyle w:val="a3"/>
        <w:shd w:val="clear" w:color="auto" w:fill="FFFFFF"/>
        <w:jc w:val="both"/>
        <w:rPr>
          <w:rFonts w:ascii="等线" w:eastAsia="等线" w:hAnsi="等线" w:cs="等线"/>
          <w:b/>
          <w:sz w:val="18"/>
          <w:szCs w:val="18"/>
          <w:lang w:eastAsia="zh-CN"/>
        </w:rPr>
      </w:pPr>
      <w:r w:rsidRPr="007212B4">
        <w:rPr>
          <w:rFonts w:ascii="等线" w:eastAsia="等线" w:hAnsi="等线" w:cs="等线"/>
          <w:b/>
          <w:sz w:val="18"/>
          <w:szCs w:val="18"/>
          <w:shd w:val="clear" w:color="auto" w:fill="FFFFFF"/>
          <w:lang w:eastAsia="zh-CN"/>
        </w:rPr>
        <w:t>&lt;span class="title"&gt;</w:t>
      </w:r>
      <w:r w:rsidR="00CD4F4D">
        <w:rPr>
          <w:rFonts w:ascii="等线" w:eastAsia="等线" w:hAnsi="等线" w:cs="等线"/>
          <w:b/>
          <w:sz w:val="18"/>
          <w:szCs w:val="18"/>
          <w:shd w:val="clear" w:color="auto" w:fill="FFFFFF"/>
          <w:lang w:eastAsia="zh-CN"/>
        </w:rPr>
        <w:t>4.</w:t>
      </w:r>
      <w:r w:rsidR="00CD4F4D">
        <w:rPr>
          <w:rFonts w:ascii="等线" w:eastAsia="等线" w:hAnsi="等线" w:cs="等线" w:hint="eastAsia"/>
          <w:b/>
          <w:sz w:val="18"/>
          <w:szCs w:val="18"/>
          <w:shd w:val="clear" w:color="auto" w:fill="FFFFFF"/>
          <w:lang w:eastAsia="zh-CN"/>
        </w:rPr>
        <w:t>用户信息保护</w:t>
      </w:r>
      <w:r w:rsidR="00A26070" w:rsidRPr="00A26070">
        <w:rPr>
          <w:rFonts w:ascii="等线" w:eastAsia="等线" w:hAnsi="等线" w:cs="等线"/>
          <w:b/>
          <w:sz w:val="18"/>
          <w:szCs w:val="18"/>
          <w:shd w:val="clear" w:color="auto" w:fill="FFFFFF"/>
          <w:lang w:eastAsia="zh-CN"/>
        </w:rPr>
        <w:t>&lt;br&gt;</w:t>
      </w:r>
      <w:r w:rsidRPr="007212B4">
        <w:t xml:space="preserve"> </w:t>
      </w:r>
      <w:r w:rsidRPr="007212B4">
        <w:rPr>
          <w:rFonts w:ascii="等线" w:eastAsia="等线" w:hAnsi="等线" w:cs="等线"/>
          <w:b/>
          <w:sz w:val="18"/>
          <w:szCs w:val="18"/>
          <w:shd w:val="clear" w:color="auto" w:fill="FFFFFF"/>
          <w:lang w:eastAsia="zh-CN"/>
        </w:rPr>
        <w:t>&lt;/span&gt;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4.1 </w:t>
      </w:r>
      <w:r>
        <w:rPr>
          <w:rFonts w:ascii="等线" w:eastAsia="等线" w:hAnsi="等线" w:cs="等线" w:hint="eastAsia"/>
          <w:sz w:val="18"/>
          <w:szCs w:val="18"/>
          <w:shd w:val="clear" w:color="auto" w:fill="FFFFFF"/>
          <w:lang w:eastAsia="zh-CN"/>
        </w:rPr>
        <w:t>甲方要求乙方提供与其个人身份有关的信息资料时，应当事先以明确而易见的方式向乙方公开其隐私权保护政策和个人信息利用政策，并采取必要措施保护乙方的个人信息资料的安全。</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lastRenderedPageBreak/>
        <w:t>4.2</w:t>
      </w:r>
      <w:r>
        <w:rPr>
          <w:rFonts w:ascii="等线" w:eastAsia="等线" w:hAnsi="等线" w:cs="等线" w:hint="eastAsia"/>
          <w:sz w:val="18"/>
          <w:szCs w:val="18"/>
          <w:shd w:val="clear" w:color="auto" w:fill="FFFFFF"/>
          <w:lang w:eastAsia="zh-CN"/>
        </w:rPr>
        <w:t>未经乙方许可甲方不得向任何第三方提供、公开或共享乙方注册资料中的姓名、个人有效身份证件号码、联系方式、家庭住址等个人身份信息，但下列情况除外：</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4.2.1 </w:t>
      </w:r>
      <w:r>
        <w:rPr>
          <w:rFonts w:ascii="等线" w:eastAsia="等线" w:hAnsi="等线" w:cs="等线" w:hint="eastAsia"/>
          <w:sz w:val="18"/>
          <w:szCs w:val="18"/>
          <w:shd w:val="clear" w:color="auto" w:fill="FFFFFF"/>
          <w:lang w:eastAsia="zh-CN"/>
        </w:rPr>
        <w:t>乙方或乙方监护人授权甲方披露的</w:t>
      </w:r>
      <w:r>
        <w:rPr>
          <w:rFonts w:ascii="等线" w:eastAsia="等线" w:hAnsi="等线" w:cs="等线"/>
          <w:sz w:val="18"/>
          <w:szCs w:val="18"/>
          <w:shd w:val="clear" w:color="auto" w:fill="FFFFFF"/>
          <w:lang w:eastAsia="zh-CN"/>
        </w:rPr>
        <w:t>;</w:t>
      </w:r>
      <w:r w:rsidR="00A26070" w:rsidRPr="00A26070">
        <w:t xml:space="preserve"> </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4.2.2 </w:t>
      </w:r>
      <w:r>
        <w:rPr>
          <w:rFonts w:ascii="等线" w:eastAsia="等线" w:hAnsi="等线" w:cs="等线" w:hint="eastAsia"/>
          <w:sz w:val="18"/>
          <w:szCs w:val="18"/>
          <w:shd w:val="clear" w:color="auto" w:fill="FFFFFF"/>
          <w:lang w:eastAsia="zh-CN"/>
        </w:rPr>
        <w:t>有关法律要求甲方披露的</w:t>
      </w:r>
      <w:r>
        <w:rPr>
          <w:rFonts w:ascii="等线" w:eastAsia="等线" w:hAnsi="等线" w:cs="等线"/>
          <w:sz w:val="18"/>
          <w:szCs w:val="18"/>
          <w:shd w:val="clear" w:color="auto" w:fill="FFFFFF"/>
          <w:lang w:eastAsia="zh-CN"/>
        </w:rPr>
        <w:t>;</w:t>
      </w:r>
      <w:r w:rsidR="00A26070" w:rsidRPr="00A26070">
        <w:t xml:space="preserve"> </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4.2.3 </w:t>
      </w:r>
      <w:r>
        <w:rPr>
          <w:rFonts w:ascii="等线" w:eastAsia="等线" w:hAnsi="等线" w:cs="等线" w:hint="eastAsia"/>
          <w:sz w:val="18"/>
          <w:szCs w:val="18"/>
          <w:shd w:val="clear" w:color="auto" w:fill="FFFFFF"/>
          <w:lang w:eastAsia="zh-CN"/>
        </w:rPr>
        <w:t>司法机关或行政机关基于法定程序要求甲方提供的</w:t>
      </w:r>
      <w:r>
        <w:rPr>
          <w:rFonts w:ascii="等线" w:eastAsia="等线" w:hAnsi="等线" w:cs="等线"/>
          <w:sz w:val="18"/>
          <w:szCs w:val="18"/>
          <w:shd w:val="clear" w:color="auto" w:fill="FFFFFF"/>
          <w:lang w:eastAsia="zh-CN"/>
        </w:rPr>
        <w:t>;</w:t>
      </w:r>
      <w:r w:rsidR="00A26070" w:rsidRPr="00A26070">
        <w:t xml:space="preserve"> </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4.2.4 </w:t>
      </w:r>
      <w:r>
        <w:rPr>
          <w:rFonts w:ascii="等线" w:eastAsia="等线" w:hAnsi="等线" w:cs="等线" w:hint="eastAsia"/>
          <w:sz w:val="18"/>
          <w:szCs w:val="18"/>
          <w:shd w:val="clear" w:color="auto" w:fill="FFFFFF"/>
          <w:lang w:eastAsia="zh-CN"/>
        </w:rPr>
        <w:t>甲方为了维护自己合法权益而向乙方提起诉讼或者仲裁时</w:t>
      </w:r>
      <w:r>
        <w:rPr>
          <w:rFonts w:ascii="等线" w:eastAsia="等线" w:hAnsi="等线" w:cs="等线"/>
          <w:sz w:val="18"/>
          <w:szCs w:val="18"/>
          <w:shd w:val="clear" w:color="auto" w:fill="FFFFFF"/>
          <w:lang w:eastAsia="zh-CN"/>
        </w:rPr>
        <w:t>;</w:t>
      </w:r>
      <w:r w:rsidR="00A26070" w:rsidRPr="00A26070">
        <w:t xml:space="preserve"> </w:t>
      </w:r>
      <w:r w:rsidR="00A26070" w:rsidRPr="00A26070">
        <w:rPr>
          <w:rFonts w:ascii="等线" w:eastAsia="等线" w:hAnsi="等线" w:cs="等线"/>
          <w:sz w:val="18"/>
          <w:szCs w:val="18"/>
          <w:shd w:val="clear" w:color="auto" w:fill="FFFFFF"/>
          <w:lang w:eastAsia="zh-CN"/>
        </w:rPr>
        <w:t>&lt;br&gt;</w:t>
      </w:r>
    </w:p>
    <w:p w:rsidR="00CD4F4D" w:rsidRDefault="00CD4F4D">
      <w:pPr>
        <w:pStyle w:val="a3"/>
        <w:shd w:val="clear" w:color="auto" w:fill="FFFFFF"/>
        <w:jc w:val="both"/>
        <w:rPr>
          <w:rFonts w:ascii="等线" w:eastAsia="等线" w:hAnsi="等线" w:cs="等线"/>
          <w:sz w:val="18"/>
          <w:szCs w:val="18"/>
          <w:lang w:eastAsia="zh-CN"/>
        </w:rPr>
      </w:pPr>
      <w:r>
        <w:rPr>
          <w:rFonts w:ascii="等线" w:eastAsia="等线" w:hAnsi="等线" w:cs="等线"/>
          <w:sz w:val="18"/>
          <w:szCs w:val="18"/>
          <w:shd w:val="clear" w:color="auto" w:fill="FFFFFF"/>
          <w:lang w:eastAsia="zh-CN"/>
        </w:rPr>
        <w:t xml:space="preserve">4.2.5 </w:t>
      </w:r>
      <w:r>
        <w:rPr>
          <w:rFonts w:ascii="等线" w:eastAsia="等线" w:hAnsi="等线" w:cs="等线" w:hint="eastAsia"/>
          <w:sz w:val="18"/>
          <w:szCs w:val="18"/>
          <w:shd w:val="clear" w:color="auto" w:fill="FFFFFF"/>
          <w:lang w:eastAsia="zh-CN"/>
        </w:rPr>
        <w:t>应乙方监护人的合法要求而提供乙方个人身份信息时。</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第二部分：网络游戏服务协议</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一、定义</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1.1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本协议：指本协议正文、游戏规则及其修订版本。上述内容已经正式发布，即为本协议不可分割的组成部分。本协议同时还包括文化部根据《网络游戏管理暂行办法》（文化部令第</w:t>
      </w:r>
      <w:r>
        <w:rPr>
          <w:rFonts w:ascii="Helvetica" w:eastAsia="等线" w:hAnsi="Helvetica"/>
          <w:sz w:val="18"/>
          <w:szCs w:val="18"/>
          <w:lang w:eastAsia="zh-CN"/>
        </w:rPr>
        <w:t>49</w:t>
      </w:r>
      <w:r>
        <w:rPr>
          <w:rFonts w:ascii="Helvetica" w:eastAsia="等线" w:hAnsi="Helvetica" w:hint="eastAsia"/>
          <w:sz w:val="18"/>
          <w:szCs w:val="18"/>
          <w:lang w:eastAsia="zh-CN"/>
        </w:rPr>
        <w:t>号）制定的《网络游戏服务格式化协议必备条款》。</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游戏规则：指网络游戏服务提供方不时发布并修订的关于网络游戏的用户守则、玩家条款、游戏公告及通知等内容。</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网络游戏服务提供方：指向您提供网络游戏及其服务的杭州网络科技有限公司，在本协议中简称为</w:t>
      </w:r>
      <w:r>
        <w:rPr>
          <w:rFonts w:ascii="Helvetica" w:eastAsia="等线" w:hAnsi="Helvetica"/>
          <w:sz w:val="18"/>
          <w:szCs w:val="18"/>
          <w:lang w:eastAsia="zh-CN"/>
        </w:rPr>
        <w:t>"</w:t>
      </w:r>
      <w:r>
        <w:rPr>
          <w:rFonts w:ascii="Helvetica" w:eastAsia="等线" w:hAnsi="Helvetica" w:hint="eastAsia"/>
          <w:sz w:val="18"/>
          <w:szCs w:val="18"/>
          <w:lang w:eastAsia="zh-CN"/>
        </w:rPr>
        <w:t>网络</w:t>
      </w:r>
      <w:r>
        <w:rPr>
          <w:rFonts w:ascii="Helvetica" w:eastAsia="等线" w:hAnsi="Helvetica"/>
          <w:sz w:val="18"/>
          <w:szCs w:val="18"/>
          <w:lang w:eastAsia="zh-CN"/>
        </w:rPr>
        <w:t>"</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网络游戏：指由网络负责运营的游戏的统称，包括计算机客户端游戏、网页游戏、移动终端游戏等形式的游戏；网络游戏可能以软件形式提供，这种情况下，网络游戏还包括该相关软件及相关文档。</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网络游戏服务：指网络向您提供的与游戏相关的各项在线运营服务。</w:t>
      </w:r>
      <w:r w:rsidR="00A26070" w:rsidRPr="00A26070">
        <w:rPr>
          <w:rFonts w:ascii="Helvetica" w:eastAsia="等线" w:hAnsi="Helvetica"/>
          <w:sz w:val="18"/>
          <w:szCs w:val="18"/>
          <w:lang w:eastAsia="zh-CN"/>
        </w:rPr>
        <w:t>&lt;br&gt;</w:t>
      </w:r>
    </w:p>
    <w:p w:rsidR="00CD4F4D" w:rsidRPr="007212B4" w:rsidRDefault="00CD4F4D">
      <w:pPr>
        <w:outlineLvl w:val="0"/>
        <w:rPr>
          <w:rFonts w:ascii="Helvetica" w:eastAsia="等线" w:hAnsi="Helvetica"/>
          <w:sz w:val="18"/>
          <w:szCs w:val="18"/>
          <w:lang w:eastAsia="zh-CN"/>
        </w:rPr>
      </w:pPr>
      <w:r w:rsidRPr="007212B4">
        <w:rPr>
          <w:rFonts w:ascii="Helvetica" w:eastAsia="等线" w:hAnsi="Helvetica"/>
          <w:sz w:val="18"/>
          <w:szCs w:val="18"/>
          <w:lang w:eastAsia="zh-CN"/>
        </w:rPr>
        <w:t>1.6</w:t>
      </w:r>
      <w:r w:rsidRPr="007212B4">
        <w:rPr>
          <w:rFonts w:ascii="Helvetica" w:eastAsia="等线" w:hAnsi="Helvetica" w:hint="eastAsia"/>
          <w:sz w:val="18"/>
          <w:szCs w:val="18"/>
          <w:lang w:eastAsia="zh-CN"/>
        </w:rPr>
        <w:t>、</w:t>
      </w:r>
      <w:r w:rsidR="00A26070" w:rsidRPr="007212B4">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您：又称</w:t>
      </w:r>
      <w:r>
        <w:rPr>
          <w:rFonts w:ascii="Helvetica" w:eastAsia="等线" w:hAnsi="Helvetica"/>
          <w:sz w:val="18"/>
          <w:szCs w:val="18"/>
          <w:lang w:eastAsia="zh-CN"/>
        </w:rPr>
        <w:t>"</w:t>
      </w:r>
      <w:r>
        <w:rPr>
          <w:rFonts w:ascii="Helvetica" w:eastAsia="等线" w:hAnsi="Helvetica" w:hint="eastAsia"/>
          <w:sz w:val="18"/>
          <w:szCs w:val="18"/>
          <w:lang w:eastAsia="zh-CN"/>
        </w:rPr>
        <w:t>玩家</w:t>
      </w:r>
      <w:r>
        <w:rPr>
          <w:rFonts w:ascii="Helvetica" w:eastAsia="等线" w:hAnsi="Helvetica"/>
          <w:sz w:val="18"/>
          <w:szCs w:val="18"/>
          <w:lang w:eastAsia="zh-CN"/>
        </w:rPr>
        <w:t>"</w:t>
      </w:r>
      <w:r>
        <w:rPr>
          <w:rFonts w:ascii="Helvetica" w:eastAsia="等线" w:hAnsi="Helvetica" w:hint="eastAsia"/>
          <w:sz w:val="18"/>
          <w:szCs w:val="18"/>
          <w:lang w:eastAsia="zh-CN"/>
        </w:rPr>
        <w:t>或</w:t>
      </w:r>
      <w:r>
        <w:rPr>
          <w:rFonts w:ascii="Helvetica" w:eastAsia="等线" w:hAnsi="Helvetica"/>
          <w:sz w:val="18"/>
          <w:szCs w:val="18"/>
          <w:lang w:eastAsia="zh-CN"/>
        </w:rPr>
        <w:t>"</w:t>
      </w:r>
      <w:r>
        <w:rPr>
          <w:rFonts w:ascii="Helvetica" w:eastAsia="等线" w:hAnsi="Helvetica" w:hint="eastAsia"/>
          <w:sz w:val="18"/>
          <w:szCs w:val="18"/>
          <w:lang w:eastAsia="zh-CN"/>
        </w:rPr>
        <w:t>用户</w:t>
      </w:r>
      <w:r>
        <w:rPr>
          <w:rFonts w:ascii="Helvetica" w:eastAsia="等线" w:hAnsi="Helvetica"/>
          <w:sz w:val="18"/>
          <w:szCs w:val="18"/>
          <w:lang w:eastAsia="zh-CN"/>
        </w:rPr>
        <w:t>"</w:t>
      </w:r>
      <w:r>
        <w:rPr>
          <w:rFonts w:ascii="Helvetica" w:eastAsia="等线" w:hAnsi="Helvetica" w:hint="eastAsia"/>
          <w:sz w:val="18"/>
          <w:szCs w:val="18"/>
          <w:lang w:eastAsia="zh-CN"/>
        </w:rPr>
        <w:t>，指被授权使用网络游戏及其服务的自然人。</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1.7</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游戏数据：指您在使用网络游戏过程中产生的被服务器记录的各种数据，包括游戏日志、安全日志等数据。</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二、协议的变更和生效</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2.1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网络有权在必要时变更本协议条款，并在相关页面进行通知。您可以在网络游戏的相关页面查阅最新版本的协议条款。</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2.2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本协议条款变更后，如果您继续使用网络游戏服务，即视为您已接受变更后的协议。如果您不接受变更后的协议，应当停止使用网络游戏服务。</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三、游戏账号</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3.1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如果需要使用和享受网络游戏，则您需要将您享有使用权的网络通行证作为游戏账号，并按照《网络游戏管理暂行规定》及文化部《网络游戏服务格式化协议必备条款》的要求，登录实名注册系统并进行实名注册。</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3.2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您充分理解并同意：网络会按照国家相关要求将您的实名注册信息运用于防沉迷系统之中，即网络可能会根据您的实名注册信息判断您是否年满</w:t>
      </w:r>
      <w:r>
        <w:rPr>
          <w:rFonts w:ascii="Helvetica" w:eastAsia="等线" w:hAnsi="Helvetica"/>
          <w:sz w:val="18"/>
          <w:szCs w:val="18"/>
          <w:lang w:eastAsia="zh-CN"/>
        </w:rPr>
        <w:t>18</w:t>
      </w:r>
      <w:r>
        <w:rPr>
          <w:rFonts w:ascii="Helvetica" w:eastAsia="等线" w:hAnsi="Helvetica" w:hint="eastAsia"/>
          <w:sz w:val="18"/>
          <w:szCs w:val="18"/>
          <w:lang w:eastAsia="zh-CN"/>
        </w:rPr>
        <w:t>周岁，从而决定是否对您的游戏账号予以防沉迷限制。</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3.3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您应妥善保管您的游戏账号，包括妥善保管您游戏账号所对应的网络通行证及密码；您应在知晓您的游戏账号被盗用后的第一时间通知网络。</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3.4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您充分理解并同意，为提高网络游戏服务的安全水平，网络有权将有关技术或软件应用到网络游戏中，但网络不保证这些安全保障措施可以完全杜绝游戏账号被他人窃取或丢失的风险。</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3.5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lastRenderedPageBreak/>
        <w:t>您充分理解并同意，若网络依照相关业务规则限制、冻结或终止您的游戏账号使用，可能会导致您游戏账号下游戏数据及相关信息被删除，以及相关权益的丧失，该损失由您自行承担，对此网络不承担任何责任。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3.6</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为高效利用服务器资源，如果您长期未使用游戏账号登陆网络游戏，网络有权视需要，在提前通知的情况下，对该账号及其账号下的游戏数据及相关信息采取删除等处置措施，上述处置可能导致您对该游戏账号下相关权益的丧失，对此网络不承担任何责任。</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四、用户信息收集、使用及保护</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4.1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同意并授权网络为履行本协议之目的收集您的用户信息，这些信息包括您在实名注册系统中注册的信息、您游戏账号下的游戏数据以及其他您在使用网络游戏服务的过程中向网络提供或网络基于安全、用户体验优化等考虑而需收集的信息，网络对您的用户信息的收集将遵循相关法律的规定。</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4.2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您充分理解并同意：为更好地向您提供网络游戏服务，网络可以将您的用户信息提交给其关联公司，且网络有权自行或通过第三方对您的用户信息进行整理、统计、分析及利用。</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4.3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您充分理解并同意：网络或其合作的第三方可以根据您的用户信息，通过短信、电话、邮件等各种方式向您提供关于网络游戏的活动信息、推广信息等各类信息。</w:t>
      </w:r>
      <w:r w:rsidR="00A26070" w:rsidRPr="00A26070">
        <w:rPr>
          <w:rFonts w:ascii="Helvetica" w:eastAsia="等线" w:hAnsi="Helvetica"/>
          <w:sz w:val="18"/>
          <w:szCs w:val="18"/>
          <w:lang w:eastAsia="zh-CN"/>
        </w:rPr>
        <w:t>&lt;br&gt;</w:t>
      </w:r>
    </w:p>
    <w:p w:rsidR="00CD4F4D" w:rsidRDefault="007212B4">
      <w:pPr>
        <w:outlineLvl w:val="0"/>
        <w:rPr>
          <w:rFonts w:ascii="Helvetica" w:eastAsia="等线" w:hAnsi="Helvetica"/>
          <w:sz w:val="18"/>
          <w:szCs w:val="18"/>
          <w:lang w:eastAsia="zh-CN"/>
        </w:rPr>
      </w:pPr>
      <w:r>
        <w:rPr>
          <w:rFonts w:ascii="Helvetica" w:eastAsia="等线" w:hAnsi="Helvetica" w:hint="eastAsia"/>
          <w:sz w:val="18"/>
          <w:szCs w:val="18"/>
          <w:lang w:eastAsia="zh-CN"/>
        </w:rPr>
        <w:t>4</w:t>
      </w:r>
      <w:r w:rsidR="00CD4F4D">
        <w:rPr>
          <w:rFonts w:ascii="Helvetica" w:eastAsia="等线" w:hAnsi="Helvetica"/>
          <w:sz w:val="18"/>
          <w:szCs w:val="18"/>
          <w:lang w:eastAsia="zh-CN"/>
        </w:rPr>
        <w:t>.4</w:t>
      </w:r>
      <w:r w:rsidR="00CD4F4D">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网络保证不对外公开或向任何第三方提供您的个人信息，但是存在下列情形之一的除外：</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w:t>
      </w:r>
      <w:r>
        <w:rPr>
          <w:rFonts w:ascii="Helvetica" w:eastAsia="等线" w:hAnsi="Helvetica" w:hint="eastAsia"/>
          <w:sz w:val="18"/>
          <w:szCs w:val="18"/>
          <w:lang w:eastAsia="zh-CN"/>
        </w:rPr>
        <w:t>）公开或提供相关信息之前获得您许可的；</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2</w:t>
      </w:r>
      <w:r>
        <w:rPr>
          <w:rFonts w:ascii="Helvetica" w:eastAsia="等线" w:hAnsi="Helvetica" w:hint="eastAsia"/>
          <w:sz w:val="18"/>
          <w:szCs w:val="18"/>
          <w:lang w:eastAsia="zh-CN"/>
        </w:rPr>
        <w:t>）根据法律或政策的规定而公开或提供的；</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3</w:t>
      </w:r>
      <w:r>
        <w:rPr>
          <w:rFonts w:ascii="Helvetica" w:eastAsia="等线" w:hAnsi="Helvetica" w:hint="eastAsia"/>
          <w:sz w:val="18"/>
          <w:szCs w:val="18"/>
          <w:lang w:eastAsia="zh-CN"/>
        </w:rPr>
        <w:t>）只有公开或提供您的个人信息，才能提供您需要的网络游戏服务的；</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4</w:t>
      </w:r>
      <w:r>
        <w:rPr>
          <w:rFonts w:ascii="Helvetica" w:eastAsia="等线" w:hAnsi="Helvetica" w:hint="eastAsia"/>
          <w:sz w:val="18"/>
          <w:szCs w:val="18"/>
          <w:lang w:eastAsia="zh-CN"/>
        </w:rPr>
        <w:t>）根据国家权力机关要求公开或提供的；</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5</w:t>
      </w:r>
      <w:r>
        <w:rPr>
          <w:rFonts w:ascii="Helvetica" w:eastAsia="等线" w:hAnsi="Helvetica" w:hint="eastAsia"/>
          <w:sz w:val="18"/>
          <w:szCs w:val="18"/>
          <w:lang w:eastAsia="zh-CN"/>
        </w:rPr>
        <w:t>）根据本协议其他条款约定而公开或提供的。</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五、网络游戏服务</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rsidP="007212B4">
      <w:pPr>
        <w:ind w:firstLineChars="50" w:firstLine="90"/>
        <w:rPr>
          <w:rFonts w:ascii="Helvetica" w:eastAsia="等线" w:hAnsi="Helvetica"/>
          <w:sz w:val="18"/>
          <w:szCs w:val="18"/>
          <w:lang w:eastAsia="zh-CN"/>
        </w:rPr>
      </w:pPr>
      <w:r>
        <w:rPr>
          <w:rFonts w:ascii="Helvetica" w:eastAsia="等线" w:hAnsi="Helvetica"/>
          <w:sz w:val="18"/>
          <w:szCs w:val="18"/>
          <w:lang w:eastAsia="zh-CN"/>
        </w:rPr>
        <w:t>5.1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在您遵守本协议及相关法律法规的前提下，网络给与您一项个人的、不可转让及非排他性的许可，以使用网络游戏服务。您仅可为非商业目的使用网络游戏服务，包括：</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w:t>
      </w:r>
      <w:r>
        <w:rPr>
          <w:rFonts w:ascii="Helvetica" w:eastAsia="等线" w:hAnsi="Helvetica" w:hint="eastAsia"/>
          <w:sz w:val="18"/>
          <w:szCs w:val="18"/>
          <w:lang w:eastAsia="zh-CN"/>
        </w:rPr>
        <w:t>）接收、下载、安装、启动、升级、登录、显示、运行和</w:t>
      </w:r>
      <w:r>
        <w:rPr>
          <w:rFonts w:ascii="Helvetica" w:eastAsia="等线" w:hAnsi="Helvetica"/>
          <w:sz w:val="18"/>
          <w:szCs w:val="18"/>
          <w:lang w:eastAsia="zh-CN"/>
        </w:rPr>
        <w:t>/</w:t>
      </w:r>
      <w:r>
        <w:rPr>
          <w:rFonts w:ascii="Helvetica" w:eastAsia="等线" w:hAnsi="Helvetica" w:hint="eastAsia"/>
          <w:sz w:val="18"/>
          <w:szCs w:val="18"/>
          <w:lang w:eastAsia="zh-CN"/>
        </w:rPr>
        <w:t>或截屏网络游戏；</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2</w:t>
      </w:r>
      <w:r>
        <w:rPr>
          <w:rFonts w:ascii="Helvetica" w:eastAsia="等线" w:hAnsi="Helvetica" w:hint="eastAsia"/>
          <w:sz w:val="18"/>
          <w:szCs w:val="18"/>
          <w:lang w:eastAsia="zh-CN"/>
        </w:rPr>
        <w:t>）创建游戏角色，设置网名，查阅游戏规则、用户中心资料、游戏对局结果、开设游戏房间、设置游戏参数，在游戏中购买、使用游戏道具、游戏装备、游戏币等，使用聊天功能、社交分享功能；</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3</w:t>
      </w:r>
      <w:r>
        <w:rPr>
          <w:rFonts w:ascii="Helvetica" w:eastAsia="等线" w:hAnsi="Helvetica" w:hint="eastAsia"/>
          <w:sz w:val="18"/>
          <w:szCs w:val="18"/>
          <w:lang w:eastAsia="zh-CN"/>
        </w:rPr>
        <w:t>）使用网络游戏支持并允许的其他某一项或几项功能。</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您在使用网络游戏服务过程中不得未经网络许可以任何方式录制并向他人传播网络游戏内容，包括不得利用任何第三方软件进行网络传播等。</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在网络游戏以软件形式提供的情况下，您在使用网络游戏及网络游戏服务时还应符合本协议第六条关于软件许可的固定。</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本条及本协议其他条款未明示授权的其他一切权利仍由网络保留，您在行使这些权利时须另外取得网络的书面许可。</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如果网络发现或收到他人举报或投诉用户违反本协议约定的，网络有权不经通知随时对相关内容进行删除，并视行为情节对违规游戏账号处以包括但不限于警告、限制或禁止使用全部或部分功能、游戏账号封禁直至注销的处罚，并公告处理结果。</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5.6</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网络有权依合理判断对违反有关法律法规或本协议规定的行为进行处罚，对违法违规的任何用户采取适当的法律行动，并依据法律法规保存有关信息向有关部门报告等，用户应独自承担由此而产生的一切法律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5.7</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您充分理解并同意，因您违反本协议或相关服务条款的规定，导致或产生第三方主张的任何索赔、要求或损失，您应带独立承担责任；网络因此遭受损失的，您也应当一并赔偿。</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5.8</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lastRenderedPageBreak/>
        <w:t>您充分理解并同意：游戏道具、游戏装备、游戏币等是网络游戏服务的一部分，网络在此许可您依本协议而获得其使用权。您购买、使用游戏道具、游戏装备、游戏币等应遵循本协议、游戏具体规则的要求；同时，游戏道具、游戏装备、游戏币等可能受到一定有效期限的限制，若您在规定的有效期内未使用，除不可抗力或可归责于网络的原因外，一旦有效期届满，将会自动失效。</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5.9</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为营造公平、健康的游戏环境，在您使用网络游戏服务的过程中，网络有权通过技术手段了解您终端设备的随机存储内存以及与网络游戏同时运行的相关程序。一经发现有任何未经授权的、危害网络游戏服务正常运营的相关程序，网络将收集所有与此有关的信息并采取合理措施予以打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5.10</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您充分理解并同意：为了保证您及其他用户的游戏速度，网络有权定期转移或者清除网络游戏服务器上储存的一些过往的游戏数据。</w:t>
      </w:r>
      <w:r w:rsidR="00A26070" w:rsidRPr="00A26070">
        <w:rPr>
          <w:rFonts w:ascii="Helvetica" w:eastAsia="等线" w:hAnsi="Helvetica"/>
          <w:sz w:val="18"/>
          <w:szCs w:val="18"/>
          <w:lang w:eastAsia="zh-CN"/>
        </w:rPr>
        <w:t>&lt;br&gt;</w:t>
      </w:r>
    </w:p>
    <w:p w:rsidR="00CD4F4D" w:rsidRDefault="007212B4">
      <w:pPr>
        <w:outlineLvl w:val="0"/>
        <w:rPr>
          <w:rFonts w:ascii="Helvetica" w:eastAsia="等线" w:hAnsi="Helvetica"/>
          <w:sz w:val="18"/>
          <w:szCs w:val="18"/>
          <w:lang w:eastAsia="zh-CN"/>
        </w:rPr>
      </w:pPr>
      <w:r>
        <w:rPr>
          <w:rFonts w:ascii="Helvetica" w:eastAsia="等线" w:hAnsi="Helvetica"/>
          <w:sz w:val="18"/>
          <w:szCs w:val="18"/>
          <w:lang w:eastAsia="zh-CN"/>
        </w:rPr>
        <w:t xml:space="preserve"> </w:t>
      </w:r>
      <w:r w:rsidR="00CD4F4D">
        <w:rPr>
          <w:rFonts w:ascii="Helvetica" w:eastAsia="等线" w:hAnsi="Helvetica"/>
          <w:sz w:val="18"/>
          <w:szCs w:val="18"/>
          <w:lang w:eastAsia="zh-CN"/>
        </w:rPr>
        <w:t>5.11</w:t>
      </w:r>
      <w:r w:rsidR="00CD4F4D">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将按照相关法律法规和本协议的规定，采取切实有效的措施保护未成年人在使用网络游戏服务过程中的合法权益，包括可能采取技术措施、禁止未成年人接触不适宜的游戏或者游戏功能、限制未成年人的游戏时间、预防未成年人沉迷网络。作为游戏规则的一部分，网络还将在适当位置发布网络游戏用户指引和警示说明，包括游戏内容介绍、正确使用游戏的方法以及防止危害发生的方法。所有未成年人用户都应在法定监护人的指导下仔细阅读并遵照执行这些指引和说明；其他玩家在使用网络游戏服务的过程中应避免发布、产生任何有损未成年人身心健康的内容，共同营造健康游戏环境。</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六、软件许可</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6.1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使用网络游戏服务可能需要下载并安装相关软件，您可以直接从网络的相关网站上获取该软件，也可以从得到网络授权的第三方获取。如果您从未经网络授权的第三方获取网络游戏或与网络游戏名称相同的游戏，将视为您未获得网络授权，网络无法保证该游戏能够正常使用，并对因此给您造成的损失不予负责。</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6.2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网络可能为不同的终端设备或操作系统开发了不同的软件版本，包括但不限于</w:t>
      </w:r>
      <w:r>
        <w:rPr>
          <w:rFonts w:ascii="Helvetica" w:eastAsia="等线" w:hAnsi="Helvetica"/>
          <w:sz w:val="18"/>
          <w:szCs w:val="18"/>
          <w:lang w:eastAsia="zh-CN"/>
        </w:rPr>
        <w:t>windows</w:t>
      </w:r>
      <w:r>
        <w:rPr>
          <w:rFonts w:ascii="Helvetica" w:eastAsia="等线" w:hAnsi="Helvetica" w:hint="eastAsia"/>
          <w:sz w:val="18"/>
          <w:szCs w:val="18"/>
          <w:lang w:eastAsia="zh-CN"/>
        </w:rPr>
        <w:t>、</w:t>
      </w:r>
      <w:r>
        <w:rPr>
          <w:rFonts w:ascii="Helvetica" w:eastAsia="等线" w:hAnsi="Helvetica"/>
          <w:sz w:val="18"/>
          <w:szCs w:val="18"/>
          <w:lang w:eastAsia="zh-CN"/>
        </w:rPr>
        <w:t>ios</w:t>
      </w:r>
      <w:r>
        <w:rPr>
          <w:rFonts w:ascii="Helvetica" w:eastAsia="等线" w:hAnsi="Helvetica" w:hint="eastAsia"/>
          <w:sz w:val="18"/>
          <w:szCs w:val="18"/>
          <w:lang w:eastAsia="zh-CN"/>
        </w:rPr>
        <w:t>、</w:t>
      </w:r>
      <w:r>
        <w:rPr>
          <w:rFonts w:ascii="Helvetica" w:eastAsia="等线" w:hAnsi="Helvetica"/>
          <w:sz w:val="18"/>
          <w:szCs w:val="18"/>
          <w:lang w:eastAsia="zh-CN"/>
        </w:rPr>
        <w:t>android</w:t>
      </w:r>
      <w:r>
        <w:rPr>
          <w:rFonts w:ascii="Helvetica" w:eastAsia="等线" w:hAnsi="Helvetica" w:hint="eastAsia"/>
          <w:sz w:val="18"/>
          <w:szCs w:val="18"/>
          <w:lang w:eastAsia="zh-CN"/>
        </w:rPr>
        <w:t>、</w:t>
      </w:r>
      <w:r>
        <w:rPr>
          <w:rFonts w:ascii="Helvetica" w:eastAsia="等线" w:hAnsi="Helvetica"/>
          <w:sz w:val="18"/>
          <w:szCs w:val="18"/>
          <w:lang w:eastAsia="zh-CN"/>
        </w:rPr>
        <w:t>windows phone</w:t>
      </w:r>
      <w:r>
        <w:rPr>
          <w:rFonts w:ascii="Helvetica" w:eastAsia="等线" w:hAnsi="Helvetica" w:hint="eastAsia"/>
          <w:sz w:val="18"/>
          <w:szCs w:val="18"/>
          <w:lang w:eastAsia="zh-CN"/>
        </w:rPr>
        <w:t>、</w:t>
      </w:r>
      <w:r>
        <w:rPr>
          <w:rFonts w:ascii="Helvetica" w:eastAsia="等线" w:hAnsi="Helvetica"/>
          <w:sz w:val="18"/>
          <w:szCs w:val="18"/>
          <w:lang w:eastAsia="zh-CN"/>
        </w:rPr>
        <w:t>symbian</w:t>
      </w:r>
      <w:r>
        <w:rPr>
          <w:rFonts w:ascii="Helvetica" w:eastAsia="等线" w:hAnsi="Helvetica" w:hint="eastAsia"/>
          <w:sz w:val="18"/>
          <w:szCs w:val="18"/>
          <w:lang w:eastAsia="zh-CN"/>
        </w:rPr>
        <w:t>、</w:t>
      </w:r>
      <w:r>
        <w:rPr>
          <w:rFonts w:ascii="Helvetica" w:eastAsia="等线" w:hAnsi="Helvetica"/>
          <w:sz w:val="18"/>
          <w:szCs w:val="18"/>
          <w:lang w:eastAsia="zh-CN"/>
        </w:rPr>
        <w:t>blackberry</w:t>
      </w:r>
      <w:r>
        <w:rPr>
          <w:rFonts w:ascii="Helvetica" w:eastAsia="等线" w:hAnsi="Helvetica" w:hint="eastAsia"/>
          <w:sz w:val="18"/>
          <w:szCs w:val="18"/>
          <w:lang w:eastAsia="zh-CN"/>
        </w:rPr>
        <w:t>等多个应用版本，您应该根据实际情况选择下载合适的版本进行安装，下载安装程序后，您需要按照该程序提示的步骤正确安装。</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6.3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若网络游戏以软件形式提供，网络给予您一项个人的、不可转让及非排他性的许可。您仅可为非商业目的在单一台终端设备上下载、安装、登录、使用该网络游戏。</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6.4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为提供更加优质、安全的服务，在软件安装时网络可能推荐您安装其他软件，您可以选择安装或不安装。</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6.5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如果您不再需要使用该软件或者需要安装新版。可以自行卸载。如果您愿意帮助网络改进产品服务，请告知卸载的原因。</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6.6</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为了保证网络游戏服务的安全性或功能的一致性，网络有权不经向您特别通知而对软件进行更新，或者对软件的部分功能效果进行改变或限制。</w:t>
      </w:r>
      <w:r w:rsidR="00A26070" w:rsidRPr="00A26070">
        <w:rPr>
          <w:rFonts w:ascii="Helvetica" w:eastAsia="等线" w:hAnsi="Helvetica"/>
          <w:sz w:val="18"/>
          <w:szCs w:val="18"/>
          <w:lang w:eastAsia="zh-CN"/>
        </w:rPr>
        <w:t>&lt;br&gt;</w:t>
      </w:r>
    </w:p>
    <w:p w:rsidR="00CD4F4D" w:rsidRDefault="007212B4">
      <w:pPr>
        <w:outlineLvl w:val="0"/>
        <w:rPr>
          <w:rFonts w:ascii="Helvetica" w:eastAsia="等线" w:hAnsi="Helvetica"/>
          <w:sz w:val="18"/>
          <w:szCs w:val="18"/>
          <w:lang w:eastAsia="zh-CN"/>
        </w:rPr>
      </w:pPr>
      <w:r>
        <w:rPr>
          <w:rFonts w:ascii="Helvetica" w:eastAsia="等线" w:hAnsi="Helvetica"/>
          <w:sz w:val="18"/>
          <w:szCs w:val="18"/>
          <w:lang w:eastAsia="zh-CN"/>
        </w:rPr>
        <w:t xml:space="preserve"> </w:t>
      </w:r>
      <w:r w:rsidR="00CD4F4D">
        <w:rPr>
          <w:rFonts w:ascii="Helvetica" w:eastAsia="等线" w:hAnsi="Helvetica"/>
          <w:sz w:val="18"/>
          <w:szCs w:val="18"/>
          <w:lang w:eastAsia="zh-CN"/>
        </w:rPr>
        <w:t>6.7</w:t>
      </w:r>
      <w:r w:rsidR="00CD4F4D">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软件新版本发布后，旧版本的软件可能无法使用。网络不保证旧版本软件继续可用及相应的客户服务，请您随时核对并下载最新版本。</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七、用户行为规范</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7.1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并同意，您必须为自己游戏账号下的一切行为负责，包括您所发表的任何内容以及由此产生的任何后果。您应对网络游戏中的内容自行加以判断，并承担因使用网络游戏服务而引起的所有风险，包括因对网络游戏内容的正确性、完整性或实用性的依赖而产生的风险。网络无法且不会对因前述风险而导致的任何损失或损害承担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7.2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您除了可以按照本协议的约定使用网络游戏服务之外，不得进行任何侵犯网络游戏的知识产权的行为，或者进行其他的有损于网络或其他第三方合法权益的行为。</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7.3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除非法律允许或网络书面许可，网络禁止以下行为：</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w:t>
      </w:r>
      <w:r>
        <w:rPr>
          <w:rFonts w:ascii="Helvetica" w:eastAsia="等线" w:hAnsi="Helvetica" w:hint="eastAsia"/>
          <w:sz w:val="18"/>
          <w:szCs w:val="18"/>
          <w:lang w:eastAsia="zh-CN"/>
        </w:rPr>
        <w:t>）删除游戏软件及其副本上关于著作权的信息；</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lastRenderedPageBreak/>
        <w:t>（</w:t>
      </w:r>
      <w:r>
        <w:rPr>
          <w:rFonts w:ascii="Helvetica" w:eastAsia="等线" w:hAnsi="Helvetica"/>
          <w:sz w:val="18"/>
          <w:szCs w:val="18"/>
          <w:lang w:eastAsia="zh-CN"/>
        </w:rPr>
        <w:t>2</w:t>
      </w:r>
      <w:r>
        <w:rPr>
          <w:rFonts w:ascii="Helvetica" w:eastAsia="等线" w:hAnsi="Helvetica" w:hint="eastAsia"/>
          <w:sz w:val="18"/>
          <w:szCs w:val="18"/>
          <w:lang w:eastAsia="zh-CN"/>
        </w:rPr>
        <w:t>）对游戏软件进行反向工程、反向汇编、反向编译或者以其他方式尝试发现软件的源代码；</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3</w:t>
      </w:r>
      <w:r>
        <w:rPr>
          <w:rFonts w:ascii="Helvetica" w:eastAsia="等线" w:hAnsi="Helvetica" w:hint="eastAsia"/>
          <w:sz w:val="18"/>
          <w:szCs w:val="18"/>
          <w:lang w:eastAsia="zh-CN"/>
        </w:rPr>
        <w:t>）对游戏软件进行扫描、探查、测试，以测试、发现、查找其中可能存在的</w:t>
      </w:r>
      <w:r>
        <w:rPr>
          <w:rFonts w:ascii="Helvetica" w:eastAsia="等线" w:hAnsi="Helvetica"/>
          <w:sz w:val="18"/>
          <w:szCs w:val="18"/>
          <w:lang w:eastAsia="zh-CN"/>
        </w:rPr>
        <w:t>BUG</w:t>
      </w:r>
      <w:r>
        <w:rPr>
          <w:rFonts w:ascii="Helvetica" w:eastAsia="等线" w:hAnsi="Helvetica" w:hint="eastAsia"/>
          <w:sz w:val="18"/>
          <w:szCs w:val="18"/>
          <w:lang w:eastAsia="zh-CN"/>
        </w:rPr>
        <w:t>或弱点；</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4</w:t>
      </w:r>
      <w:r>
        <w:rPr>
          <w:rFonts w:ascii="Helvetica" w:eastAsia="等线" w:hAnsi="Helvetica" w:hint="eastAsia"/>
          <w:sz w:val="18"/>
          <w:szCs w:val="18"/>
          <w:lang w:eastAsia="zh-CN"/>
        </w:rPr>
        <w:t>）对游戏软件或者软件运行过程中释放的任何终端内存中的数据、软件运行过程中客户端与服务器端的交互数据，以及软件运行所必须的系统数据，进行复制、修改、增加、删除、挂接运行或创作任何衍生作品，形式包括但不限于使用插件、外挂或非经合法授权的第三方工具</w:t>
      </w:r>
      <w:r>
        <w:rPr>
          <w:rFonts w:ascii="Helvetica" w:eastAsia="等线" w:hAnsi="Helvetica"/>
          <w:sz w:val="18"/>
          <w:szCs w:val="18"/>
          <w:lang w:eastAsia="zh-CN"/>
        </w:rPr>
        <w:t>/</w:t>
      </w:r>
      <w:r>
        <w:rPr>
          <w:rFonts w:ascii="Helvetica" w:eastAsia="等线" w:hAnsi="Helvetica" w:hint="eastAsia"/>
          <w:sz w:val="18"/>
          <w:szCs w:val="18"/>
          <w:lang w:eastAsia="zh-CN"/>
        </w:rPr>
        <w:t>服务接入软件和相关系统；</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5</w:t>
      </w:r>
      <w:r>
        <w:rPr>
          <w:rFonts w:ascii="Helvetica" w:eastAsia="等线" w:hAnsi="Helvetica" w:hint="eastAsia"/>
          <w:sz w:val="18"/>
          <w:szCs w:val="18"/>
          <w:lang w:eastAsia="zh-CN"/>
        </w:rPr>
        <w:t>）修改或伪造软件运行中的指令、数据，增加、删减、变动软件的功能或运行效果，或者将用于上述用途的软件、方法进行运营或向公众传播，无论上述行为是否为商业目的；</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6</w:t>
      </w:r>
      <w:r>
        <w:rPr>
          <w:rFonts w:ascii="Helvetica" w:eastAsia="等线" w:hAnsi="Helvetica" w:hint="eastAsia"/>
          <w:sz w:val="18"/>
          <w:szCs w:val="18"/>
          <w:lang w:eastAsia="zh-CN"/>
        </w:rPr>
        <w:t>）通过非网络开发、授权的第三方软件、插件、外挂、系统，使用网络游戏及网络游戏服务，或制作、发布、传播非网络开发、授权的第三方软件、插件、外挂、系统；</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7</w:t>
      </w:r>
      <w:r>
        <w:rPr>
          <w:rFonts w:ascii="Helvetica" w:eastAsia="等线" w:hAnsi="Helvetica" w:hint="eastAsia"/>
          <w:sz w:val="18"/>
          <w:szCs w:val="18"/>
          <w:lang w:eastAsia="zh-CN"/>
        </w:rPr>
        <w:t>）服务仅供用户个人使用与娱乐，您不能以此营利或创造任何经济收益、其他金钱利益。用户向网络提供资料信息时，必须提供完整、真实的信息，有义务在资料信息有变时加以更新。</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8</w:t>
      </w:r>
      <w:r>
        <w:rPr>
          <w:rFonts w:ascii="Helvetica" w:eastAsia="等线" w:hAnsi="Helvetica" w:hint="eastAsia"/>
          <w:sz w:val="18"/>
          <w:szCs w:val="18"/>
          <w:lang w:eastAsia="zh-CN"/>
        </w:rPr>
        <w:t>）严禁用户通过分享底牌或其他方式串通舞弊。除其他措施外，网络有权限制入座和</w:t>
      </w:r>
      <w:r>
        <w:rPr>
          <w:rFonts w:ascii="Helvetica" w:eastAsia="等线" w:hAnsi="Helvetica"/>
          <w:sz w:val="18"/>
          <w:szCs w:val="18"/>
          <w:lang w:eastAsia="zh-CN"/>
        </w:rPr>
        <w:t>/</w:t>
      </w:r>
      <w:r>
        <w:rPr>
          <w:rFonts w:ascii="Helvetica" w:eastAsia="等线" w:hAnsi="Helvetica" w:hint="eastAsia"/>
          <w:sz w:val="18"/>
          <w:szCs w:val="18"/>
          <w:lang w:eastAsia="zh-CN"/>
        </w:rPr>
        <w:t>或禁止用户参与某牌桌，包括禁止二或多名用户同时加入某牌桌。另外，网络有权将玩家（包括用户）间的串通舞弊行为，视作重大违约行为，继而有权关闭从事或试图从事（无论有无成功）此类活动之用户的账户。</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9</w:t>
      </w:r>
      <w:r>
        <w:rPr>
          <w:rFonts w:ascii="Helvetica" w:eastAsia="等线" w:hAnsi="Helvetica" w:hint="eastAsia"/>
          <w:sz w:val="18"/>
          <w:szCs w:val="18"/>
          <w:lang w:eastAsia="zh-CN"/>
        </w:rPr>
        <w:t>）严禁使用人工智能，包括但不仅限于</w:t>
      </w:r>
      <w:r>
        <w:rPr>
          <w:rFonts w:ascii="Helvetica" w:eastAsia="等线" w:hAnsi="Helvetica"/>
          <w:sz w:val="18"/>
          <w:szCs w:val="18"/>
          <w:lang w:eastAsia="zh-CN"/>
        </w:rPr>
        <w:t>“</w:t>
      </w:r>
      <w:r>
        <w:rPr>
          <w:rFonts w:ascii="Helvetica" w:eastAsia="等线" w:hAnsi="Helvetica" w:hint="eastAsia"/>
          <w:sz w:val="18"/>
          <w:szCs w:val="18"/>
          <w:lang w:eastAsia="zh-CN"/>
        </w:rPr>
        <w:t>机器人</w:t>
      </w:r>
      <w:r>
        <w:rPr>
          <w:rFonts w:ascii="Helvetica" w:eastAsia="等线" w:hAnsi="Helvetica"/>
          <w:sz w:val="18"/>
          <w:szCs w:val="18"/>
          <w:lang w:eastAsia="zh-CN"/>
        </w:rPr>
        <w:t>”</w:t>
      </w:r>
      <w:r>
        <w:rPr>
          <w:rFonts w:ascii="Helvetica" w:eastAsia="等线" w:hAnsi="Helvetica" w:hint="eastAsia"/>
          <w:sz w:val="18"/>
          <w:szCs w:val="18"/>
          <w:lang w:eastAsia="zh-CN"/>
        </w:rPr>
        <w:t>。用户有关服务的所有行动，必须由用户本人使用软件通过用户界面做出。</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10</w:t>
      </w:r>
      <w:r>
        <w:rPr>
          <w:rFonts w:ascii="Helvetica" w:eastAsia="等线" w:hAnsi="Helvetica" w:hint="eastAsia"/>
          <w:sz w:val="18"/>
          <w:szCs w:val="18"/>
          <w:lang w:eastAsia="zh-CN"/>
        </w:rPr>
        <w:t>）严禁筹码倾让。筹码倾让指用户故意输掉牌局，以便将筹码转让给其他玩家。在使用服务时参与或试图参与筹码倾让的，将被永远禁止使用服务并可能被立即关闭用户账户。此时网络无义务返还、偿还用户账户中的任何筹码。</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11</w:t>
      </w:r>
      <w:r>
        <w:rPr>
          <w:rFonts w:ascii="Helvetica" w:eastAsia="等线" w:hAnsi="Helvetica" w:hint="eastAsia"/>
          <w:sz w:val="18"/>
          <w:szCs w:val="18"/>
          <w:lang w:eastAsia="zh-CN"/>
        </w:rPr>
        <w:t>）欺诈行为。如网络认为用户利用服务从事或试图从事欺诈、非法、不诚实、不正当的活动，包括但不仅限于从事上文规定的任一种活动或任何其他操纵牌局的活动，网络有权采取其认为适当的措施，包括但不仅限于：</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立即阻止用户对服务的访问权限；</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没收用户账户中的所有筹码；</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终止用户账户；和</w:t>
      </w:r>
      <w:r>
        <w:rPr>
          <w:rFonts w:ascii="Helvetica" w:eastAsia="等线" w:hAnsi="Helvetica"/>
          <w:sz w:val="18"/>
          <w:szCs w:val="18"/>
          <w:lang w:eastAsia="zh-CN"/>
        </w:rPr>
        <w:t>/</w:t>
      </w:r>
      <w:r>
        <w:rPr>
          <w:rFonts w:ascii="Helvetica" w:eastAsia="等线" w:hAnsi="Helvetica" w:hint="eastAsia"/>
          <w:sz w:val="18"/>
          <w:szCs w:val="18"/>
          <w:lang w:eastAsia="zh-CN"/>
        </w:rPr>
        <w:t>或</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对用户提起法律诉讼。</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12</w:t>
      </w:r>
      <w:r>
        <w:rPr>
          <w:rFonts w:ascii="Helvetica" w:eastAsia="等线" w:hAnsi="Helvetica" w:hint="eastAsia"/>
          <w:sz w:val="18"/>
          <w:szCs w:val="18"/>
          <w:lang w:eastAsia="zh-CN"/>
        </w:rPr>
        <w:t>）用户在使用聊天功能、玩家头像选项或与网络工作人员通信时，不得通过服务张贴任何非法、不雅、种族主义、淫秽、诽谤、污蔑或威胁材料，或任何违反法律、被普遍认为属不良信息的材料。</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13</w:t>
      </w:r>
      <w:r>
        <w:rPr>
          <w:rFonts w:ascii="Helvetica" w:eastAsia="等线" w:hAnsi="Helvetica" w:hint="eastAsia"/>
          <w:sz w:val="18"/>
          <w:szCs w:val="18"/>
          <w:lang w:eastAsia="zh-CN"/>
        </w:rPr>
        <w:t>）禁止对游戏中网络拥有知识产权的内容进行使用、出租、出借、复制、修改、链接、转载、汇编、发表、出版、建立镜像站点，或者进行网页（络）快照，或者利用架设服务器等方式，为他人提供与网络游戏服务完全相同或者类似的服务；</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14</w:t>
      </w:r>
      <w:r>
        <w:rPr>
          <w:rFonts w:ascii="Helvetica" w:eastAsia="等线" w:hAnsi="Helvetica" w:hint="eastAsia"/>
          <w:sz w:val="18"/>
          <w:szCs w:val="18"/>
          <w:lang w:eastAsia="zh-CN"/>
        </w:rPr>
        <w:t>）将网络游戏的任意部分分离出来单独使用，或者进行其他的不符合本协议的使用；</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15</w:t>
      </w:r>
      <w:r>
        <w:rPr>
          <w:rFonts w:ascii="Helvetica" w:eastAsia="等线" w:hAnsi="Helvetica" w:hint="eastAsia"/>
          <w:sz w:val="18"/>
          <w:szCs w:val="18"/>
          <w:lang w:eastAsia="zh-CN"/>
        </w:rPr>
        <w:t>）使用网络游戏的名称、商标或其他知识产权；</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16</w:t>
      </w:r>
      <w:r>
        <w:rPr>
          <w:rFonts w:ascii="Helvetica" w:eastAsia="等线" w:hAnsi="Helvetica" w:hint="eastAsia"/>
          <w:sz w:val="18"/>
          <w:szCs w:val="18"/>
          <w:lang w:eastAsia="zh-CN"/>
        </w:rPr>
        <w:t>）其他未经网络明示授权的行为。</w:t>
      </w:r>
      <w:r w:rsidR="00A26070" w:rsidRPr="00A26070">
        <w:rPr>
          <w:rFonts w:ascii="Helvetica" w:eastAsia="等线" w:hAnsi="Helvetica"/>
          <w:sz w:val="18"/>
          <w:szCs w:val="18"/>
          <w:lang w:eastAsia="zh-CN"/>
        </w:rPr>
        <w:t>&lt;br&gt;</w:t>
      </w:r>
    </w:p>
    <w:p w:rsidR="00CD4F4D" w:rsidRDefault="007212B4">
      <w:pPr>
        <w:rPr>
          <w:rFonts w:ascii="Helvetica" w:eastAsia="等线" w:hAnsi="Helvetica"/>
          <w:sz w:val="18"/>
          <w:szCs w:val="18"/>
          <w:lang w:eastAsia="zh-CN"/>
        </w:rPr>
      </w:pPr>
      <w:r>
        <w:rPr>
          <w:rFonts w:ascii="Helvetica" w:eastAsia="等线" w:hAnsi="Helvetica"/>
          <w:sz w:val="18"/>
          <w:szCs w:val="18"/>
          <w:lang w:eastAsia="zh-CN"/>
        </w:rPr>
        <w:t xml:space="preserve"> </w:t>
      </w:r>
      <w:r w:rsidR="00CD4F4D">
        <w:rPr>
          <w:rFonts w:ascii="Helvetica" w:eastAsia="等线" w:hAnsi="Helvetica"/>
          <w:sz w:val="18"/>
          <w:szCs w:val="18"/>
          <w:lang w:eastAsia="zh-CN"/>
        </w:rPr>
        <w:t>7.4</w:t>
      </w:r>
      <w:r w:rsidR="00CD4F4D">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在使用网络游戏服务过程中有如下行为的，网络将视情节严重程度，依据本协议及相关游戏规则的规定，对您做出暂时或永久性地禁止登陆、删除游戏账号及游戏数据、删除相关信息等处理措施，情节严重的将移交有关行政管理机关给予行政处罚，或者追究您的刑事责任：</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1</w:t>
      </w:r>
      <w:r>
        <w:rPr>
          <w:rFonts w:ascii="Helvetica" w:eastAsia="等线" w:hAnsi="Helvetica" w:hint="eastAsia"/>
          <w:sz w:val="18"/>
          <w:szCs w:val="18"/>
          <w:lang w:eastAsia="zh-CN"/>
        </w:rPr>
        <w:t>）以某种方式暗示或伪称网络内部员工或某种特殊身份，企图得到不正当利益或影响其他用户权益的行为；</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2</w:t>
      </w:r>
      <w:r>
        <w:rPr>
          <w:rFonts w:ascii="Helvetica" w:eastAsia="等线" w:hAnsi="Helvetica" w:hint="eastAsia"/>
          <w:sz w:val="18"/>
          <w:szCs w:val="18"/>
          <w:lang w:eastAsia="zh-CN"/>
        </w:rPr>
        <w:t>）在网络游戏中使用非法或不当词语、字符等，包括用于角色命名；</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3</w:t>
      </w:r>
      <w:r>
        <w:rPr>
          <w:rFonts w:ascii="Helvetica" w:eastAsia="等线" w:hAnsi="Helvetica" w:hint="eastAsia"/>
          <w:sz w:val="18"/>
          <w:szCs w:val="18"/>
          <w:lang w:eastAsia="zh-CN"/>
        </w:rPr>
        <w:t>）以任何方式破坏网络游戏或影响网络游戏服务的正常进行；</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4</w:t>
      </w:r>
      <w:r>
        <w:rPr>
          <w:rFonts w:ascii="Helvetica" w:eastAsia="等线" w:hAnsi="Helvetica" w:hint="eastAsia"/>
          <w:sz w:val="18"/>
          <w:szCs w:val="18"/>
          <w:lang w:eastAsia="zh-CN"/>
        </w:rPr>
        <w:t>）各种非法外挂行为；</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5</w:t>
      </w:r>
      <w:r>
        <w:rPr>
          <w:rFonts w:ascii="Helvetica" w:eastAsia="等线" w:hAnsi="Helvetica" w:hint="eastAsia"/>
          <w:sz w:val="18"/>
          <w:szCs w:val="18"/>
          <w:lang w:eastAsia="zh-CN"/>
        </w:rPr>
        <w:t>）传播非法言论或不当信息；</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6</w:t>
      </w:r>
      <w:r>
        <w:rPr>
          <w:rFonts w:ascii="Helvetica" w:eastAsia="等线" w:hAnsi="Helvetica" w:hint="eastAsia"/>
          <w:sz w:val="18"/>
          <w:szCs w:val="18"/>
          <w:lang w:eastAsia="zh-CN"/>
        </w:rPr>
        <w:t>）盗取他人游戏账号、游戏物品；</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7</w:t>
      </w:r>
      <w:r>
        <w:rPr>
          <w:rFonts w:ascii="Helvetica" w:eastAsia="等线" w:hAnsi="Helvetica" w:hint="eastAsia"/>
          <w:sz w:val="18"/>
          <w:szCs w:val="18"/>
          <w:lang w:eastAsia="zh-CN"/>
        </w:rPr>
        <w:t>）私自进行游戏账号交易；</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8</w:t>
      </w:r>
      <w:r>
        <w:rPr>
          <w:rFonts w:ascii="Helvetica" w:eastAsia="等线" w:hAnsi="Helvetica" w:hint="eastAsia"/>
          <w:sz w:val="18"/>
          <w:szCs w:val="18"/>
          <w:lang w:eastAsia="zh-CN"/>
        </w:rPr>
        <w:t>）私自进行游戏道具、游戏装备、游戏币等交易；</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w:t>
      </w:r>
      <w:r>
        <w:rPr>
          <w:rFonts w:ascii="Helvetica" w:eastAsia="等线" w:hAnsi="Helvetica"/>
          <w:sz w:val="18"/>
          <w:szCs w:val="18"/>
          <w:lang w:eastAsia="zh-CN"/>
        </w:rPr>
        <w:t>9</w:t>
      </w:r>
      <w:r>
        <w:rPr>
          <w:rFonts w:ascii="Helvetica" w:eastAsia="等线" w:hAnsi="Helvetica" w:hint="eastAsia"/>
          <w:sz w:val="18"/>
          <w:szCs w:val="18"/>
          <w:lang w:eastAsia="zh-CN"/>
        </w:rPr>
        <w:t>）其他在行业内被广泛认可的不当行为，无论是否已经被本协议或游戏规则明确列明。</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八、免责声明</w:t>
      </w:r>
      <w:r>
        <w:rPr>
          <w:rFonts w:ascii="Helvetica" w:eastAsia="等线" w:hAnsi="Helvetica" w:hint="eastAsia"/>
          <w:b/>
          <w:sz w:val="18"/>
          <w:szCs w:val="18"/>
          <w:lang w:eastAsia="zh-CN"/>
        </w:rPr>
        <w:t>&lt;br&gt;</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8.1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网络游戏服务以</w:t>
      </w:r>
      <w:r>
        <w:rPr>
          <w:rFonts w:ascii="Helvetica" w:eastAsia="等线" w:hAnsi="Helvetica"/>
          <w:sz w:val="18"/>
          <w:szCs w:val="18"/>
          <w:lang w:eastAsia="zh-CN"/>
        </w:rPr>
        <w:t>"</w:t>
      </w:r>
      <w:r>
        <w:rPr>
          <w:rFonts w:ascii="Helvetica" w:eastAsia="等线" w:hAnsi="Helvetica" w:hint="eastAsia"/>
          <w:sz w:val="18"/>
          <w:szCs w:val="18"/>
          <w:lang w:eastAsia="zh-CN"/>
        </w:rPr>
        <w:t>现状</w:t>
      </w:r>
      <w:r>
        <w:rPr>
          <w:rFonts w:ascii="Helvetica" w:eastAsia="等线" w:hAnsi="Helvetica"/>
          <w:sz w:val="18"/>
          <w:szCs w:val="18"/>
          <w:lang w:eastAsia="zh-CN"/>
        </w:rPr>
        <w:t>"</w:t>
      </w:r>
      <w:r>
        <w:rPr>
          <w:rFonts w:ascii="Helvetica" w:eastAsia="等线" w:hAnsi="Helvetica" w:hint="eastAsia"/>
          <w:sz w:val="18"/>
          <w:szCs w:val="18"/>
          <w:lang w:eastAsia="zh-CN"/>
        </w:rPr>
        <w:t>提供给您。网络不保证：网络游戏服务无错误及不会中断、所有缺陷已被更正、或网络游戏服务不会受到病毒或任何其他因素的损害。除非有法律明确规定，网络在此明确声明不承担任何明示或默示的担保责任，包括但不限于对网络游戏服务的性能、适用性或不侵权的担保。</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lastRenderedPageBreak/>
        <w:t>在任何情况下，网络不对因不可抗力导致的您在使用网络游戏服务过程中遭受的损失承担责任。该等不可抗力事件包括但不限于国家法律、法规、政策及国家机关的命令或者其它的诸如地震、水灾、雪灾、火灾、海啸、台风、罢工、战争等不可预测、不可避免且不可克服的事件。</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可独立决定随时变更、终止、中止您对任何网络游戏服务的使用，无须向您发出任何提前通知，但根据法律法规规定或您与网络的约定需要提前通知的除外。若因您的行为违反法律法规的规定或本协议的规定，网络根据相关规定终止、中止您使用任何网络游戏服务，则网络无须向您承担任何责任，且有权要求您承担相应的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网络游戏可能因游戏软件</w:t>
      </w:r>
      <w:r>
        <w:rPr>
          <w:rFonts w:ascii="Helvetica" w:eastAsia="等线" w:hAnsi="Helvetica"/>
          <w:sz w:val="18"/>
          <w:szCs w:val="18"/>
          <w:lang w:eastAsia="zh-CN"/>
        </w:rPr>
        <w:t>BUG</w:t>
      </w:r>
      <w:r>
        <w:rPr>
          <w:rFonts w:ascii="Helvetica" w:eastAsia="等线" w:hAnsi="Helvetica" w:hint="eastAsia"/>
          <w:sz w:val="18"/>
          <w:szCs w:val="18"/>
          <w:lang w:eastAsia="zh-CN"/>
        </w:rPr>
        <w:t>、版本更新缺陷、第三方病毒攻击或其他任何因素导致您的游戏角色、游戏道具、游戏装备及游戏币等账号数据发生异常。在数据异常的原因未得到查明前，网络有权暂时冻结该游戏账号；若查明数据异常为非正常游戏行为，网络有权恢复游戏账号数据至异常发生前的原始状态（包括向第三方追回被转移数据），且网络无须向您承担任何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网络未授权您从任何第三方通过购买、接受赠与或者其他的方式获得游戏账号、游戏道具、游戏装备、游戏币等，网络不对第三方交易的行为负责，并且不受理因任何第三方交易发生纠纷而带来的申诉。</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8.6</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您充分理解到：第三方在网络游戏中投放的广告、链接或者其他形式的推广内容，均是由其自行提供的，您应当自行判断其真实性，网络对其推广内容不作任何明示或者默示的担保。</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8.7</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到：不同操作系统之间存在不互通的客观情况，该客观情况并非网络造成，由此可能导致您在某一操作系统中的充值和游戏数据不能顺利转移到另一操作系统中。由于您在不同系统进行切换造成的充值损失和游戏数据丢失风险应由您自行承担，不得要求网络承担任何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8.8</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您充分理解到：网络游戏中可能会设置强制对战区域或玩法，如果您不同意强制对战，请您不要进入该游戏或游戏区域；您的进入，将被视为同意该玩法并接受相应后果。</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九、知识产权</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9.1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是网络游戏的知识产权权利人。网络游戏的一切著作权、商标权、专利权、商业秘密等知识产权，以及与网络游戏相关的所有信息内容（包括文字、图片、音频、视频、图表、界面设计、版面框架、有关数据或电子文档等）均受中华人民共和国法律法规和相应的国际条约保护，网络享有上述知识产权，但相关权利人依照法律规定应享有的权利除外。</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9.2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您在使用网络游戏服务中产生的游戏数据的所有权和知识产权归网络所有，网络有权处置该游戏数据。</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9.3</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网络游戏可能涉及第三方知识产权，而该等第三方对您基于本协议在网络游戏中使用该知识产权有要求的，网络将以适当方式向您告知该要求，您应当一并遵守。</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十、遵守当地法律监管</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10.1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您在使用网络游戏服务过程中应当遵守当地相关的法律法规，并尊重当地的道德和风俗习惯，如果您的行为违反了当地法律法规或道德风俗，您应当为此独立承担责任。</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10.2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您应避免因使用网络游戏服务而使网络卷入政治和公共事件，否则网络有权暂停或终止对您的服务。</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十一、隐私政策</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保护用户个人信息及隐私是网络的一项基本原则。除本协议另有规定外，网络游戏服务将遵循网络统一公布的相关隐私政策。</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十二、管辖与法律适用</w:t>
      </w:r>
      <w:r>
        <w:rPr>
          <w:rFonts w:ascii="Helvetica" w:eastAsia="等线" w:hAnsi="Helvetica" w:hint="eastAsia"/>
          <w:b/>
          <w:sz w:val="18"/>
          <w:szCs w:val="18"/>
          <w:lang w:eastAsia="zh-CN"/>
        </w:rPr>
        <w:t>&lt;br&gt;</w:t>
      </w:r>
      <w:r w:rsidRPr="007212B4">
        <w:t xml:space="preserve"> </w:t>
      </w:r>
      <w:r w:rsidRPr="007212B4">
        <w:rPr>
          <w:rFonts w:ascii="Helvetica" w:eastAsia="等线" w:hAnsi="Helvetica"/>
          <w:b/>
          <w:sz w:val="18"/>
          <w:szCs w:val="18"/>
          <w:lang w:eastAsia="zh-CN"/>
        </w:rPr>
        <w:t>&lt;/span&gt;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12.1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lastRenderedPageBreak/>
        <w:t>本协议签订地为中华人民共和国杭州市拱墅区。</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sz w:val="18"/>
          <w:szCs w:val="18"/>
          <w:lang w:eastAsia="zh-CN"/>
        </w:rPr>
        <w:t>12.2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本协议的成立、生效、履行、解释及纠纷解决，适用中华人民共和国大陆地区法律（不包括冲突法）。</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12.3</w:t>
      </w:r>
      <w:r>
        <w:rPr>
          <w:rFonts w:ascii="Helvetica" w:eastAsia="等线" w:hAnsi="Helvetica" w:hint="eastAsia"/>
          <w:sz w:val="18"/>
          <w:szCs w:val="18"/>
          <w:lang w:eastAsia="zh-CN"/>
        </w:rPr>
        <w: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若您和网络之间因本协议发生任何纠纷或争议，首先应友好协商解决；协商不成的，您同意将纠纷或争议提交至本协议签订地有管辖权的人民法院管辖。</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12.4</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本协议所有条款的标题仅为阅读方便，本身并无实际涵义，不能作为本协议涵义解释的依据。</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12.5</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本协议条款无论因何种原因部分无效，其余条款仍有效，对各方具有约束力。</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Default="00A26070">
      <w:pPr>
        <w:rPr>
          <w:rFonts w:ascii="Helvetica" w:eastAsia="等线" w:hAnsi="Helvetica"/>
          <w:sz w:val="18"/>
          <w:szCs w:val="18"/>
          <w:lang w:eastAsia="zh-CN"/>
        </w:rPr>
      </w:pPr>
      <w:r w:rsidRPr="00A26070">
        <w:rPr>
          <w:rFonts w:ascii="Helvetica" w:eastAsia="等线" w:hAnsi="Helvetica"/>
          <w:sz w:val="18"/>
          <w:szCs w:val="18"/>
          <w:lang w:eastAsia="zh-CN"/>
        </w:rPr>
        <w:t>&lt;br&gt;</w:t>
      </w:r>
    </w:p>
    <w:p w:rsidR="00CD4F4D" w:rsidRPr="002B66EC" w:rsidRDefault="007212B4">
      <w:pPr>
        <w:rPr>
          <w:rFonts w:ascii="Helvetica" w:eastAsia="等线" w:hAnsi="Helvetica"/>
          <w:b/>
          <w:sz w:val="18"/>
          <w:szCs w:val="18"/>
          <w:lang w:eastAsia="zh-CN"/>
        </w:rPr>
      </w:pPr>
      <w:bookmarkStart w:id="0" w:name="_GoBack"/>
      <w:r w:rsidRPr="007212B4">
        <w:rPr>
          <w:rFonts w:ascii="Helvetica" w:eastAsia="等线" w:hAnsi="Helvetica"/>
          <w:b/>
          <w:sz w:val="18"/>
          <w:szCs w:val="18"/>
          <w:lang w:eastAsia="zh-CN"/>
        </w:rPr>
        <w:t>&lt;span class="title"&gt;</w:t>
      </w:r>
      <w:r w:rsidR="00CD4F4D" w:rsidRPr="002B66EC">
        <w:rPr>
          <w:rFonts w:ascii="Helvetica" w:eastAsia="等线" w:hAnsi="Helvetica" w:hint="eastAsia"/>
          <w:b/>
          <w:sz w:val="18"/>
          <w:szCs w:val="18"/>
          <w:lang w:eastAsia="zh-CN"/>
        </w:rPr>
        <w:t>十三、其他</w:t>
      </w:r>
      <w:r w:rsidR="00A26070" w:rsidRPr="00A26070">
        <w:rPr>
          <w:rFonts w:ascii="Helvetica" w:eastAsia="等线" w:hAnsi="Helvetica"/>
          <w:b/>
          <w:sz w:val="18"/>
          <w:szCs w:val="18"/>
          <w:lang w:eastAsia="zh-CN"/>
        </w:rPr>
        <w:t>&lt;br&gt;</w:t>
      </w:r>
      <w:r w:rsidRPr="007212B4">
        <w:t xml:space="preserve"> </w:t>
      </w:r>
      <w:r w:rsidRPr="007212B4">
        <w:rPr>
          <w:rFonts w:ascii="Helvetica" w:eastAsia="等线" w:hAnsi="Helvetica"/>
          <w:b/>
          <w:sz w:val="18"/>
          <w:szCs w:val="18"/>
          <w:lang w:eastAsia="zh-CN"/>
        </w:rPr>
        <w:t>&lt;/span&gt;</w:t>
      </w:r>
    </w:p>
    <w:bookmarkEnd w:id="0"/>
    <w:p w:rsidR="00CD4F4D" w:rsidRDefault="00CD4F4D">
      <w:pPr>
        <w:rPr>
          <w:rFonts w:ascii="Helvetica" w:eastAsia="等线" w:hAnsi="Helvetica"/>
          <w:sz w:val="18"/>
          <w:szCs w:val="18"/>
          <w:lang w:eastAsia="zh-CN"/>
        </w:rPr>
      </w:pPr>
      <w:r>
        <w:rPr>
          <w:rFonts w:ascii="Helvetica" w:eastAsia="等线" w:hAnsi="Helvetica"/>
          <w:sz w:val="18"/>
          <w:szCs w:val="18"/>
          <w:lang w:eastAsia="zh-CN"/>
        </w:rPr>
        <w:t>13.1</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根据国家新闻出版总署关于健康游戏的忠告，网络提醒您：抵制不良游戏，拒绝盗版游戏；注意自我保护，谨防受骗上当；适度游戏益脑，沉迷游戏伤身。</w:t>
      </w:r>
      <w:r w:rsidR="00A26070" w:rsidRPr="00A26070">
        <w:rPr>
          <w:rFonts w:ascii="Helvetica" w:eastAsia="等线" w:hAnsi="Helvetica"/>
          <w:sz w:val="18"/>
          <w:szCs w:val="18"/>
          <w:lang w:eastAsia="zh-CN"/>
        </w:rPr>
        <w:t>&lt;br&gt;</w:t>
      </w:r>
    </w:p>
    <w:p w:rsidR="00CD4F4D" w:rsidRDefault="00CD4F4D">
      <w:pPr>
        <w:outlineLvl w:val="0"/>
        <w:rPr>
          <w:rFonts w:ascii="Helvetica" w:eastAsia="等线" w:hAnsi="Helvetica"/>
          <w:sz w:val="18"/>
          <w:szCs w:val="18"/>
          <w:lang w:eastAsia="zh-CN"/>
        </w:rPr>
      </w:pPr>
      <w:r>
        <w:rPr>
          <w:rFonts w:ascii="Helvetica" w:eastAsia="等线" w:hAnsi="Helvetica"/>
          <w:sz w:val="18"/>
          <w:szCs w:val="18"/>
          <w:lang w:eastAsia="zh-CN"/>
        </w:rPr>
        <w:t>13.2</w:t>
      </w:r>
      <w:r>
        <w:rPr>
          <w:rFonts w:ascii="Helvetica" w:eastAsia="等线" w:hAnsi="Helvetica" w:hint="eastAsia"/>
          <w:sz w:val="18"/>
          <w:szCs w:val="18"/>
          <w:lang w:eastAsia="zh-CN"/>
        </w:rPr>
        <w:t>、</w:t>
      </w:r>
      <w:r w:rsidR="00A26070" w:rsidRPr="00A26070">
        <w:rPr>
          <w:rFonts w:ascii="Helvetica" w:eastAsia="等线" w:hAnsi="Helvetica"/>
          <w:sz w:val="18"/>
          <w:szCs w:val="18"/>
          <w:lang w:eastAsia="zh-CN"/>
        </w:rPr>
        <w:t>&lt;br&gt;</w:t>
      </w:r>
    </w:p>
    <w:p w:rsidR="00CD4F4D" w:rsidRDefault="00CD4F4D">
      <w:pPr>
        <w:rPr>
          <w:rFonts w:ascii="Helvetica" w:eastAsia="等线" w:hAnsi="Helvetica"/>
          <w:sz w:val="18"/>
          <w:szCs w:val="18"/>
          <w:lang w:eastAsia="zh-CN"/>
        </w:rPr>
      </w:pPr>
      <w:r>
        <w:rPr>
          <w:rFonts w:ascii="Helvetica" w:eastAsia="等线" w:hAnsi="Helvetica" w:hint="eastAsia"/>
          <w:sz w:val="18"/>
          <w:szCs w:val="18"/>
          <w:lang w:eastAsia="zh-CN"/>
        </w:rPr>
        <w:t>如果您对本协议或网络游戏服务有意见或建议，可与网络客户服务部门联系，我们会给予您必要的帮助。</w:t>
      </w:r>
    </w:p>
    <w:p w:rsidR="00CD4F4D" w:rsidRDefault="00CD4F4D">
      <w:pPr>
        <w:rPr>
          <w:rFonts w:ascii="Helvetica" w:eastAsia="等线" w:hAnsi="Helvetica"/>
          <w:sz w:val="18"/>
          <w:szCs w:val="18"/>
          <w:lang w:eastAsia="zh-CN"/>
        </w:rPr>
      </w:pPr>
    </w:p>
    <w:sectPr w:rsidR="00CD4F4D" w:rsidSect="004005C3">
      <w:pgSz w:w="11906" w:h="16838"/>
      <w:pgMar w:top="1440" w:right="1800" w:bottom="1440" w:left="1800" w:header="709" w:footer="85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187" w:rsidRDefault="00D36187" w:rsidP="004005C3">
      <w:r>
        <w:separator/>
      </w:r>
    </w:p>
  </w:endnote>
  <w:endnote w:type="continuationSeparator" w:id="1">
    <w:p w:rsidR="00D36187" w:rsidRDefault="00D36187" w:rsidP="004005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187" w:rsidRDefault="00D36187" w:rsidP="004005C3">
      <w:r>
        <w:separator/>
      </w:r>
    </w:p>
  </w:footnote>
  <w:footnote w:type="continuationSeparator" w:id="1">
    <w:p w:rsidR="00D36187" w:rsidRDefault="00D36187" w:rsidP="004005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defaultTabStop w:val="720"/>
  <w:drawingGridHorizontalSpacing w:val="120"/>
  <w:drawingGridVerticalSpacing w:val="163"/>
  <w:displayHorizontalDrawingGridEvery w:val="2"/>
  <w:displayVerticalDrawingGridEvery w:val="2"/>
  <w:characterSpacingControl w:val="doNotCompress"/>
  <w:noLineBreaksAfter w:lang="zh-CN" w:val="$([{£¥·‘“〈《「『【〔〖〝﹙﹛﹝＄（．［｛￡￥"/>
  <w:noLineBreaksBefore w:lang="zh-CN" w:val="!%),.:;&gt;?]}¢¨°·ˇˉ―‖’”…‰′″›℃∶、。〃〉》」』】〕〗〞︶︺︾﹀﹄﹚﹜﹞！＂％＇），．：；？］｀｜｝～￠"/>
  <w:hdrShapeDefaults>
    <o:shapedefaults v:ext="edit" spidmax="6146"/>
  </w:hdrShapeDefaults>
  <w:footnotePr>
    <w:footnote w:id="0"/>
    <w:footnote w:id="1"/>
  </w:footnotePr>
  <w:endnotePr>
    <w:endnote w:id="0"/>
    <w:endnote w:id="1"/>
  </w:endnotePr>
  <w:compat>
    <w:useFELayout/>
  </w:compat>
  <w:rsids>
    <w:rsidRoot w:val="006A22CE"/>
    <w:rsid w:val="000862BD"/>
    <w:rsid w:val="00087632"/>
    <w:rsid w:val="00101642"/>
    <w:rsid w:val="00123B6B"/>
    <w:rsid w:val="00144EEA"/>
    <w:rsid w:val="001523CE"/>
    <w:rsid w:val="00187C18"/>
    <w:rsid w:val="002511DF"/>
    <w:rsid w:val="002B66EC"/>
    <w:rsid w:val="003E62BF"/>
    <w:rsid w:val="004005C3"/>
    <w:rsid w:val="004C2B66"/>
    <w:rsid w:val="004D12BE"/>
    <w:rsid w:val="00531C29"/>
    <w:rsid w:val="0068731B"/>
    <w:rsid w:val="006A22CE"/>
    <w:rsid w:val="006D2B97"/>
    <w:rsid w:val="0071118C"/>
    <w:rsid w:val="007212B4"/>
    <w:rsid w:val="0073460A"/>
    <w:rsid w:val="00752600"/>
    <w:rsid w:val="007912EA"/>
    <w:rsid w:val="007D4F16"/>
    <w:rsid w:val="00832BCB"/>
    <w:rsid w:val="00927443"/>
    <w:rsid w:val="0099262D"/>
    <w:rsid w:val="00A26070"/>
    <w:rsid w:val="00B2666A"/>
    <w:rsid w:val="00BE4E87"/>
    <w:rsid w:val="00CD4F4D"/>
    <w:rsid w:val="00D36187"/>
    <w:rsid w:val="00D6223A"/>
    <w:rsid w:val="00DB167B"/>
    <w:rsid w:val="00DC2968"/>
    <w:rsid w:val="00E973E4"/>
    <w:rsid w:val="00F64D6A"/>
    <w:rsid w:val="00FD0D71"/>
    <w:rsid w:val="092922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5C3"/>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005C3"/>
  </w:style>
  <w:style w:type="character" w:styleId="a4">
    <w:name w:val="Hyperlink"/>
    <w:basedOn w:val="a0"/>
    <w:uiPriority w:val="99"/>
    <w:rsid w:val="004005C3"/>
    <w:rPr>
      <w:rFonts w:cs="Times New Roman"/>
      <w:u w:val="single"/>
    </w:rPr>
  </w:style>
  <w:style w:type="table" w:customStyle="1" w:styleId="TableNormal1">
    <w:name w:val="Table Normal1"/>
    <w:uiPriority w:val="99"/>
    <w:rsid w:val="004005C3"/>
    <w:rPr>
      <w:kern w:val="0"/>
      <w:sz w:val="20"/>
      <w:szCs w:val="20"/>
    </w:rPr>
    <w:tblPr>
      <w:tblCellMar>
        <w:top w:w="0" w:type="dxa"/>
        <w:left w:w="0" w:type="dxa"/>
        <w:bottom w:w="0" w:type="dxa"/>
        <w:right w:w="0" w:type="dxa"/>
      </w:tblCellMar>
    </w:tblPr>
  </w:style>
  <w:style w:type="paragraph" w:customStyle="1" w:styleId="a5">
    <w:name w:val="默认"/>
    <w:uiPriority w:val="99"/>
    <w:rsid w:val="004005C3"/>
    <w:rPr>
      <w:rFonts w:ascii="Arial Unicode MS" w:hAnsi="Arial Unicode MS" w:cs="Arial Unicode MS"/>
      <w:color w:val="000000"/>
      <w:kern w:val="0"/>
      <w:sz w:val="22"/>
      <w:lang w:val="zh-CN"/>
    </w:rPr>
  </w:style>
  <w:style w:type="paragraph" w:styleId="a6">
    <w:name w:val="Balloon Text"/>
    <w:basedOn w:val="a"/>
    <w:link w:val="Char"/>
    <w:uiPriority w:val="99"/>
    <w:semiHidden/>
    <w:rsid w:val="007912EA"/>
    <w:rPr>
      <w:sz w:val="18"/>
      <w:szCs w:val="18"/>
    </w:rPr>
  </w:style>
  <w:style w:type="character" w:customStyle="1" w:styleId="Char">
    <w:name w:val="批注框文本 Char"/>
    <w:basedOn w:val="a0"/>
    <w:link w:val="a6"/>
    <w:uiPriority w:val="99"/>
    <w:semiHidden/>
    <w:rsid w:val="00F45233"/>
    <w:rPr>
      <w:kern w:val="0"/>
      <w:sz w:val="0"/>
      <w:szCs w:val="0"/>
      <w:lang w:eastAsia="en-US"/>
    </w:rPr>
  </w:style>
  <w:style w:type="paragraph" w:styleId="a7">
    <w:name w:val="header"/>
    <w:basedOn w:val="a"/>
    <w:link w:val="Char0"/>
    <w:uiPriority w:val="99"/>
    <w:semiHidden/>
    <w:unhideWhenUsed/>
    <w:rsid w:val="00A260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A26070"/>
    <w:rPr>
      <w:kern w:val="0"/>
      <w:sz w:val="18"/>
      <w:szCs w:val="18"/>
      <w:lang w:eastAsia="en-US"/>
    </w:rPr>
  </w:style>
  <w:style w:type="paragraph" w:styleId="a8">
    <w:name w:val="footer"/>
    <w:basedOn w:val="a"/>
    <w:link w:val="Char1"/>
    <w:uiPriority w:val="99"/>
    <w:semiHidden/>
    <w:unhideWhenUsed/>
    <w:rsid w:val="00A26070"/>
    <w:pPr>
      <w:tabs>
        <w:tab w:val="center" w:pos="4153"/>
        <w:tab w:val="right" w:pos="8306"/>
      </w:tabs>
      <w:snapToGrid w:val="0"/>
    </w:pPr>
    <w:rPr>
      <w:sz w:val="18"/>
      <w:szCs w:val="18"/>
    </w:rPr>
  </w:style>
  <w:style w:type="character" w:customStyle="1" w:styleId="Char1">
    <w:name w:val="页脚 Char"/>
    <w:basedOn w:val="a0"/>
    <w:link w:val="a8"/>
    <w:uiPriority w:val="99"/>
    <w:semiHidden/>
    <w:rsid w:val="00A26070"/>
    <w:rPr>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7</Pages>
  <Words>1592</Words>
  <Characters>9075</Characters>
  <Application>Microsoft Office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巨潮网络游戏许可及服务协议</vt:lpstr>
    </vt:vector>
  </TitlesOfParts>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巨潮网络游戏许可及服务协议</dc:title>
  <dc:subject/>
  <dc:creator>dream</dc:creator>
  <cp:keywords/>
  <dc:description/>
  <cp:lastModifiedBy>seacole</cp:lastModifiedBy>
  <cp:revision>10</cp:revision>
  <dcterms:created xsi:type="dcterms:W3CDTF">2017-12-07T06:48:00Z</dcterms:created>
  <dcterms:modified xsi:type="dcterms:W3CDTF">2017-12-29T01:38:00Z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