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155" w:rsidRDefault="002543A0" w:rsidP="005D13F0">
      <w:pPr>
        <w:pStyle w:val="a3"/>
        <w:pBdr>
          <w:bottom w:val="single" w:sz="4" w:space="1" w:color="auto"/>
        </w:pBdr>
        <w:shd w:val="clear" w:color="auto" w:fill="FFFFFF"/>
        <w:spacing w:after="240" w:afterAutospacing="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НАБЛЮДЕНИЕ</w:t>
      </w:r>
      <w:r w:rsidR="00EB4795">
        <w:rPr>
          <w:b/>
          <w:color w:val="000000"/>
          <w:sz w:val="22"/>
          <w:szCs w:val="22"/>
        </w:rPr>
        <w:t xml:space="preserve"> ВОЗДУШНОГО</w:t>
      </w:r>
      <w:r w:rsidR="00334155" w:rsidRPr="00232B4A">
        <w:rPr>
          <w:b/>
          <w:color w:val="000000"/>
          <w:sz w:val="22"/>
          <w:szCs w:val="22"/>
        </w:rPr>
        <w:t xml:space="preserve"> </w:t>
      </w:r>
      <w:r w:rsidR="00EB4795">
        <w:rPr>
          <w:b/>
          <w:color w:val="000000"/>
          <w:sz w:val="22"/>
          <w:szCs w:val="22"/>
        </w:rPr>
        <w:t>ДВИЖЕНИЯ</w:t>
      </w:r>
      <w:r w:rsidR="00334155" w:rsidRPr="00232B4A">
        <w:rPr>
          <w:b/>
          <w:color w:val="000000"/>
          <w:sz w:val="22"/>
          <w:szCs w:val="22"/>
        </w:rPr>
        <w:t xml:space="preserve"> В ВИРТУАЛЬНОЙ И ДОПОЛНЕННОЙ РЕАЛЬНОСТИ</w:t>
      </w:r>
    </w:p>
    <w:p w:rsidR="00595FCB" w:rsidRPr="000D1F67" w:rsidRDefault="00595FCB" w:rsidP="005D13F0">
      <w:pPr>
        <w:pStyle w:val="a3"/>
        <w:pBdr>
          <w:bottom w:val="single" w:sz="4" w:space="1" w:color="auto"/>
        </w:pBdr>
        <w:shd w:val="clear" w:color="auto" w:fill="FFFFFF"/>
        <w:spacing w:after="240" w:afterAutospacing="0"/>
        <w:jc w:val="both"/>
        <w:rPr>
          <w:color w:val="000000"/>
          <w:sz w:val="22"/>
          <w:szCs w:val="22"/>
          <w:vertAlign w:val="superscript"/>
          <w:lang w:val="en-US"/>
        </w:rPr>
      </w:pPr>
      <w:r w:rsidRPr="000D1F67">
        <w:rPr>
          <w:color w:val="000000"/>
          <w:sz w:val="22"/>
          <w:szCs w:val="22"/>
        </w:rPr>
        <w:t>Горбунов А.Л.</w:t>
      </w:r>
      <w:r w:rsidR="000D1F67" w:rsidRPr="000D1F67">
        <w:rPr>
          <w:color w:val="000000"/>
          <w:sz w:val="22"/>
          <w:szCs w:val="22"/>
          <w:vertAlign w:val="superscript"/>
          <w:lang w:val="en-US"/>
        </w:rPr>
        <w:t>a</w:t>
      </w:r>
      <w:r w:rsidRPr="000D1F67">
        <w:rPr>
          <w:color w:val="000000"/>
          <w:sz w:val="22"/>
          <w:szCs w:val="22"/>
        </w:rPr>
        <w:t>, Нечаев Е.Е.</w:t>
      </w:r>
      <w:r w:rsidR="000D1F67" w:rsidRPr="000D1F67">
        <w:rPr>
          <w:color w:val="000000"/>
          <w:sz w:val="22"/>
          <w:szCs w:val="22"/>
          <w:vertAlign w:val="superscript"/>
          <w:lang w:val="en-US"/>
        </w:rPr>
        <w:t>b</w:t>
      </w:r>
      <w:r w:rsidRPr="000D1F67">
        <w:rPr>
          <w:color w:val="000000"/>
          <w:sz w:val="22"/>
          <w:szCs w:val="22"/>
        </w:rPr>
        <w:t>, Коновалов А.</w:t>
      </w:r>
      <w:r w:rsidR="004223AA" w:rsidRPr="000D1F67">
        <w:rPr>
          <w:color w:val="000000"/>
          <w:sz w:val="22"/>
          <w:szCs w:val="22"/>
        </w:rPr>
        <w:t>Е.</w:t>
      </w:r>
      <w:r w:rsidR="000D1F67" w:rsidRPr="000D1F67">
        <w:rPr>
          <w:color w:val="000000"/>
          <w:sz w:val="22"/>
          <w:szCs w:val="22"/>
          <w:vertAlign w:val="superscript"/>
          <w:lang w:val="en-US"/>
        </w:rPr>
        <w:t>c</w:t>
      </w:r>
    </w:p>
    <w:p w:rsidR="000D1F67" w:rsidRDefault="000D1F67" w:rsidP="005D13F0">
      <w:pPr>
        <w:pStyle w:val="a3"/>
        <w:pBdr>
          <w:bottom w:val="single" w:sz="4" w:space="1" w:color="auto"/>
        </w:pBdr>
        <w:shd w:val="clear" w:color="auto" w:fill="FFFFFF"/>
        <w:spacing w:after="240" w:afterAutospacing="0"/>
        <w:contextualSpacing/>
        <w:jc w:val="both"/>
        <w:rPr>
          <w:color w:val="000000"/>
          <w:sz w:val="22"/>
          <w:szCs w:val="22"/>
        </w:rPr>
      </w:pPr>
      <w:proofErr w:type="gramStart"/>
      <w:r w:rsidRPr="000D1F67">
        <w:rPr>
          <w:color w:val="000000"/>
          <w:sz w:val="22"/>
          <w:szCs w:val="22"/>
          <w:vertAlign w:val="superscript"/>
          <w:lang w:val="en-US"/>
        </w:rPr>
        <w:t>a</w:t>
      </w:r>
      <w:proofErr w:type="gramEnd"/>
      <w:r w:rsidRPr="000D1F67">
        <w:rPr>
          <w:color w:val="000000"/>
          <w:sz w:val="22"/>
          <w:szCs w:val="22"/>
          <w:vertAlign w:val="superscript"/>
          <w:lang w:val="en-US"/>
        </w:rPr>
        <w:t xml:space="preserve"> </w:t>
      </w:r>
      <w:r>
        <w:rPr>
          <w:color w:val="000000"/>
          <w:sz w:val="22"/>
          <w:szCs w:val="22"/>
        </w:rPr>
        <w:t>ООО «</w:t>
      </w:r>
      <w:proofErr w:type="spellStart"/>
      <w:r>
        <w:rPr>
          <w:color w:val="000000"/>
          <w:sz w:val="22"/>
          <w:szCs w:val="22"/>
        </w:rPr>
        <w:t>Авиареал</w:t>
      </w:r>
      <w:proofErr w:type="spellEnd"/>
      <w:r>
        <w:rPr>
          <w:color w:val="000000"/>
          <w:sz w:val="22"/>
          <w:szCs w:val="22"/>
        </w:rPr>
        <w:t>»</w:t>
      </w:r>
    </w:p>
    <w:p w:rsidR="000D1F67" w:rsidRPr="000D1F67" w:rsidRDefault="000D1F67" w:rsidP="005D13F0">
      <w:pPr>
        <w:pStyle w:val="a3"/>
        <w:pBdr>
          <w:bottom w:val="single" w:sz="4" w:space="1" w:color="auto"/>
        </w:pBdr>
        <w:shd w:val="clear" w:color="auto" w:fill="FFFFFF"/>
        <w:spacing w:after="240" w:afterAutospacing="0"/>
        <w:contextualSpacing/>
        <w:jc w:val="both"/>
        <w:rPr>
          <w:color w:val="000000"/>
          <w:sz w:val="22"/>
          <w:szCs w:val="22"/>
        </w:rPr>
      </w:pPr>
      <w:proofErr w:type="gramStart"/>
      <w:r w:rsidRPr="000D1F67">
        <w:rPr>
          <w:color w:val="000000"/>
          <w:sz w:val="22"/>
          <w:szCs w:val="22"/>
          <w:vertAlign w:val="superscript"/>
          <w:lang w:val="en-US"/>
        </w:rPr>
        <w:t>b</w:t>
      </w:r>
      <w:proofErr w:type="gramEnd"/>
      <w:r w:rsidRPr="000D1F67">
        <w:rPr>
          <w:color w:val="000000"/>
          <w:sz w:val="22"/>
          <w:szCs w:val="22"/>
          <w:vertAlign w:val="superscript"/>
          <w:lang w:val="en-US"/>
        </w:rPr>
        <w:t xml:space="preserve"> </w:t>
      </w:r>
      <w:r>
        <w:rPr>
          <w:color w:val="000000"/>
          <w:sz w:val="22"/>
          <w:szCs w:val="22"/>
        </w:rPr>
        <w:t>МГТУ ГА</w:t>
      </w:r>
    </w:p>
    <w:p w:rsidR="000D1F67" w:rsidRPr="000D1F67" w:rsidRDefault="000D1F67" w:rsidP="005D13F0">
      <w:pPr>
        <w:pStyle w:val="a3"/>
        <w:pBdr>
          <w:bottom w:val="single" w:sz="4" w:space="1" w:color="auto"/>
        </w:pBdr>
        <w:shd w:val="clear" w:color="auto" w:fill="FFFFFF"/>
        <w:spacing w:after="240" w:afterAutospacing="0"/>
        <w:contextualSpacing/>
        <w:jc w:val="both"/>
        <w:rPr>
          <w:color w:val="000000"/>
          <w:sz w:val="22"/>
          <w:szCs w:val="22"/>
        </w:rPr>
      </w:pPr>
      <w:proofErr w:type="gramStart"/>
      <w:r w:rsidRPr="000D1F67">
        <w:rPr>
          <w:color w:val="000000"/>
          <w:sz w:val="22"/>
          <w:szCs w:val="22"/>
          <w:vertAlign w:val="superscript"/>
          <w:lang w:val="en-US"/>
        </w:rPr>
        <w:t>c</w:t>
      </w:r>
      <w:proofErr w:type="gramEnd"/>
      <w:r w:rsidRPr="000D1F67">
        <w:rPr>
          <w:color w:val="000000"/>
          <w:sz w:val="22"/>
          <w:szCs w:val="22"/>
          <w:vertAlign w:val="superscript"/>
        </w:rPr>
        <w:t xml:space="preserve"> </w:t>
      </w:r>
      <w:r>
        <w:rPr>
          <w:color w:val="000000"/>
          <w:sz w:val="22"/>
          <w:szCs w:val="22"/>
        </w:rPr>
        <w:t xml:space="preserve">ГК </w:t>
      </w:r>
      <w:proofErr w:type="spellStart"/>
      <w:r>
        <w:rPr>
          <w:color w:val="000000"/>
          <w:sz w:val="22"/>
          <w:szCs w:val="22"/>
        </w:rPr>
        <w:t>ОрВД</w:t>
      </w:r>
      <w:proofErr w:type="spellEnd"/>
    </w:p>
    <w:p w:rsidR="000D1F67" w:rsidRDefault="000D1F67" w:rsidP="005D13F0">
      <w:pPr>
        <w:pStyle w:val="a3"/>
        <w:pBdr>
          <w:bottom w:val="single" w:sz="4" w:space="1" w:color="auto"/>
        </w:pBdr>
        <w:shd w:val="clear" w:color="auto" w:fill="FFFFFF"/>
        <w:spacing w:after="240" w:afterAutospacing="0"/>
        <w:jc w:val="both"/>
        <w:rPr>
          <w:b/>
          <w:color w:val="000000"/>
          <w:sz w:val="22"/>
          <w:szCs w:val="22"/>
        </w:rPr>
      </w:pPr>
      <w:bookmarkStart w:id="0" w:name="_GoBack"/>
      <w:bookmarkEnd w:id="0"/>
    </w:p>
    <w:p w:rsidR="009E3143" w:rsidRPr="009E3143" w:rsidRDefault="009E3143" w:rsidP="005D13F0">
      <w:pPr>
        <w:pStyle w:val="a3"/>
        <w:pBdr>
          <w:bottom w:val="single" w:sz="4" w:space="1" w:color="auto"/>
        </w:pBdr>
        <w:shd w:val="clear" w:color="auto" w:fill="FFFFFF"/>
        <w:spacing w:after="240" w:afterAutospacing="0"/>
        <w:jc w:val="both"/>
        <w:rPr>
          <w:b/>
          <w:color w:val="000000"/>
          <w:sz w:val="22"/>
          <w:szCs w:val="22"/>
        </w:rPr>
      </w:pPr>
      <w:r w:rsidRPr="009E3143">
        <w:rPr>
          <w:b/>
          <w:color w:val="000000"/>
          <w:sz w:val="22"/>
          <w:szCs w:val="22"/>
        </w:rPr>
        <w:t>Аннотация</w:t>
      </w:r>
    </w:p>
    <w:p w:rsidR="00C954D5" w:rsidRDefault="009E3143" w:rsidP="005D13F0">
      <w:pPr>
        <w:pStyle w:val="a3"/>
        <w:pBdr>
          <w:bottom w:val="single" w:sz="4" w:space="1" w:color="auto"/>
        </w:pBdr>
        <w:shd w:val="clear" w:color="auto" w:fill="FFFFFF"/>
        <w:spacing w:after="240" w:afterAutospacing="0"/>
        <w:jc w:val="both"/>
        <w:rPr>
          <w:color w:val="000000"/>
          <w:sz w:val="22"/>
          <w:szCs w:val="22"/>
        </w:rPr>
      </w:pPr>
      <w:r w:rsidRPr="009E3143">
        <w:rPr>
          <w:color w:val="000000"/>
          <w:sz w:val="22"/>
          <w:szCs w:val="22"/>
        </w:rPr>
        <w:t>Сочетание</w:t>
      </w:r>
      <w:r w:rsidRPr="009E3143">
        <w:rPr>
          <w:color w:val="000000"/>
          <w:sz w:val="22"/>
          <w:szCs w:val="22"/>
        </w:rPr>
        <w:t xml:space="preserve"> </w:t>
      </w:r>
      <w:r w:rsidRPr="009E3143">
        <w:rPr>
          <w:color w:val="000000"/>
          <w:sz w:val="22"/>
          <w:szCs w:val="22"/>
        </w:rPr>
        <w:t>текущих</w:t>
      </w:r>
      <w:r w:rsidRPr="009E3143">
        <w:rPr>
          <w:color w:val="000000"/>
          <w:sz w:val="22"/>
          <w:szCs w:val="22"/>
        </w:rPr>
        <w:t xml:space="preserve"> трендов в </w:t>
      </w:r>
      <w:r w:rsidRPr="009E3143">
        <w:rPr>
          <w:color w:val="000000"/>
          <w:sz w:val="22"/>
          <w:szCs w:val="22"/>
          <w:lang w:val="en-US"/>
        </w:rPr>
        <w:t>IT (</w:t>
      </w:r>
      <w:r w:rsidRPr="009E3143">
        <w:rPr>
          <w:color w:val="000000"/>
          <w:sz w:val="22"/>
          <w:szCs w:val="22"/>
        </w:rPr>
        <w:t xml:space="preserve">стремительное развитие </w:t>
      </w:r>
      <w:r>
        <w:rPr>
          <w:color w:val="000000"/>
          <w:sz w:val="22"/>
          <w:szCs w:val="22"/>
        </w:rPr>
        <w:t>технологий виртуальной и дополненной реальности</w:t>
      </w:r>
      <w:r w:rsidRPr="009E3143">
        <w:rPr>
          <w:color w:val="000000"/>
          <w:sz w:val="22"/>
          <w:szCs w:val="22"/>
          <w:lang w:val="en-US"/>
        </w:rPr>
        <w:t>)</w:t>
      </w:r>
      <w:r w:rsidRPr="009E3143">
        <w:rPr>
          <w:color w:val="000000"/>
          <w:sz w:val="22"/>
          <w:szCs w:val="22"/>
        </w:rPr>
        <w:t xml:space="preserve"> и в </w:t>
      </w:r>
      <w:r>
        <w:rPr>
          <w:color w:val="000000"/>
          <w:sz w:val="22"/>
          <w:szCs w:val="22"/>
        </w:rPr>
        <w:t>управлении воздушным движением</w:t>
      </w:r>
      <w:r w:rsidRPr="009E3143">
        <w:rPr>
          <w:color w:val="000000"/>
          <w:sz w:val="22"/>
          <w:szCs w:val="22"/>
        </w:rPr>
        <w:t xml:space="preserve"> (переход на бесступенчатые траектории зональной навигации) </w:t>
      </w:r>
      <w:r>
        <w:rPr>
          <w:color w:val="000000"/>
          <w:sz w:val="22"/>
          <w:szCs w:val="22"/>
        </w:rPr>
        <w:t>делает</w:t>
      </w:r>
      <w:r w:rsidRPr="009E314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вероятным </w:t>
      </w:r>
      <w:r w:rsidRPr="009E3143">
        <w:rPr>
          <w:color w:val="000000"/>
          <w:sz w:val="22"/>
          <w:szCs w:val="22"/>
        </w:rPr>
        <w:t>вытеснение устаревших методов наблюдения на плоских экранах из практики</w:t>
      </w:r>
      <w:r>
        <w:rPr>
          <w:color w:val="000000"/>
          <w:sz w:val="22"/>
          <w:szCs w:val="22"/>
        </w:rPr>
        <w:t xml:space="preserve"> авиадиспетчеров</w:t>
      </w:r>
      <w:r w:rsidRPr="009E3143">
        <w:rPr>
          <w:color w:val="000000"/>
          <w:sz w:val="22"/>
          <w:szCs w:val="22"/>
        </w:rPr>
        <w:t xml:space="preserve"> в краткосрочной перспективе.</w:t>
      </w:r>
      <w:r>
        <w:rPr>
          <w:color w:val="000000"/>
          <w:sz w:val="22"/>
          <w:szCs w:val="22"/>
        </w:rPr>
        <w:t xml:space="preserve">  В статье описано сравнительное исследование эффективности на</w:t>
      </w:r>
      <w:r w:rsidR="00834BE6">
        <w:rPr>
          <w:color w:val="000000"/>
          <w:sz w:val="22"/>
          <w:szCs w:val="22"/>
        </w:rPr>
        <w:t xml:space="preserve">блюдения воздушного движения современными способом (на плоском экране) и в среде виртуальной реальности. Оценивались </w:t>
      </w:r>
      <w:r w:rsidR="00834BE6" w:rsidRPr="00232B4A">
        <w:rPr>
          <w:color w:val="000000"/>
          <w:sz w:val="22"/>
          <w:szCs w:val="22"/>
        </w:rPr>
        <w:t>время реакции на возникновение ситуации</w:t>
      </w:r>
      <w:r w:rsidR="00834BE6">
        <w:rPr>
          <w:color w:val="000000"/>
          <w:sz w:val="22"/>
          <w:szCs w:val="22"/>
        </w:rPr>
        <w:t xml:space="preserve"> опасного сближения воздушных судов</w:t>
      </w:r>
      <w:r w:rsidR="00834BE6" w:rsidRPr="00232B4A">
        <w:rPr>
          <w:color w:val="000000"/>
          <w:sz w:val="22"/>
          <w:szCs w:val="22"/>
        </w:rPr>
        <w:t>,</w:t>
      </w:r>
      <w:r w:rsidR="00834BE6">
        <w:rPr>
          <w:color w:val="000000"/>
          <w:sz w:val="22"/>
          <w:szCs w:val="22"/>
        </w:rPr>
        <w:t xml:space="preserve"> </w:t>
      </w:r>
      <w:r w:rsidR="00834BE6" w:rsidRPr="00232B4A">
        <w:rPr>
          <w:color w:val="000000"/>
          <w:sz w:val="22"/>
          <w:szCs w:val="22"/>
        </w:rPr>
        <w:t xml:space="preserve">количество ошибок при выявлении </w:t>
      </w:r>
      <w:r w:rsidR="00834BE6">
        <w:rPr>
          <w:color w:val="000000"/>
          <w:sz w:val="22"/>
          <w:szCs w:val="22"/>
        </w:rPr>
        <w:t>ситуации опасного сближения и</w:t>
      </w:r>
      <w:r w:rsidR="00834BE6">
        <w:rPr>
          <w:color w:val="000000"/>
          <w:sz w:val="22"/>
          <w:szCs w:val="22"/>
        </w:rPr>
        <w:t xml:space="preserve"> </w:t>
      </w:r>
      <w:r w:rsidR="00834BE6" w:rsidRPr="00232B4A">
        <w:rPr>
          <w:color w:val="000000"/>
          <w:sz w:val="22"/>
          <w:szCs w:val="22"/>
        </w:rPr>
        <w:t>нагрузка</w:t>
      </w:r>
      <w:r w:rsidR="00834BE6">
        <w:rPr>
          <w:color w:val="000000"/>
          <w:sz w:val="22"/>
          <w:szCs w:val="22"/>
        </w:rPr>
        <w:t xml:space="preserve"> на наблюдателя. Результаты экспериментов показали преимущество наблюдения в виртуальной реальности по всем показателям.</w:t>
      </w:r>
    </w:p>
    <w:p w:rsidR="00C954D5" w:rsidRPr="00C954D5" w:rsidRDefault="00C954D5" w:rsidP="005D13F0">
      <w:pPr>
        <w:pStyle w:val="a3"/>
        <w:pBdr>
          <w:bottom w:val="single" w:sz="4" w:space="1" w:color="auto"/>
        </w:pBdr>
        <w:shd w:val="clear" w:color="auto" w:fill="FFFFFF"/>
        <w:spacing w:after="240" w:afterAutospacing="0"/>
        <w:jc w:val="both"/>
        <w:rPr>
          <w:b/>
          <w:color w:val="000000"/>
          <w:sz w:val="22"/>
          <w:szCs w:val="22"/>
        </w:rPr>
      </w:pPr>
      <w:r w:rsidRPr="00C954D5">
        <w:rPr>
          <w:b/>
          <w:color w:val="000000"/>
          <w:sz w:val="22"/>
          <w:szCs w:val="22"/>
        </w:rPr>
        <w:t>Ключевые слова</w:t>
      </w:r>
    </w:p>
    <w:p w:rsidR="00334155" w:rsidRDefault="00834BE6" w:rsidP="005D13F0">
      <w:pPr>
        <w:pStyle w:val="a3"/>
        <w:pBdr>
          <w:bottom w:val="single" w:sz="4" w:space="1" w:color="auto"/>
        </w:pBdr>
        <w:shd w:val="clear" w:color="auto" w:fill="FFFFFF"/>
        <w:spacing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C954D5">
        <w:rPr>
          <w:color w:val="000000"/>
          <w:sz w:val="22"/>
          <w:szCs w:val="22"/>
        </w:rPr>
        <w:t>Управление воздушным движением; Наблюдение; Виртуальная реальность; Дополненная реальность.</w:t>
      </w:r>
    </w:p>
    <w:p w:rsidR="005D13F0" w:rsidRPr="009E3143" w:rsidRDefault="005D13F0" w:rsidP="005D4E1C">
      <w:pPr>
        <w:pStyle w:val="a3"/>
        <w:shd w:val="clear" w:color="auto" w:fill="FFFFFF"/>
        <w:spacing w:after="240" w:afterAutospacing="0"/>
        <w:jc w:val="both"/>
        <w:rPr>
          <w:color w:val="000000"/>
          <w:sz w:val="22"/>
          <w:szCs w:val="22"/>
        </w:rPr>
      </w:pPr>
    </w:p>
    <w:p w:rsidR="00595FCB" w:rsidRDefault="00595FCB" w:rsidP="005D4E1C">
      <w:pPr>
        <w:pStyle w:val="a3"/>
        <w:shd w:val="clear" w:color="auto" w:fill="FFFFFF"/>
        <w:spacing w:after="240" w:afterAutospacing="0"/>
        <w:jc w:val="both"/>
        <w:rPr>
          <w:b/>
          <w:color w:val="000000"/>
          <w:sz w:val="22"/>
          <w:szCs w:val="22"/>
        </w:rPr>
        <w:sectPr w:rsidR="00595FCB" w:rsidSect="00232B4A">
          <w:headerReference w:type="default" r:id="rId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FA75D1" w:rsidRPr="009E3143" w:rsidRDefault="00FA75D1" w:rsidP="005D13F0">
      <w:pPr>
        <w:pStyle w:val="a3"/>
        <w:shd w:val="clear" w:color="auto" w:fill="FFFFFF"/>
        <w:spacing w:after="240" w:afterAutospacing="0"/>
        <w:jc w:val="both"/>
        <w:rPr>
          <w:b/>
          <w:color w:val="000000"/>
          <w:sz w:val="22"/>
          <w:szCs w:val="22"/>
        </w:rPr>
      </w:pPr>
      <w:r w:rsidRPr="009E3143">
        <w:rPr>
          <w:b/>
          <w:color w:val="000000"/>
          <w:sz w:val="22"/>
          <w:szCs w:val="22"/>
        </w:rPr>
        <w:t>Введение</w:t>
      </w:r>
    </w:p>
    <w:p w:rsidR="00766602" w:rsidRDefault="00766602" w:rsidP="000D1F67">
      <w:pPr>
        <w:pStyle w:val="a3"/>
        <w:shd w:val="clear" w:color="auto" w:fill="FFFFFF"/>
        <w:spacing w:after="24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</w:t>
      </w:r>
      <w:r w:rsidR="002B2FB8" w:rsidRPr="00232B4A">
        <w:rPr>
          <w:color w:val="000000"/>
          <w:sz w:val="22"/>
          <w:szCs w:val="22"/>
        </w:rPr>
        <w:t xml:space="preserve">очетание </w:t>
      </w:r>
      <w:r>
        <w:rPr>
          <w:color w:val="000000"/>
          <w:sz w:val="22"/>
          <w:szCs w:val="22"/>
        </w:rPr>
        <w:t xml:space="preserve">следующих выраженных </w:t>
      </w:r>
      <w:r w:rsidR="002B2FB8" w:rsidRPr="00232B4A">
        <w:rPr>
          <w:color w:val="000000"/>
          <w:sz w:val="22"/>
          <w:szCs w:val="22"/>
        </w:rPr>
        <w:t>тенденций</w:t>
      </w:r>
      <w:r>
        <w:rPr>
          <w:color w:val="000000"/>
          <w:sz w:val="22"/>
          <w:szCs w:val="22"/>
        </w:rPr>
        <w:t xml:space="preserve"> в современном</w:t>
      </w:r>
      <w:r w:rsidRPr="00232B4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управлении воздушным движением (УВД)</w:t>
      </w:r>
      <w:r w:rsidR="002B2FB8" w:rsidRPr="00232B4A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a) неуклонный</w:t>
      </w:r>
      <w:r w:rsidR="002B2FB8" w:rsidRPr="00232B4A">
        <w:rPr>
          <w:color w:val="000000"/>
          <w:sz w:val="22"/>
          <w:szCs w:val="22"/>
        </w:rPr>
        <w:t xml:space="preserve"> рост интенсивности полетов в авиаузлах,</w:t>
      </w:r>
      <w:r>
        <w:rPr>
          <w:color w:val="000000"/>
          <w:sz w:val="22"/>
          <w:szCs w:val="22"/>
        </w:rPr>
        <w:t xml:space="preserve"> b) развитие</w:t>
      </w:r>
      <w:r w:rsidR="002B2FB8" w:rsidRPr="00232B4A">
        <w:rPr>
          <w:color w:val="000000"/>
          <w:sz w:val="22"/>
          <w:szCs w:val="22"/>
        </w:rPr>
        <w:t xml:space="preserve"> зональной навигации,</w:t>
      </w:r>
      <w:r>
        <w:rPr>
          <w:color w:val="000000"/>
          <w:sz w:val="22"/>
          <w:szCs w:val="22"/>
        </w:rPr>
        <w:t xml:space="preserve"> c) внедрение</w:t>
      </w:r>
      <w:r w:rsidR="002B2FB8" w:rsidRPr="00232B4A">
        <w:rPr>
          <w:color w:val="000000"/>
          <w:sz w:val="22"/>
          <w:szCs w:val="22"/>
        </w:rPr>
        <w:t xml:space="preserve"> бесступенчатых </w:t>
      </w:r>
      <w:r w:rsidR="00286D40" w:rsidRPr="00232B4A">
        <w:rPr>
          <w:color w:val="000000"/>
          <w:sz w:val="22"/>
          <w:szCs w:val="22"/>
        </w:rPr>
        <w:t>траекторий</w:t>
      </w:r>
      <w:r w:rsidR="002B2FB8" w:rsidRPr="00232B4A">
        <w:rPr>
          <w:color w:val="000000"/>
          <w:sz w:val="22"/>
          <w:szCs w:val="22"/>
        </w:rPr>
        <w:t xml:space="preserve"> </w:t>
      </w:r>
      <w:r w:rsidR="00286D40" w:rsidRPr="00232B4A">
        <w:rPr>
          <w:color w:val="000000"/>
          <w:sz w:val="22"/>
          <w:szCs w:val="22"/>
        </w:rPr>
        <w:t>изменения</w:t>
      </w:r>
      <w:r>
        <w:rPr>
          <w:color w:val="000000"/>
          <w:sz w:val="22"/>
          <w:szCs w:val="22"/>
        </w:rPr>
        <w:t xml:space="preserve"> высоты и d)</w:t>
      </w:r>
      <w:r w:rsidR="002B2FB8" w:rsidRPr="00232B4A">
        <w:rPr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увеличение</w:t>
      </w:r>
      <w:r w:rsidR="002B2FB8" w:rsidRPr="00232B4A">
        <w:rPr>
          <w:color w:val="000000"/>
          <w:sz w:val="22"/>
          <w:szCs w:val="22"/>
        </w:rPr>
        <w:t xml:space="preserve"> вычислительных возможност</w:t>
      </w:r>
      <w:r w:rsidR="001A5F51" w:rsidRPr="00232B4A">
        <w:rPr>
          <w:color w:val="000000"/>
          <w:sz w:val="22"/>
          <w:szCs w:val="22"/>
        </w:rPr>
        <w:t>ей диспетчерских систем и объемов</w:t>
      </w:r>
      <w:r w:rsidR="002B2FB8" w:rsidRPr="00232B4A">
        <w:rPr>
          <w:color w:val="000000"/>
          <w:sz w:val="22"/>
          <w:szCs w:val="22"/>
        </w:rPr>
        <w:t xml:space="preserve"> навигационной информации</w:t>
      </w:r>
      <w:r>
        <w:rPr>
          <w:color w:val="000000"/>
          <w:sz w:val="22"/>
          <w:szCs w:val="22"/>
        </w:rPr>
        <w:t xml:space="preserve"> </w:t>
      </w:r>
      <w:r w:rsidR="00334155" w:rsidRPr="00232B4A">
        <w:rPr>
          <w:color w:val="000000"/>
          <w:sz w:val="22"/>
          <w:szCs w:val="22"/>
        </w:rPr>
        <w:t xml:space="preserve">в краткосрочной перспективе </w:t>
      </w:r>
      <w:r w:rsidR="002B2FB8" w:rsidRPr="00232B4A">
        <w:rPr>
          <w:color w:val="000000"/>
          <w:sz w:val="22"/>
          <w:szCs w:val="22"/>
        </w:rPr>
        <w:t>неизбежно приведет к </w:t>
      </w:r>
      <w:r w:rsidR="002B2FB8" w:rsidRPr="00766602">
        <w:rPr>
          <w:bCs/>
          <w:color w:val="000000"/>
          <w:sz w:val="22"/>
          <w:szCs w:val="22"/>
        </w:rPr>
        <w:t xml:space="preserve">автоматическому </w:t>
      </w:r>
      <w:r w:rsidR="00FA75D1" w:rsidRPr="00766602">
        <w:rPr>
          <w:bCs/>
          <w:color w:val="000000"/>
          <w:sz w:val="22"/>
          <w:szCs w:val="22"/>
        </w:rPr>
        <w:t>УВД</w:t>
      </w:r>
      <w:r w:rsidR="002B2FB8" w:rsidRPr="00232B4A">
        <w:rPr>
          <w:color w:val="000000"/>
          <w:sz w:val="22"/>
          <w:szCs w:val="22"/>
        </w:rPr>
        <w:t>, когда без участия человека задаются</w:t>
      </w:r>
      <w:r>
        <w:rPr>
          <w:color w:val="000000"/>
          <w:sz w:val="22"/>
          <w:szCs w:val="22"/>
        </w:rPr>
        <w:t xml:space="preserve"> </w:t>
      </w:r>
      <w:r w:rsidR="002B2FB8" w:rsidRPr="00232B4A">
        <w:rPr>
          <w:color w:val="000000"/>
          <w:sz w:val="22"/>
          <w:szCs w:val="22"/>
        </w:rPr>
        <w:t>очередность взлётов-посадок</w:t>
      </w:r>
      <w:r>
        <w:rPr>
          <w:color w:val="000000"/>
          <w:sz w:val="22"/>
          <w:szCs w:val="22"/>
        </w:rPr>
        <w:t xml:space="preserve">, </w:t>
      </w:r>
      <w:r w:rsidR="002B2FB8" w:rsidRPr="00232B4A">
        <w:rPr>
          <w:color w:val="000000"/>
          <w:sz w:val="22"/>
          <w:szCs w:val="22"/>
        </w:rPr>
        <w:t>произвольно проложенные в пространстве бесступенчатые траектории полетов</w:t>
      </w:r>
      <w:r>
        <w:rPr>
          <w:color w:val="000000"/>
          <w:sz w:val="22"/>
          <w:szCs w:val="22"/>
        </w:rPr>
        <w:t xml:space="preserve">, </w:t>
      </w:r>
      <w:r w:rsidR="002B2FB8" w:rsidRPr="00232B4A">
        <w:rPr>
          <w:color w:val="000000"/>
          <w:sz w:val="22"/>
          <w:szCs w:val="22"/>
        </w:rPr>
        <w:t xml:space="preserve">изменения </w:t>
      </w:r>
      <w:r w:rsidR="001A5F51" w:rsidRPr="00232B4A">
        <w:rPr>
          <w:color w:val="000000"/>
          <w:sz w:val="22"/>
          <w:szCs w:val="22"/>
        </w:rPr>
        <w:t>очередности и траекторий полетов</w:t>
      </w:r>
      <w:r w:rsidR="002B2FB8" w:rsidRPr="00232B4A">
        <w:rPr>
          <w:color w:val="000000"/>
          <w:sz w:val="22"/>
          <w:szCs w:val="22"/>
        </w:rPr>
        <w:t>.</w:t>
      </w:r>
    </w:p>
    <w:p w:rsidR="002B2FB8" w:rsidRPr="00232B4A" w:rsidRDefault="00766602" w:rsidP="000D1F67">
      <w:pPr>
        <w:pStyle w:val="a3"/>
        <w:shd w:val="clear" w:color="auto" w:fill="FFFFFF"/>
        <w:spacing w:after="240" w:afterAutospacing="0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Однако</w:t>
      </w:r>
      <w:r w:rsidR="002B2FB8" w:rsidRPr="00232B4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несомненно</w:t>
      </w:r>
      <w:r w:rsidR="002B2FB8" w:rsidRPr="00232B4A">
        <w:rPr>
          <w:color w:val="000000"/>
          <w:sz w:val="22"/>
          <w:szCs w:val="22"/>
        </w:rPr>
        <w:t>, </w:t>
      </w:r>
      <w:r w:rsidR="002B2FB8" w:rsidRPr="00766602">
        <w:rPr>
          <w:bCs/>
          <w:color w:val="000000"/>
          <w:sz w:val="22"/>
          <w:szCs w:val="22"/>
        </w:rPr>
        <w:t xml:space="preserve">что за человеком-диспетчером сохранится функция визуального мониторинга </w:t>
      </w:r>
      <w:proofErr w:type="spellStart"/>
      <w:r>
        <w:rPr>
          <w:bCs/>
          <w:color w:val="000000"/>
          <w:sz w:val="22"/>
          <w:szCs w:val="22"/>
        </w:rPr>
        <w:t>авиатрафика</w:t>
      </w:r>
      <w:proofErr w:type="spellEnd"/>
      <w:r w:rsidR="002B2FB8" w:rsidRPr="00232B4A">
        <w:rPr>
          <w:color w:val="000000"/>
          <w:sz w:val="22"/>
          <w:szCs w:val="22"/>
        </w:rPr>
        <w:t xml:space="preserve"> с целью контроля за действиями автоматической диспетчерской системы и пилотов. За человеком-пилотом при любом способе управлении полетом сохранится аналогичная функция визуального </w:t>
      </w:r>
      <w:r w:rsidR="002B2FB8" w:rsidRPr="00232B4A">
        <w:rPr>
          <w:color w:val="000000"/>
          <w:sz w:val="22"/>
          <w:szCs w:val="22"/>
        </w:rPr>
        <w:t>мониторинга траектории полета</w:t>
      </w:r>
      <w:r w:rsidR="00286D40" w:rsidRPr="00232B4A">
        <w:rPr>
          <w:color w:val="000000"/>
          <w:sz w:val="22"/>
          <w:szCs w:val="22"/>
        </w:rPr>
        <w:t xml:space="preserve"> </w:t>
      </w:r>
      <w:r w:rsidR="00176D28" w:rsidRPr="00232B4A">
        <w:rPr>
          <w:color w:val="000000"/>
          <w:sz w:val="22"/>
          <w:szCs w:val="22"/>
        </w:rPr>
        <w:t>воздушных судов (</w:t>
      </w:r>
      <w:r w:rsidR="00286D40" w:rsidRPr="00232B4A">
        <w:rPr>
          <w:color w:val="000000"/>
          <w:sz w:val="22"/>
          <w:szCs w:val="22"/>
        </w:rPr>
        <w:t>ВС</w:t>
      </w:r>
      <w:r w:rsidR="00176D28" w:rsidRPr="00232B4A">
        <w:rPr>
          <w:color w:val="000000"/>
          <w:sz w:val="22"/>
          <w:szCs w:val="22"/>
        </w:rPr>
        <w:t>)</w:t>
      </w:r>
      <w:r w:rsidR="002B2FB8" w:rsidRPr="00232B4A">
        <w:rPr>
          <w:color w:val="000000"/>
          <w:sz w:val="22"/>
          <w:szCs w:val="22"/>
        </w:rPr>
        <w:t>.</w:t>
      </w:r>
    </w:p>
    <w:p w:rsidR="00766602" w:rsidRDefault="002B2FB8" w:rsidP="000D1F67">
      <w:pPr>
        <w:pStyle w:val="a3"/>
        <w:shd w:val="clear" w:color="auto" w:fill="FFFFFF"/>
        <w:spacing w:after="240" w:afterAutospacing="0"/>
        <w:ind w:firstLine="708"/>
        <w:jc w:val="both"/>
        <w:rPr>
          <w:color w:val="000000"/>
          <w:sz w:val="22"/>
          <w:szCs w:val="22"/>
        </w:rPr>
      </w:pPr>
      <w:r w:rsidRPr="00232B4A">
        <w:rPr>
          <w:color w:val="000000"/>
          <w:sz w:val="22"/>
          <w:szCs w:val="22"/>
        </w:rPr>
        <w:t xml:space="preserve">Используемые в настоящее время устройства отображения </w:t>
      </w:r>
      <w:proofErr w:type="spellStart"/>
      <w:r w:rsidRPr="00232B4A">
        <w:rPr>
          <w:color w:val="000000"/>
          <w:sz w:val="22"/>
          <w:szCs w:val="22"/>
        </w:rPr>
        <w:t>авиадиспетчерских</w:t>
      </w:r>
      <w:proofErr w:type="spellEnd"/>
      <w:r w:rsidRPr="00232B4A">
        <w:rPr>
          <w:color w:val="000000"/>
          <w:sz w:val="22"/>
          <w:szCs w:val="22"/>
        </w:rPr>
        <w:t xml:space="preserve"> систем, обеспечивающие 2D или 3D изображения в </w:t>
      </w:r>
      <w:proofErr w:type="spellStart"/>
      <w:r w:rsidRPr="00232B4A">
        <w:rPr>
          <w:color w:val="000000"/>
          <w:sz w:val="22"/>
          <w:szCs w:val="22"/>
        </w:rPr>
        <w:t>монорежиме</w:t>
      </w:r>
      <w:proofErr w:type="spellEnd"/>
      <w:r w:rsidRPr="00232B4A">
        <w:rPr>
          <w:color w:val="000000"/>
          <w:sz w:val="22"/>
          <w:szCs w:val="22"/>
        </w:rPr>
        <w:t xml:space="preserve"> на плоских экранах </w:t>
      </w:r>
      <w:r w:rsidRPr="00766602">
        <w:rPr>
          <w:bCs/>
          <w:color w:val="000000"/>
          <w:sz w:val="22"/>
          <w:szCs w:val="22"/>
        </w:rPr>
        <w:t>полностью неадекватны задаче мониторинга произвольно проложенных бесступенчатых траекторий, которые могут динамично изменяться</w:t>
      </w:r>
      <w:r w:rsidRPr="00232B4A">
        <w:rPr>
          <w:color w:val="000000"/>
          <w:sz w:val="22"/>
          <w:szCs w:val="22"/>
        </w:rPr>
        <w:t xml:space="preserve">, так как традиционная двумерная схема </w:t>
      </w:r>
      <w:r w:rsidR="00286D40" w:rsidRPr="00232B4A">
        <w:rPr>
          <w:color w:val="000000"/>
          <w:sz w:val="22"/>
          <w:szCs w:val="22"/>
        </w:rPr>
        <w:t>маршрутов</w:t>
      </w:r>
      <w:r w:rsidRPr="00232B4A">
        <w:rPr>
          <w:color w:val="000000"/>
          <w:sz w:val="22"/>
          <w:szCs w:val="22"/>
        </w:rPr>
        <w:t xml:space="preserve"> на плоском экране не позволяет контролировать </w:t>
      </w:r>
      <w:r w:rsidR="00286D40" w:rsidRPr="00232B4A">
        <w:rPr>
          <w:color w:val="000000"/>
          <w:sz w:val="22"/>
          <w:szCs w:val="22"/>
        </w:rPr>
        <w:t>бесступенчатое</w:t>
      </w:r>
      <w:r w:rsidR="001A5F51" w:rsidRPr="00232B4A">
        <w:rPr>
          <w:color w:val="000000"/>
          <w:sz w:val="22"/>
          <w:szCs w:val="22"/>
        </w:rPr>
        <w:t xml:space="preserve"> изменение высоты полета и пересечение </w:t>
      </w:r>
      <w:r w:rsidR="00334155" w:rsidRPr="00232B4A">
        <w:rPr>
          <w:color w:val="000000"/>
          <w:sz w:val="22"/>
          <w:szCs w:val="22"/>
        </w:rPr>
        <w:t xml:space="preserve">бесступенчатых </w:t>
      </w:r>
      <w:r w:rsidR="001A5F51" w:rsidRPr="00232B4A">
        <w:rPr>
          <w:color w:val="000000"/>
          <w:sz w:val="22"/>
          <w:szCs w:val="22"/>
        </w:rPr>
        <w:t>полетных траекторий по высоте</w:t>
      </w:r>
      <w:r w:rsidR="00286D40" w:rsidRPr="00232B4A">
        <w:rPr>
          <w:color w:val="000000"/>
          <w:sz w:val="22"/>
          <w:szCs w:val="22"/>
        </w:rPr>
        <w:t xml:space="preserve">; </w:t>
      </w:r>
      <w:r w:rsidR="00766602">
        <w:rPr>
          <w:color w:val="000000"/>
          <w:sz w:val="22"/>
          <w:szCs w:val="22"/>
        </w:rPr>
        <w:t xml:space="preserve">а </w:t>
      </w:r>
      <w:r w:rsidRPr="00232B4A">
        <w:rPr>
          <w:color w:val="000000"/>
          <w:sz w:val="22"/>
          <w:szCs w:val="22"/>
        </w:rPr>
        <w:t>3</w:t>
      </w:r>
      <w:r w:rsidRPr="00232B4A">
        <w:rPr>
          <w:color w:val="000000"/>
          <w:sz w:val="22"/>
          <w:szCs w:val="22"/>
          <w:lang w:val="en-US"/>
        </w:rPr>
        <w:t>D</w:t>
      </w:r>
      <w:r w:rsidRPr="00232B4A">
        <w:rPr>
          <w:color w:val="000000"/>
          <w:sz w:val="22"/>
          <w:szCs w:val="22"/>
        </w:rPr>
        <w:t xml:space="preserve">-изображение на плоском экране </w:t>
      </w:r>
      <w:r w:rsidR="001A5F51" w:rsidRPr="00232B4A">
        <w:rPr>
          <w:color w:val="000000"/>
          <w:sz w:val="22"/>
          <w:szCs w:val="22"/>
        </w:rPr>
        <w:t>способно ввести наблюдателя в заблуждение относительно геометрии элементов изображения и и</w:t>
      </w:r>
      <w:r w:rsidR="00286D40" w:rsidRPr="00232B4A">
        <w:rPr>
          <w:color w:val="000000"/>
          <w:sz w:val="22"/>
          <w:szCs w:val="22"/>
        </w:rPr>
        <w:t>меет ограниченный сектор обзора, что затрудняет ориентацию наблюдателя при динам</w:t>
      </w:r>
      <w:r w:rsidR="00640F07" w:rsidRPr="00232B4A">
        <w:rPr>
          <w:color w:val="000000"/>
          <w:sz w:val="22"/>
          <w:szCs w:val="22"/>
        </w:rPr>
        <w:t>ично изменяющейся маршрутизации.</w:t>
      </w:r>
      <w:r w:rsidR="00766602">
        <w:rPr>
          <w:color w:val="000000"/>
          <w:sz w:val="22"/>
          <w:szCs w:val="22"/>
        </w:rPr>
        <w:t xml:space="preserve"> </w:t>
      </w:r>
      <w:r w:rsidR="00640F07" w:rsidRPr="00232B4A">
        <w:rPr>
          <w:color w:val="000000"/>
          <w:sz w:val="22"/>
          <w:szCs w:val="22"/>
        </w:rPr>
        <w:t xml:space="preserve">Аналогичные соображения </w:t>
      </w:r>
      <w:r w:rsidR="00766602">
        <w:rPr>
          <w:color w:val="000000"/>
          <w:sz w:val="22"/>
          <w:szCs w:val="22"/>
        </w:rPr>
        <w:t>справедливы в отношении</w:t>
      </w:r>
      <w:r w:rsidR="00640F07" w:rsidRPr="00232B4A">
        <w:rPr>
          <w:color w:val="000000"/>
          <w:sz w:val="22"/>
          <w:szCs w:val="22"/>
        </w:rPr>
        <w:t xml:space="preserve"> устройств </w:t>
      </w:r>
      <w:r w:rsidR="00A77908">
        <w:rPr>
          <w:color w:val="000000"/>
          <w:sz w:val="22"/>
          <w:szCs w:val="22"/>
        </w:rPr>
        <w:t>наблюдения</w:t>
      </w:r>
      <w:r w:rsidR="00640F07" w:rsidRPr="00232B4A">
        <w:rPr>
          <w:color w:val="000000"/>
          <w:sz w:val="22"/>
          <w:szCs w:val="22"/>
        </w:rPr>
        <w:t xml:space="preserve"> воздушной обстановки </w:t>
      </w:r>
      <w:r w:rsidR="00176D28" w:rsidRPr="00232B4A">
        <w:rPr>
          <w:color w:val="000000"/>
          <w:sz w:val="22"/>
          <w:szCs w:val="22"/>
        </w:rPr>
        <w:t>для пилотов</w:t>
      </w:r>
      <w:r w:rsidR="00640F07" w:rsidRPr="00232B4A">
        <w:rPr>
          <w:color w:val="000000"/>
          <w:sz w:val="22"/>
          <w:szCs w:val="22"/>
        </w:rPr>
        <w:t>.</w:t>
      </w:r>
    </w:p>
    <w:p w:rsidR="002B2FB8" w:rsidRPr="00232B4A" w:rsidRDefault="002B2FB8" w:rsidP="005D4E1C">
      <w:pPr>
        <w:pStyle w:val="a3"/>
        <w:shd w:val="clear" w:color="auto" w:fill="FFFFFF"/>
        <w:spacing w:after="240" w:afterAutospacing="0"/>
        <w:ind w:firstLine="708"/>
        <w:jc w:val="both"/>
        <w:rPr>
          <w:color w:val="000000"/>
          <w:sz w:val="22"/>
          <w:szCs w:val="22"/>
        </w:rPr>
      </w:pPr>
      <w:r w:rsidRPr="00232B4A">
        <w:rPr>
          <w:color w:val="000000"/>
          <w:sz w:val="22"/>
          <w:szCs w:val="22"/>
        </w:rPr>
        <w:t>Решение проблемы – </w:t>
      </w:r>
      <w:r w:rsidRPr="00766602">
        <w:rPr>
          <w:bCs/>
          <w:color w:val="000000"/>
          <w:sz w:val="22"/>
          <w:szCs w:val="22"/>
        </w:rPr>
        <w:t xml:space="preserve">наблюдение </w:t>
      </w:r>
      <w:r w:rsidR="00700878">
        <w:rPr>
          <w:bCs/>
          <w:color w:val="000000"/>
          <w:sz w:val="22"/>
          <w:szCs w:val="22"/>
        </w:rPr>
        <w:t>воздушного движения</w:t>
      </w:r>
      <w:r w:rsidRPr="00766602">
        <w:rPr>
          <w:bCs/>
          <w:color w:val="000000"/>
          <w:sz w:val="22"/>
          <w:szCs w:val="22"/>
        </w:rPr>
        <w:t xml:space="preserve"> </w:t>
      </w:r>
      <w:r w:rsidR="00640F07" w:rsidRPr="00766602">
        <w:rPr>
          <w:bCs/>
          <w:color w:val="000000"/>
          <w:sz w:val="22"/>
          <w:szCs w:val="22"/>
        </w:rPr>
        <w:t xml:space="preserve">в </w:t>
      </w:r>
      <w:r w:rsidR="00074382" w:rsidRPr="00766602">
        <w:rPr>
          <w:color w:val="000000"/>
          <w:sz w:val="22"/>
          <w:szCs w:val="22"/>
        </w:rPr>
        <w:t xml:space="preserve">виртуальной и </w:t>
      </w:r>
      <w:r w:rsidR="00074382" w:rsidRPr="00766602">
        <w:rPr>
          <w:color w:val="000000"/>
          <w:sz w:val="22"/>
          <w:szCs w:val="22"/>
        </w:rPr>
        <w:lastRenderedPageBreak/>
        <w:t>дополненной реальности (</w:t>
      </w:r>
      <w:r w:rsidR="00074382" w:rsidRPr="00766602">
        <w:rPr>
          <w:color w:val="000000"/>
          <w:sz w:val="22"/>
          <w:szCs w:val="22"/>
          <w:lang w:val="en-US"/>
        </w:rPr>
        <w:t>VR</w:t>
      </w:r>
      <w:r w:rsidR="00074382" w:rsidRPr="00766602">
        <w:rPr>
          <w:color w:val="000000"/>
          <w:sz w:val="22"/>
          <w:szCs w:val="22"/>
        </w:rPr>
        <w:t>/</w:t>
      </w:r>
      <w:r w:rsidR="00074382" w:rsidRPr="00766602">
        <w:rPr>
          <w:color w:val="000000"/>
          <w:sz w:val="22"/>
          <w:szCs w:val="22"/>
          <w:lang w:val="en-US"/>
        </w:rPr>
        <w:t>AR</w:t>
      </w:r>
      <w:r w:rsidR="00074382" w:rsidRPr="00766602">
        <w:rPr>
          <w:color w:val="000000"/>
          <w:sz w:val="22"/>
          <w:szCs w:val="22"/>
        </w:rPr>
        <w:t>)</w:t>
      </w:r>
      <w:r w:rsidR="00640F07" w:rsidRPr="00766602">
        <w:rPr>
          <w:bCs/>
          <w:color w:val="000000"/>
          <w:sz w:val="22"/>
          <w:szCs w:val="22"/>
        </w:rPr>
        <w:t xml:space="preserve"> посредством </w:t>
      </w:r>
      <w:r w:rsidR="008F51F5" w:rsidRPr="00766602">
        <w:rPr>
          <w:bCs/>
          <w:color w:val="000000"/>
          <w:sz w:val="22"/>
          <w:szCs w:val="22"/>
        </w:rPr>
        <w:t xml:space="preserve">автономных </w:t>
      </w:r>
      <w:r w:rsidR="00640F07" w:rsidRPr="00766602">
        <w:rPr>
          <w:bCs/>
          <w:color w:val="000000"/>
          <w:sz w:val="22"/>
          <w:szCs w:val="22"/>
        </w:rPr>
        <w:t>носимых устройств</w:t>
      </w:r>
      <w:r w:rsidRPr="00766602">
        <w:rPr>
          <w:color w:val="000000"/>
          <w:sz w:val="22"/>
          <w:szCs w:val="22"/>
        </w:rPr>
        <w:t>.</w:t>
      </w:r>
      <w:r w:rsidR="00F42573">
        <w:rPr>
          <w:color w:val="000000"/>
          <w:sz w:val="22"/>
          <w:szCs w:val="22"/>
        </w:rPr>
        <w:t xml:space="preserve"> В ООО «</w:t>
      </w:r>
      <w:proofErr w:type="spellStart"/>
      <w:r w:rsidR="00F42573">
        <w:rPr>
          <w:color w:val="000000"/>
          <w:sz w:val="22"/>
          <w:szCs w:val="22"/>
        </w:rPr>
        <w:t>Авиареал</w:t>
      </w:r>
      <w:proofErr w:type="spellEnd"/>
      <w:r w:rsidR="00F42573">
        <w:rPr>
          <w:color w:val="000000"/>
          <w:sz w:val="22"/>
          <w:szCs w:val="22"/>
        </w:rPr>
        <w:t>» с</w:t>
      </w:r>
      <w:r w:rsidRPr="00232B4A">
        <w:rPr>
          <w:color w:val="000000"/>
          <w:sz w:val="22"/>
          <w:szCs w:val="22"/>
        </w:rPr>
        <w:t>оздан </w:t>
      </w:r>
      <w:r w:rsidRPr="00F42573">
        <w:rPr>
          <w:bCs/>
          <w:color w:val="000000"/>
          <w:sz w:val="22"/>
          <w:szCs w:val="22"/>
        </w:rPr>
        <w:t>прототип</w:t>
      </w:r>
      <w:r w:rsidRPr="00232B4A">
        <w:rPr>
          <w:color w:val="000000"/>
          <w:sz w:val="22"/>
          <w:szCs w:val="22"/>
        </w:rPr>
        <w:t> </w:t>
      </w:r>
      <w:r w:rsidR="00F42573">
        <w:rPr>
          <w:color w:val="000000"/>
          <w:sz w:val="22"/>
          <w:szCs w:val="22"/>
        </w:rPr>
        <w:t xml:space="preserve">системы </w:t>
      </w:r>
      <w:r w:rsidRPr="00232B4A">
        <w:rPr>
          <w:color w:val="000000"/>
          <w:sz w:val="22"/>
          <w:szCs w:val="22"/>
        </w:rPr>
        <w:t xml:space="preserve">для </w:t>
      </w:r>
      <w:r w:rsidR="00700878">
        <w:rPr>
          <w:color w:val="000000"/>
          <w:sz w:val="22"/>
          <w:szCs w:val="22"/>
        </w:rPr>
        <w:t>реализации этой функции</w:t>
      </w:r>
      <w:r w:rsidRPr="00232B4A">
        <w:rPr>
          <w:color w:val="000000"/>
          <w:sz w:val="22"/>
          <w:szCs w:val="22"/>
        </w:rPr>
        <w:t>.</w:t>
      </w:r>
      <w:r w:rsidR="00F42573">
        <w:rPr>
          <w:color w:val="000000"/>
          <w:sz w:val="22"/>
          <w:szCs w:val="22"/>
        </w:rPr>
        <w:t xml:space="preserve"> </w:t>
      </w:r>
      <w:r w:rsidR="00EF7D71" w:rsidRPr="00232B4A">
        <w:rPr>
          <w:color w:val="000000"/>
          <w:sz w:val="22"/>
          <w:szCs w:val="22"/>
        </w:rPr>
        <w:t>С</w:t>
      </w:r>
      <w:r w:rsidRPr="00232B4A">
        <w:rPr>
          <w:color w:val="000000"/>
          <w:sz w:val="22"/>
          <w:szCs w:val="22"/>
        </w:rPr>
        <w:t xml:space="preserve"> целью выработки оптимальных параметров </w:t>
      </w:r>
      <w:r w:rsidR="00700878">
        <w:rPr>
          <w:color w:val="000000"/>
          <w:sz w:val="22"/>
          <w:szCs w:val="22"/>
        </w:rPr>
        <w:t xml:space="preserve">визуального </w:t>
      </w:r>
      <w:r w:rsidRPr="00232B4A">
        <w:rPr>
          <w:color w:val="000000"/>
          <w:sz w:val="22"/>
          <w:szCs w:val="22"/>
        </w:rPr>
        <w:t xml:space="preserve">мониторинга </w:t>
      </w:r>
      <w:proofErr w:type="spellStart"/>
      <w:r w:rsidRPr="00232B4A">
        <w:rPr>
          <w:color w:val="000000"/>
          <w:sz w:val="22"/>
          <w:szCs w:val="22"/>
        </w:rPr>
        <w:t>авиатрафика</w:t>
      </w:r>
      <w:proofErr w:type="spellEnd"/>
      <w:r w:rsidRPr="00232B4A">
        <w:rPr>
          <w:color w:val="000000"/>
          <w:sz w:val="22"/>
          <w:szCs w:val="22"/>
        </w:rPr>
        <w:t xml:space="preserve"> в </w:t>
      </w:r>
      <w:r w:rsidRPr="00232B4A">
        <w:rPr>
          <w:color w:val="000000"/>
          <w:sz w:val="22"/>
          <w:szCs w:val="22"/>
          <w:lang w:val="en-US"/>
        </w:rPr>
        <w:t>VR</w:t>
      </w:r>
      <w:r w:rsidRPr="00232B4A">
        <w:rPr>
          <w:color w:val="000000"/>
          <w:sz w:val="22"/>
          <w:szCs w:val="22"/>
        </w:rPr>
        <w:t>/</w:t>
      </w:r>
      <w:r w:rsidRPr="00232B4A">
        <w:rPr>
          <w:color w:val="000000"/>
          <w:sz w:val="22"/>
          <w:szCs w:val="22"/>
          <w:lang w:val="en-US"/>
        </w:rPr>
        <w:t>AR</w:t>
      </w:r>
      <w:r w:rsidRPr="00232B4A">
        <w:rPr>
          <w:color w:val="000000"/>
          <w:sz w:val="22"/>
          <w:szCs w:val="22"/>
        </w:rPr>
        <w:t xml:space="preserve"> и сравнения </w:t>
      </w:r>
      <w:r w:rsidR="00EF7D71" w:rsidRPr="00232B4A">
        <w:rPr>
          <w:color w:val="000000"/>
          <w:sz w:val="22"/>
          <w:szCs w:val="22"/>
        </w:rPr>
        <w:t xml:space="preserve">его </w:t>
      </w:r>
      <w:r w:rsidRPr="00232B4A">
        <w:rPr>
          <w:color w:val="000000"/>
          <w:sz w:val="22"/>
          <w:szCs w:val="22"/>
        </w:rPr>
        <w:t xml:space="preserve">эффективности с существующими подходами </w:t>
      </w:r>
      <w:r w:rsidR="00700878">
        <w:rPr>
          <w:color w:val="000000"/>
          <w:sz w:val="22"/>
          <w:szCs w:val="22"/>
        </w:rPr>
        <w:t>совмест</w:t>
      </w:r>
      <w:r w:rsidR="00F42573">
        <w:rPr>
          <w:color w:val="000000"/>
          <w:sz w:val="22"/>
          <w:szCs w:val="22"/>
        </w:rPr>
        <w:t xml:space="preserve">но с МГТУ ГА </w:t>
      </w:r>
      <w:r w:rsidR="00F42573">
        <w:rPr>
          <w:bCs/>
          <w:color w:val="000000"/>
          <w:sz w:val="22"/>
          <w:szCs w:val="22"/>
        </w:rPr>
        <w:t>осуществлена экспериментальная программа</w:t>
      </w:r>
      <w:r w:rsidR="00EF7D71" w:rsidRPr="00232B4A">
        <w:rPr>
          <w:color w:val="000000"/>
          <w:sz w:val="22"/>
          <w:szCs w:val="22"/>
        </w:rPr>
        <w:t xml:space="preserve"> </w:t>
      </w:r>
      <w:r w:rsidRPr="00232B4A">
        <w:rPr>
          <w:color w:val="000000"/>
          <w:sz w:val="22"/>
          <w:szCs w:val="22"/>
        </w:rPr>
        <w:t xml:space="preserve">на </w:t>
      </w:r>
      <w:r w:rsidR="00286D40" w:rsidRPr="00232B4A">
        <w:rPr>
          <w:color w:val="000000"/>
          <w:sz w:val="22"/>
          <w:szCs w:val="22"/>
          <w:lang w:val="en-US"/>
        </w:rPr>
        <w:t>VR</w:t>
      </w:r>
      <w:r w:rsidR="00286D40" w:rsidRPr="00232B4A">
        <w:rPr>
          <w:color w:val="000000"/>
          <w:sz w:val="22"/>
          <w:szCs w:val="22"/>
        </w:rPr>
        <w:t>-</w:t>
      </w:r>
      <w:r w:rsidRPr="00232B4A">
        <w:rPr>
          <w:color w:val="000000"/>
          <w:sz w:val="22"/>
          <w:szCs w:val="22"/>
        </w:rPr>
        <w:t>прототипе и тренажере сущ</w:t>
      </w:r>
      <w:r w:rsidR="00EF7D71" w:rsidRPr="00232B4A">
        <w:rPr>
          <w:color w:val="000000"/>
          <w:sz w:val="22"/>
          <w:szCs w:val="22"/>
        </w:rPr>
        <w:t>ествующей диспетчерской системы</w:t>
      </w:r>
      <w:r w:rsidRPr="00232B4A">
        <w:rPr>
          <w:color w:val="000000"/>
          <w:sz w:val="22"/>
          <w:szCs w:val="22"/>
        </w:rPr>
        <w:t>.</w:t>
      </w:r>
      <w:r w:rsidR="00F42573">
        <w:rPr>
          <w:color w:val="000000"/>
          <w:sz w:val="22"/>
          <w:szCs w:val="22"/>
        </w:rPr>
        <w:t xml:space="preserve"> </w:t>
      </w:r>
      <w:r w:rsidR="00FA75D1">
        <w:rPr>
          <w:color w:val="000000"/>
          <w:sz w:val="22"/>
          <w:szCs w:val="22"/>
        </w:rPr>
        <w:t xml:space="preserve">Суть </w:t>
      </w:r>
      <w:r w:rsidRPr="00232B4A">
        <w:rPr>
          <w:color w:val="000000"/>
          <w:sz w:val="22"/>
          <w:szCs w:val="22"/>
        </w:rPr>
        <w:t>экспериментов:</w:t>
      </w:r>
      <w:r w:rsidR="00FA75D1">
        <w:rPr>
          <w:color w:val="000000"/>
          <w:sz w:val="22"/>
          <w:szCs w:val="22"/>
        </w:rPr>
        <w:t xml:space="preserve"> </w:t>
      </w:r>
      <w:r w:rsidRPr="00232B4A">
        <w:rPr>
          <w:color w:val="000000"/>
          <w:sz w:val="22"/>
          <w:szCs w:val="22"/>
        </w:rPr>
        <w:t xml:space="preserve">испытуемым предлагалось </w:t>
      </w:r>
      <w:r w:rsidR="00AB4C13" w:rsidRPr="00232B4A">
        <w:rPr>
          <w:color w:val="000000"/>
          <w:sz w:val="22"/>
          <w:szCs w:val="22"/>
        </w:rPr>
        <w:t>выявить возникновение</w:t>
      </w:r>
      <w:r w:rsidR="009060A8" w:rsidRPr="00232B4A">
        <w:rPr>
          <w:color w:val="000000"/>
          <w:sz w:val="22"/>
          <w:szCs w:val="22"/>
        </w:rPr>
        <w:t xml:space="preserve"> ситуации </w:t>
      </w:r>
      <w:r w:rsidR="00AB4C13" w:rsidRPr="00232B4A">
        <w:rPr>
          <w:color w:val="000000"/>
          <w:sz w:val="22"/>
          <w:szCs w:val="22"/>
        </w:rPr>
        <w:t>опасного сближения</w:t>
      </w:r>
      <w:r w:rsidR="00FA75D1">
        <w:rPr>
          <w:color w:val="000000"/>
          <w:sz w:val="22"/>
          <w:szCs w:val="22"/>
        </w:rPr>
        <w:t xml:space="preserve"> для нескольких ВС </w:t>
      </w:r>
      <w:r w:rsidRPr="00232B4A">
        <w:rPr>
          <w:color w:val="000000"/>
          <w:sz w:val="22"/>
          <w:szCs w:val="22"/>
        </w:rPr>
        <w:t>при наблюдении </w:t>
      </w:r>
      <w:r w:rsidR="00A77908">
        <w:rPr>
          <w:color w:val="000000"/>
          <w:sz w:val="22"/>
          <w:szCs w:val="22"/>
        </w:rPr>
        <w:t>воздушного</w:t>
      </w:r>
      <w:r w:rsidR="004669A3" w:rsidRPr="00232B4A">
        <w:rPr>
          <w:color w:val="000000"/>
          <w:sz w:val="22"/>
          <w:szCs w:val="22"/>
        </w:rPr>
        <w:t xml:space="preserve"> </w:t>
      </w:r>
      <w:r w:rsidR="00A77908">
        <w:rPr>
          <w:color w:val="000000"/>
          <w:sz w:val="22"/>
          <w:szCs w:val="22"/>
        </w:rPr>
        <w:t>движения</w:t>
      </w:r>
      <w:r w:rsidR="00F42573">
        <w:rPr>
          <w:color w:val="000000"/>
          <w:sz w:val="22"/>
          <w:szCs w:val="22"/>
        </w:rPr>
        <w:t xml:space="preserve"> </w:t>
      </w:r>
      <w:r w:rsidRPr="00232B4A">
        <w:rPr>
          <w:color w:val="000000"/>
          <w:sz w:val="22"/>
          <w:szCs w:val="22"/>
        </w:rPr>
        <w:t>на тренажере существующей диспетчерской системы</w:t>
      </w:r>
      <w:r w:rsidR="00FA75D1">
        <w:rPr>
          <w:color w:val="000000"/>
          <w:sz w:val="22"/>
          <w:szCs w:val="22"/>
        </w:rPr>
        <w:t xml:space="preserve"> (2</w:t>
      </w:r>
      <w:r w:rsidR="00FA75D1">
        <w:rPr>
          <w:color w:val="000000"/>
          <w:sz w:val="22"/>
          <w:szCs w:val="22"/>
          <w:lang w:val="en-US"/>
        </w:rPr>
        <w:t>D-</w:t>
      </w:r>
      <w:r w:rsidR="00FA75D1">
        <w:rPr>
          <w:color w:val="000000"/>
          <w:sz w:val="22"/>
          <w:szCs w:val="22"/>
        </w:rPr>
        <w:t>изображение</w:t>
      </w:r>
      <w:r w:rsidR="00FA75D1">
        <w:rPr>
          <w:color w:val="000000"/>
          <w:sz w:val="22"/>
          <w:szCs w:val="22"/>
          <w:lang w:val="en-US"/>
        </w:rPr>
        <w:t>)</w:t>
      </w:r>
      <w:r w:rsidR="00F42573">
        <w:rPr>
          <w:color w:val="000000"/>
          <w:sz w:val="22"/>
          <w:szCs w:val="22"/>
        </w:rPr>
        <w:t xml:space="preserve"> и</w:t>
      </w:r>
      <w:r w:rsidRPr="00232B4A">
        <w:rPr>
          <w:color w:val="000000"/>
          <w:sz w:val="22"/>
          <w:szCs w:val="22"/>
        </w:rPr>
        <w:t> в </w:t>
      </w:r>
      <w:r w:rsidRPr="00232B4A">
        <w:rPr>
          <w:color w:val="000000"/>
          <w:sz w:val="22"/>
          <w:szCs w:val="22"/>
          <w:lang w:val="en-US"/>
        </w:rPr>
        <w:t>VR</w:t>
      </w:r>
      <w:r w:rsidRPr="00232B4A">
        <w:rPr>
          <w:color w:val="000000"/>
          <w:sz w:val="22"/>
          <w:szCs w:val="22"/>
        </w:rPr>
        <w:t>.</w:t>
      </w:r>
      <w:r w:rsidR="00F42573">
        <w:rPr>
          <w:color w:val="000000"/>
          <w:sz w:val="22"/>
          <w:szCs w:val="22"/>
        </w:rPr>
        <w:t xml:space="preserve"> </w:t>
      </w:r>
      <w:r w:rsidRPr="00232B4A">
        <w:rPr>
          <w:color w:val="000000"/>
          <w:sz w:val="22"/>
          <w:szCs w:val="22"/>
        </w:rPr>
        <w:t>При этом определялись следующие количественные параметры эффективности работы диспетчера</w:t>
      </w:r>
      <w:r w:rsidR="00F42573">
        <w:rPr>
          <w:color w:val="000000"/>
          <w:sz w:val="22"/>
          <w:szCs w:val="22"/>
        </w:rPr>
        <w:t xml:space="preserve"> </w:t>
      </w:r>
      <w:r w:rsidR="00F42573">
        <w:rPr>
          <w:color w:val="000000"/>
          <w:sz w:val="22"/>
          <w:szCs w:val="22"/>
          <w:lang w:val="en-US"/>
        </w:rPr>
        <w:t>1)</w:t>
      </w:r>
      <w:r w:rsidRPr="00232B4A">
        <w:rPr>
          <w:color w:val="000000"/>
          <w:sz w:val="22"/>
          <w:szCs w:val="22"/>
        </w:rPr>
        <w:t xml:space="preserve"> время реакции на возникновение ситуации</w:t>
      </w:r>
      <w:r w:rsidR="00AB4C13" w:rsidRPr="00232B4A">
        <w:rPr>
          <w:color w:val="000000"/>
          <w:sz w:val="22"/>
          <w:szCs w:val="22"/>
        </w:rPr>
        <w:t xml:space="preserve"> опасного сближения ВС</w:t>
      </w:r>
      <w:r w:rsidRPr="00232B4A">
        <w:rPr>
          <w:color w:val="000000"/>
          <w:sz w:val="22"/>
          <w:szCs w:val="22"/>
        </w:rPr>
        <w:t>,</w:t>
      </w:r>
      <w:r w:rsidR="00F42573">
        <w:rPr>
          <w:color w:val="000000"/>
          <w:sz w:val="22"/>
          <w:szCs w:val="22"/>
        </w:rPr>
        <w:t xml:space="preserve"> 2) </w:t>
      </w:r>
      <w:r w:rsidRPr="00232B4A">
        <w:rPr>
          <w:color w:val="000000"/>
          <w:sz w:val="22"/>
          <w:szCs w:val="22"/>
        </w:rPr>
        <w:t>количество ошибок</w:t>
      </w:r>
      <w:r w:rsidR="009060A8" w:rsidRPr="00232B4A">
        <w:rPr>
          <w:color w:val="000000"/>
          <w:sz w:val="22"/>
          <w:szCs w:val="22"/>
        </w:rPr>
        <w:t xml:space="preserve"> при </w:t>
      </w:r>
      <w:r w:rsidR="00AB4C13" w:rsidRPr="00232B4A">
        <w:rPr>
          <w:color w:val="000000"/>
          <w:sz w:val="22"/>
          <w:szCs w:val="22"/>
        </w:rPr>
        <w:t>выявлении</w:t>
      </w:r>
      <w:r w:rsidR="009060A8" w:rsidRPr="00232B4A">
        <w:rPr>
          <w:color w:val="000000"/>
          <w:sz w:val="22"/>
          <w:szCs w:val="22"/>
        </w:rPr>
        <w:t xml:space="preserve"> </w:t>
      </w:r>
      <w:r w:rsidR="00465129" w:rsidRPr="00232B4A">
        <w:rPr>
          <w:color w:val="000000"/>
          <w:sz w:val="22"/>
          <w:szCs w:val="22"/>
        </w:rPr>
        <w:t>ситуации опасного сближения ВС</w:t>
      </w:r>
      <w:r w:rsidRPr="00232B4A">
        <w:rPr>
          <w:color w:val="000000"/>
          <w:sz w:val="22"/>
          <w:szCs w:val="22"/>
        </w:rPr>
        <w:t>,</w:t>
      </w:r>
      <w:r w:rsidR="00F42573">
        <w:rPr>
          <w:color w:val="000000"/>
          <w:sz w:val="22"/>
          <w:szCs w:val="22"/>
        </w:rPr>
        <w:t xml:space="preserve"> 3) </w:t>
      </w:r>
      <w:r w:rsidRPr="00232B4A">
        <w:rPr>
          <w:color w:val="000000"/>
          <w:sz w:val="22"/>
          <w:szCs w:val="22"/>
        </w:rPr>
        <w:t>нагрузка (тест </w:t>
      </w:r>
      <w:r w:rsidRPr="00232B4A">
        <w:rPr>
          <w:color w:val="000000"/>
          <w:sz w:val="22"/>
          <w:szCs w:val="22"/>
          <w:lang w:val="en-US"/>
        </w:rPr>
        <w:t>NASA TLX</w:t>
      </w:r>
      <w:r w:rsidRPr="00232B4A">
        <w:rPr>
          <w:color w:val="000000"/>
          <w:sz w:val="22"/>
          <w:szCs w:val="22"/>
        </w:rPr>
        <w:t>).</w:t>
      </w:r>
    </w:p>
    <w:p w:rsidR="00BD2279" w:rsidRPr="00232B4A" w:rsidRDefault="00BD2279" w:rsidP="00FA75D1">
      <w:pPr>
        <w:spacing w:line="240" w:lineRule="auto"/>
        <w:jc w:val="both"/>
        <w:rPr>
          <w:rFonts w:ascii="Times New Roman" w:hAnsi="Times New Roman" w:cs="Times New Roman"/>
        </w:rPr>
      </w:pPr>
    </w:p>
    <w:p w:rsidR="00BD2279" w:rsidRPr="00700878" w:rsidRDefault="00BD2279" w:rsidP="00FA75D1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232B4A">
        <w:rPr>
          <w:rFonts w:ascii="Times New Roman" w:hAnsi="Times New Roman" w:cs="Times New Roman"/>
          <w:b/>
        </w:rPr>
        <w:t>Обзор работ</w:t>
      </w:r>
      <w:r w:rsidR="00700878">
        <w:rPr>
          <w:rFonts w:ascii="Times New Roman" w:hAnsi="Times New Roman" w:cs="Times New Roman"/>
          <w:b/>
        </w:rPr>
        <w:t xml:space="preserve"> по </w:t>
      </w:r>
      <w:r w:rsidR="00700878">
        <w:rPr>
          <w:rFonts w:ascii="Times New Roman" w:hAnsi="Times New Roman" w:cs="Times New Roman"/>
          <w:b/>
          <w:lang w:val="en-US"/>
        </w:rPr>
        <w:t xml:space="preserve">VR/AR </w:t>
      </w:r>
      <w:r w:rsidR="00700878">
        <w:rPr>
          <w:rFonts w:ascii="Times New Roman" w:hAnsi="Times New Roman" w:cs="Times New Roman"/>
          <w:b/>
        </w:rPr>
        <w:t>для наблюдения в авиации</w:t>
      </w:r>
    </w:p>
    <w:p w:rsidR="007F293A" w:rsidRPr="00232B4A" w:rsidRDefault="00951E73" w:rsidP="00FA75D1">
      <w:pPr>
        <w:spacing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</w:rPr>
        <w:t xml:space="preserve">Внедрение наблюдения и управления с помощью носимых устройств </w:t>
      </w:r>
      <w:r w:rsidRPr="00232B4A">
        <w:rPr>
          <w:rFonts w:ascii="Times New Roman" w:hAnsi="Times New Roman" w:cs="Times New Roman"/>
          <w:lang w:val="en-US"/>
        </w:rPr>
        <w:t>VR</w:t>
      </w:r>
      <w:r w:rsidRPr="00232B4A">
        <w:rPr>
          <w:rFonts w:ascii="Times New Roman" w:hAnsi="Times New Roman" w:cs="Times New Roman"/>
        </w:rPr>
        <w:t>/</w:t>
      </w:r>
      <w:r w:rsidRPr="00232B4A">
        <w:rPr>
          <w:rFonts w:ascii="Times New Roman" w:hAnsi="Times New Roman" w:cs="Times New Roman"/>
          <w:lang w:val="en-US"/>
        </w:rPr>
        <w:t>AR</w:t>
      </w:r>
      <w:r w:rsidRPr="00232B4A">
        <w:rPr>
          <w:rFonts w:ascii="Times New Roman" w:hAnsi="Times New Roman" w:cs="Times New Roman"/>
        </w:rPr>
        <w:t xml:space="preserve"> </w:t>
      </w:r>
      <w:r w:rsidR="002A1061" w:rsidRPr="00232B4A">
        <w:rPr>
          <w:rFonts w:ascii="Times New Roman" w:hAnsi="Times New Roman" w:cs="Times New Roman"/>
        </w:rPr>
        <w:t xml:space="preserve">в настоящее время характерно </w:t>
      </w:r>
      <w:r w:rsidR="008D65D1" w:rsidRPr="00232B4A">
        <w:rPr>
          <w:rFonts w:ascii="Times New Roman" w:hAnsi="Times New Roman" w:cs="Times New Roman"/>
        </w:rPr>
        <w:t>и</w:t>
      </w:r>
      <w:r w:rsidR="002A1061" w:rsidRPr="00232B4A">
        <w:rPr>
          <w:rFonts w:ascii="Times New Roman" w:hAnsi="Times New Roman" w:cs="Times New Roman"/>
        </w:rPr>
        <w:t xml:space="preserve"> для </w:t>
      </w:r>
      <w:r w:rsidR="00B307DA" w:rsidRPr="00232B4A">
        <w:rPr>
          <w:rFonts w:ascii="Times New Roman" w:hAnsi="Times New Roman" w:cs="Times New Roman"/>
        </w:rPr>
        <w:t>наземных</w:t>
      </w:r>
      <w:r w:rsidR="002A1061" w:rsidRPr="00232B4A">
        <w:rPr>
          <w:rFonts w:ascii="Times New Roman" w:hAnsi="Times New Roman" w:cs="Times New Roman"/>
        </w:rPr>
        <w:t xml:space="preserve"> и </w:t>
      </w:r>
      <w:r w:rsidR="008D65D1" w:rsidRPr="00232B4A">
        <w:rPr>
          <w:rFonts w:ascii="Times New Roman" w:hAnsi="Times New Roman" w:cs="Times New Roman"/>
        </w:rPr>
        <w:t xml:space="preserve">для бортовых </w:t>
      </w:r>
      <w:r w:rsidR="002A1061" w:rsidRPr="00232B4A">
        <w:rPr>
          <w:rFonts w:ascii="Times New Roman" w:hAnsi="Times New Roman" w:cs="Times New Roman"/>
        </w:rPr>
        <w:t>авиационных систем</w:t>
      </w:r>
      <w:r w:rsidRPr="00232B4A">
        <w:rPr>
          <w:rFonts w:ascii="Times New Roman" w:hAnsi="Times New Roman" w:cs="Times New Roman"/>
        </w:rPr>
        <w:t>. В</w:t>
      </w:r>
      <w:r w:rsidR="000E6BD4" w:rsidRPr="00232B4A">
        <w:rPr>
          <w:rFonts w:ascii="Times New Roman" w:hAnsi="Times New Roman" w:cs="Times New Roman"/>
        </w:rPr>
        <w:t xml:space="preserve"> практике военных бортовых</w:t>
      </w:r>
      <w:r w:rsidR="00B307DA" w:rsidRPr="00232B4A">
        <w:rPr>
          <w:rFonts w:ascii="Times New Roman" w:hAnsi="Times New Roman" w:cs="Times New Roman"/>
        </w:rPr>
        <w:t xml:space="preserve"> комплексов</w:t>
      </w:r>
      <w:r w:rsidR="00A52B32" w:rsidRPr="00232B4A">
        <w:rPr>
          <w:rFonts w:ascii="Times New Roman" w:hAnsi="Times New Roman" w:cs="Times New Roman"/>
        </w:rPr>
        <w:t xml:space="preserve"> </w:t>
      </w:r>
      <w:r w:rsidRPr="00232B4A">
        <w:rPr>
          <w:rFonts w:ascii="Times New Roman" w:hAnsi="Times New Roman" w:cs="Times New Roman"/>
        </w:rPr>
        <w:t xml:space="preserve">носимые </w:t>
      </w:r>
      <w:r w:rsidRPr="00232B4A">
        <w:rPr>
          <w:rFonts w:ascii="Times New Roman" w:hAnsi="Times New Roman" w:cs="Times New Roman"/>
          <w:lang w:val="en-US"/>
        </w:rPr>
        <w:t>VR</w:t>
      </w:r>
      <w:r w:rsidRPr="00232B4A">
        <w:rPr>
          <w:rFonts w:ascii="Times New Roman" w:hAnsi="Times New Roman" w:cs="Times New Roman"/>
        </w:rPr>
        <w:t>/</w:t>
      </w:r>
      <w:r w:rsidRPr="00232B4A">
        <w:rPr>
          <w:rFonts w:ascii="Times New Roman" w:hAnsi="Times New Roman" w:cs="Times New Roman"/>
          <w:lang w:val="en-US"/>
        </w:rPr>
        <w:t>AR</w:t>
      </w:r>
      <w:r w:rsidRPr="00232B4A">
        <w:rPr>
          <w:rFonts w:ascii="Times New Roman" w:hAnsi="Times New Roman" w:cs="Times New Roman"/>
        </w:rPr>
        <w:t xml:space="preserve"> </w:t>
      </w:r>
      <w:r w:rsidR="00640F07" w:rsidRPr="00232B4A">
        <w:rPr>
          <w:rFonts w:ascii="Times New Roman" w:hAnsi="Times New Roman" w:cs="Times New Roman"/>
        </w:rPr>
        <w:t xml:space="preserve">уже </w:t>
      </w:r>
      <w:r w:rsidR="00B307DA" w:rsidRPr="00232B4A">
        <w:rPr>
          <w:rFonts w:ascii="Times New Roman" w:hAnsi="Times New Roman" w:cs="Times New Roman"/>
        </w:rPr>
        <w:t>используются</w:t>
      </w:r>
      <w:r w:rsidR="00FE0B51" w:rsidRPr="00232B4A">
        <w:rPr>
          <w:rFonts w:ascii="Times New Roman" w:hAnsi="Times New Roman" w:cs="Times New Roman"/>
        </w:rPr>
        <w:t xml:space="preserve"> длительное время и более того</w:t>
      </w:r>
      <w:r w:rsidR="00A52B32" w:rsidRPr="00232B4A">
        <w:rPr>
          <w:rFonts w:ascii="Times New Roman" w:hAnsi="Times New Roman" w:cs="Times New Roman"/>
        </w:rPr>
        <w:t xml:space="preserve">, на </w:t>
      </w:r>
      <w:proofErr w:type="spellStart"/>
      <w:r w:rsidR="00A52B32" w:rsidRPr="00232B4A">
        <w:rPr>
          <w:rFonts w:ascii="Times New Roman" w:hAnsi="Times New Roman" w:cs="Times New Roman"/>
        </w:rPr>
        <w:t>аэрошоу</w:t>
      </w:r>
      <w:proofErr w:type="spellEnd"/>
      <w:r w:rsidR="00A52B32" w:rsidRPr="00232B4A">
        <w:rPr>
          <w:rFonts w:ascii="Times New Roman" w:hAnsi="Times New Roman" w:cs="Times New Roman"/>
        </w:rPr>
        <w:t xml:space="preserve"> Фарнборо-2018 </w:t>
      </w:r>
      <w:r w:rsidR="00F912D2" w:rsidRPr="00232B4A">
        <w:rPr>
          <w:rFonts w:ascii="Times New Roman" w:hAnsi="Times New Roman" w:cs="Times New Roman"/>
        </w:rPr>
        <w:t>была предложена концепция</w:t>
      </w:r>
      <w:r w:rsidR="00A52B32" w:rsidRPr="00232B4A">
        <w:rPr>
          <w:rFonts w:ascii="Times New Roman" w:hAnsi="Times New Roman" w:cs="Times New Roman"/>
        </w:rPr>
        <w:t xml:space="preserve"> полностью виртуальной пилотской кабины </w:t>
      </w:r>
      <w:r w:rsidR="00174A14" w:rsidRPr="00232B4A">
        <w:rPr>
          <w:rFonts w:ascii="Times New Roman" w:hAnsi="Times New Roman" w:cs="Times New Roman"/>
        </w:rPr>
        <w:t xml:space="preserve">на основе носимого </w:t>
      </w:r>
      <w:r w:rsidR="00174A14" w:rsidRPr="00232B4A">
        <w:rPr>
          <w:rFonts w:ascii="Times New Roman" w:hAnsi="Times New Roman" w:cs="Times New Roman"/>
          <w:lang w:val="en-US"/>
        </w:rPr>
        <w:t>AR-</w:t>
      </w:r>
      <w:r w:rsidR="00174A14" w:rsidRPr="00232B4A">
        <w:rPr>
          <w:rFonts w:ascii="Times New Roman" w:hAnsi="Times New Roman" w:cs="Times New Roman"/>
        </w:rPr>
        <w:t xml:space="preserve">решения </w:t>
      </w:r>
      <w:r w:rsidR="002B634E" w:rsidRPr="00232B4A">
        <w:rPr>
          <w:rFonts w:ascii="Times New Roman" w:hAnsi="Times New Roman" w:cs="Times New Roman"/>
        </w:rPr>
        <w:t>в представленном макете</w:t>
      </w:r>
      <w:r w:rsidR="00A52B32" w:rsidRPr="00232B4A">
        <w:rPr>
          <w:rFonts w:ascii="Times New Roman" w:hAnsi="Times New Roman" w:cs="Times New Roman"/>
        </w:rPr>
        <w:t xml:space="preserve"> будущего</w:t>
      </w:r>
      <w:r w:rsidR="00BF76CA" w:rsidRPr="00232B4A">
        <w:rPr>
          <w:rFonts w:ascii="Times New Roman" w:hAnsi="Times New Roman" w:cs="Times New Roman"/>
        </w:rPr>
        <w:t xml:space="preserve"> </w:t>
      </w:r>
      <w:r w:rsidR="00715022" w:rsidRPr="00232B4A">
        <w:rPr>
          <w:rFonts w:ascii="Times New Roman" w:hAnsi="Times New Roman" w:cs="Times New Roman"/>
        </w:rPr>
        <w:t xml:space="preserve">европейского </w:t>
      </w:r>
      <w:r w:rsidR="00A52B32" w:rsidRPr="00232B4A">
        <w:rPr>
          <w:rFonts w:ascii="Times New Roman" w:hAnsi="Times New Roman" w:cs="Times New Roman"/>
        </w:rPr>
        <w:t xml:space="preserve">истребителя 6-го поколения </w:t>
      </w:r>
      <w:r w:rsidR="00074382" w:rsidRPr="00232B4A">
        <w:rPr>
          <w:rFonts w:ascii="Times New Roman" w:hAnsi="Times New Roman" w:cs="Times New Roman"/>
        </w:rPr>
        <w:t>[1</w:t>
      </w:r>
      <w:r w:rsidR="00A52B32" w:rsidRPr="00232B4A">
        <w:rPr>
          <w:rFonts w:ascii="Times New Roman" w:hAnsi="Times New Roman" w:cs="Times New Roman"/>
        </w:rPr>
        <w:t>].</w:t>
      </w:r>
      <w:r w:rsidRPr="00232B4A">
        <w:rPr>
          <w:rFonts w:ascii="Times New Roman" w:hAnsi="Times New Roman" w:cs="Times New Roman"/>
        </w:rPr>
        <w:t xml:space="preserve"> Носимые</w:t>
      </w:r>
      <w:r w:rsidR="00100252" w:rsidRPr="00232B4A">
        <w:rPr>
          <w:rFonts w:ascii="Times New Roman" w:hAnsi="Times New Roman" w:cs="Times New Roman"/>
        </w:rPr>
        <w:t xml:space="preserve"> бортовые</w:t>
      </w:r>
      <w:r w:rsidRPr="00232B4A">
        <w:rPr>
          <w:rFonts w:ascii="Times New Roman" w:hAnsi="Times New Roman" w:cs="Times New Roman"/>
        </w:rPr>
        <w:t xml:space="preserve"> решения </w:t>
      </w:r>
      <w:r w:rsidRPr="00232B4A">
        <w:rPr>
          <w:rFonts w:ascii="Times New Roman" w:hAnsi="Times New Roman" w:cs="Times New Roman"/>
          <w:lang w:val="en-US"/>
        </w:rPr>
        <w:t>VR</w:t>
      </w:r>
      <w:r w:rsidRPr="00232B4A">
        <w:rPr>
          <w:rFonts w:ascii="Times New Roman" w:hAnsi="Times New Roman" w:cs="Times New Roman"/>
        </w:rPr>
        <w:t>/</w:t>
      </w:r>
      <w:r w:rsidRPr="00232B4A">
        <w:rPr>
          <w:rFonts w:ascii="Times New Roman" w:hAnsi="Times New Roman" w:cs="Times New Roman"/>
          <w:lang w:val="en-US"/>
        </w:rPr>
        <w:t>AR</w:t>
      </w:r>
      <w:r w:rsidRPr="00232B4A">
        <w:rPr>
          <w:rFonts w:ascii="Times New Roman" w:hAnsi="Times New Roman" w:cs="Times New Roman"/>
        </w:rPr>
        <w:t xml:space="preserve"> начинаю</w:t>
      </w:r>
      <w:r w:rsidR="00640F07" w:rsidRPr="00232B4A">
        <w:rPr>
          <w:rFonts w:ascii="Times New Roman" w:hAnsi="Times New Roman" w:cs="Times New Roman"/>
        </w:rPr>
        <w:t xml:space="preserve">т </w:t>
      </w:r>
      <w:r w:rsidR="00BA0397" w:rsidRPr="00232B4A">
        <w:rPr>
          <w:rFonts w:ascii="Times New Roman" w:hAnsi="Times New Roman" w:cs="Times New Roman"/>
        </w:rPr>
        <w:t>появляться</w:t>
      </w:r>
      <w:r w:rsidR="00640F07" w:rsidRPr="00232B4A">
        <w:rPr>
          <w:rFonts w:ascii="Times New Roman" w:hAnsi="Times New Roman" w:cs="Times New Roman"/>
        </w:rPr>
        <w:t xml:space="preserve"> </w:t>
      </w:r>
      <w:r w:rsidR="0035458E" w:rsidRPr="00232B4A">
        <w:rPr>
          <w:rFonts w:ascii="Times New Roman" w:hAnsi="Times New Roman" w:cs="Times New Roman"/>
        </w:rPr>
        <w:t xml:space="preserve">в гражданской авиации – примером может служить система </w:t>
      </w:r>
      <w:proofErr w:type="spellStart"/>
      <w:r w:rsidR="0035458E" w:rsidRPr="00232B4A">
        <w:rPr>
          <w:rFonts w:ascii="Times New Roman" w:hAnsi="Times New Roman" w:cs="Times New Roman"/>
          <w:lang w:val="en-US"/>
        </w:rPr>
        <w:t>TopMax</w:t>
      </w:r>
      <w:proofErr w:type="spellEnd"/>
      <w:r w:rsidR="0035458E" w:rsidRPr="00232B4A">
        <w:rPr>
          <w:rFonts w:ascii="Times New Roman" w:hAnsi="Times New Roman" w:cs="Times New Roman"/>
        </w:rPr>
        <w:t xml:space="preserve"> корпорации </w:t>
      </w:r>
      <w:r w:rsidR="0035458E" w:rsidRPr="00232B4A">
        <w:rPr>
          <w:rFonts w:ascii="Times New Roman" w:hAnsi="Times New Roman" w:cs="Times New Roman"/>
          <w:lang w:val="en-US"/>
        </w:rPr>
        <w:t>Thales</w:t>
      </w:r>
      <w:r w:rsidR="0035458E" w:rsidRPr="00232B4A">
        <w:rPr>
          <w:rFonts w:ascii="Times New Roman" w:hAnsi="Times New Roman" w:cs="Times New Roman"/>
        </w:rPr>
        <w:t xml:space="preserve"> [</w:t>
      </w:r>
      <w:r w:rsidR="00074382" w:rsidRPr="00232B4A">
        <w:rPr>
          <w:rFonts w:ascii="Times New Roman" w:hAnsi="Times New Roman" w:cs="Times New Roman"/>
        </w:rPr>
        <w:t>2</w:t>
      </w:r>
      <w:r w:rsidR="0035458E" w:rsidRPr="00232B4A">
        <w:rPr>
          <w:rFonts w:ascii="Times New Roman" w:hAnsi="Times New Roman" w:cs="Times New Roman"/>
        </w:rPr>
        <w:t>]</w:t>
      </w:r>
      <w:r w:rsidR="00051666" w:rsidRPr="00232B4A">
        <w:rPr>
          <w:rFonts w:ascii="Times New Roman" w:hAnsi="Times New Roman" w:cs="Times New Roman"/>
        </w:rPr>
        <w:t xml:space="preserve">. </w:t>
      </w:r>
      <w:r w:rsidR="00BE69B3" w:rsidRPr="00232B4A">
        <w:rPr>
          <w:rFonts w:ascii="Times New Roman" w:hAnsi="Times New Roman" w:cs="Times New Roman"/>
        </w:rPr>
        <w:t xml:space="preserve">В работе </w:t>
      </w:r>
      <w:r w:rsidR="00074382" w:rsidRPr="00232B4A">
        <w:rPr>
          <w:rFonts w:ascii="Times New Roman" w:hAnsi="Times New Roman" w:cs="Times New Roman"/>
        </w:rPr>
        <w:t>[3</w:t>
      </w:r>
      <w:r w:rsidR="00BE69B3" w:rsidRPr="00232B4A">
        <w:rPr>
          <w:rFonts w:ascii="Times New Roman" w:hAnsi="Times New Roman" w:cs="Times New Roman"/>
        </w:rPr>
        <w:t xml:space="preserve">] исследуются различные варианты </w:t>
      </w:r>
      <w:r w:rsidR="00074382" w:rsidRPr="00232B4A">
        <w:rPr>
          <w:rFonts w:ascii="Times New Roman" w:hAnsi="Times New Roman" w:cs="Times New Roman"/>
        </w:rPr>
        <w:t xml:space="preserve">подобного </w:t>
      </w:r>
      <w:r w:rsidR="00BE69B3" w:rsidRPr="00232B4A">
        <w:rPr>
          <w:rFonts w:ascii="Times New Roman" w:hAnsi="Times New Roman" w:cs="Times New Roman"/>
        </w:rPr>
        <w:t xml:space="preserve">пилотского визуального </w:t>
      </w:r>
      <w:r w:rsidR="00BE69B3" w:rsidRPr="00232B4A">
        <w:rPr>
          <w:rFonts w:ascii="Times New Roman" w:hAnsi="Times New Roman" w:cs="Times New Roman"/>
          <w:lang w:val="en-US"/>
        </w:rPr>
        <w:t>AR</w:t>
      </w:r>
      <w:r w:rsidR="00BE69B3" w:rsidRPr="00232B4A">
        <w:rPr>
          <w:rFonts w:ascii="Times New Roman" w:hAnsi="Times New Roman" w:cs="Times New Roman"/>
        </w:rPr>
        <w:t xml:space="preserve">-интерфейса </w:t>
      </w:r>
      <w:r w:rsidR="00A43353" w:rsidRPr="00232B4A">
        <w:rPr>
          <w:rFonts w:ascii="Times New Roman" w:hAnsi="Times New Roman" w:cs="Times New Roman"/>
        </w:rPr>
        <w:t xml:space="preserve">для носимых устройств </w:t>
      </w:r>
      <w:r w:rsidR="00BE69B3" w:rsidRPr="00232B4A">
        <w:rPr>
          <w:rFonts w:ascii="Times New Roman" w:hAnsi="Times New Roman" w:cs="Times New Roman"/>
        </w:rPr>
        <w:t xml:space="preserve">и показываются преимущества </w:t>
      </w:r>
      <w:r w:rsidR="00A52B32" w:rsidRPr="00232B4A">
        <w:rPr>
          <w:rFonts w:ascii="Times New Roman" w:hAnsi="Times New Roman" w:cs="Times New Roman"/>
        </w:rPr>
        <w:t>версии со стереоскопическим представлением виртуальных 3</w:t>
      </w:r>
      <w:r w:rsidR="00A52B32" w:rsidRPr="00232B4A">
        <w:rPr>
          <w:rFonts w:ascii="Times New Roman" w:hAnsi="Times New Roman" w:cs="Times New Roman"/>
          <w:lang w:val="en-US"/>
        </w:rPr>
        <w:t>D</w:t>
      </w:r>
      <w:r w:rsidR="00A52B32" w:rsidRPr="00232B4A">
        <w:rPr>
          <w:rFonts w:ascii="Times New Roman" w:hAnsi="Times New Roman" w:cs="Times New Roman"/>
        </w:rPr>
        <w:t>-</w:t>
      </w:r>
      <w:r w:rsidR="00074382" w:rsidRPr="00232B4A">
        <w:rPr>
          <w:rFonts w:ascii="Times New Roman" w:hAnsi="Times New Roman" w:cs="Times New Roman"/>
        </w:rPr>
        <w:t xml:space="preserve">элементов такого интерфейса, что актуально в контексте настоящей статьи. </w:t>
      </w:r>
      <w:r w:rsidR="00A859AE" w:rsidRPr="00232B4A">
        <w:rPr>
          <w:rFonts w:ascii="Times New Roman" w:hAnsi="Times New Roman" w:cs="Times New Roman"/>
        </w:rPr>
        <w:t xml:space="preserve">Патент </w:t>
      </w:r>
      <w:r w:rsidR="00A859AE" w:rsidRPr="00232B4A">
        <w:rPr>
          <w:rFonts w:ascii="Times New Roman" w:hAnsi="Times New Roman" w:cs="Times New Roman"/>
          <w:lang w:val="en-US"/>
        </w:rPr>
        <w:t>[4]</w:t>
      </w:r>
      <w:r w:rsidR="00A859AE" w:rsidRPr="00232B4A">
        <w:rPr>
          <w:rFonts w:ascii="Times New Roman" w:hAnsi="Times New Roman" w:cs="Times New Roman"/>
        </w:rPr>
        <w:t xml:space="preserve"> описывает носимую систему с </w:t>
      </w:r>
      <w:r w:rsidR="00A859AE" w:rsidRPr="00232B4A">
        <w:rPr>
          <w:rFonts w:ascii="Times New Roman" w:hAnsi="Times New Roman" w:cs="Times New Roman"/>
          <w:lang w:val="en-US"/>
        </w:rPr>
        <w:t>AR</w:t>
      </w:r>
      <w:r w:rsidR="00A859AE" w:rsidRPr="00232B4A">
        <w:rPr>
          <w:rFonts w:ascii="Times New Roman" w:hAnsi="Times New Roman" w:cs="Times New Roman"/>
        </w:rPr>
        <w:t xml:space="preserve">-отображением, позволяющую пилоту </w:t>
      </w:r>
      <w:r w:rsidR="00176D28" w:rsidRPr="00232B4A">
        <w:rPr>
          <w:rFonts w:ascii="Times New Roman" w:hAnsi="Times New Roman" w:cs="Times New Roman"/>
        </w:rPr>
        <w:t>видеть</w:t>
      </w:r>
      <w:r w:rsidR="00A859AE" w:rsidRPr="00232B4A">
        <w:rPr>
          <w:rFonts w:ascii="Times New Roman" w:hAnsi="Times New Roman" w:cs="Times New Roman"/>
        </w:rPr>
        <w:t xml:space="preserve"> ВС</w:t>
      </w:r>
      <w:r w:rsidR="00176D28" w:rsidRPr="00232B4A">
        <w:rPr>
          <w:rFonts w:ascii="Times New Roman" w:hAnsi="Times New Roman" w:cs="Times New Roman"/>
        </w:rPr>
        <w:t xml:space="preserve"> </w:t>
      </w:r>
      <w:r w:rsidR="005942AF" w:rsidRPr="00232B4A">
        <w:rPr>
          <w:rFonts w:ascii="Times New Roman" w:hAnsi="Times New Roman" w:cs="Times New Roman"/>
        </w:rPr>
        <w:t xml:space="preserve">и другие объекты </w:t>
      </w:r>
      <w:r w:rsidR="00176D28" w:rsidRPr="00232B4A">
        <w:rPr>
          <w:rFonts w:ascii="Times New Roman" w:hAnsi="Times New Roman" w:cs="Times New Roman"/>
        </w:rPr>
        <w:t xml:space="preserve">поблизости, наблюдение которых затруднено. </w:t>
      </w:r>
      <w:r w:rsidR="00D67430" w:rsidRPr="00232B4A">
        <w:rPr>
          <w:rFonts w:ascii="Times New Roman" w:hAnsi="Times New Roman" w:cs="Times New Roman"/>
        </w:rPr>
        <w:t xml:space="preserve">В статье </w:t>
      </w:r>
      <w:r w:rsidR="00D67430" w:rsidRPr="00232B4A">
        <w:rPr>
          <w:rFonts w:ascii="Times New Roman" w:hAnsi="Times New Roman" w:cs="Times New Roman"/>
          <w:lang w:val="en-US"/>
        </w:rPr>
        <w:t>[</w:t>
      </w:r>
      <w:r w:rsidR="00D67430" w:rsidRPr="00232B4A">
        <w:rPr>
          <w:rFonts w:ascii="Times New Roman" w:hAnsi="Times New Roman" w:cs="Times New Roman"/>
        </w:rPr>
        <w:t>5</w:t>
      </w:r>
      <w:r w:rsidR="00D67430" w:rsidRPr="00232B4A">
        <w:rPr>
          <w:rFonts w:ascii="Times New Roman" w:hAnsi="Times New Roman" w:cs="Times New Roman"/>
          <w:lang w:val="en-US"/>
        </w:rPr>
        <w:t xml:space="preserve">] </w:t>
      </w:r>
      <w:r w:rsidR="003061CE" w:rsidRPr="00232B4A">
        <w:rPr>
          <w:rFonts w:ascii="Times New Roman" w:hAnsi="Times New Roman" w:cs="Times New Roman"/>
        </w:rPr>
        <w:t xml:space="preserve">предлагается подход с использованием </w:t>
      </w:r>
      <w:r w:rsidR="003061CE" w:rsidRPr="00232B4A">
        <w:rPr>
          <w:rFonts w:ascii="Times New Roman" w:hAnsi="Times New Roman" w:cs="Times New Roman"/>
          <w:lang w:val="en-US"/>
        </w:rPr>
        <w:t>VR/AR</w:t>
      </w:r>
      <w:r w:rsidR="003061CE" w:rsidRPr="00232B4A">
        <w:rPr>
          <w:rFonts w:ascii="Times New Roman" w:hAnsi="Times New Roman" w:cs="Times New Roman"/>
        </w:rPr>
        <w:t xml:space="preserve">, позволяющий одному оператору управлять </w:t>
      </w:r>
      <w:r w:rsidR="003061CE" w:rsidRPr="00232B4A">
        <w:rPr>
          <w:rFonts w:ascii="Times New Roman" w:hAnsi="Times New Roman" w:cs="Times New Roman"/>
        </w:rPr>
        <w:t>роем из 250 беспилотных летательных аппаратов.</w:t>
      </w:r>
      <w:r w:rsidR="003061CE" w:rsidRPr="00232B4A">
        <w:rPr>
          <w:rFonts w:ascii="Times New Roman" w:hAnsi="Times New Roman" w:cs="Times New Roman"/>
          <w:lang w:val="en-US"/>
        </w:rPr>
        <w:t xml:space="preserve"> </w:t>
      </w:r>
    </w:p>
    <w:p w:rsidR="001460E6" w:rsidRPr="00232B4A" w:rsidRDefault="00176D28" w:rsidP="00FA75D1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232B4A">
        <w:rPr>
          <w:rFonts w:ascii="Times New Roman" w:hAnsi="Times New Roman" w:cs="Times New Roman"/>
        </w:rPr>
        <w:t xml:space="preserve">Экспериментальная программа, представленная </w:t>
      </w:r>
      <w:r w:rsidR="00355705" w:rsidRPr="00232B4A">
        <w:rPr>
          <w:rFonts w:ascii="Times New Roman" w:hAnsi="Times New Roman" w:cs="Times New Roman"/>
        </w:rPr>
        <w:t>в данной статье</w:t>
      </w:r>
      <w:r w:rsidRPr="00232B4A">
        <w:rPr>
          <w:rFonts w:ascii="Times New Roman" w:hAnsi="Times New Roman" w:cs="Times New Roman"/>
        </w:rPr>
        <w:t>, связана с наземным наблюдением воздушной обстановки</w:t>
      </w:r>
      <w:r w:rsidR="002B634E" w:rsidRPr="00232B4A">
        <w:rPr>
          <w:rFonts w:ascii="Times New Roman" w:hAnsi="Times New Roman" w:cs="Times New Roman"/>
        </w:rPr>
        <w:t xml:space="preserve">, поэтому основное внимание в данном разделе уделим </w:t>
      </w:r>
      <w:r w:rsidR="0096387D" w:rsidRPr="00232B4A">
        <w:rPr>
          <w:rFonts w:ascii="Times New Roman" w:hAnsi="Times New Roman" w:cs="Times New Roman"/>
        </w:rPr>
        <w:t>работам</w:t>
      </w:r>
      <w:r w:rsidR="002B634E" w:rsidRPr="00232B4A">
        <w:rPr>
          <w:rFonts w:ascii="Times New Roman" w:hAnsi="Times New Roman" w:cs="Times New Roman"/>
        </w:rPr>
        <w:t xml:space="preserve">, посвященным </w:t>
      </w:r>
      <w:r w:rsidR="002B634E" w:rsidRPr="00232B4A">
        <w:rPr>
          <w:rFonts w:ascii="Times New Roman" w:hAnsi="Times New Roman" w:cs="Times New Roman"/>
          <w:lang w:val="en-US"/>
        </w:rPr>
        <w:t>VR</w:t>
      </w:r>
      <w:r w:rsidR="002B634E" w:rsidRPr="00232B4A">
        <w:rPr>
          <w:rFonts w:ascii="Times New Roman" w:hAnsi="Times New Roman" w:cs="Times New Roman"/>
        </w:rPr>
        <w:t>/</w:t>
      </w:r>
      <w:r w:rsidR="002B634E" w:rsidRPr="00232B4A">
        <w:rPr>
          <w:rFonts w:ascii="Times New Roman" w:hAnsi="Times New Roman" w:cs="Times New Roman"/>
          <w:lang w:val="en-US"/>
        </w:rPr>
        <w:t>AR</w:t>
      </w:r>
      <w:r w:rsidR="002B634E" w:rsidRPr="00232B4A">
        <w:rPr>
          <w:rFonts w:ascii="Times New Roman" w:hAnsi="Times New Roman" w:cs="Times New Roman"/>
        </w:rPr>
        <w:t xml:space="preserve"> в </w:t>
      </w:r>
      <w:r w:rsidR="00700878">
        <w:rPr>
          <w:rFonts w:ascii="Times New Roman" w:hAnsi="Times New Roman" w:cs="Times New Roman"/>
        </w:rPr>
        <w:t>УВД</w:t>
      </w:r>
      <w:r w:rsidRPr="00232B4A">
        <w:rPr>
          <w:rFonts w:ascii="Times New Roman" w:hAnsi="Times New Roman" w:cs="Times New Roman"/>
        </w:rPr>
        <w:t xml:space="preserve">. </w:t>
      </w:r>
      <w:r w:rsidR="00074382" w:rsidRPr="00232B4A">
        <w:rPr>
          <w:rFonts w:ascii="Times New Roman" w:hAnsi="Times New Roman" w:cs="Times New Roman"/>
        </w:rPr>
        <w:t xml:space="preserve">Переход на произвольно проложенные в пространстве бесступенчатые траектории полетов предусмотрен программами развития наземных аэронавигационных систем во всем мире </w:t>
      </w:r>
      <w:r w:rsidR="003061CE" w:rsidRPr="00232B4A">
        <w:rPr>
          <w:rFonts w:ascii="Times New Roman" w:hAnsi="Times New Roman" w:cs="Times New Roman"/>
        </w:rPr>
        <w:t>[6-8</w:t>
      </w:r>
      <w:r w:rsidR="00074382" w:rsidRPr="00232B4A">
        <w:rPr>
          <w:rFonts w:ascii="Times New Roman" w:hAnsi="Times New Roman" w:cs="Times New Roman"/>
        </w:rPr>
        <w:t xml:space="preserve">] и </w:t>
      </w:r>
      <w:r w:rsidR="00355705" w:rsidRPr="00232B4A">
        <w:rPr>
          <w:rFonts w:ascii="Times New Roman" w:hAnsi="Times New Roman" w:cs="Times New Roman"/>
        </w:rPr>
        <w:t>появление</w:t>
      </w:r>
      <w:r w:rsidR="00074382" w:rsidRPr="00232B4A">
        <w:rPr>
          <w:rFonts w:ascii="Times New Roman" w:hAnsi="Times New Roman" w:cs="Times New Roman"/>
        </w:rPr>
        <w:t xml:space="preserve"> носимых </w:t>
      </w:r>
      <w:r w:rsidR="00355705" w:rsidRPr="00232B4A">
        <w:rPr>
          <w:rFonts w:ascii="Times New Roman" w:hAnsi="Times New Roman" w:cs="Times New Roman"/>
        </w:rPr>
        <w:t xml:space="preserve">устройств </w:t>
      </w:r>
      <w:r w:rsidR="00074382" w:rsidRPr="00232B4A">
        <w:rPr>
          <w:rFonts w:ascii="Times New Roman" w:hAnsi="Times New Roman" w:cs="Times New Roman"/>
          <w:lang w:val="en-US"/>
        </w:rPr>
        <w:t>VR</w:t>
      </w:r>
      <w:r w:rsidR="00074382" w:rsidRPr="00232B4A">
        <w:rPr>
          <w:rFonts w:ascii="Times New Roman" w:hAnsi="Times New Roman" w:cs="Times New Roman"/>
        </w:rPr>
        <w:t>/</w:t>
      </w:r>
      <w:r w:rsidR="00074382" w:rsidRPr="00232B4A">
        <w:rPr>
          <w:rFonts w:ascii="Times New Roman" w:hAnsi="Times New Roman" w:cs="Times New Roman"/>
          <w:lang w:val="en-US"/>
        </w:rPr>
        <w:t>AR</w:t>
      </w:r>
      <w:r w:rsidR="00074382" w:rsidRPr="00232B4A">
        <w:rPr>
          <w:rFonts w:ascii="Times New Roman" w:hAnsi="Times New Roman" w:cs="Times New Roman"/>
        </w:rPr>
        <w:t xml:space="preserve"> </w:t>
      </w:r>
      <w:r w:rsidR="006430AA" w:rsidRPr="00232B4A">
        <w:rPr>
          <w:rFonts w:ascii="Times New Roman" w:hAnsi="Times New Roman" w:cs="Times New Roman"/>
        </w:rPr>
        <w:t xml:space="preserve">в </w:t>
      </w:r>
      <w:r w:rsidR="00355705" w:rsidRPr="00232B4A">
        <w:rPr>
          <w:rFonts w:ascii="Times New Roman" w:hAnsi="Times New Roman" w:cs="Times New Roman"/>
        </w:rPr>
        <w:t xml:space="preserve">системах </w:t>
      </w:r>
      <w:r w:rsidR="00700878">
        <w:rPr>
          <w:rFonts w:ascii="Times New Roman" w:hAnsi="Times New Roman" w:cs="Times New Roman"/>
        </w:rPr>
        <w:t>УВД</w:t>
      </w:r>
      <w:r w:rsidR="00074382" w:rsidRPr="00232B4A">
        <w:rPr>
          <w:rFonts w:ascii="Times New Roman" w:hAnsi="Times New Roman" w:cs="Times New Roman"/>
        </w:rPr>
        <w:t xml:space="preserve"> сопровождает такой переход. </w:t>
      </w:r>
    </w:p>
    <w:p w:rsidR="007C29BC" w:rsidRPr="00232B4A" w:rsidRDefault="001460E6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232B4A">
        <w:rPr>
          <w:rFonts w:ascii="Times New Roman" w:hAnsi="Times New Roman" w:cs="Times New Roman"/>
          <w:lang w:val="en-US"/>
        </w:rPr>
        <w:t>VR</w:t>
      </w:r>
      <w:r w:rsidRPr="00232B4A">
        <w:rPr>
          <w:rFonts w:ascii="Times New Roman" w:hAnsi="Times New Roman" w:cs="Times New Roman"/>
        </w:rPr>
        <w:t>/</w:t>
      </w:r>
      <w:r w:rsidRPr="00232B4A">
        <w:rPr>
          <w:rFonts w:ascii="Times New Roman" w:hAnsi="Times New Roman" w:cs="Times New Roman"/>
          <w:lang w:val="en-US"/>
        </w:rPr>
        <w:t>AR</w:t>
      </w:r>
      <w:r w:rsidRPr="00232B4A">
        <w:rPr>
          <w:rFonts w:ascii="Times New Roman" w:hAnsi="Times New Roman" w:cs="Times New Roman"/>
        </w:rPr>
        <w:t xml:space="preserve"> в </w:t>
      </w:r>
      <w:r w:rsidR="00700878">
        <w:rPr>
          <w:rFonts w:ascii="Times New Roman" w:hAnsi="Times New Roman" w:cs="Times New Roman"/>
        </w:rPr>
        <w:t>УВД</w:t>
      </w:r>
      <w:r w:rsidRPr="00232B4A">
        <w:rPr>
          <w:rFonts w:ascii="Times New Roman" w:hAnsi="Times New Roman" w:cs="Times New Roman"/>
        </w:rPr>
        <w:t xml:space="preserve"> уже имеет значительную предысторию. </w:t>
      </w:r>
      <w:r w:rsidR="006D129A" w:rsidRPr="00232B4A">
        <w:rPr>
          <w:rFonts w:ascii="Times New Roman" w:hAnsi="Times New Roman" w:cs="Times New Roman"/>
          <w:color w:val="000000"/>
        </w:rPr>
        <w:t xml:space="preserve">Еще в </w:t>
      </w:r>
      <w:r w:rsidR="007F293A" w:rsidRPr="00232B4A">
        <w:rPr>
          <w:rFonts w:ascii="Times New Roman" w:hAnsi="Times New Roman" w:cs="Times New Roman"/>
          <w:color w:val="000000"/>
        </w:rPr>
        <w:t xml:space="preserve">начале </w:t>
      </w:r>
      <w:r w:rsidR="006D129A" w:rsidRPr="00232B4A">
        <w:rPr>
          <w:rFonts w:ascii="Times New Roman" w:hAnsi="Times New Roman" w:cs="Times New Roman"/>
          <w:color w:val="000000"/>
        </w:rPr>
        <w:t xml:space="preserve">2000-х </w:t>
      </w:r>
      <w:r w:rsidR="007F293A" w:rsidRPr="00232B4A">
        <w:rPr>
          <w:rFonts w:ascii="Times New Roman" w:hAnsi="Times New Roman" w:cs="Times New Roman"/>
          <w:color w:val="000000"/>
        </w:rPr>
        <w:t xml:space="preserve">в </w:t>
      </w:r>
      <w:r w:rsidR="007F293A" w:rsidRPr="00232B4A">
        <w:rPr>
          <w:rFonts w:ascii="Times New Roman" w:hAnsi="Times New Roman" w:cs="Times New Roman"/>
          <w:color w:val="000000"/>
          <w:lang w:val="en-US"/>
        </w:rPr>
        <w:t>NASA</w:t>
      </w:r>
      <w:r w:rsidR="007F293A" w:rsidRPr="00232B4A">
        <w:rPr>
          <w:rFonts w:ascii="Times New Roman" w:hAnsi="Times New Roman" w:cs="Times New Roman"/>
          <w:color w:val="000000"/>
        </w:rPr>
        <w:t xml:space="preserve"> </w:t>
      </w:r>
      <w:r w:rsidR="007F293A" w:rsidRPr="00232B4A">
        <w:rPr>
          <w:rFonts w:ascii="Times New Roman" w:hAnsi="Times New Roman" w:cs="Times New Roman"/>
          <w:color w:val="000000"/>
          <w:lang w:val="en-US"/>
        </w:rPr>
        <w:t>Ames</w:t>
      </w:r>
      <w:r w:rsidR="007F293A" w:rsidRPr="00232B4A">
        <w:rPr>
          <w:rFonts w:ascii="Times New Roman" w:hAnsi="Times New Roman" w:cs="Times New Roman"/>
          <w:color w:val="000000"/>
        </w:rPr>
        <w:t xml:space="preserve"> </w:t>
      </w:r>
      <w:r w:rsidR="007F293A" w:rsidRPr="00232B4A">
        <w:rPr>
          <w:rFonts w:ascii="Times New Roman" w:hAnsi="Times New Roman" w:cs="Times New Roman"/>
          <w:color w:val="000000"/>
          <w:lang w:val="en-US"/>
        </w:rPr>
        <w:t>Research</w:t>
      </w:r>
      <w:r w:rsidR="007F293A" w:rsidRPr="00232B4A">
        <w:rPr>
          <w:rFonts w:ascii="Times New Roman" w:hAnsi="Times New Roman" w:cs="Times New Roman"/>
          <w:color w:val="000000"/>
        </w:rPr>
        <w:t xml:space="preserve"> </w:t>
      </w:r>
      <w:r w:rsidR="007F293A" w:rsidRPr="00232B4A">
        <w:rPr>
          <w:rFonts w:ascii="Times New Roman" w:hAnsi="Times New Roman" w:cs="Times New Roman"/>
          <w:color w:val="000000"/>
          <w:lang w:val="en-US"/>
        </w:rPr>
        <w:t>Center</w:t>
      </w:r>
      <w:r w:rsidR="007F293A" w:rsidRPr="00232B4A">
        <w:rPr>
          <w:rFonts w:ascii="Times New Roman" w:hAnsi="Times New Roman" w:cs="Times New Roman"/>
          <w:color w:val="000000"/>
        </w:rPr>
        <w:t xml:space="preserve"> [</w:t>
      </w:r>
      <w:r w:rsidR="003061CE" w:rsidRPr="00232B4A">
        <w:rPr>
          <w:rFonts w:ascii="Times New Roman" w:hAnsi="Times New Roman" w:cs="Times New Roman"/>
          <w:color w:val="000000"/>
        </w:rPr>
        <w:t>9</w:t>
      </w:r>
      <w:r w:rsidR="007F293A" w:rsidRPr="00232B4A">
        <w:rPr>
          <w:rFonts w:ascii="Times New Roman" w:hAnsi="Times New Roman" w:cs="Times New Roman"/>
          <w:color w:val="000000"/>
        </w:rPr>
        <w:t xml:space="preserve">] разработали </w:t>
      </w:r>
      <w:r w:rsidR="006F69C9" w:rsidRPr="00232B4A">
        <w:rPr>
          <w:rFonts w:ascii="Times New Roman" w:hAnsi="Times New Roman" w:cs="Times New Roman"/>
          <w:color w:val="000000"/>
        </w:rPr>
        <w:t>прототип</w:t>
      </w:r>
      <w:r w:rsidR="007F293A" w:rsidRPr="00232B4A">
        <w:rPr>
          <w:rFonts w:ascii="Times New Roman" w:hAnsi="Times New Roman" w:cs="Times New Roman"/>
          <w:color w:val="000000"/>
        </w:rPr>
        <w:t xml:space="preserve"> </w:t>
      </w:r>
      <w:r w:rsidR="006F69C9" w:rsidRPr="00232B4A">
        <w:rPr>
          <w:rFonts w:ascii="Times New Roman" w:hAnsi="Times New Roman" w:cs="Times New Roman"/>
          <w:color w:val="000000"/>
          <w:lang w:val="en-US"/>
        </w:rPr>
        <w:t>AR</w:t>
      </w:r>
      <w:r w:rsidR="006F69C9" w:rsidRPr="00232B4A">
        <w:rPr>
          <w:rFonts w:ascii="Times New Roman" w:hAnsi="Times New Roman" w:cs="Times New Roman"/>
          <w:color w:val="000000"/>
        </w:rPr>
        <w:t>-системы</w:t>
      </w:r>
      <w:r w:rsidR="00FF2F38" w:rsidRPr="00232B4A">
        <w:rPr>
          <w:rFonts w:ascii="Times New Roman" w:hAnsi="Times New Roman" w:cs="Times New Roman"/>
          <w:color w:val="000000"/>
        </w:rPr>
        <w:t xml:space="preserve"> </w:t>
      </w:r>
      <w:r w:rsidR="007F293A" w:rsidRPr="00232B4A">
        <w:rPr>
          <w:rFonts w:ascii="Times New Roman" w:hAnsi="Times New Roman" w:cs="Times New Roman"/>
          <w:color w:val="000000"/>
        </w:rPr>
        <w:t>для авиадиспетчеров</w:t>
      </w:r>
      <w:r w:rsidR="006430AA" w:rsidRPr="00232B4A">
        <w:rPr>
          <w:rFonts w:ascii="Times New Roman" w:hAnsi="Times New Roman" w:cs="Times New Roman"/>
          <w:color w:val="000000"/>
        </w:rPr>
        <w:t xml:space="preserve"> (</w:t>
      </w:r>
      <w:r w:rsidR="0046625C">
        <w:rPr>
          <w:rFonts w:ascii="Times New Roman" w:hAnsi="Times New Roman" w:cs="Times New Roman"/>
          <w:color w:val="000000"/>
        </w:rPr>
        <w:t>АД</w:t>
      </w:r>
      <w:r w:rsidR="006430AA" w:rsidRPr="00232B4A">
        <w:rPr>
          <w:rFonts w:ascii="Times New Roman" w:hAnsi="Times New Roman" w:cs="Times New Roman"/>
          <w:color w:val="000000"/>
          <w:lang w:val="en-US"/>
        </w:rPr>
        <w:t>)</w:t>
      </w:r>
      <w:r w:rsidR="007F293A" w:rsidRPr="00232B4A">
        <w:rPr>
          <w:rFonts w:ascii="Times New Roman" w:hAnsi="Times New Roman" w:cs="Times New Roman"/>
          <w:color w:val="000000"/>
        </w:rPr>
        <w:t xml:space="preserve">, </w:t>
      </w:r>
      <w:r w:rsidR="007C29BC" w:rsidRPr="00232B4A">
        <w:rPr>
          <w:rFonts w:ascii="Times New Roman" w:hAnsi="Times New Roman" w:cs="Times New Roman"/>
          <w:color w:val="000000"/>
        </w:rPr>
        <w:t>снижающую</w:t>
      </w:r>
      <w:r w:rsidR="007F293A" w:rsidRPr="00232B4A">
        <w:rPr>
          <w:rFonts w:ascii="Times New Roman" w:hAnsi="Times New Roman" w:cs="Times New Roman"/>
          <w:color w:val="000000"/>
        </w:rPr>
        <w:t xml:space="preserve"> зависимость возможностей наблюдения </w:t>
      </w:r>
      <w:proofErr w:type="spellStart"/>
      <w:r w:rsidR="007F293A" w:rsidRPr="00232B4A">
        <w:rPr>
          <w:rFonts w:ascii="Times New Roman" w:hAnsi="Times New Roman" w:cs="Times New Roman"/>
          <w:color w:val="000000"/>
        </w:rPr>
        <w:t>авиатрафика</w:t>
      </w:r>
      <w:proofErr w:type="spellEnd"/>
      <w:r w:rsidR="007F293A" w:rsidRPr="00232B4A">
        <w:rPr>
          <w:rFonts w:ascii="Times New Roman" w:hAnsi="Times New Roman" w:cs="Times New Roman"/>
          <w:color w:val="000000"/>
        </w:rPr>
        <w:t xml:space="preserve"> на аэродроме от погодных условий</w:t>
      </w:r>
      <w:r w:rsidR="00FF2F38" w:rsidRPr="00232B4A">
        <w:rPr>
          <w:rFonts w:ascii="Times New Roman" w:hAnsi="Times New Roman" w:cs="Times New Roman"/>
          <w:color w:val="000000"/>
        </w:rPr>
        <w:t xml:space="preserve"> и времени суток посредством дополнения картины реального мира </w:t>
      </w:r>
      <w:r w:rsidR="004A31EE" w:rsidRPr="00232B4A">
        <w:rPr>
          <w:rFonts w:ascii="Times New Roman" w:hAnsi="Times New Roman" w:cs="Times New Roman"/>
          <w:color w:val="000000"/>
        </w:rPr>
        <w:t>виртуальными объектами, несущими информацию</w:t>
      </w:r>
      <w:r w:rsidR="00FF2F38" w:rsidRPr="00232B4A">
        <w:rPr>
          <w:rFonts w:ascii="Times New Roman" w:hAnsi="Times New Roman" w:cs="Times New Roman"/>
          <w:color w:val="000000"/>
        </w:rPr>
        <w:t xml:space="preserve"> о </w:t>
      </w:r>
      <w:r w:rsidR="006430AA" w:rsidRPr="00232B4A">
        <w:rPr>
          <w:rFonts w:ascii="Times New Roman" w:hAnsi="Times New Roman" w:cs="Times New Roman"/>
          <w:color w:val="000000"/>
        </w:rPr>
        <w:t>ВС</w:t>
      </w:r>
      <w:r w:rsidR="007F293A" w:rsidRPr="00232B4A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="0046625C">
        <w:rPr>
          <w:rFonts w:ascii="Times New Roman" w:hAnsi="Times New Roman" w:cs="Times New Roman"/>
          <w:color w:val="000000"/>
        </w:rPr>
        <w:t>АД</w:t>
      </w:r>
      <w:proofErr w:type="gramEnd"/>
      <w:r w:rsidRPr="00232B4A">
        <w:rPr>
          <w:rFonts w:ascii="Times New Roman" w:hAnsi="Times New Roman" w:cs="Times New Roman"/>
          <w:color w:val="000000"/>
        </w:rPr>
        <w:t xml:space="preserve"> высоко оценили перспективу предложенного инструмента, но нашли его недостаточно технологически</w:t>
      </w:r>
      <w:r w:rsidR="00696CC1" w:rsidRPr="00232B4A">
        <w:rPr>
          <w:rFonts w:ascii="Times New Roman" w:hAnsi="Times New Roman" w:cs="Times New Roman"/>
          <w:color w:val="000000"/>
        </w:rPr>
        <w:t xml:space="preserve"> зрелым</w:t>
      </w:r>
      <w:r w:rsidRPr="00232B4A">
        <w:rPr>
          <w:rFonts w:ascii="Times New Roman" w:hAnsi="Times New Roman" w:cs="Times New Roman"/>
          <w:color w:val="000000"/>
        </w:rPr>
        <w:t xml:space="preserve">.  </w:t>
      </w:r>
    </w:p>
    <w:p w:rsidR="007C29BC" w:rsidRPr="00232B4A" w:rsidRDefault="002B634E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232B4A">
        <w:rPr>
          <w:rFonts w:ascii="Times New Roman" w:hAnsi="Times New Roman" w:cs="Times New Roman"/>
          <w:color w:val="000000"/>
        </w:rPr>
        <w:t>Серьезный</w:t>
      </w:r>
      <w:r w:rsidR="001460E6" w:rsidRPr="00232B4A">
        <w:rPr>
          <w:rFonts w:ascii="Times New Roman" w:hAnsi="Times New Roman" w:cs="Times New Roman"/>
          <w:color w:val="000000"/>
        </w:rPr>
        <w:t xml:space="preserve"> прогресс техники</w:t>
      </w:r>
      <w:r w:rsidR="004A16EC" w:rsidRPr="00232B4A">
        <w:rPr>
          <w:rFonts w:ascii="Times New Roman" w:hAnsi="Times New Roman" w:cs="Times New Roman"/>
          <w:color w:val="000000"/>
        </w:rPr>
        <w:t xml:space="preserve"> </w:t>
      </w:r>
      <w:r w:rsidR="004A16EC" w:rsidRPr="00232B4A">
        <w:rPr>
          <w:rFonts w:ascii="Times New Roman" w:hAnsi="Times New Roman" w:cs="Times New Roman"/>
          <w:lang w:val="en-US"/>
        </w:rPr>
        <w:t>VR</w:t>
      </w:r>
      <w:r w:rsidR="004A16EC" w:rsidRPr="00232B4A">
        <w:rPr>
          <w:rFonts w:ascii="Times New Roman" w:hAnsi="Times New Roman" w:cs="Times New Roman"/>
        </w:rPr>
        <w:t>/</w:t>
      </w:r>
      <w:r w:rsidR="004A16EC" w:rsidRPr="00232B4A">
        <w:rPr>
          <w:rFonts w:ascii="Times New Roman" w:hAnsi="Times New Roman" w:cs="Times New Roman"/>
          <w:lang w:val="en-US"/>
        </w:rPr>
        <w:t>AR</w:t>
      </w:r>
      <w:r w:rsidR="004A16EC" w:rsidRPr="00232B4A">
        <w:rPr>
          <w:rFonts w:ascii="Times New Roman" w:hAnsi="Times New Roman" w:cs="Times New Roman"/>
        </w:rPr>
        <w:t xml:space="preserve"> в последнее десятилетие позволил устранить или сильно снизить остроту проблем, указанных в </w:t>
      </w:r>
      <w:r w:rsidR="003061CE" w:rsidRPr="00232B4A">
        <w:rPr>
          <w:rFonts w:ascii="Times New Roman" w:hAnsi="Times New Roman" w:cs="Times New Roman"/>
          <w:lang w:val="en-US"/>
        </w:rPr>
        <w:t>[9</w:t>
      </w:r>
      <w:r w:rsidR="00A43F8B" w:rsidRPr="00232B4A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="00A43F8B" w:rsidRPr="00232B4A">
        <w:rPr>
          <w:rFonts w:ascii="Times New Roman" w:hAnsi="Times New Roman" w:cs="Times New Roman"/>
          <w:lang w:val="en-US"/>
        </w:rPr>
        <w:t>среди</w:t>
      </w:r>
      <w:proofErr w:type="spellEnd"/>
      <w:r w:rsidR="00A43F8B" w:rsidRPr="00232B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43F8B" w:rsidRPr="00232B4A">
        <w:rPr>
          <w:rFonts w:ascii="Times New Roman" w:hAnsi="Times New Roman" w:cs="Times New Roman"/>
          <w:lang w:val="en-US"/>
        </w:rPr>
        <w:t>которых</w:t>
      </w:r>
      <w:proofErr w:type="spellEnd"/>
      <w:r w:rsidR="00A43F8B" w:rsidRPr="00232B4A">
        <w:rPr>
          <w:rFonts w:ascii="Times New Roman" w:hAnsi="Times New Roman" w:cs="Times New Roman"/>
          <w:lang w:val="en-US"/>
        </w:rPr>
        <w:t xml:space="preserve"> </w:t>
      </w:r>
      <w:r w:rsidR="00830FCD" w:rsidRPr="00232B4A">
        <w:rPr>
          <w:rFonts w:ascii="Times New Roman" w:hAnsi="Times New Roman" w:cs="Times New Roman"/>
        </w:rPr>
        <w:t xml:space="preserve">главные – задержки позиционирования, </w:t>
      </w:r>
      <w:r w:rsidR="004A16EC" w:rsidRPr="00232B4A">
        <w:rPr>
          <w:rFonts w:ascii="Times New Roman" w:hAnsi="Times New Roman" w:cs="Times New Roman"/>
        </w:rPr>
        <w:t>громозд</w:t>
      </w:r>
      <w:r w:rsidR="00A43F8B" w:rsidRPr="00232B4A">
        <w:rPr>
          <w:rFonts w:ascii="Times New Roman" w:hAnsi="Times New Roman" w:cs="Times New Roman"/>
        </w:rPr>
        <w:t xml:space="preserve">кость, малый сектор обзора, низкая яркость виртуальных объектов. Современные носимые устройства отображения </w:t>
      </w:r>
      <w:r w:rsidR="00A43F8B" w:rsidRPr="00232B4A">
        <w:rPr>
          <w:rFonts w:ascii="Times New Roman" w:hAnsi="Times New Roman" w:cs="Times New Roman"/>
          <w:lang w:val="en-US"/>
        </w:rPr>
        <w:t xml:space="preserve">VR/AR </w:t>
      </w:r>
      <w:r w:rsidR="00A43F8B" w:rsidRPr="00232B4A">
        <w:rPr>
          <w:rFonts w:ascii="Times New Roman" w:hAnsi="Times New Roman" w:cs="Times New Roman"/>
        </w:rPr>
        <w:t xml:space="preserve">представляют собой легкие прозрачные очки со встроенным мощным процессором и автономным питанием, которые обеспечивают уверенное </w:t>
      </w:r>
      <w:r w:rsidR="00A43F8B" w:rsidRPr="00232B4A">
        <w:rPr>
          <w:rFonts w:ascii="Times New Roman" w:hAnsi="Times New Roman" w:cs="Times New Roman"/>
          <w:lang w:val="en-US"/>
        </w:rPr>
        <w:t>6DOF-</w:t>
      </w:r>
      <w:r w:rsidR="00830FCD" w:rsidRPr="00232B4A">
        <w:rPr>
          <w:rFonts w:ascii="Times New Roman" w:hAnsi="Times New Roman" w:cs="Times New Roman"/>
        </w:rPr>
        <w:t>позиционирование и</w:t>
      </w:r>
      <w:r w:rsidR="00A43F8B" w:rsidRPr="00232B4A">
        <w:rPr>
          <w:rFonts w:ascii="Times New Roman" w:hAnsi="Times New Roman" w:cs="Times New Roman"/>
        </w:rPr>
        <w:t xml:space="preserve"> </w:t>
      </w:r>
      <w:r w:rsidR="00830FCD" w:rsidRPr="00232B4A">
        <w:rPr>
          <w:rFonts w:ascii="Times New Roman" w:hAnsi="Times New Roman" w:cs="Times New Roman"/>
        </w:rPr>
        <w:t xml:space="preserve">видимость виртуальных объектов даже при прямой солнечной засветке, </w:t>
      </w:r>
      <w:r w:rsidR="00A43F8B" w:rsidRPr="00232B4A">
        <w:rPr>
          <w:rFonts w:ascii="Times New Roman" w:hAnsi="Times New Roman" w:cs="Times New Roman"/>
        </w:rPr>
        <w:t>не затрудняют наблюдение реального мира</w:t>
      </w:r>
      <w:r w:rsidRPr="00232B4A">
        <w:rPr>
          <w:rFonts w:ascii="Times New Roman" w:hAnsi="Times New Roman" w:cs="Times New Roman"/>
        </w:rPr>
        <w:t xml:space="preserve"> и </w:t>
      </w:r>
      <w:proofErr w:type="spellStart"/>
      <w:r w:rsidRPr="00232B4A">
        <w:rPr>
          <w:rFonts w:ascii="Times New Roman" w:hAnsi="Times New Roman" w:cs="Times New Roman"/>
        </w:rPr>
        <w:t>коммуницируют</w:t>
      </w:r>
      <w:proofErr w:type="spellEnd"/>
      <w:r w:rsidRPr="00232B4A">
        <w:rPr>
          <w:rFonts w:ascii="Times New Roman" w:hAnsi="Times New Roman" w:cs="Times New Roman"/>
        </w:rPr>
        <w:t xml:space="preserve"> с внешними сетями</w:t>
      </w:r>
      <w:r w:rsidR="00A43F8B" w:rsidRPr="00232B4A">
        <w:rPr>
          <w:rFonts w:ascii="Times New Roman" w:hAnsi="Times New Roman" w:cs="Times New Roman"/>
        </w:rPr>
        <w:t>.</w:t>
      </w:r>
      <w:r w:rsidR="002E344D" w:rsidRPr="00232B4A">
        <w:rPr>
          <w:rFonts w:ascii="Times New Roman" w:hAnsi="Times New Roman" w:cs="Times New Roman"/>
        </w:rPr>
        <w:t xml:space="preserve"> </w:t>
      </w:r>
      <w:r w:rsidR="00830FCD" w:rsidRPr="00232B4A">
        <w:rPr>
          <w:rFonts w:ascii="Times New Roman" w:hAnsi="Times New Roman" w:cs="Times New Roman"/>
        </w:rPr>
        <w:t xml:space="preserve">Совокупность достигнутых характеристик вывела работы по использованию </w:t>
      </w:r>
      <w:r w:rsidR="00830FCD" w:rsidRPr="00232B4A">
        <w:rPr>
          <w:rFonts w:ascii="Times New Roman" w:hAnsi="Times New Roman" w:cs="Times New Roman"/>
          <w:lang w:val="en-US"/>
        </w:rPr>
        <w:t>VR</w:t>
      </w:r>
      <w:r w:rsidR="00830FCD" w:rsidRPr="00232B4A">
        <w:rPr>
          <w:rFonts w:ascii="Times New Roman" w:hAnsi="Times New Roman" w:cs="Times New Roman"/>
        </w:rPr>
        <w:t>/</w:t>
      </w:r>
      <w:r w:rsidR="00830FCD" w:rsidRPr="00232B4A">
        <w:rPr>
          <w:rFonts w:ascii="Times New Roman" w:hAnsi="Times New Roman" w:cs="Times New Roman"/>
          <w:lang w:val="en-US"/>
        </w:rPr>
        <w:t>AR</w:t>
      </w:r>
      <w:r w:rsidR="00830FCD" w:rsidRPr="00232B4A">
        <w:rPr>
          <w:rFonts w:ascii="Times New Roman" w:hAnsi="Times New Roman" w:cs="Times New Roman"/>
        </w:rPr>
        <w:t xml:space="preserve"> в </w:t>
      </w:r>
      <w:r w:rsidR="00700878">
        <w:rPr>
          <w:rFonts w:ascii="Times New Roman" w:hAnsi="Times New Roman" w:cs="Times New Roman"/>
        </w:rPr>
        <w:t>УВД</w:t>
      </w:r>
      <w:r w:rsidR="00830FCD" w:rsidRPr="00232B4A">
        <w:rPr>
          <w:rFonts w:ascii="Times New Roman" w:hAnsi="Times New Roman" w:cs="Times New Roman"/>
        </w:rPr>
        <w:t xml:space="preserve"> на новый уровень, отвечающий практич</w:t>
      </w:r>
      <w:r w:rsidR="00345926" w:rsidRPr="00232B4A">
        <w:rPr>
          <w:rFonts w:ascii="Times New Roman" w:hAnsi="Times New Roman" w:cs="Times New Roman"/>
        </w:rPr>
        <w:t xml:space="preserve">ескому применению таких средств, что отмечается в </w:t>
      </w:r>
      <w:r w:rsidR="00345926" w:rsidRPr="00232B4A">
        <w:rPr>
          <w:rFonts w:ascii="Times New Roman" w:hAnsi="Times New Roman" w:cs="Times New Roman"/>
          <w:lang w:val="en-US"/>
        </w:rPr>
        <w:t>[10].</w:t>
      </w:r>
      <w:r w:rsidR="00345926" w:rsidRPr="00232B4A">
        <w:rPr>
          <w:rFonts w:ascii="Times New Roman" w:hAnsi="Times New Roman" w:cs="Times New Roman"/>
        </w:rPr>
        <w:t xml:space="preserve"> </w:t>
      </w:r>
    </w:p>
    <w:p w:rsidR="00BD2279" w:rsidRPr="00232B4A" w:rsidRDefault="00086CC5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232B4A">
        <w:rPr>
          <w:rFonts w:ascii="Times New Roman" w:hAnsi="Times New Roman" w:cs="Times New Roman"/>
          <w:color w:val="000000"/>
        </w:rPr>
        <w:t xml:space="preserve">Программой ЕС </w:t>
      </w:r>
      <w:r w:rsidRPr="00232B4A">
        <w:rPr>
          <w:rFonts w:ascii="Times New Roman" w:hAnsi="Times New Roman" w:cs="Times New Roman"/>
          <w:color w:val="000000"/>
          <w:lang w:val="en-US"/>
        </w:rPr>
        <w:t xml:space="preserve">SESAR </w:t>
      </w:r>
      <w:r w:rsidRPr="00232B4A">
        <w:rPr>
          <w:rFonts w:ascii="Times New Roman" w:hAnsi="Times New Roman" w:cs="Times New Roman"/>
          <w:color w:val="000000"/>
        </w:rPr>
        <w:t>финансируется проект</w:t>
      </w:r>
      <w:r w:rsidR="005E69B2" w:rsidRPr="00232B4A">
        <w:rPr>
          <w:rFonts w:ascii="Times New Roman" w:hAnsi="Times New Roman" w:cs="Times New Roman"/>
          <w:color w:val="000000"/>
        </w:rPr>
        <w:t xml:space="preserve"> </w:t>
      </w:r>
      <w:r w:rsidR="005E69B2" w:rsidRPr="00232B4A">
        <w:rPr>
          <w:rFonts w:ascii="Times New Roman" w:hAnsi="Times New Roman" w:cs="Times New Roman"/>
          <w:color w:val="000000"/>
          <w:lang w:val="en-US"/>
        </w:rPr>
        <w:t>Retina</w:t>
      </w:r>
      <w:r w:rsidR="005E69B2" w:rsidRPr="00232B4A">
        <w:rPr>
          <w:rFonts w:ascii="Times New Roman" w:hAnsi="Times New Roman" w:cs="Times New Roman"/>
          <w:color w:val="000000"/>
        </w:rPr>
        <w:t xml:space="preserve"> </w:t>
      </w:r>
      <w:r w:rsidRPr="00232B4A">
        <w:rPr>
          <w:rFonts w:ascii="Times New Roman" w:hAnsi="Times New Roman" w:cs="Times New Roman"/>
          <w:color w:val="000000"/>
          <w:lang w:val="en-US"/>
        </w:rPr>
        <w:t>[</w:t>
      </w:r>
      <w:r w:rsidR="00C447C0" w:rsidRPr="00232B4A">
        <w:rPr>
          <w:rFonts w:ascii="Times New Roman" w:hAnsi="Times New Roman" w:cs="Times New Roman"/>
          <w:color w:val="000000"/>
          <w:lang w:val="en-US"/>
        </w:rPr>
        <w:t>11</w:t>
      </w:r>
      <w:r w:rsidRPr="00232B4A">
        <w:rPr>
          <w:rFonts w:ascii="Times New Roman" w:hAnsi="Times New Roman" w:cs="Times New Roman"/>
          <w:color w:val="000000"/>
          <w:lang w:val="en-US"/>
        </w:rPr>
        <w:t>]</w:t>
      </w:r>
      <w:r w:rsidRPr="00232B4A">
        <w:rPr>
          <w:rFonts w:ascii="Times New Roman" w:hAnsi="Times New Roman" w:cs="Times New Roman"/>
          <w:color w:val="000000"/>
        </w:rPr>
        <w:t xml:space="preserve">, в рамках которого </w:t>
      </w:r>
      <w:r w:rsidR="00B23DC2" w:rsidRPr="00232B4A">
        <w:rPr>
          <w:rFonts w:ascii="Times New Roman" w:hAnsi="Times New Roman" w:cs="Times New Roman"/>
          <w:color w:val="000000"/>
        </w:rPr>
        <w:t>разрабатываются способы</w:t>
      </w:r>
      <w:r w:rsidRPr="00232B4A">
        <w:rPr>
          <w:rFonts w:ascii="Times New Roman" w:hAnsi="Times New Roman" w:cs="Times New Roman"/>
          <w:color w:val="000000"/>
        </w:rPr>
        <w:t xml:space="preserve"> обогащения дополнительной информацией картины реального мира, видимой с диспетчерской вышки с помощью конформного </w:t>
      </w:r>
      <w:r w:rsidRPr="00232B4A">
        <w:rPr>
          <w:rFonts w:ascii="Times New Roman" w:hAnsi="Times New Roman" w:cs="Times New Roman"/>
          <w:color w:val="000000"/>
          <w:lang w:val="en-US"/>
        </w:rPr>
        <w:t xml:space="preserve">Head-up Display (HUD) </w:t>
      </w:r>
      <w:r w:rsidRPr="00232B4A">
        <w:rPr>
          <w:rFonts w:ascii="Times New Roman" w:hAnsi="Times New Roman" w:cs="Times New Roman"/>
          <w:color w:val="000000"/>
        </w:rPr>
        <w:t>и автономных</w:t>
      </w:r>
      <w:r w:rsidRPr="00232B4A">
        <w:rPr>
          <w:rFonts w:ascii="Times New Roman" w:hAnsi="Times New Roman" w:cs="Times New Roman"/>
          <w:color w:val="000000"/>
          <w:lang w:val="en-US"/>
        </w:rPr>
        <w:t xml:space="preserve"> AR-</w:t>
      </w:r>
      <w:r w:rsidRPr="00232B4A">
        <w:rPr>
          <w:rFonts w:ascii="Times New Roman" w:hAnsi="Times New Roman" w:cs="Times New Roman"/>
          <w:color w:val="000000"/>
        </w:rPr>
        <w:t xml:space="preserve">очков </w:t>
      </w:r>
      <w:r w:rsidRPr="00232B4A">
        <w:rPr>
          <w:rFonts w:ascii="Times New Roman" w:hAnsi="Times New Roman" w:cs="Times New Roman"/>
          <w:color w:val="000000"/>
          <w:lang w:val="en-US"/>
        </w:rPr>
        <w:lastRenderedPageBreak/>
        <w:t xml:space="preserve">Microsoft </w:t>
      </w:r>
      <w:proofErr w:type="spellStart"/>
      <w:r w:rsidRPr="00232B4A">
        <w:rPr>
          <w:rFonts w:ascii="Times New Roman" w:hAnsi="Times New Roman" w:cs="Times New Roman"/>
          <w:color w:val="000000"/>
          <w:lang w:val="en-US"/>
        </w:rPr>
        <w:t>Hololens</w:t>
      </w:r>
      <w:proofErr w:type="spellEnd"/>
      <w:r w:rsidRPr="00232B4A">
        <w:rPr>
          <w:rFonts w:ascii="Times New Roman" w:hAnsi="Times New Roman" w:cs="Times New Roman"/>
          <w:color w:val="000000"/>
          <w:lang w:val="en-US"/>
        </w:rPr>
        <w:t xml:space="preserve">. </w:t>
      </w:r>
      <w:r w:rsidRPr="00232B4A">
        <w:rPr>
          <w:rFonts w:ascii="Times New Roman" w:hAnsi="Times New Roman" w:cs="Times New Roman"/>
          <w:color w:val="000000"/>
        </w:rPr>
        <w:t xml:space="preserve">Результатом является не только повышение ситуационной осведомленности, но и возможность работы темное время суток и в плохих погодных условиях.  </w:t>
      </w:r>
      <w:r w:rsidR="00B23DC2" w:rsidRPr="00232B4A">
        <w:rPr>
          <w:rFonts w:ascii="Times New Roman" w:hAnsi="Times New Roman" w:cs="Times New Roman"/>
          <w:color w:val="000000"/>
        </w:rPr>
        <w:t xml:space="preserve">В статье </w:t>
      </w:r>
      <w:r w:rsidR="00C447C0" w:rsidRPr="00232B4A">
        <w:rPr>
          <w:rFonts w:ascii="Times New Roman" w:hAnsi="Times New Roman" w:cs="Times New Roman"/>
          <w:color w:val="000000"/>
          <w:lang w:val="en-US"/>
        </w:rPr>
        <w:t>[12</w:t>
      </w:r>
      <w:r w:rsidR="00B23DC2" w:rsidRPr="00232B4A">
        <w:rPr>
          <w:rFonts w:ascii="Times New Roman" w:hAnsi="Times New Roman" w:cs="Times New Roman"/>
          <w:color w:val="000000"/>
          <w:lang w:val="en-US"/>
        </w:rPr>
        <w:t xml:space="preserve">] </w:t>
      </w:r>
      <w:r w:rsidR="00B23DC2" w:rsidRPr="00232B4A">
        <w:rPr>
          <w:rFonts w:ascii="Times New Roman" w:hAnsi="Times New Roman" w:cs="Times New Roman"/>
          <w:color w:val="000000"/>
        </w:rPr>
        <w:t xml:space="preserve">предлагается интерфейс для использования в проекте </w:t>
      </w:r>
      <w:r w:rsidR="0062129A" w:rsidRPr="00232B4A">
        <w:rPr>
          <w:rFonts w:ascii="Times New Roman" w:hAnsi="Times New Roman" w:cs="Times New Roman"/>
          <w:color w:val="000000"/>
          <w:lang w:val="en-US"/>
        </w:rPr>
        <w:t xml:space="preserve">Retina, </w:t>
      </w:r>
      <w:r w:rsidR="0062129A" w:rsidRPr="00232B4A">
        <w:rPr>
          <w:rFonts w:ascii="Times New Roman" w:hAnsi="Times New Roman" w:cs="Times New Roman"/>
          <w:color w:val="000000"/>
        </w:rPr>
        <w:t>который фокусируется в большей мере на рабочей среде</w:t>
      </w:r>
      <w:r w:rsidR="002E0927" w:rsidRPr="00232B4A">
        <w:rPr>
          <w:rFonts w:ascii="Times New Roman" w:hAnsi="Times New Roman" w:cs="Times New Roman"/>
          <w:color w:val="000000"/>
        </w:rPr>
        <w:t xml:space="preserve"> (</w:t>
      </w:r>
      <w:r w:rsidR="002E0927" w:rsidRPr="00232B4A">
        <w:rPr>
          <w:rFonts w:ascii="Times New Roman" w:hAnsi="Times New Roman" w:cs="Times New Roman"/>
          <w:color w:val="000000"/>
          <w:lang w:val="en-US"/>
        </w:rPr>
        <w:t xml:space="preserve">VR/AR, </w:t>
      </w:r>
      <w:r w:rsidR="002E0927" w:rsidRPr="00232B4A">
        <w:rPr>
          <w:rFonts w:ascii="Times New Roman" w:hAnsi="Times New Roman" w:cs="Times New Roman"/>
          <w:color w:val="000000"/>
        </w:rPr>
        <w:t>синтетическое зрение)</w:t>
      </w:r>
      <w:r w:rsidR="0062129A" w:rsidRPr="00232B4A">
        <w:rPr>
          <w:rFonts w:ascii="Times New Roman" w:hAnsi="Times New Roman" w:cs="Times New Roman"/>
          <w:color w:val="000000"/>
        </w:rPr>
        <w:t>, чем на требованиях пользователя, но при этом учитывает особенности восприятия рабочей среды пользователем.</w:t>
      </w:r>
    </w:p>
    <w:p w:rsidR="0062129A" w:rsidRPr="00232B4A" w:rsidRDefault="008F5BBB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232B4A">
        <w:rPr>
          <w:rFonts w:ascii="Times New Roman" w:hAnsi="Times New Roman" w:cs="Times New Roman"/>
          <w:color w:val="000000"/>
        </w:rPr>
        <w:t xml:space="preserve">В </w:t>
      </w:r>
      <w:r w:rsidR="00D6563E" w:rsidRPr="00232B4A">
        <w:rPr>
          <w:rFonts w:ascii="Times New Roman" w:hAnsi="Times New Roman" w:cs="Times New Roman"/>
          <w:color w:val="000000"/>
        </w:rPr>
        <w:t>Германском Аэрокосмическом Центре</w:t>
      </w:r>
      <w:r w:rsidR="00CF618B" w:rsidRPr="00232B4A">
        <w:rPr>
          <w:rFonts w:ascii="Times New Roman" w:hAnsi="Times New Roman" w:cs="Times New Roman"/>
          <w:color w:val="000000"/>
        </w:rPr>
        <w:t xml:space="preserve"> </w:t>
      </w:r>
      <w:r w:rsidR="00C447C0" w:rsidRPr="00232B4A">
        <w:rPr>
          <w:rFonts w:ascii="Times New Roman" w:hAnsi="Times New Roman" w:cs="Times New Roman"/>
          <w:color w:val="000000"/>
          <w:lang w:val="en-US"/>
        </w:rPr>
        <w:t>[13</w:t>
      </w:r>
      <w:r w:rsidR="00CF618B" w:rsidRPr="00232B4A">
        <w:rPr>
          <w:rFonts w:ascii="Times New Roman" w:hAnsi="Times New Roman" w:cs="Times New Roman"/>
          <w:color w:val="000000"/>
          <w:lang w:val="en-US"/>
        </w:rPr>
        <w:t>]</w:t>
      </w:r>
      <w:r w:rsidR="00CF618B" w:rsidRPr="00232B4A">
        <w:rPr>
          <w:rFonts w:ascii="Times New Roman" w:hAnsi="Times New Roman" w:cs="Times New Roman"/>
          <w:color w:val="000000"/>
        </w:rPr>
        <w:t xml:space="preserve"> </w:t>
      </w:r>
      <w:r w:rsidR="00D6563E" w:rsidRPr="00232B4A">
        <w:rPr>
          <w:rFonts w:ascii="Times New Roman" w:hAnsi="Times New Roman" w:cs="Times New Roman"/>
          <w:color w:val="000000"/>
        </w:rPr>
        <w:t xml:space="preserve">изучаются преимущества, которые дают технологии </w:t>
      </w:r>
      <w:r w:rsidR="00D6563E" w:rsidRPr="00232B4A">
        <w:rPr>
          <w:rFonts w:ascii="Times New Roman" w:hAnsi="Times New Roman" w:cs="Times New Roman"/>
          <w:color w:val="000000"/>
          <w:lang w:val="en-US"/>
        </w:rPr>
        <w:t xml:space="preserve">AR </w:t>
      </w:r>
      <w:r w:rsidR="00D6563E" w:rsidRPr="00232B4A">
        <w:rPr>
          <w:rFonts w:ascii="Times New Roman" w:hAnsi="Times New Roman" w:cs="Times New Roman"/>
          <w:color w:val="000000"/>
        </w:rPr>
        <w:t xml:space="preserve">для </w:t>
      </w:r>
      <w:r w:rsidR="0046625C">
        <w:rPr>
          <w:rFonts w:ascii="Times New Roman" w:hAnsi="Times New Roman" w:cs="Times New Roman"/>
          <w:color w:val="000000"/>
        </w:rPr>
        <w:t>АД</w:t>
      </w:r>
      <w:r w:rsidR="00D6563E" w:rsidRPr="00232B4A">
        <w:rPr>
          <w:rFonts w:ascii="Times New Roman" w:hAnsi="Times New Roman" w:cs="Times New Roman"/>
          <w:color w:val="000000"/>
        </w:rPr>
        <w:t xml:space="preserve"> с помощью экспериментов на симуляторе диспетчерской вышки. Наибольший эффект обнаружен в снижении нагрузок и повышении ситуационной осведомленности</w:t>
      </w:r>
      <w:r w:rsidR="007A48FE" w:rsidRPr="00232B4A">
        <w:rPr>
          <w:rFonts w:ascii="Times New Roman" w:hAnsi="Times New Roman" w:cs="Times New Roman"/>
          <w:color w:val="000000"/>
        </w:rPr>
        <w:t>.</w:t>
      </w:r>
    </w:p>
    <w:p w:rsidR="007A48FE" w:rsidRPr="00232B4A" w:rsidRDefault="007A48FE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lang w:val="en-US"/>
        </w:rPr>
      </w:pPr>
      <w:r w:rsidRPr="00232B4A">
        <w:rPr>
          <w:rFonts w:ascii="Times New Roman" w:hAnsi="Times New Roman" w:cs="Times New Roman"/>
          <w:color w:val="000000"/>
        </w:rPr>
        <w:t xml:space="preserve">Технологии </w:t>
      </w:r>
      <w:r w:rsidRPr="00232B4A">
        <w:rPr>
          <w:rFonts w:ascii="Times New Roman" w:hAnsi="Times New Roman" w:cs="Times New Roman"/>
          <w:color w:val="000000"/>
          <w:lang w:val="en-US"/>
        </w:rPr>
        <w:t xml:space="preserve">VR/AR </w:t>
      </w:r>
      <w:r w:rsidRPr="00232B4A">
        <w:rPr>
          <w:rFonts w:ascii="Times New Roman" w:hAnsi="Times New Roman" w:cs="Times New Roman"/>
          <w:color w:val="000000"/>
        </w:rPr>
        <w:t xml:space="preserve">задействуются в исследованиях по теме удаленной диспетчерской вышки для малых аэропортов. В статье </w:t>
      </w:r>
      <w:r w:rsidR="00C447C0" w:rsidRPr="00232B4A">
        <w:rPr>
          <w:rFonts w:ascii="Times New Roman" w:hAnsi="Times New Roman" w:cs="Times New Roman"/>
          <w:color w:val="000000"/>
          <w:lang w:val="en-US"/>
        </w:rPr>
        <w:t>[14</w:t>
      </w:r>
      <w:r w:rsidRPr="00232B4A">
        <w:rPr>
          <w:rFonts w:ascii="Times New Roman" w:hAnsi="Times New Roman" w:cs="Times New Roman"/>
          <w:color w:val="000000"/>
          <w:lang w:val="en-US"/>
        </w:rPr>
        <w:t xml:space="preserve">] </w:t>
      </w:r>
      <w:r w:rsidRPr="00232B4A">
        <w:rPr>
          <w:rFonts w:ascii="Times New Roman" w:hAnsi="Times New Roman" w:cs="Times New Roman"/>
          <w:color w:val="000000"/>
        </w:rPr>
        <w:t xml:space="preserve">описан экспериментальный прототип для удаленной вышки, позволяющий оценить возможности наблюдения воздушной обстановки посредством </w:t>
      </w:r>
      <w:r w:rsidRPr="00232B4A">
        <w:rPr>
          <w:rFonts w:ascii="Times New Roman" w:hAnsi="Times New Roman" w:cs="Times New Roman"/>
          <w:color w:val="000000"/>
          <w:lang w:val="en-US"/>
        </w:rPr>
        <w:t xml:space="preserve">AR. </w:t>
      </w:r>
      <w:r w:rsidRPr="00232B4A">
        <w:rPr>
          <w:rFonts w:ascii="Times New Roman" w:hAnsi="Times New Roman" w:cs="Times New Roman"/>
          <w:color w:val="000000"/>
        </w:rPr>
        <w:t xml:space="preserve">В статье </w:t>
      </w:r>
      <w:r w:rsidR="00C447C0" w:rsidRPr="00232B4A">
        <w:rPr>
          <w:rFonts w:ascii="Times New Roman" w:hAnsi="Times New Roman" w:cs="Times New Roman"/>
          <w:color w:val="000000"/>
          <w:lang w:val="en-US"/>
        </w:rPr>
        <w:t>[15</w:t>
      </w:r>
      <w:r w:rsidRPr="00232B4A">
        <w:rPr>
          <w:rFonts w:ascii="Times New Roman" w:hAnsi="Times New Roman" w:cs="Times New Roman"/>
          <w:color w:val="000000"/>
          <w:lang w:val="en-US"/>
        </w:rPr>
        <w:t xml:space="preserve">] </w:t>
      </w:r>
      <w:r w:rsidRPr="00232B4A">
        <w:rPr>
          <w:rFonts w:ascii="Times New Roman" w:hAnsi="Times New Roman" w:cs="Times New Roman"/>
          <w:color w:val="000000"/>
        </w:rPr>
        <w:t xml:space="preserve">обоснована </w:t>
      </w:r>
      <w:r w:rsidR="00DC45EC" w:rsidRPr="00232B4A">
        <w:rPr>
          <w:rFonts w:ascii="Times New Roman" w:hAnsi="Times New Roman" w:cs="Times New Roman"/>
          <w:color w:val="000000"/>
        </w:rPr>
        <w:t xml:space="preserve">целесообразность применения для удаленного </w:t>
      </w:r>
      <w:r w:rsidR="00700878">
        <w:rPr>
          <w:rFonts w:ascii="Times New Roman" w:hAnsi="Times New Roman" w:cs="Times New Roman"/>
          <w:color w:val="000000"/>
        </w:rPr>
        <w:t>УВД</w:t>
      </w:r>
      <w:r w:rsidR="00DC45EC" w:rsidRPr="00232B4A">
        <w:rPr>
          <w:rFonts w:ascii="Times New Roman" w:hAnsi="Times New Roman" w:cs="Times New Roman"/>
          <w:color w:val="000000"/>
        </w:rPr>
        <w:t xml:space="preserve"> сочетания технологий автоматического зависимого наблюдения и </w:t>
      </w:r>
      <w:r w:rsidR="00DC45EC" w:rsidRPr="00232B4A">
        <w:rPr>
          <w:rFonts w:ascii="Times New Roman" w:hAnsi="Times New Roman" w:cs="Times New Roman"/>
          <w:color w:val="000000"/>
          <w:lang w:val="en-US"/>
        </w:rPr>
        <w:t>VR/AR.</w:t>
      </w:r>
    </w:p>
    <w:p w:rsidR="00FA4C2A" w:rsidRPr="00232B4A" w:rsidRDefault="00FA4C2A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232B4A">
        <w:rPr>
          <w:rFonts w:ascii="Times New Roman" w:hAnsi="Times New Roman" w:cs="Times New Roman"/>
          <w:color w:val="000000"/>
        </w:rPr>
        <w:t xml:space="preserve">В </w:t>
      </w:r>
      <w:r w:rsidR="00D56BC4" w:rsidRPr="00232B4A">
        <w:rPr>
          <w:rFonts w:ascii="Times New Roman" w:hAnsi="Times New Roman" w:cs="Times New Roman"/>
          <w:color w:val="000000"/>
        </w:rPr>
        <w:t>презентации</w:t>
      </w:r>
      <w:r w:rsidRPr="00232B4A">
        <w:rPr>
          <w:rFonts w:ascii="Times New Roman" w:hAnsi="Times New Roman" w:cs="Times New Roman"/>
          <w:color w:val="000000"/>
        </w:rPr>
        <w:t xml:space="preserve"> </w:t>
      </w:r>
      <w:r w:rsidR="00C447C0" w:rsidRPr="00232B4A">
        <w:rPr>
          <w:rFonts w:ascii="Times New Roman" w:hAnsi="Times New Roman" w:cs="Times New Roman"/>
          <w:color w:val="000000"/>
          <w:lang w:val="en-US"/>
        </w:rPr>
        <w:t>[16</w:t>
      </w:r>
      <w:r w:rsidRPr="00232B4A">
        <w:rPr>
          <w:rFonts w:ascii="Times New Roman" w:hAnsi="Times New Roman" w:cs="Times New Roman"/>
          <w:color w:val="000000"/>
          <w:lang w:val="en-US"/>
        </w:rPr>
        <w:t xml:space="preserve">] </w:t>
      </w:r>
      <w:r w:rsidRPr="00232B4A">
        <w:rPr>
          <w:rFonts w:ascii="Times New Roman" w:hAnsi="Times New Roman" w:cs="Times New Roman"/>
          <w:color w:val="000000"/>
        </w:rPr>
        <w:t xml:space="preserve">показаны возможности </w:t>
      </w:r>
      <w:r w:rsidRPr="00232B4A">
        <w:rPr>
          <w:rFonts w:ascii="Times New Roman" w:hAnsi="Times New Roman" w:cs="Times New Roman"/>
          <w:color w:val="000000"/>
          <w:lang w:val="en-US"/>
        </w:rPr>
        <w:t xml:space="preserve">VR/AR </w:t>
      </w:r>
      <w:r w:rsidRPr="00232B4A">
        <w:rPr>
          <w:rFonts w:ascii="Times New Roman" w:hAnsi="Times New Roman" w:cs="Times New Roman"/>
          <w:color w:val="000000"/>
        </w:rPr>
        <w:t xml:space="preserve">для тренинга </w:t>
      </w:r>
      <w:r w:rsidR="00641562" w:rsidRPr="00232B4A">
        <w:rPr>
          <w:rFonts w:ascii="Times New Roman" w:hAnsi="Times New Roman" w:cs="Times New Roman"/>
          <w:color w:val="000000"/>
        </w:rPr>
        <w:t xml:space="preserve">нового поколения </w:t>
      </w:r>
      <w:r w:rsidR="0046625C">
        <w:rPr>
          <w:rFonts w:ascii="Times New Roman" w:hAnsi="Times New Roman" w:cs="Times New Roman"/>
          <w:color w:val="000000"/>
        </w:rPr>
        <w:t>АД</w:t>
      </w:r>
      <w:r w:rsidRPr="00232B4A">
        <w:rPr>
          <w:rFonts w:ascii="Times New Roman" w:hAnsi="Times New Roman" w:cs="Times New Roman"/>
          <w:color w:val="000000"/>
        </w:rPr>
        <w:t>.</w:t>
      </w:r>
    </w:p>
    <w:p w:rsidR="007027D2" w:rsidRPr="00232B4A" w:rsidRDefault="007027D2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232B4A">
        <w:rPr>
          <w:rFonts w:ascii="Times New Roman" w:hAnsi="Times New Roman" w:cs="Times New Roman"/>
          <w:color w:val="000000"/>
        </w:rPr>
        <w:t xml:space="preserve">В работе </w:t>
      </w:r>
      <w:r w:rsidRPr="00232B4A">
        <w:rPr>
          <w:rFonts w:ascii="Times New Roman" w:hAnsi="Times New Roman" w:cs="Times New Roman"/>
          <w:color w:val="000000"/>
          <w:lang w:val="en-US"/>
        </w:rPr>
        <w:t xml:space="preserve">[17] </w:t>
      </w:r>
      <w:r w:rsidRPr="00232B4A">
        <w:rPr>
          <w:rFonts w:ascii="Times New Roman" w:hAnsi="Times New Roman" w:cs="Times New Roman"/>
          <w:color w:val="000000"/>
        </w:rPr>
        <w:t xml:space="preserve">показано, что наблюдение трехмерных сцен </w:t>
      </w:r>
      <w:r w:rsidR="00F44BFB" w:rsidRPr="00232B4A">
        <w:rPr>
          <w:rFonts w:ascii="Times New Roman" w:hAnsi="Times New Roman" w:cs="Times New Roman"/>
          <w:color w:val="000000"/>
        </w:rPr>
        <w:t xml:space="preserve">аэродрома </w:t>
      </w:r>
      <w:r w:rsidRPr="00232B4A">
        <w:rPr>
          <w:rFonts w:ascii="Times New Roman" w:hAnsi="Times New Roman" w:cs="Times New Roman"/>
          <w:color w:val="000000"/>
        </w:rPr>
        <w:t>на плоском экране менее эффективно по критерию точности определения расстояний до удаленных объектов</w:t>
      </w:r>
      <w:r w:rsidR="00F44BFB" w:rsidRPr="00232B4A">
        <w:rPr>
          <w:rFonts w:ascii="Times New Roman" w:hAnsi="Times New Roman" w:cs="Times New Roman"/>
          <w:color w:val="000000"/>
        </w:rPr>
        <w:t xml:space="preserve"> (ВС)</w:t>
      </w:r>
      <w:r w:rsidRPr="00232B4A">
        <w:rPr>
          <w:rFonts w:ascii="Times New Roman" w:hAnsi="Times New Roman" w:cs="Times New Roman"/>
          <w:color w:val="000000"/>
        </w:rPr>
        <w:t xml:space="preserve">, чем наблюдение таких сцен </w:t>
      </w:r>
      <w:r w:rsidRPr="00232B4A">
        <w:rPr>
          <w:rFonts w:ascii="Times New Roman" w:hAnsi="Times New Roman" w:cs="Times New Roman"/>
          <w:color w:val="000000"/>
          <w:lang w:val="en-US"/>
        </w:rPr>
        <w:t xml:space="preserve">c </w:t>
      </w:r>
      <w:r w:rsidRPr="00232B4A">
        <w:rPr>
          <w:rFonts w:ascii="Times New Roman" w:hAnsi="Times New Roman" w:cs="Times New Roman"/>
          <w:color w:val="000000"/>
        </w:rPr>
        <w:t xml:space="preserve">помощью носимого </w:t>
      </w:r>
      <w:r w:rsidRPr="00232B4A">
        <w:rPr>
          <w:rFonts w:ascii="Times New Roman" w:hAnsi="Times New Roman" w:cs="Times New Roman"/>
          <w:color w:val="000000"/>
          <w:lang w:val="en-US"/>
        </w:rPr>
        <w:t>AR</w:t>
      </w:r>
      <w:r w:rsidRPr="00232B4A">
        <w:rPr>
          <w:rFonts w:ascii="Times New Roman" w:hAnsi="Times New Roman" w:cs="Times New Roman"/>
          <w:color w:val="000000"/>
        </w:rPr>
        <w:t>-устройства</w:t>
      </w:r>
      <w:r w:rsidR="00FE0B51" w:rsidRPr="00232B4A">
        <w:rPr>
          <w:rFonts w:ascii="Times New Roman" w:hAnsi="Times New Roman" w:cs="Times New Roman"/>
          <w:color w:val="000000"/>
        </w:rPr>
        <w:t xml:space="preserve">. </w:t>
      </w:r>
    </w:p>
    <w:p w:rsidR="00072C2F" w:rsidRPr="00232B4A" w:rsidRDefault="007027D2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232B4A">
        <w:rPr>
          <w:rFonts w:ascii="Times New Roman" w:hAnsi="Times New Roman" w:cs="Times New Roman"/>
          <w:color w:val="000000"/>
        </w:rPr>
        <w:t xml:space="preserve">Ряд исследований ставят под сомнение целесообразность использования </w:t>
      </w:r>
      <w:r w:rsidRPr="00232B4A">
        <w:rPr>
          <w:rFonts w:ascii="Times New Roman" w:hAnsi="Times New Roman" w:cs="Times New Roman"/>
          <w:color w:val="000000"/>
          <w:lang w:val="en-US"/>
        </w:rPr>
        <w:t>3D-</w:t>
      </w:r>
      <w:r w:rsidRPr="00232B4A">
        <w:rPr>
          <w:rFonts w:ascii="Times New Roman" w:hAnsi="Times New Roman" w:cs="Times New Roman"/>
          <w:color w:val="000000"/>
        </w:rPr>
        <w:t xml:space="preserve">представлений в </w:t>
      </w:r>
      <w:r w:rsidR="00700878">
        <w:rPr>
          <w:rFonts w:ascii="Times New Roman" w:hAnsi="Times New Roman" w:cs="Times New Roman"/>
          <w:color w:val="000000"/>
        </w:rPr>
        <w:t>УВД</w:t>
      </w:r>
      <w:r w:rsidRPr="00232B4A">
        <w:rPr>
          <w:rFonts w:ascii="Times New Roman" w:hAnsi="Times New Roman" w:cs="Times New Roman"/>
          <w:color w:val="000000"/>
        </w:rPr>
        <w:t xml:space="preserve">. </w:t>
      </w:r>
      <w:r w:rsidR="007D0679" w:rsidRPr="00232B4A">
        <w:rPr>
          <w:rFonts w:ascii="Times New Roman" w:hAnsi="Times New Roman" w:cs="Times New Roman"/>
          <w:color w:val="000000"/>
        </w:rPr>
        <w:t xml:space="preserve">Так </w:t>
      </w:r>
      <w:r w:rsidR="0046625C">
        <w:rPr>
          <w:rFonts w:ascii="Times New Roman" w:hAnsi="Times New Roman" w:cs="Times New Roman"/>
          <w:color w:val="000000"/>
        </w:rPr>
        <w:t>АД</w:t>
      </w:r>
      <w:r w:rsidR="007D0679" w:rsidRPr="00232B4A">
        <w:rPr>
          <w:rFonts w:ascii="Times New Roman" w:hAnsi="Times New Roman" w:cs="Times New Roman"/>
          <w:color w:val="000000"/>
        </w:rPr>
        <w:t>-участники фокус-</w:t>
      </w:r>
      <w:r w:rsidR="00FE0B51" w:rsidRPr="00232B4A">
        <w:rPr>
          <w:rFonts w:ascii="Times New Roman" w:hAnsi="Times New Roman" w:cs="Times New Roman"/>
          <w:color w:val="000000"/>
        </w:rPr>
        <w:t xml:space="preserve">групп в </w:t>
      </w:r>
      <w:r w:rsidR="00FE0B51" w:rsidRPr="00232B4A">
        <w:rPr>
          <w:rFonts w:ascii="Times New Roman" w:hAnsi="Times New Roman" w:cs="Times New Roman"/>
          <w:color w:val="000000"/>
          <w:lang w:val="en-US"/>
        </w:rPr>
        <w:t xml:space="preserve">[18] </w:t>
      </w:r>
      <w:r w:rsidR="00FE0B51" w:rsidRPr="00232B4A">
        <w:rPr>
          <w:rFonts w:ascii="Times New Roman" w:hAnsi="Times New Roman" w:cs="Times New Roman"/>
          <w:color w:val="000000"/>
        </w:rPr>
        <w:t>не нашли полезным наблюдение воздушной обстановки при контроле ВС в пределах одного эшелона и выразили опасение потери ориентации в трехмерном пространстве. Кроме того</w:t>
      </w:r>
      <w:r w:rsidR="0020144F" w:rsidRPr="00232B4A">
        <w:rPr>
          <w:rFonts w:ascii="Times New Roman" w:hAnsi="Times New Roman" w:cs="Times New Roman"/>
          <w:color w:val="000000"/>
        </w:rPr>
        <w:t>,</w:t>
      </w:r>
      <w:r w:rsidR="00FE0B51" w:rsidRPr="00232B4A">
        <w:rPr>
          <w:rFonts w:ascii="Times New Roman" w:hAnsi="Times New Roman" w:cs="Times New Roman"/>
          <w:color w:val="000000"/>
        </w:rPr>
        <w:t xml:space="preserve"> вызывало трудности переключение между 2</w:t>
      </w:r>
      <w:r w:rsidR="00FE0B51" w:rsidRPr="00232B4A">
        <w:rPr>
          <w:rFonts w:ascii="Times New Roman" w:hAnsi="Times New Roman" w:cs="Times New Roman"/>
          <w:color w:val="000000"/>
          <w:lang w:val="en-US"/>
        </w:rPr>
        <w:t xml:space="preserve">D </w:t>
      </w:r>
      <w:r w:rsidR="00FE0B51" w:rsidRPr="00232B4A">
        <w:rPr>
          <w:rFonts w:ascii="Times New Roman" w:hAnsi="Times New Roman" w:cs="Times New Roman"/>
          <w:color w:val="000000"/>
        </w:rPr>
        <w:t xml:space="preserve">и </w:t>
      </w:r>
      <w:r w:rsidR="00FE0B51" w:rsidRPr="00232B4A">
        <w:rPr>
          <w:rFonts w:ascii="Times New Roman" w:hAnsi="Times New Roman" w:cs="Times New Roman"/>
          <w:color w:val="000000"/>
          <w:lang w:val="en-US"/>
        </w:rPr>
        <w:t>3D</w:t>
      </w:r>
      <w:r w:rsidR="00FE0B51" w:rsidRPr="00232B4A">
        <w:rPr>
          <w:rFonts w:ascii="Times New Roman" w:hAnsi="Times New Roman" w:cs="Times New Roman"/>
          <w:color w:val="000000"/>
        </w:rPr>
        <w:t>-представлени</w:t>
      </w:r>
      <w:r w:rsidR="0020144F" w:rsidRPr="00232B4A">
        <w:rPr>
          <w:rFonts w:ascii="Times New Roman" w:hAnsi="Times New Roman" w:cs="Times New Roman"/>
          <w:color w:val="000000"/>
        </w:rPr>
        <w:t>ями.</w:t>
      </w:r>
      <w:r w:rsidR="00453F95" w:rsidRPr="00232B4A">
        <w:rPr>
          <w:rFonts w:ascii="Times New Roman" w:hAnsi="Times New Roman" w:cs="Times New Roman"/>
          <w:color w:val="000000"/>
        </w:rPr>
        <w:t xml:space="preserve"> В работе </w:t>
      </w:r>
      <w:r w:rsidR="00453F95" w:rsidRPr="00232B4A">
        <w:rPr>
          <w:rFonts w:ascii="Times New Roman" w:hAnsi="Times New Roman" w:cs="Times New Roman"/>
          <w:color w:val="000000"/>
          <w:lang w:val="en-US"/>
        </w:rPr>
        <w:t xml:space="preserve">[19] </w:t>
      </w:r>
      <w:r w:rsidR="00453F95" w:rsidRPr="00232B4A">
        <w:rPr>
          <w:rFonts w:ascii="Times New Roman" w:hAnsi="Times New Roman" w:cs="Times New Roman"/>
          <w:color w:val="000000"/>
        </w:rPr>
        <w:t xml:space="preserve">представлены результаты </w:t>
      </w:r>
      <w:r w:rsidR="007D0679" w:rsidRPr="00232B4A">
        <w:rPr>
          <w:rFonts w:ascii="Times New Roman" w:hAnsi="Times New Roman" w:cs="Times New Roman"/>
          <w:color w:val="000000"/>
        </w:rPr>
        <w:t>сравнения эффективности решения поисковой задачи при 2</w:t>
      </w:r>
      <w:r w:rsidR="007D0679" w:rsidRPr="00232B4A">
        <w:rPr>
          <w:rFonts w:ascii="Times New Roman" w:hAnsi="Times New Roman" w:cs="Times New Roman"/>
          <w:color w:val="000000"/>
          <w:lang w:val="en-US"/>
        </w:rPr>
        <w:t xml:space="preserve">D </w:t>
      </w:r>
      <w:r w:rsidR="007D0679" w:rsidRPr="00232B4A">
        <w:rPr>
          <w:rFonts w:ascii="Times New Roman" w:hAnsi="Times New Roman" w:cs="Times New Roman"/>
          <w:color w:val="000000"/>
        </w:rPr>
        <w:t xml:space="preserve">и </w:t>
      </w:r>
      <w:r w:rsidR="007D0679" w:rsidRPr="00232B4A">
        <w:rPr>
          <w:rFonts w:ascii="Times New Roman" w:hAnsi="Times New Roman" w:cs="Times New Roman"/>
          <w:color w:val="000000"/>
          <w:lang w:val="en-US"/>
        </w:rPr>
        <w:t>3D</w:t>
      </w:r>
      <w:r w:rsidR="007D0679" w:rsidRPr="00232B4A">
        <w:rPr>
          <w:rFonts w:ascii="Times New Roman" w:hAnsi="Times New Roman" w:cs="Times New Roman"/>
          <w:color w:val="000000"/>
        </w:rPr>
        <w:t xml:space="preserve">-представлениях. В экспериментах испытуемые </w:t>
      </w:r>
      <w:r w:rsidR="00072C2F" w:rsidRPr="00232B4A">
        <w:rPr>
          <w:rFonts w:ascii="Times New Roman" w:hAnsi="Times New Roman" w:cs="Times New Roman"/>
          <w:color w:val="000000"/>
        </w:rPr>
        <w:t xml:space="preserve">(студенты университета) </w:t>
      </w:r>
      <w:r w:rsidR="007D0679" w:rsidRPr="00232B4A">
        <w:rPr>
          <w:rFonts w:ascii="Times New Roman" w:hAnsi="Times New Roman" w:cs="Times New Roman"/>
          <w:color w:val="000000"/>
        </w:rPr>
        <w:t xml:space="preserve">осуществляли визуальный поиск объектов с </w:t>
      </w:r>
      <w:r w:rsidR="007D0679" w:rsidRPr="00232B4A">
        <w:rPr>
          <w:rFonts w:ascii="Times New Roman" w:hAnsi="Times New Roman" w:cs="Times New Roman"/>
          <w:color w:val="000000"/>
        </w:rPr>
        <w:t>заданными свойствами в группе от 18 до 36 2</w:t>
      </w:r>
      <w:r w:rsidR="007D0679" w:rsidRPr="00232B4A">
        <w:rPr>
          <w:rFonts w:ascii="Times New Roman" w:hAnsi="Times New Roman" w:cs="Times New Roman"/>
          <w:color w:val="000000"/>
          <w:lang w:val="en-US"/>
        </w:rPr>
        <w:t>D</w:t>
      </w:r>
      <w:r w:rsidR="007D0679" w:rsidRPr="00232B4A">
        <w:rPr>
          <w:rFonts w:ascii="Times New Roman" w:hAnsi="Times New Roman" w:cs="Times New Roman"/>
          <w:color w:val="000000"/>
        </w:rPr>
        <w:t>-объектов (квадрат, круг, треугольник) на плоском экране</w:t>
      </w:r>
      <w:r w:rsidR="007D0679" w:rsidRPr="00232B4A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D0679" w:rsidRPr="00232B4A">
        <w:rPr>
          <w:rFonts w:ascii="Times New Roman" w:hAnsi="Times New Roman" w:cs="Times New Roman"/>
          <w:color w:val="000000"/>
        </w:rPr>
        <w:t>и 3</w:t>
      </w:r>
      <w:r w:rsidR="007D0679" w:rsidRPr="00232B4A">
        <w:rPr>
          <w:rFonts w:ascii="Times New Roman" w:hAnsi="Times New Roman" w:cs="Times New Roman"/>
          <w:color w:val="000000"/>
          <w:lang w:val="en-US"/>
        </w:rPr>
        <w:t>D</w:t>
      </w:r>
      <w:r w:rsidR="007D0679" w:rsidRPr="00232B4A">
        <w:rPr>
          <w:rFonts w:ascii="Times New Roman" w:hAnsi="Times New Roman" w:cs="Times New Roman"/>
          <w:color w:val="000000"/>
        </w:rPr>
        <w:t xml:space="preserve">-объектов (куб, шар, пирамида) в маске </w:t>
      </w:r>
      <w:r w:rsidR="007D0679" w:rsidRPr="00232B4A">
        <w:rPr>
          <w:rFonts w:ascii="Times New Roman" w:hAnsi="Times New Roman" w:cs="Times New Roman"/>
          <w:color w:val="000000"/>
          <w:lang w:val="en-US"/>
        </w:rPr>
        <w:t>VR</w:t>
      </w:r>
      <w:r w:rsidR="007D0679" w:rsidRPr="00232B4A">
        <w:rPr>
          <w:rFonts w:ascii="Times New Roman" w:hAnsi="Times New Roman" w:cs="Times New Roman"/>
          <w:color w:val="000000"/>
        </w:rPr>
        <w:t xml:space="preserve"> (</w:t>
      </w:r>
      <w:r w:rsidR="007D0679" w:rsidRPr="00232B4A">
        <w:rPr>
          <w:rFonts w:ascii="Times New Roman" w:hAnsi="Times New Roman" w:cs="Times New Roman"/>
          <w:color w:val="000000"/>
          <w:lang w:val="en-US"/>
        </w:rPr>
        <w:t>Oculus Rift</w:t>
      </w:r>
      <w:r w:rsidR="007D0679" w:rsidRPr="00232B4A">
        <w:rPr>
          <w:rFonts w:ascii="Times New Roman" w:hAnsi="Times New Roman" w:cs="Times New Roman"/>
          <w:color w:val="000000"/>
        </w:rPr>
        <w:t xml:space="preserve">). </w:t>
      </w:r>
      <w:r w:rsidR="00072C2F" w:rsidRPr="00232B4A">
        <w:rPr>
          <w:rFonts w:ascii="Times New Roman" w:hAnsi="Times New Roman" w:cs="Times New Roman"/>
          <w:color w:val="000000"/>
        </w:rPr>
        <w:t xml:space="preserve">Дополнительной задачей было определение координат и расстояния между двумя объектами. </w:t>
      </w:r>
      <w:r w:rsidR="007D0679" w:rsidRPr="00232B4A">
        <w:rPr>
          <w:rFonts w:ascii="Times New Roman" w:hAnsi="Times New Roman" w:cs="Times New Roman"/>
          <w:color w:val="000000"/>
        </w:rPr>
        <w:t xml:space="preserve">Не </w:t>
      </w:r>
      <w:r w:rsidR="00072C2F" w:rsidRPr="00232B4A">
        <w:rPr>
          <w:rFonts w:ascii="Times New Roman" w:hAnsi="Times New Roman" w:cs="Times New Roman"/>
          <w:color w:val="000000"/>
        </w:rPr>
        <w:t xml:space="preserve">было </w:t>
      </w:r>
      <w:r w:rsidR="007D0679" w:rsidRPr="00232B4A">
        <w:rPr>
          <w:rFonts w:ascii="Times New Roman" w:hAnsi="Times New Roman" w:cs="Times New Roman"/>
          <w:color w:val="000000"/>
        </w:rPr>
        <w:t xml:space="preserve">найдено больших преимуществ при </w:t>
      </w:r>
      <w:r w:rsidR="00072C2F" w:rsidRPr="00232B4A">
        <w:rPr>
          <w:rFonts w:ascii="Times New Roman" w:hAnsi="Times New Roman" w:cs="Times New Roman"/>
          <w:color w:val="000000"/>
        </w:rPr>
        <w:t>решении этих в пространстве</w:t>
      </w:r>
      <w:r w:rsidR="00072C2F" w:rsidRPr="00232B4A">
        <w:rPr>
          <w:rFonts w:ascii="Times New Roman" w:hAnsi="Times New Roman" w:cs="Times New Roman"/>
          <w:color w:val="000000"/>
          <w:lang w:val="en-US"/>
        </w:rPr>
        <w:t xml:space="preserve"> 3D-VR </w:t>
      </w:r>
      <w:r w:rsidR="00072C2F" w:rsidRPr="00232B4A">
        <w:rPr>
          <w:rFonts w:ascii="Times New Roman" w:hAnsi="Times New Roman" w:cs="Times New Roman"/>
          <w:color w:val="000000"/>
        </w:rPr>
        <w:t>по сравнению с двумерным.</w:t>
      </w:r>
    </w:p>
    <w:p w:rsidR="0020144F" w:rsidRPr="00232B4A" w:rsidRDefault="0046625C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Обзор профильных работ показывает</w:t>
      </w:r>
      <w:r w:rsidR="00B1459C" w:rsidRPr="00232B4A">
        <w:rPr>
          <w:rFonts w:ascii="Times New Roman" w:hAnsi="Times New Roman" w:cs="Times New Roman"/>
          <w:color w:val="000000"/>
        </w:rPr>
        <w:t xml:space="preserve"> недостаток исследований эффективности применения средств отображения </w:t>
      </w:r>
      <w:r w:rsidR="00B1459C" w:rsidRPr="00232B4A">
        <w:rPr>
          <w:rFonts w:ascii="Times New Roman" w:hAnsi="Times New Roman" w:cs="Times New Roman"/>
          <w:color w:val="000000"/>
          <w:lang w:val="en-US"/>
        </w:rPr>
        <w:t xml:space="preserve">VR/AR </w:t>
      </w:r>
      <w:r w:rsidR="00B1459C" w:rsidRPr="00232B4A">
        <w:rPr>
          <w:rFonts w:ascii="Times New Roman" w:hAnsi="Times New Roman" w:cs="Times New Roman"/>
          <w:color w:val="000000"/>
        </w:rPr>
        <w:t xml:space="preserve">при решении задач </w:t>
      </w:r>
      <w:r w:rsidR="00700878">
        <w:rPr>
          <w:rFonts w:ascii="Times New Roman" w:hAnsi="Times New Roman" w:cs="Times New Roman"/>
          <w:color w:val="000000"/>
        </w:rPr>
        <w:t>УВД</w:t>
      </w:r>
      <w:r w:rsidR="00B1459C" w:rsidRPr="00232B4A">
        <w:rPr>
          <w:rFonts w:ascii="Times New Roman" w:hAnsi="Times New Roman" w:cs="Times New Roman"/>
          <w:color w:val="000000"/>
        </w:rPr>
        <w:t xml:space="preserve"> – как по характеру</w:t>
      </w:r>
      <w:r w:rsidR="00866D6D" w:rsidRPr="00232B4A">
        <w:rPr>
          <w:rFonts w:ascii="Times New Roman" w:hAnsi="Times New Roman" w:cs="Times New Roman"/>
          <w:color w:val="000000"/>
        </w:rPr>
        <w:t xml:space="preserve"> задач, так и по условиям их решения.</w:t>
      </w:r>
    </w:p>
    <w:p w:rsidR="006A013E" w:rsidRPr="00232B4A" w:rsidRDefault="006A013E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</w:p>
    <w:p w:rsidR="006A013E" w:rsidRPr="00232B4A" w:rsidRDefault="006A013E" w:rsidP="00FA75D1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</w:rPr>
      </w:pPr>
      <w:r w:rsidRPr="00232B4A">
        <w:rPr>
          <w:rFonts w:ascii="Times New Roman" w:hAnsi="Times New Roman" w:cs="Times New Roman"/>
          <w:b/>
          <w:color w:val="000000"/>
        </w:rPr>
        <w:t>Эксперимент</w:t>
      </w:r>
    </w:p>
    <w:p w:rsidR="00FA75D1" w:rsidRDefault="00FC51CE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232B4A">
        <w:rPr>
          <w:rFonts w:ascii="Times New Roman" w:hAnsi="Times New Roman" w:cs="Times New Roman"/>
          <w:color w:val="000000"/>
        </w:rPr>
        <w:t>Привле</w:t>
      </w:r>
      <w:r w:rsidR="00282520">
        <w:rPr>
          <w:rFonts w:ascii="Times New Roman" w:hAnsi="Times New Roman" w:cs="Times New Roman"/>
          <w:color w:val="000000"/>
        </w:rPr>
        <w:t>кались 2</w:t>
      </w:r>
      <w:r w:rsidR="00727942">
        <w:rPr>
          <w:rFonts w:ascii="Times New Roman" w:hAnsi="Times New Roman" w:cs="Times New Roman"/>
          <w:color w:val="000000"/>
        </w:rPr>
        <w:t xml:space="preserve"> группы испытуемых по 12</w:t>
      </w:r>
      <w:r w:rsidRPr="00232B4A">
        <w:rPr>
          <w:rFonts w:ascii="Times New Roman" w:hAnsi="Times New Roman" w:cs="Times New Roman"/>
          <w:color w:val="000000"/>
        </w:rPr>
        <w:t xml:space="preserve"> человек в каждой (студенты </w:t>
      </w:r>
      <w:r w:rsidR="00727942">
        <w:rPr>
          <w:rFonts w:ascii="Times New Roman" w:hAnsi="Times New Roman" w:cs="Times New Roman"/>
          <w:color w:val="000000"/>
        </w:rPr>
        <w:t xml:space="preserve">авиационного </w:t>
      </w:r>
      <w:r w:rsidRPr="00232B4A">
        <w:rPr>
          <w:rFonts w:ascii="Times New Roman" w:hAnsi="Times New Roman" w:cs="Times New Roman"/>
          <w:color w:val="000000"/>
        </w:rPr>
        <w:t>университета), однородные по возрастному, образовательному и гендерному составу.</w:t>
      </w:r>
      <w:r w:rsidR="001354F9" w:rsidRPr="00232B4A">
        <w:rPr>
          <w:rFonts w:ascii="Times New Roman" w:hAnsi="Times New Roman" w:cs="Times New Roman"/>
          <w:color w:val="000000"/>
        </w:rPr>
        <w:t xml:space="preserve"> </w:t>
      </w:r>
      <w:r w:rsidR="00282520">
        <w:rPr>
          <w:rFonts w:ascii="Times New Roman" w:hAnsi="Times New Roman" w:cs="Times New Roman"/>
          <w:color w:val="000000"/>
        </w:rPr>
        <w:t xml:space="preserve">Испытуемые решали задачу выявления </w:t>
      </w:r>
      <w:r w:rsidR="008A6D22">
        <w:rPr>
          <w:rFonts w:ascii="Times New Roman" w:hAnsi="Times New Roman" w:cs="Times New Roman"/>
          <w:color w:val="000000"/>
        </w:rPr>
        <w:t>ситуаций опасного сближения воздушных судов в Московской зоне</w:t>
      </w:r>
      <w:r w:rsidR="00F21269" w:rsidRPr="00232B4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A6D22">
        <w:rPr>
          <w:rFonts w:ascii="Times New Roman" w:hAnsi="Times New Roman" w:cs="Times New Roman"/>
          <w:color w:val="000000"/>
        </w:rPr>
        <w:t>ОрВД</w:t>
      </w:r>
      <w:proofErr w:type="spellEnd"/>
      <w:r w:rsidR="008A6D22">
        <w:rPr>
          <w:rFonts w:ascii="Times New Roman" w:hAnsi="Times New Roman" w:cs="Times New Roman"/>
          <w:color w:val="000000"/>
        </w:rPr>
        <w:t>, р</w:t>
      </w:r>
      <w:r w:rsidR="00F21269" w:rsidRPr="00232B4A">
        <w:rPr>
          <w:rFonts w:ascii="Times New Roman" w:hAnsi="Times New Roman" w:cs="Times New Roman"/>
          <w:color w:val="000000"/>
        </w:rPr>
        <w:t>айонный диспетчерский центр, сектор</w:t>
      </w:r>
      <w:r w:rsidR="008A6D22">
        <w:rPr>
          <w:rFonts w:ascii="Times New Roman" w:hAnsi="Times New Roman" w:cs="Times New Roman"/>
          <w:color w:val="000000"/>
        </w:rPr>
        <w:t xml:space="preserve">а – «Запад-1» и «Запад-2 объединенный" </w:t>
      </w:r>
      <w:r w:rsidR="008A6D22" w:rsidRPr="00232B4A">
        <w:rPr>
          <w:rFonts w:ascii="Times New Roman" w:hAnsi="Times New Roman" w:cs="Times New Roman"/>
          <w:color w:val="000000"/>
        </w:rPr>
        <w:t>размером 270 х 270 км</w:t>
      </w:r>
      <w:r w:rsidR="00FA75D1">
        <w:rPr>
          <w:rFonts w:ascii="Times New Roman" w:hAnsi="Times New Roman" w:cs="Times New Roman"/>
          <w:color w:val="000000"/>
          <w:lang w:val="en-US"/>
        </w:rPr>
        <w:t xml:space="preserve"> (</w:t>
      </w:r>
      <w:r w:rsidR="00FA75D1">
        <w:rPr>
          <w:rFonts w:ascii="Times New Roman" w:hAnsi="Times New Roman" w:cs="Times New Roman"/>
          <w:color w:val="000000"/>
        </w:rPr>
        <w:t>рис. 1)</w:t>
      </w:r>
      <w:r w:rsidR="008A6D22" w:rsidRPr="00232B4A">
        <w:rPr>
          <w:rFonts w:ascii="Times New Roman" w:hAnsi="Times New Roman" w:cs="Times New Roman"/>
          <w:color w:val="000000"/>
        </w:rPr>
        <w:t xml:space="preserve">. </w:t>
      </w:r>
      <w:r w:rsidR="008A6D22">
        <w:rPr>
          <w:rFonts w:ascii="Times New Roman" w:hAnsi="Times New Roman" w:cs="Times New Roman"/>
          <w:color w:val="000000"/>
        </w:rPr>
        <w:t xml:space="preserve"> </w:t>
      </w:r>
    </w:p>
    <w:p w:rsidR="00FA75D1" w:rsidRDefault="00FA75D1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322128" cy="1825321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ona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28" cy="18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D1" w:rsidRDefault="00FA75D1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</w:p>
    <w:p w:rsidR="00FA75D1" w:rsidRDefault="00FA75D1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FA75D1">
        <w:rPr>
          <w:rFonts w:ascii="Times New Roman" w:hAnsi="Times New Roman" w:cs="Times New Roman"/>
          <w:b/>
          <w:color w:val="000000"/>
        </w:rPr>
        <w:t>Рис. 1</w:t>
      </w:r>
      <w:r>
        <w:rPr>
          <w:rFonts w:ascii="Times New Roman" w:hAnsi="Times New Roman" w:cs="Times New Roman"/>
          <w:color w:val="000000"/>
        </w:rPr>
        <w:t xml:space="preserve"> Схема зоны тестового упражнения.</w:t>
      </w:r>
    </w:p>
    <w:p w:rsidR="00F21269" w:rsidRPr="00232B4A" w:rsidRDefault="008A6D22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</w:t>
      </w:r>
      <w:r w:rsidR="00D66745">
        <w:rPr>
          <w:rFonts w:ascii="Times New Roman" w:hAnsi="Times New Roman" w:cs="Times New Roman"/>
          <w:color w:val="000000"/>
        </w:rPr>
        <w:t>тестовом</w:t>
      </w:r>
      <w:r>
        <w:rPr>
          <w:rFonts w:ascii="Times New Roman" w:hAnsi="Times New Roman" w:cs="Times New Roman"/>
          <w:color w:val="000000"/>
        </w:rPr>
        <w:t xml:space="preserve"> упражнении представлены</w:t>
      </w:r>
      <w:r w:rsidR="00F21269" w:rsidRPr="00232B4A">
        <w:rPr>
          <w:rFonts w:ascii="Times New Roman" w:hAnsi="Times New Roman" w:cs="Times New Roman"/>
          <w:color w:val="000000"/>
        </w:rPr>
        <w:t xml:space="preserve"> все виды дви</w:t>
      </w:r>
      <w:r>
        <w:rPr>
          <w:rFonts w:ascii="Times New Roman" w:hAnsi="Times New Roman" w:cs="Times New Roman"/>
          <w:color w:val="000000"/>
        </w:rPr>
        <w:t>жения ВС (прилет/вылет/транзит) со средней интенсивностью</w:t>
      </w:r>
      <w:r w:rsidR="00F21269" w:rsidRPr="00232B4A">
        <w:rPr>
          <w:rFonts w:ascii="Times New Roman" w:hAnsi="Times New Roman" w:cs="Times New Roman"/>
          <w:color w:val="000000"/>
        </w:rPr>
        <w:t xml:space="preserve"> потока ВС.</w:t>
      </w:r>
      <w:r>
        <w:rPr>
          <w:rFonts w:ascii="Times New Roman" w:hAnsi="Times New Roman" w:cs="Times New Roman"/>
          <w:color w:val="000000"/>
        </w:rPr>
        <w:t xml:space="preserve"> </w:t>
      </w:r>
      <w:r w:rsidR="00F21269" w:rsidRPr="00232B4A">
        <w:rPr>
          <w:rFonts w:ascii="Times New Roman" w:hAnsi="Times New Roman" w:cs="Times New Roman"/>
          <w:color w:val="000000"/>
        </w:rPr>
        <w:t xml:space="preserve">Упражнение содержит </w:t>
      </w:r>
      <w:r w:rsidR="00E4657D">
        <w:rPr>
          <w:rFonts w:ascii="Times New Roman" w:hAnsi="Times New Roman" w:cs="Times New Roman"/>
          <w:color w:val="000000"/>
        </w:rPr>
        <w:t xml:space="preserve">10 </w:t>
      </w:r>
      <w:r w:rsidR="00F21269" w:rsidRPr="00232B4A">
        <w:rPr>
          <w:rFonts w:ascii="Times New Roman" w:hAnsi="Times New Roman" w:cs="Times New Roman"/>
          <w:color w:val="000000"/>
        </w:rPr>
        <w:t>ВС следующие по бесконфликтным трае</w:t>
      </w:r>
      <w:r>
        <w:rPr>
          <w:rFonts w:ascii="Times New Roman" w:hAnsi="Times New Roman" w:cs="Times New Roman"/>
          <w:color w:val="000000"/>
        </w:rPr>
        <w:t>к</w:t>
      </w:r>
      <w:r w:rsidR="00F21269" w:rsidRPr="00232B4A">
        <w:rPr>
          <w:rFonts w:ascii="Times New Roman" w:hAnsi="Times New Roman" w:cs="Times New Roman"/>
          <w:color w:val="000000"/>
        </w:rPr>
        <w:t>ториям</w:t>
      </w:r>
      <w:r w:rsidR="00A77908">
        <w:rPr>
          <w:rFonts w:ascii="Times New Roman" w:hAnsi="Times New Roman" w:cs="Times New Roman"/>
          <w:color w:val="000000"/>
        </w:rPr>
        <w:t xml:space="preserve"> и 11</w:t>
      </w:r>
      <w:r>
        <w:rPr>
          <w:rFonts w:ascii="Times New Roman" w:hAnsi="Times New Roman" w:cs="Times New Roman"/>
          <w:color w:val="000000"/>
        </w:rPr>
        <w:t xml:space="preserve"> </w:t>
      </w:r>
      <w:r w:rsidR="00E4657D">
        <w:rPr>
          <w:rFonts w:ascii="Times New Roman" w:hAnsi="Times New Roman" w:cs="Times New Roman"/>
          <w:color w:val="000000"/>
        </w:rPr>
        <w:t>ВС, следующих по траекториям</w:t>
      </w:r>
      <w:r w:rsidR="00F21269" w:rsidRPr="00232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с возникновением </w:t>
      </w:r>
      <w:r w:rsidR="00D66745">
        <w:rPr>
          <w:rFonts w:ascii="Times New Roman" w:hAnsi="Times New Roman" w:cs="Times New Roman"/>
          <w:color w:val="000000"/>
        </w:rPr>
        <w:t xml:space="preserve">6 </w:t>
      </w:r>
      <w:r>
        <w:rPr>
          <w:rFonts w:ascii="Times New Roman" w:hAnsi="Times New Roman" w:cs="Times New Roman"/>
          <w:color w:val="000000"/>
        </w:rPr>
        <w:t>ситуаций опасного сближения</w:t>
      </w:r>
      <w:r w:rsidR="00F21269" w:rsidRPr="00232B4A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F21269" w:rsidRPr="00232B4A">
        <w:rPr>
          <w:rFonts w:ascii="Times New Roman" w:hAnsi="Times New Roman" w:cs="Times New Roman"/>
          <w:color w:val="000000"/>
        </w:rPr>
        <w:t xml:space="preserve">Представлены все основные виды конфликтов, </w:t>
      </w:r>
      <w:r>
        <w:rPr>
          <w:rFonts w:ascii="Times New Roman" w:hAnsi="Times New Roman" w:cs="Times New Roman"/>
          <w:color w:val="000000"/>
        </w:rPr>
        <w:t>требующие реакции диспетчера</w:t>
      </w:r>
      <w:r w:rsidR="00F21269" w:rsidRPr="00232B4A">
        <w:rPr>
          <w:rFonts w:ascii="Times New Roman" w:hAnsi="Times New Roman" w:cs="Times New Roman"/>
          <w:color w:val="000000"/>
        </w:rPr>
        <w:t xml:space="preserve"> района:</w:t>
      </w:r>
    </w:p>
    <w:p w:rsidR="003E38B5" w:rsidRPr="00232B4A" w:rsidRDefault="00FA75D1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a</w:t>
      </w:r>
      <w:r w:rsidR="00062F7A">
        <w:rPr>
          <w:rFonts w:ascii="Times New Roman" w:hAnsi="Times New Roman" w:cs="Times New Roman"/>
          <w:color w:val="000000"/>
        </w:rPr>
        <w:t xml:space="preserve">) </w:t>
      </w:r>
      <w:proofErr w:type="gramStart"/>
      <w:r w:rsidR="00062F7A">
        <w:rPr>
          <w:rFonts w:ascii="Times New Roman" w:hAnsi="Times New Roman" w:cs="Times New Roman"/>
          <w:color w:val="000000"/>
        </w:rPr>
        <w:t>пересечение</w:t>
      </w:r>
      <w:proofErr w:type="gramEnd"/>
      <w:r w:rsidR="003E38B5" w:rsidRPr="00232B4A">
        <w:rPr>
          <w:rFonts w:ascii="Times New Roman" w:hAnsi="Times New Roman" w:cs="Times New Roman"/>
          <w:color w:val="000000"/>
        </w:rPr>
        <w:t xml:space="preserve"> маршрутов над одной высоте</w:t>
      </w:r>
      <w:r w:rsidR="00A925FA">
        <w:rPr>
          <w:rFonts w:ascii="Times New Roman" w:hAnsi="Times New Roman" w:cs="Times New Roman"/>
          <w:color w:val="000000"/>
        </w:rPr>
        <w:t>, 3 ситуации.</w:t>
      </w:r>
    </w:p>
    <w:p w:rsidR="003E38B5" w:rsidRPr="00232B4A" w:rsidRDefault="00FA75D1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b</w:t>
      </w:r>
      <w:r w:rsidR="003E38B5" w:rsidRPr="00232B4A">
        <w:rPr>
          <w:rFonts w:ascii="Times New Roman" w:hAnsi="Times New Roman" w:cs="Times New Roman"/>
          <w:color w:val="000000"/>
        </w:rPr>
        <w:t>) движении по одному и тому ж</w:t>
      </w:r>
      <w:r w:rsidR="00A925FA">
        <w:rPr>
          <w:rFonts w:ascii="Times New Roman" w:hAnsi="Times New Roman" w:cs="Times New Roman"/>
          <w:color w:val="000000"/>
        </w:rPr>
        <w:t>е маршруту на над одной высоте, один самолет догоняет другой – 1 ситуация</w:t>
      </w:r>
      <w:r w:rsidR="003E38B5" w:rsidRPr="00232B4A">
        <w:rPr>
          <w:rFonts w:ascii="Times New Roman" w:hAnsi="Times New Roman" w:cs="Times New Roman"/>
          <w:color w:val="000000"/>
        </w:rPr>
        <w:t>;</w:t>
      </w:r>
    </w:p>
    <w:p w:rsidR="003E38B5" w:rsidRPr="00232B4A" w:rsidRDefault="00FA75D1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</w:t>
      </w:r>
      <w:r w:rsidR="003E38B5" w:rsidRPr="00232B4A">
        <w:rPr>
          <w:rFonts w:ascii="Times New Roman" w:hAnsi="Times New Roman" w:cs="Times New Roman"/>
          <w:color w:val="000000"/>
        </w:rPr>
        <w:t>) движении по одному и тому же маршруту на над одной высоте навстречу друг другу</w:t>
      </w:r>
      <w:r w:rsidR="00A925FA">
        <w:rPr>
          <w:rFonts w:ascii="Times New Roman" w:hAnsi="Times New Roman" w:cs="Times New Roman"/>
          <w:color w:val="000000"/>
        </w:rPr>
        <w:t>, 1 ситуация</w:t>
      </w:r>
      <w:r w:rsidR="003E38B5" w:rsidRPr="00232B4A">
        <w:rPr>
          <w:rFonts w:ascii="Times New Roman" w:hAnsi="Times New Roman" w:cs="Times New Roman"/>
          <w:color w:val="000000"/>
        </w:rPr>
        <w:t>;</w:t>
      </w:r>
    </w:p>
    <w:p w:rsidR="003E38B5" w:rsidRPr="00232B4A" w:rsidRDefault="00FA75D1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="003E38B5" w:rsidRPr="00232B4A">
        <w:rPr>
          <w:rFonts w:ascii="Times New Roman" w:hAnsi="Times New Roman" w:cs="Times New Roman"/>
          <w:color w:val="000000"/>
        </w:rPr>
        <w:t>) изменении высоты полета (изменении эшелона) при движении по одному и тому же маршруту или при пересечении маршрутов</w:t>
      </w:r>
      <w:r w:rsidR="00A925FA">
        <w:rPr>
          <w:rFonts w:ascii="Times New Roman" w:hAnsi="Times New Roman" w:cs="Times New Roman"/>
          <w:color w:val="000000"/>
        </w:rPr>
        <w:t xml:space="preserve"> 1 ситуация</w:t>
      </w:r>
      <w:r w:rsidR="003E38B5" w:rsidRPr="00232B4A">
        <w:rPr>
          <w:rFonts w:ascii="Times New Roman" w:hAnsi="Times New Roman" w:cs="Times New Roman"/>
          <w:color w:val="000000"/>
        </w:rPr>
        <w:t>.</w:t>
      </w:r>
    </w:p>
    <w:p w:rsidR="00AA5B2B" w:rsidRPr="00232B4A" w:rsidRDefault="008A6D22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Ситуации опасного сближения появлялись</w:t>
      </w:r>
      <w:r w:rsidR="00F21269" w:rsidRPr="00232B4A">
        <w:rPr>
          <w:rFonts w:ascii="Times New Roman" w:hAnsi="Times New Roman" w:cs="Times New Roman"/>
          <w:color w:val="000000"/>
        </w:rPr>
        <w:t xml:space="preserve"> последоват</w:t>
      </w:r>
      <w:r w:rsidR="00215BFD">
        <w:rPr>
          <w:rFonts w:ascii="Times New Roman" w:hAnsi="Times New Roman" w:cs="Times New Roman"/>
          <w:color w:val="000000"/>
        </w:rPr>
        <w:t>ельно, с интервалом времени 5-7</w:t>
      </w:r>
      <w:r w:rsidR="00F21269" w:rsidRPr="00232B4A">
        <w:rPr>
          <w:rFonts w:ascii="Times New Roman" w:hAnsi="Times New Roman" w:cs="Times New Roman"/>
          <w:color w:val="000000"/>
        </w:rPr>
        <w:t xml:space="preserve"> мин, дающим </w:t>
      </w:r>
      <w:r>
        <w:rPr>
          <w:rFonts w:ascii="Times New Roman" w:hAnsi="Times New Roman" w:cs="Times New Roman"/>
          <w:color w:val="000000"/>
        </w:rPr>
        <w:t>испытуемым</w:t>
      </w:r>
      <w:r w:rsidR="00F21269" w:rsidRPr="00232B4A">
        <w:rPr>
          <w:rFonts w:ascii="Times New Roman" w:hAnsi="Times New Roman" w:cs="Times New Roman"/>
          <w:color w:val="000000"/>
        </w:rPr>
        <w:t xml:space="preserve"> время для </w:t>
      </w:r>
      <w:r>
        <w:rPr>
          <w:rFonts w:ascii="Times New Roman" w:hAnsi="Times New Roman" w:cs="Times New Roman"/>
          <w:color w:val="000000"/>
        </w:rPr>
        <w:t>выявления</w:t>
      </w:r>
      <w:r w:rsidR="00F21269" w:rsidRPr="00232B4A">
        <w:rPr>
          <w:rFonts w:ascii="Times New Roman" w:hAnsi="Times New Roman" w:cs="Times New Roman"/>
          <w:color w:val="000000"/>
        </w:rPr>
        <w:t xml:space="preserve"> конфликта.</w:t>
      </w:r>
      <w:r w:rsidR="003E38B5">
        <w:rPr>
          <w:rFonts w:ascii="Times New Roman" w:hAnsi="Times New Roman" w:cs="Times New Roman"/>
          <w:color w:val="000000"/>
        </w:rPr>
        <w:t xml:space="preserve"> Перед испытуемыми ставилась</w:t>
      </w:r>
      <w:r w:rsidRPr="00232B4A">
        <w:rPr>
          <w:rFonts w:ascii="Times New Roman" w:hAnsi="Times New Roman" w:cs="Times New Roman"/>
          <w:color w:val="000000"/>
        </w:rPr>
        <w:t xml:space="preserve"> задача – как можно раньше обнаружить </w:t>
      </w:r>
      <w:r w:rsidR="003E38B5">
        <w:rPr>
          <w:rFonts w:ascii="Times New Roman" w:hAnsi="Times New Roman" w:cs="Times New Roman"/>
          <w:color w:val="000000"/>
        </w:rPr>
        <w:t>угрозу</w:t>
      </w:r>
      <w:r w:rsidRPr="00232B4A">
        <w:rPr>
          <w:rFonts w:ascii="Times New Roman" w:hAnsi="Times New Roman" w:cs="Times New Roman"/>
          <w:color w:val="000000"/>
        </w:rPr>
        <w:t xml:space="preserve"> опасного сближения самолетов и сообщить об это</w:t>
      </w:r>
      <w:r w:rsidR="00AA5B2B">
        <w:rPr>
          <w:rFonts w:ascii="Times New Roman" w:hAnsi="Times New Roman" w:cs="Times New Roman"/>
          <w:color w:val="000000"/>
        </w:rPr>
        <w:t xml:space="preserve">м инструктору, произнеся фразу </w:t>
      </w:r>
      <w:r w:rsidR="00AA5B2B" w:rsidRPr="00232B4A">
        <w:rPr>
          <w:rFonts w:ascii="Times New Roman" w:hAnsi="Times New Roman" w:cs="Times New Roman"/>
          <w:color w:val="000000"/>
        </w:rPr>
        <w:t>«Угроза опасного сближения</w:t>
      </w:r>
      <w:r w:rsidR="00AA5B2B">
        <w:rPr>
          <w:rFonts w:ascii="Times New Roman" w:hAnsi="Times New Roman" w:cs="Times New Roman"/>
          <w:color w:val="000000"/>
        </w:rPr>
        <w:t xml:space="preserve"> ВС с идентификаторами </w:t>
      </w:r>
      <w:r w:rsidR="00AA5B2B">
        <w:rPr>
          <w:rFonts w:ascii="Times New Roman" w:hAnsi="Times New Roman" w:cs="Times New Roman"/>
          <w:color w:val="000000"/>
          <w:lang w:val="en-US"/>
        </w:rPr>
        <w:t xml:space="preserve">ID1 </w:t>
      </w:r>
      <w:r w:rsidR="00AA5B2B">
        <w:rPr>
          <w:rFonts w:ascii="Times New Roman" w:hAnsi="Times New Roman" w:cs="Times New Roman"/>
          <w:color w:val="000000"/>
        </w:rPr>
        <w:t xml:space="preserve">и </w:t>
      </w:r>
      <w:r w:rsidR="00AA5B2B">
        <w:rPr>
          <w:rFonts w:ascii="Times New Roman" w:hAnsi="Times New Roman" w:cs="Times New Roman"/>
          <w:color w:val="000000"/>
          <w:lang w:val="en-US"/>
        </w:rPr>
        <w:t>ID2</w:t>
      </w:r>
      <w:r w:rsidR="00AA5B2B" w:rsidRPr="00232B4A">
        <w:rPr>
          <w:rFonts w:ascii="Times New Roman" w:hAnsi="Times New Roman" w:cs="Times New Roman"/>
          <w:color w:val="000000"/>
        </w:rPr>
        <w:t>»</w:t>
      </w:r>
      <w:r w:rsidR="00AA5B2B">
        <w:rPr>
          <w:rFonts w:ascii="Times New Roman" w:hAnsi="Times New Roman" w:cs="Times New Roman"/>
          <w:color w:val="000000"/>
        </w:rPr>
        <w:t>. Момент начала про</w:t>
      </w:r>
      <w:r w:rsidR="003D35AD">
        <w:rPr>
          <w:rFonts w:ascii="Times New Roman" w:hAnsi="Times New Roman" w:cs="Times New Roman"/>
          <w:color w:val="000000"/>
        </w:rPr>
        <w:t>изнесения фразы фиксировался ин</w:t>
      </w:r>
      <w:r w:rsidR="00AA5B2B">
        <w:rPr>
          <w:rFonts w:ascii="Times New Roman" w:hAnsi="Times New Roman" w:cs="Times New Roman"/>
          <w:color w:val="000000"/>
        </w:rPr>
        <w:t xml:space="preserve">структором. </w:t>
      </w:r>
      <w:r w:rsidR="00215BFD">
        <w:rPr>
          <w:rFonts w:ascii="Times New Roman" w:hAnsi="Times New Roman" w:cs="Times New Roman"/>
          <w:color w:val="000000"/>
        </w:rPr>
        <w:t>Опасным считалось</w:t>
      </w:r>
      <w:r w:rsidR="008A1E08" w:rsidRPr="008A1E08">
        <w:rPr>
          <w:rFonts w:ascii="Times New Roman" w:hAnsi="Times New Roman" w:cs="Times New Roman"/>
          <w:color w:val="000000"/>
        </w:rPr>
        <w:t xml:space="preserve"> сближение ВС на расстояние менее 15 км при одинаковой высоте полета (сближение по горизонтали) или на расстояние менее 10 единиц эшелона (0.3 км) при разных высотах </w:t>
      </w:r>
      <w:r w:rsidR="00215BFD">
        <w:rPr>
          <w:rFonts w:ascii="Times New Roman" w:hAnsi="Times New Roman" w:cs="Times New Roman"/>
          <w:color w:val="000000"/>
        </w:rPr>
        <w:t>полета (сближение по вертикали).</w:t>
      </w:r>
      <w:r w:rsidRPr="00232B4A">
        <w:rPr>
          <w:rFonts w:ascii="Times New Roman" w:hAnsi="Times New Roman" w:cs="Times New Roman"/>
          <w:color w:val="000000"/>
        </w:rPr>
        <w:t xml:space="preserve"> </w:t>
      </w:r>
      <w:r w:rsidR="00AA5B2B">
        <w:rPr>
          <w:rFonts w:ascii="Times New Roman" w:hAnsi="Times New Roman" w:cs="Times New Roman"/>
          <w:color w:val="000000"/>
        </w:rPr>
        <w:t>Ошибками наблюдения считались</w:t>
      </w:r>
      <w:r w:rsidR="008A1E08">
        <w:rPr>
          <w:rFonts w:ascii="Times New Roman" w:hAnsi="Times New Roman" w:cs="Times New Roman"/>
          <w:color w:val="000000"/>
        </w:rPr>
        <w:t xml:space="preserve"> </w:t>
      </w:r>
      <w:r w:rsidR="00AA5B2B" w:rsidRPr="00232B4A">
        <w:rPr>
          <w:rFonts w:ascii="Times New Roman" w:hAnsi="Times New Roman" w:cs="Times New Roman"/>
          <w:color w:val="000000"/>
        </w:rPr>
        <w:t>незамеченное опасное сближение – произошедшее без сообще</w:t>
      </w:r>
      <w:r w:rsidR="008A1E08">
        <w:rPr>
          <w:rFonts w:ascii="Times New Roman" w:hAnsi="Times New Roman" w:cs="Times New Roman"/>
          <w:color w:val="000000"/>
        </w:rPr>
        <w:t xml:space="preserve">ния «Угроза опасного сближения» и </w:t>
      </w:r>
      <w:r w:rsidR="00AA5B2B" w:rsidRPr="00232B4A">
        <w:rPr>
          <w:rFonts w:ascii="Times New Roman" w:hAnsi="Times New Roman" w:cs="Times New Roman"/>
          <w:color w:val="000000"/>
        </w:rPr>
        <w:t>ложное сообщение «Угроза опасного сближения» - сообщение об угрозе опасного сближения, которого в действительности не будет.</w:t>
      </w:r>
    </w:p>
    <w:p w:rsidR="00F21269" w:rsidRDefault="0046625C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="008A1E08">
        <w:rPr>
          <w:rFonts w:ascii="Times New Roman" w:hAnsi="Times New Roman" w:cs="Times New Roman"/>
          <w:color w:val="000000"/>
        </w:rPr>
        <w:t>еременные</w:t>
      </w:r>
      <w:r>
        <w:rPr>
          <w:rFonts w:ascii="Times New Roman" w:hAnsi="Times New Roman" w:cs="Times New Roman"/>
          <w:color w:val="000000"/>
        </w:rPr>
        <w:t xml:space="preserve"> э</w:t>
      </w:r>
      <w:r>
        <w:rPr>
          <w:rFonts w:ascii="Times New Roman" w:hAnsi="Times New Roman" w:cs="Times New Roman"/>
          <w:color w:val="000000"/>
        </w:rPr>
        <w:t>ксперимента</w:t>
      </w:r>
      <w:r w:rsidR="008A1E08">
        <w:rPr>
          <w:rFonts w:ascii="Times New Roman" w:hAnsi="Times New Roman" w:cs="Times New Roman"/>
          <w:color w:val="000000"/>
        </w:rPr>
        <w:t>:</w:t>
      </w:r>
    </w:p>
    <w:p w:rsidR="00F47219" w:rsidRPr="00232B4A" w:rsidRDefault="008A1E08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="00F47219" w:rsidRPr="00232B4A">
        <w:rPr>
          <w:rFonts w:ascii="Times New Roman" w:hAnsi="Times New Roman" w:cs="Times New Roman"/>
          <w:color w:val="000000"/>
        </w:rPr>
        <w:t xml:space="preserve">езависимая переменная – </w:t>
      </w:r>
    </w:p>
    <w:p w:rsidR="006A013E" w:rsidRPr="00232B4A" w:rsidRDefault="00F47219" w:rsidP="00FA75D1">
      <w:pPr>
        <w:spacing w:line="240" w:lineRule="auto"/>
        <w:ind w:left="1416"/>
        <w:jc w:val="both"/>
        <w:rPr>
          <w:rFonts w:ascii="Times New Roman" w:hAnsi="Times New Roman" w:cs="Times New Roman"/>
          <w:color w:val="000000"/>
          <w:lang w:val="en-US"/>
        </w:rPr>
      </w:pPr>
      <w:r w:rsidRPr="00232B4A">
        <w:rPr>
          <w:rFonts w:ascii="Times New Roman" w:hAnsi="Times New Roman" w:cs="Times New Roman"/>
          <w:color w:val="000000"/>
        </w:rPr>
        <w:t>тип технологической среды наблюдения, принимает два значения: обычный плоский экран (2</w:t>
      </w:r>
      <w:r w:rsidRPr="00232B4A">
        <w:rPr>
          <w:rFonts w:ascii="Times New Roman" w:hAnsi="Times New Roman" w:cs="Times New Roman"/>
          <w:color w:val="000000"/>
          <w:lang w:val="en-US"/>
        </w:rPr>
        <w:t xml:space="preserve">D) </w:t>
      </w:r>
      <w:proofErr w:type="spellStart"/>
      <w:r w:rsidRPr="00232B4A">
        <w:rPr>
          <w:rFonts w:ascii="Times New Roman" w:hAnsi="Times New Roman" w:cs="Times New Roman"/>
          <w:color w:val="000000"/>
          <w:lang w:val="en-US"/>
        </w:rPr>
        <w:t>или</w:t>
      </w:r>
      <w:proofErr w:type="spellEnd"/>
      <w:r w:rsidRPr="00232B4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32B4A">
        <w:rPr>
          <w:rFonts w:ascii="Times New Roman" w:hAnsi="Times New Roman" w:cs="Times New Roman"/>
          <w:color w:val="000000"/>
        </w:rPr>
        <w:t>маска виртуальной реальности (</w:t>
      </w:r>
      <w:r w:rsidR="008A1E08">
        <w:rPr>
          <w:rFonts w:ascii="Times New Roman" w:hAnsi="Times New Roman" w:cs="Times New Roman"/>
          <w:color w:val="000000"/>
          <w:lang w:val="en-US"/>
        </w:rPr>
        <w:t>VR);</w:t>
      </w:r>
    </w:p>
    <w:p w:rsidR="00F47219" w:rsidRPr="00232B4A" w:rsidRDefault="008A1E08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</w:t>
      </w:r>
      <w:r w:rsidR="00F47219" w:rsidRPr="00232B4A">
        <w:rPr>
          <w:rFonts w:ascii="Times New Roman" w:hAnsi="Times New Roman" w:cs="Times New Roman"/>
          <w:color w:val="000000"/>
        </w:rPr>
        <w:t>ависимые переменные:</w:t>
      </w:r>
    </w:p>
    <w:p w:rsidR="008A1E08" w:rsidRDefault="00232B4A" w:rsidP="00FA75D1">
      <w:pPr>
        <w:pStyle w:val="a3"/>
        <w:shd w:val="clear" w:color="auto" w:fill="FFFFFF"/>
        <w:ind w:left="1416"/>
        <w:jc w:val="both"/>
        <w:rPr>
          <w:color w:val="000000"/>
          <w:sz w:val="22"/>
          <w:szCs w:val="22"/>
        </w:rPr>
      </w:pPr>
      <w:r w:rsidRPr="00232B4A">
        <w:rPr>
          <w:b/>
          <w:i/>
          <w:color w:val="000000"/>
          <w:sz w:val="22"/>
          <w:szCs w:val="22"/>
          <w:lang w:val="en-US"/>
        </w:rPr>
        <w:t>T</w:t>
      </w:r>
      <w:r w:rsidRPr="00232B4A">
        <w:rPr>
          <w:color w:val="000000"/>
          <w:sz w:val="22"/>
          <w:szCs w:val="22"/>
          <w:lang w:val="en-US"/>
        </w:rPr>
        <w:t xml:space="preserve"> </w:t>
      </w:r>
      <w:r w:rsidR="00F65083">
        <w:rPr>
          <w:color w:val="000000"/>
          <w:sz w:val="22"/>
          <w:szCs w:val="22"/>
          <w:lang w:val="en-US"/>
        </w:rPr>
        <w:t>–</w:t>
      </w:r>
      <w:r w:rsidRPr="00232B4A">
        <w:rPr>
          <w:color w:val="000000"/>
          <w:sz w:val="22"/>
          <w:szCs w:val="22"/>
          <w:lang w:val="en-US"/>
        </w:rPr>
        <w:t xml:space="preserve"> </w:t>
      </w:r>
      <w:proofErr w:type="gramStart"/>
      <w:r w:rsidR="00F65083">
        <w:rPr>
          <w:color w:val="000000"/>
          <w:sz w:val="22"/>
          <w:szCs w:val="22"/>
        </w:rPr>
        <w:t>среднее</w:t>
      </w:r>
      <w:proofErr w:type="gramEnd"/>
      <w:r w:rsidR="00F65083">
        <w:rPr>
          <w:color w:val="000000"/>
          <w:sz w:val="22"/>
          <w:szCs w:val="22"/>
        </w:rPr>
        <w:t xml:space="preserve"> </w:t>
      </w:r>
      <w:r w:rsidR="001354F9" w:rsidRPr="00232B4A">
        <w:rPr>
          <w:color w:val="000000"/>
          <w:sz w:val="22"/>
          <w:szCs w:val="22"/>
        </w:rPr>
        <w:t>время</w:t>
      </w:r>
      <w:r w:rsidR="00F21269" w:rsidRPr="00232B4A">
        <w:rPr>
          <w:color w:val="000000"/>
          <w:sz w:val="22"/>
          <w:szCs w:val="22"/>
        </w:rPr>
        <w:t xml:space="preserve"> обнаружения опасного сближения ВС</w:t>
      </w:r>
      <w:r w:rsidR="00F47219" w:rsidRPr="00232B4A">
        <w:rPr>
          <w:color w:val="000000"/>
          <w:sz w:val="22"/>
          <w:szCs w:val="22"/>
        </w:rPr>
        <w:t>, определяется как временной интервал от момента заявления тестируемого об угрозе опасного сближения</w:t>
      </w:r>
      <w:r w:rsidR="00B45FD9">
        <w:rPr>
          <w:color w:val="000000"/>
          <w:sz w:val="22"/>
          <w:szCs w:val="22"/>
        </w:rPr>
        <w:t xml:space="preserve"> до момента возникновения такового</w:t>
      </w:r>
      <w:r w:rsidR="008A1E08">
        <w:rPr>
          <w:color w:val="000000"/>
          <w:sz w:val="22"/>
          <w:szCs w:val="22"/>
        </w:rPr>
        <w:t>;</w:t>
      </w:r>
    </w:p>
    <w:p w:rsidR="00F47219" w:rsidRPr="00232B4A" w:rsidRDefault="00232B4A" w:rsidP="00FA75D1">
      <w:pPr>
        <w:pStyle w:val="a3"/>
        <w:shd w:val="clear" w:color="auto" w:fill="FFFFFF"/>
        <w:ind w:left="1416"/>
        <w:jc w:val="both"/>
        <w:rPr>
          <w:color w:val="000000"/>
          <w:sz w:val="22"/>
          <w:szCs w:val="22"/>
        </w:rPr>
      </w:pPr>
      <w:r w:rsidRPr="00232B4A">
        <w:rPr>
          <w:b/>
          <w:i/>
          <w:color w:val="000000"/>
          <w:sz w:val="22"/>
          <w:szCs w:val="22"/>
          <w:lang w:val="en-US"/>
        </w:rPr>
        <w:t>E</w:t>
      </w:r>
      <w:r w:rsidRPr="00232B4A">
        <w:rPr>
          <w:color w:val="000000"/>
          <w:sz w:val="22"/>
          <w:szCs w:val="22"/>
          <w:lang w:val="en-US"/>
        </w:rPr>
        <w:t xml:space="preserve"> </w:t>
      </w:r>
      <w:r w:rsidR="008A1E08">
        <w:rPr>
          <w:color w:val="000000"/>
          <w:sz w:val="22"/>
          <w:szCs w:val="22"/>
          <w:lang w:val="en-US"/>
        </w:rPr>
        <w:t>–</w:t>
      </w:r>
      <w:r w:rsidR="008A1E08" w:rsidRPr="00232B4A">
        <w:rPr>
          <w:color w:val="000000"/>
          <w:sz w:val="22"/>
          <w:szCs w:val="22"/>
          <w:lang w:val="en-US"/>
        </w:rPr>
        <w:t xml:space="preserve"> </w:t>
      </w:r>
      <w:proofErr w:type="gramStart"/>
      <w:r w:rsidR="00F65083">
        <w:rPr>
          <w:color w:val="000000"/>
          <w:sz w:val="22"/>
          <w:szCs w:val="22"/>
        </w:rPr>
        <w:t>среднее</w:t>
      </w:r>
      <w:proofErr w:type="gramEnd"/>
      <w:r w:rsidR="00F65083">
        <w:rPr>
          <w:color w:val="000000"/>
          <w:sz w:val="22"/>
          <w:szCs w:val="22"/>
        </w:rPr>
        <w:t xml:space="preserve"> </w:t>
      </w:r>
      <w:r w:rsidR="00F47219" w:rsidRPr="00232B4A">
        <w:rPr>
          <w:color w:val="000000"/>
          <w:sz w:val="22"/>
          <w:szCs w:val="22"/>
        </w:rPr>
        <w:t xml:space="preserve">количество допущенных ошибок при </w:t>
      </w:r>
      <w:r w:rsidR="00F47219" w:rsidRPr="00232B4A">
        <w:rPr>
          <w:color w:val="000000"/>
          <w:sz w:val="22"/>
          <w:szCs w:val="22"/>
        </w:rPr>
        <w:t xml:space="preserve">выявлении </w:t>
      </w:r>
      <w:r w:rsidR="00F21269" w:rsidRPr="00232B4A">
        <w:rPr>
          <w:color w:val="000000"/>
          <w:sz w:val="22"/>
          <w:szCs w:val="22"/>
        </w:rPr>
        <w:t>ситуации опасного сближения</w:t>
      </w:r>
      <w:r w:rsidR="008A1E08">
        <w:rPr>
          <w:color w:val="000000"/>
          <w:sz w:val="22"/>
          <w:szCs w:val="22"/>
        </w:rPr>
        <w:t>;</w:t>
      </w:r>
    </w:p>
    <w:p w:rsidR="00F47219" w:rsidRPr="00232B4A" w:rsidRDefault="00232B4A" w:rsidP="00FA75D1">
      <w:pPr>
        <w:pStyle w:val="a3"/>
        <w:shd w:val="clear" w:color="auto" w:fill="FFFFFF"/>
        <w:ind w:left="1416"/>
        <w:jc w:val="both"/>
        <w:rPr>
          <w:color w:val="000000"/>
          <w:sz w:val="22"/>
          <w:szCs w:val="22"/>
        </w:rPr>
      </w:pPr>
      <w:r w:rsidRPr="00232B4A">
        <w:rPr>
          <w:b/>
          <w:i/>
          <w:color w:val="000000"/>
          <w:sz w:val="22"/>
          <w:szCs w:val="22"/>
          <w:lang w:val="en-US"/>
        </w:rPr>
        <w:t>L</w:t>
      </w:r>
      <w:r w:rsidRPr="00232B4A">
        <w:rPr>
          <w:color w:val="000000"/>
          <w:sz w:val="22"/>
          <w:szCs w:val="22"/>
          <w:lang w:val="en-US"/>
        </w:rPr>
        <w:t xml:space="preserve"> </w:t>
      </w:r>
      <w:r w:rsidR="008A1E08">
        <w:rPr>
          <w:color w:val="000000"/>
          <w:sz w:val="22"/>
          <w:szCs w:val="22"/>
          <w:lang w:val="en-US"/>
        </w:rPr>
        <w:t>–</w:t>
      </w:r>
      <w:r w:rsidR="008A1E08" w:rsidRPr="00232B4A">
        <w:rPr>
          <w:color w:val="000000"/>
          <w:sz w:val="22"/>
          <w:szCs w:val="22"/>
          <w:lang w:val="en-US"/>
        </w:rPr>
        <w:t xml:space="preserve"> </w:t>
      </w:r>
      <w:proofErr w:type="gramStart"/>
      <w:r w:rsidR="008A1E08">
        <w:rPr>
          <w:color w:val="000000"/>
          <w:sz w:val="22"/>
          <w:szCs w:val="22"/>
        </w:rPr>
        <w:t>средняя</w:t>
      </w:r>
      <w:proofErr w:type="gramEnd"/>
      <w:r w:rsidR="00F65083">
        <w:rPr>
          <w:color w:val="000000"/>
          <w:sz w:val="22"/>
          <w:szCs w:val="22"/>
        </w:rPr>
        <w:t xml:space="preserve"> </w:t>
      </w:r>
      <w:r w:rsidR="00F47219" w:rsidRPr="00232B4A">
        <w:rPr>
          <w:color w:val="000000"/>
          <w:sz w:val="22"/>
          <w:szCs w:val="22"/>
        </w:rPr>
        <w:t xml:space="preserve">нагрузка </w:t>
      </w:r>
      <w:r w:rsidR="008E465F" w:rsidRPr="00232B4A">
        <w:rPr>
          <w:color w:val="000000"/>
          <w:sz w:val="22"/>
          <w:szCs w:val="22"/>
        </w:rPr>
        <w:t xml:space="preserve">на наблюдателя, определяемая с помощью </w:t>
      </w:r>
      <w:r w:rsidR="00F47219" w:rsidRPr="00232B4A">
        <w:rPr>
          <w:color w:val="000000"/>
          <w:sz w:val="22"/>
          <w:szCs w:val="22"/>
        </w:rPr>
        <w:t>тест</w:t>
      </w:r>
      <w:r w:rsidR="008E465F" w:rsidRPr="00232B4A">
        <w:rPr>
          <w:color w:val="000000"/>
          <w:sz w:val="22"/>
          <w:szCs w:val="22"/>
        </w:rPr>
        <w:t>а</w:t>
      </w:r>
      <w:r w:rsidR="00F47219" w:rsidRPr="00232B4A">
        <w:rPr>
          <w:color w:val="000000"/>
          <w:sz w:val="22"/>
          <w:szCs w:val="22"/>
        </w:rPr>
        <w:t> </w:t>
      </w:r>
      <w:r w:rsidR="00F47219" w:rsidRPr="00232B4A">
        <w:rPr>
          <w:color w:val="000000"/>
          <w:sz w:val="22"/>
          <w:szCs w:val="22"/>
          <w:lang w:val="en-US"/>
        </w:rPr>
        <w:t>NASA TLX</w:t>
      </w:r>
      <w:r w:rsidR="00F47219" w:rsidRPr="00232B4A">
        <w:rPr>
          <w:color w:val="000000"/>
          <w:sz w:val="22"/>
          <w:szCs w:val="22"/>
        </w:rPr>
        <w:t>.</w:t>
      </w:r>
    </w:p>
    <w:p w:rsidR="00062F7A" w:rsidRDefault="003E38B5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Реализация упражнения в среде </w:t>
      </w:r>
      <w:r w:rsidR="00282520">
        <w:rPr>
          <w:rFonts w:ascii="Times New Roman" w:hAnsi="Times New Roman" w:cs="Times New Roman"/>
          <w:color w:val="000000"/>
          <w:lang w:val="en-US"/>
        </w:rPr>
        <w:t xml:space="preserve">2D: </w:t>
      </w:r>
      <w:r w:rsidR="0046625C">
        <w:rPr>
          <w:rFonts w:ascii="Times New Roman" w:hAnsi="Times New Roman" w:cs="Times New Roman"/>
          <w:color w:val="000000"/>
        </w:rPr>
        <w:t xml:space="preserve">использовался </w:t>
      </w:r>
      <w:r w:rsidR="007047C9" w:rsidRPr="00232B4A">
        <w:rPr>
          <w:rFonts w:ascii="Times New Roman" w:hAnsi="Times New Roman" w:cs="Times New Roman"/>
          <w:color w:val="000000"/>
        </w:rPr>
        <w:t>комплексный системный тренажер</w:t>
      </w:r>
      <w:r>
        <w:rPr>
          <w:rFonts w:ascii="Times New Roman" w:hAnsi="Times New Roman" w:cs="Times New Roman"/>
          <w:color w:val="000000"/>
        </w:rPr>
        <w:t xml:space="preserve"> "Синтез-ТЦ", производитель </w:t>
      </w:r>
      <w:r w:rsidR="007047C9" w:rsidRPr="00232B4A">
        <w:rPr>
          <w:rFonts w:ascii="Times New Roman" w:hAnsi="Times New Roman" w:cs="Times New Roman"/>
          <w:color w:val="000000"/>
        </w:rPr>
        <w:t>"ВНИИРА" (Всеро</w:t>
      </w:r>
      <w:r w:rsidR="00FA75D1">
        <w:rPr>
          <w:rFonts w:ascii="Times New Roman" w:hAnsi="Times New Roman" w:cs="Times New Roman"/>
          <w:color w:val="000000"/>
        </w:rPr>
        <w:t>с</w:t>
      </w:r>
      <w:r w:rsidR="007047C9" w:rsidRPr="00232B4A">
        <w:rPr>
          <w:rFonts w:ascii="Times New Roman" w:hAnsi="Times New Roman" w:cs="Times New Roman"/>
          <w:color w:val="000000"/>
        </w:rPr>
        <w:t>сийский научно-исследовательский институт радиоаппаратуры). "Синтез-ТЦ" построен на основе автоматизированной аэродромно-районной системы УВД "Синтез-АР4" и предназначен для обучения и тренировки диспетчерского персонала на всех видах рабочих местах УВД.</w:t>
      </w:r>
      <w:r>
        <w:rPr>
          <w:rFonts w:ascii="Times New Roman" w:hAnsi="Times New Roman" w:cs="Times New Roman"/>
          <w:color w:val="000000"/>
        </w:rPr>
        <w:t xml:space="preserve"> </w:t>
      </w:r>
      <w:r w:rsidRPr="00232B4A">
        <w:rPr>
          <w:rFonts w:ascii="Times New Roman" w:hAnsi="Times New Roman" w:cs="Times New Roman"/>
          <w:color w:val="000000"/>
        </w:rPr>
        <w:t xml:space="preserve">Каждому самолету соответствует значок с </w:t>
      </w:r>
      <w:proofErr w:type="spellStart"/>
      <w:r w:rsidRPr="00232B4A">
        <w:rPr>
          <w:rFonts w:ascii="Times New Roman" w:hAnsi="Times New Roman" w:cs="Times New Roman"/>
          <w:color w:val="000000"/>
        </w:rPr>
        <w:t>инфотабличкой</w:t>
      </w:r>
      <w:proofErr w:type="spellEnd"/>
      <w:r w:rsidRPr="00232B4A">
        <w:rPr>
          <w:rFonts w:ascii="Times New Roman" w:hAnsi="Times New Roman" w:cs="Times New Roman"/>
          <w:color w:val="000000"/>
        </w:rPr>
        <w:t>, на которой показаны идентификатор самолета, высота его полета в виде номера эшелона и направление изменения высоты в виде стрелки вверх или вниз.</w:t>
      </w:r>
      <w:r>
        <w:rPr>
          <w:rFonts w:ascii="Times New Roman" w:hAnsi="Times New Roman" w:cs="Times New Roman"/>
          <w:color w:val="000000"/>
        </w:rPr>
        <w:t xml:space="preserve"> </w:t>
      </w:r>
      <w:r w:rsidRPr="00232B4A">
        <w:rPr>
          <w:rFonts w:ascii="Times New Roman" w:hAnsi="Times New Roman" w:cs="Times New Roman"/>
          <w:color w:val="000000"/>
        </w:rPr>
        <w:t xml:space="preserve">Маршруты самолетов показаны </w:t>
      </w:r>
      <w:r>
        <w:rPr>
          <w:rFonts w:ascii="Times New Roman" w:hAnsi="Times New Roman" w:cs="Times New Roman"/>
          <w:color w:val="000000"/>
        </w:rPr>
        <w:t>линиями-</w:t>
      </w:r>
      <w:r w:rsidRPr="00232B4A">
        <w:rPr>
          <w:rFonts w:ascii="Times New Roman" w:hAnsi="Times New Roman" w:cs="Times New Roman"/>
          <w:color w:val="000000"/>
        </w:rPr>
        <w:t>проекциями на земной поверхности</w:t>
      </w:r>
      <w:r w:rsidR="00062F7A">
        <w:rPr>
          <w:rFonts w:ascii="Times New Roman" w:hAnsi="Times New Roman" w:cs="Times New Roman"/>
          <w:color w:val="000000"/>
        </w:rPr>
        <w:t xml:space="preserve"> (рис. 2)</w:t>
      </w:r>
      <w:r>
        <w:rPr>
          <w:rFonts w:ascii="Times New Roman" w:hAnsi="Times New Roman" w:cs="Times New Roman"/>
          <w:color w:val="000000"/>
        </w:rPr>
        <w:t>.</w:t>
      </w:r>
    </w:p>
    <w:p w:rsidR="00062F7A" w:rsidRDefault="00062F7A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408748" cy="180418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_us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61" cy="180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7A" w:rsidRPr="00062F7A" w:rsidRDefault="00062F7A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062F7A">
        <w:rPr>
          <w:rFonts w:ascii="Times New Roman" w:hAnsi="Times New Roman" w:cs="Times New Roman"/>
          <w:b/>
          <w:color w:val="000000"/>
        </w:rPr>
        <w:t>Рис. 2</w:t>
      </w:r>
      <w:r>
        <w:rPr>
          <w:rFonts w:ascii="Times New Roman" w:hAnsi="Times New Roman" w:cs="Times New Roman"/>
          <w:color w:val="000000"/>
        </w:rPr>
        <w:t xml:space="preserve"> Испытуемый при решении тестовой задачи в среде 2</w:t>
      </w:r>
      <w:r>
        <w:rPr>
          <w:rFonts w:ascii="Times New Roman" w:hAnsi="Times New Roman" w:cs="Times New Roman"/>
          <w:color w:val="000000"/>
          <w:lang w:val="en-US"/>
        </w:rPr>
        <w:t>D.</w:t>
      </w:r>
    </w:p>
    <w:p w:rsidR="00E45DA0" w:rsidRDefault="003E38B5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Реализация упражнения в среде </w:t>
      </w:r>
      <w:r w:rsidR="00282520">
        <w:rPr>
          <w:rFonts w:ascii="Times New Roman" w:hAnsi="Times New Roman" w:cs="Times New Roman"/>
          <w:color w:val="000000"/>
          <w:lang w:val="en-US"/>
        </w:rPr>
        <w:t xml:space="preserve">VR: </w:t>
      </w:r>
      <w:r w:rsidR="00E45DA0">
        <w:rPr>
          <w:rFonts w:ascii="Times New Roman" w:hAnsi="Times New Roman" w:cs="Times New Roman"/>
          <w:color w:val="000000"/>
        </w:rPr>
        <w:t xml:space="preserve">копия тестового упражнения на тренажере "Синтез-ТЦ" была воспроизведена посредством пакета </w:t>
      </w:r>
      <w:r w:rsidR="00E45DA0" w:rsidRPr="00E45DA0">
        <w:rPr>
          <w:rFonts w:ascii="Times New Roman" w:hAnsi="Times New Roman" w:cs="Times New Roman"/>
          <w:color w:val="000000"/>
          <w:lang w:val="en-US"/>
        </w:rPr>
        <w:t>Unity 2018.3</w:t>
      </w:r>
      <w:r w:rsidR="00E45DA0">
        <w:rPr>
          <w:rFonts w:ascii="Times New Roman" w:hAnsi="Times New Roman" w:cs="Times New Roman"/>
          <w:color w:val="000000"/>
        </w:rPr>
        <w:t xml:space="preserve"> в виртуальной реальности</w:t>
      </w:r>
      <w:r w:rsidR="00E45DA0">
        <w:rPr>
          <w:rFonts w:ascii="Times New Roman" w:hAnsi="Times New Roman" w:cs="Times New Roman"/>
          <w:color w:val="000000"/>
          <w:lang w:val="en-US"/>
        </w:rPr>
        <w:t xml:space="preserve">, </w:t>
      </w:r>
      <w:r w:rsidR="00E45DA0">
        <w:rPr>
          <w:rFonts w:ascii="Times New Roman" w:hAnsi="Times New Roman" w:cs="Times New Roman"/>
          <w:color w:val="000000"/>
        </w:rPr>
        <w:t xml:space="preserve">использовалась </w:t>
      </w:r>
      <w:r w:rsidR="00E45DA0">
        <w:rPr>
          <w:rFonts w:ascii="Times New Roman" w:hAnsi="Times New Roman" w:cs="Times New Roman"/>
          <w:color w:val="000000"/>
          <w:lang w:val="en-US"/>
        </w:rPr>
        <w:t>VR-</w:t>
      </w:r>
      <w:proofErr w:type="spellStart"/>
      <w:r w:rsidR="00E45DA0">
        <w:rPr>
          <w:rFonts w:ascii="Times New Roman" w:hAnsi="Times New Roman" w:cs="Times New Roman"/>
          <w:color w:val="000000"/>
          <w:lang w:val="en-US"/>
        </w:rPr>
        <w:t>маска</w:t>
      </w:r>
      <w:proofErr w:type="spellEnd"/>
      <w:r w:rsidR="00E45DA0">
        <w:rPr>
          <w:rFonts w:ascii="Times New Roman" w:hAnsi="Times New Roman" w:cs="Times New Roman"/>
          <w:color w:val="000000"/>
          <w:lang w:val="en-US"/>
        </w:rPr>
        <w:t xml:space="preserve"> Lenovo Explorer (</w:t>
      </w:r>
      <w:proofErr w:type="spellStart"/>
      <w:r w:rsidR="00E45DA0" w:rsidRPr="00E45DA0">
        <w:rPr>
          <w:rFonts w:ascii="Times New Roman" w:hAnsi="Times New Roman" w:cs="Times New Roman"/>
          <w:color w:val="000000"/>
          <w:lang w:val="en-US"/>
        </w:rPr>
        <w:t>разрешение</w:t>
      </w:r>
      <w:proofErr w:type="spellEnd"/>
      <w:r w:rsidR="00E45DA0" w:rsidRPr="00E45DA0">
        <w:rPr>
          <w:rFonts w:ascii="Times New Roman" w:hAnsi="Times New Roman" w:cs="Times New Roman"/>
          <w:color w:val="000000"/>
          <w:lang w:val="en-US"/>
        </w:rPr>
        <w:t xml:space="preserve"> 2880 x 1440, </w:t>
      </w:r>
      <w:proofErr w:type="spellStart"/>
      <w:r w:rsidR="00E45DA0" w:rsidRPr="00E45DA0">
        <w:rPr>
          <w:rFonts w:ascii="Times New Roman" w:hAnsi="Times New Roman" w:cs="Times New Roman"/>
          <w:color w:val="000000"/>
          <w:lang w:val="en-US"/>
        </w:rPr>
        <w:t>угол</w:t>
      </w:r>
      <w:proofErr w:type="spellEnd"/>
      <w:r w:rsidR="00E45DA0" w:rsidRPr="00E45DA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45DA0" w:rsidRPr="00E45DA0">
        <w:rPr>
          <w:rFonts w:ascii="Times New Roman" w:hAnsi="Times New Roman" w:cs="Times New Roman"/>
          <w:color w:val="000000"/>
          <w:lang w:val="en-US"/>
        </w:rPr>
        <w:t>обзора</w:t>
      </w:r>
      <w:proofErr w:type="spellEnd"/>
      <w:r w:rsidR="00E45DA0" w:rsidRPr="00E45DA0">
        <w:rPr>
          <w:rFonts w:ascii="Times New Roman" w:hAnsi="Times New Roman" w:cs="Times New Roman"/>
          <w:color w:val="000000"/>
          <w:lang w:val="en-US"/>
        </w:rPr>
        <w:t xml:space="preserve"> 110° </w:t>
      </w:r>
      <w:proofErr w:type="spellStart"/>
      <w:r w:rsidR="00E45DA0" w:rsidRPr="00E45DA0">
        <w:rPr>
          <w:rFonts w:ascii="Times New Roman" w:hAnsi="Times New Roman" w:cs="Times New Roman"/>
          <w:color w:val="000000"/>
          <w:lang w:val="en-US"/>
        </w:rPr>
        <w:t>по</w:t>
      </w:r>
      <w:proofErr w:type="spellEnd"/>
      <w:r w:rsidR="00E45DA0" w:rsidRPr="00E45DA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45DA0" w:rsidRPr="00E45DA0">
        <w:rPr>
          <w:rFonts w:ascii="Times New Roman" w:hAnsi="Times New Roman" w:cs="Times New Roman"/>
          <w:color w:val="000000"/>
          <w:lang w:val="en-US"/>
        </w:rPr>
        <w:t>диагонали</w:t>
      </w:r>
      <w:proofErr w:type="spellEnd"/>
      <w:r w:rsidR="00E45DA0" w:rsidRPr="00E45DA0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E45DA0" w:rsidRPr="00E45DA0">
        <w:rPr>
          <w:rFonts w:ascii="Times New Roman" w:hAnsi="Times New Roman" w:cs="Times New Roman"/>
          <w:color w:val="000000"/>
          <w:lang w:val="en-US"/>
        </w:rPr>
        <w:t>частота</w:t>
      </w:r>
      <w:proofErr w:type="spellEnd"/>
      <w:r w:rsidR="00E45DA0" w:rsidRPr="00E45DA0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E45DA0" w:rsidRPr="00E45DA0">
        <w:rPr>
          <w:rFonts w:ascii="Times New Roman" w:hAnsi="Times New Roman" w:cs="Times New Roman"/>
          <w:color w:val="000000"/>
          <w:lang w:val="en-US"/>
        </w:rPr>
        <w:t>обновления</w:t>
      </w:r>
      <w:proofErr w:type="spellEnd"/>
      <w:r w:rsidR="00E45DA0" w:rsidRPr="00E45DA0">
        <w:rPr>
          <w:rFonts w:ascii="Times New Roman" w:hAnsi="Times New Roman" w:cs="Times New Roman"/>
          <w:color w:val="000000"/>
          <w:lang w:val="en-US"/>
        </w:rPr>
        <w:t xml:space="preserve"> 90 </w:t>
      </w:r>
      <w:proofErr w:type="spellStart"/>
      <w:r w:rsidR="00E45DA0" w:rsidRPr="00E45DA0">
        <w:rPr>
          <w:rFonts w:ascii="Times New Roman" w:hAnsi="Times New Roman" w:cs="Times New Roman"/>
          <w:color w:val="000000"/>
          <w:lang w:val="en-US"/>
        </w:rPr>
        <w:t>Гц</w:t>
      </w:r>
      <w:proofErr w:type="spellEnd"/>
      <w:r w:rsidR="00E45DA0">
        <w:rPr>
          <w:rFonts w:ascii="Times New Roman" w:hAnsi="Times New Roman" w:cs="Times New Roman"/>
          <w:color w:val="000000"/>
        </w:rPr>
        <w:t xml:space="preserve">) и джойстик </w:t>
      </w:r>
      <w:r w:rsidR="00E45DA0" w:rsidRPr="00E45DA0">
        <w:rPr>
          <w:rFonts w:ascii="Times New Roman" w:hAnsi="Times New Roman" w:cs="Times New Roman"/>
          <w:color w:val="000000"/>
          <w:lang w:val="en-US"/>
        </w:rPr>
        <w:t>Logitech Extreme 3D Pro</w:t>
      </w:r>
      <w:r w:rsidR="00E45DA0">
        <w:rPr>
          <w:rFonts w:ascii="Times New Roman" w:hAnsi="Times New Roman" w:cs="Times New Roman"/>
          <w:color w:val="000000"/>
        </w:rPr>
        <w:t>. Каждому самолету соответствовал</w:t>
      </w:r>
      <w:r w:rsidR="006A013E" w:rsidRPr="00232B4A">
        <w:rPr>
          <w:rFonts w:ascii="Times New Roman" w:hAnsi="Times New Roman" w:cs="Times New Roman"/>
          <w:color w:val="000000"/>
        </w:rPr>
        <w:t xml:space="preserve"> значок с </w:t>
      </w:r>
      <w:proofErr w:type="spellStart"/>
      <w:r w:rsidR="006A013E" w:rsidRPr="00232B4A">
        <w:rPr>
          <w:rFonts w:ascii="Times New Roman" w:hAnsi="Times New Roman" w:cs="Times New Roman"/>
          <w:color w:val="000000"/>
        </w:rPr>
        <w:t>инфотабличкой</w:t>
      </w:r>
      <w:proofErr w:type="spellEnd"/>
      <w:r w:rsidR="006A013E" w:rsidRPr="00232B4A">
        <w:rPr>
          <w:rFonts w:ascii="Times New Roman" w:hAnsi="Times New Roman" w:cs="Times New Roman"/>
          <w:color w:val="000000"/>
        </w:rPr>
        <w:t xml:space="preserve">, на которой показаны идентификатор самолета, высота его полета в виде номера эшелона и направление изменения высоты в виде стрелки вверх или вниз. Маршруты самолетов показаны проекциями на земной поверхности – темно-серыми линиями </w:t>
      </w:r>
      <w:r w:rsidR="006A013E" w:rsidRPr="00232B4A">
        <w:rPr>
          <w:rFonts w:ascii="Times New Roman" w:hAnsi="Times New Roman" w:cs="Times New Roman"/>
          <w:color w:val="000000"/>
        </w:rPr>
        <w:lastRenderedPageBreak/>
        <w:t>на плоскости. Самолеты связаны с проекциями ве</w:t>
      </w:r>
      <w:r w:rsidR="006401A3" w:rsidRPr="00232B4A">
        <w:rPr>
          <w:rFonts w:ascii="Times New Roman" w:hAnsi="Times New Roman" w:cs="Times New Roman"/>
          <w:color w:val="000000"/>
        </w:rPr>
        <w:t>ртикальными бирюзовыми линиями</w:t>
      </w:r>
      <w:r w:rsidR="00E45DA0">
        <w:rPr>
          <w:rFonts w:ascii="Times New Roman" w:hAnsi="Times New Roman" w:cs="Times New Roman"/>
          <w:color w:val="000000"/>
        </w:rPr>
        <w:t xml:space="preserve"> (рис. 3)</w:t>
      </w:r>
      <w:r w:rsidR="006401A3" w:rsidRPr="00232B4A">
        <w:rPr>
          <w:rFonts w:ascii="Times New Roman" w:hAnsi="Times New Roman" w:cs="Times New Roman"/>
          <w:color w:val="000000"/>
        </w:rPr>
        <w:t>.</w:t>
      </w:r>
    </w:p>
    <w:p w:rsidR="00E45DA0" w:rsidRDefault="00E45DA0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294448" cy="17185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_us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111" cy="17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3E" w:rsidRPr="00232B4A" w:rsidRDefault="00E45DA0" w:rsidP="00E45DA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Рис. 3</w:t>
      </w:r>
      <w:r>
        <w:rPr>
          <w:rFonts w:ascii="Times New Roman" w:hAnsi="Times New Roman" w:cs="Times New Roman"/>
          <w:color w:val="000000"/>
        </w:rPr>
        <w:t xml:space="preserve"> Испытуемый при решении тестовой задачи в среде </w:t>
      </w:r>
      <w:r>
        <w:rPr>
          <w:rFonts w:ascii="Times New Roman" w:hAnsi="Times New Roman" w:cs="Times New Roman"/>
          <w:color w:val="000000"/>
          <w:lang w:val="en-US"/>
        </w:rPr>
        <w:t>VR.</w:t>
      </w:r>
      <w:r w:rsidR="006A013E" w:rsidRPr="00232B4A">
        <w:rPr>
          <w:rFonts w:ascii="Times New Roman" w:hAnsi="Times New Roman" w:cs="Times New Roman"/>
          <w:color w:val="000000"/>
        </w:rPr>
        <w:t xml:space="preserve"> </w:t>
      </w:r>
    </w:p>
    <w:p w:rsidR="00E45DA0" w:rsidRDefault="00E45DA0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Пользователь мог</w:t>
      </w:r>
      <w:r w:rsidR="006A013E" w:rsidRPr="00232B4A">
        <w:rPr>
          <w:rFonts w:ascii="Times New Roman" w:hAnsi="Times New Roman" w:cs="Times New Roman"/>
          <w:color w:val="000000"/>
        </w:rPr>
        <w:t xml:space="preserve"> свободно перемещаться в пространстве с помощью джойстика, чтобы наблюдать маршруты с </w:t>
      </w:r>
      <w:r w:rsidR="00C731F6">
        <w:rPr>
          <w:rFonts w:ascii="Times New Roman" w:hAnsi="Times New Roman" w:cs="Times New Roman"/>
          <w:color w:val="000000"/>
        </w:rPr>
        <w:t xml:space="preserve">любой </w:t>
      </w:r>
      <w:r w:rsidR="006A013E" w:rsidRPr="00232B4A">
        <w:rPr>
          <w:rFonts w:ascii="Times New Roman" w:hAnsi="Times New Roman" w:cs="Times New Roman"/>
          <w:color w:val="000000"/>
        </w:rPr>
        <w:t>удобно</w:t>
      </w:r>
      <w:r>
        <w:rPr>
          <w:rFonts w:ascii="Times New Roman" w:hAnsi="Times New Roman" w:cs="Times New Roman"/>
          <w:color w:val="000000"/>
        </w:rPr>
        <w:t>й точки,</w:t>
      </w:r>
      <w:r w:rsidR="006A013E" w:rsidRPr="00232B4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визуализируя</w:t>
      </w:r>
      <w:r w:rsidR="006A013E" w:rsidRPr="00232B4A">
        <w:rPr>
          <w:rFonts w:ascii="Times New Roman" w:hAnsi="Times New Roman" w:cs="Times New Roman"/>
          <w:color w:val="000000"/>
        </w:rPr>
        <w:t xml:space="preserve"> маршруты в виде трехмерных туннелей. Высота туннеля (8 единиц эшелона) соответствует приближению к минимуму безопасного сближения по высоте (10 единиц эшелона). Расстояние между р</w:t>
      </w:r>
      <w:r>
        <w:rPr>
          <w:rFonts w:ascii="Times New Roman" w:hAnsi="Times New Roman" w:cs="Times New Roman"/>
          <w:color w:val="000000"/>
        </w:rPr>
        <w:t>амками трехмерных туннелей 1 км (рис. 4)</w:t>
      </w:r>
      <w:r w:rsidR="006A013E" w:rsidRPr="00232B4A">
        <w:rPr>
          <w:rFonts w:ascii="Times New Roman" w:hAnsi="Times New Roman" w:cs="Times New Roman"/>
          <w:color w:val="000000"/>
        </w:rPr>
        <w:t>.</w:t>
      </w:r>
      <w:r w:rsidR="00F9602E" w:rsidRPr="00232B4A">
        <w:rPr>
          <w:rFonts w:ascii="Times New Roman" w:hAnsi="Times New Roman" w:cs="Times New Roman"/>
          <w:color w:val="000000"/>
        </w:rPr>
        <w:t xml:space="preserve"> </w:t>
      </w:r>
    </w:p>
    <w:p w:rsidR="00E45DA0" w:rsidRDefault="003E0160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294448" cy="10898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r_view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533" cy="10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60" w:rsidRPr="00232B4A" w:rsidRDefault="003E0160" w:rsidP="003E016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Рис. 4</w:t>
      </w:r>
      <w:r>
        <w:rPr>
          <w:rFonts w:ascii="Times New Roman" w:hAnsi="Times New Roman" w:cs="Times New Roman"/>
          <w:color w:val="000000"/>
        </w:rPr>
        <w:t xml:space="preserve"> Визуализация траекторий полета в среде </w:t>
      </w:r>
      <w:r>
        <w:rPr>
          <w:rFonts w:ascii="Times New Roman" w:hAnsi="Times New Roman" w:cs="Times New Roman"/>
          <w:color w:val="000000"/>
          <w:lang w:val="en-US"/>
        </w:rPr>
        <w:t>VR.</w:t>
      </w:r>
      <w:r w:rsidRPr="00232B4A">
        <w:rPr>
          <w:rFonts w:ascii="Times New Roman" w:hAnsi="Times New Roman" w:cs="Times New Roman"/>
          <w:color w:val="000000"/>
        </w:rPr>
        <w:t xml:space="preserve"> </w:t>
      </w:r>
    </w:p>
    <w:p w:rsidR="006A013E" w:rsidRDefault="003E0160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="00F9602E" w:rsidRPr="00232B4A">
        <w:rPr>
          <w:rFonts w:ascii="Times New Roman" w:hAnsi="Times New Roman" w:cs="Times New Roman"/>
          <w:color w:val="000000"/>
        </w:rPr>
        <w:t xml:space="preserve">ажатием кнопки на джойстике </w:t>
      </w:r>
      <w:r>
        <w:rPr>
          <w:rFonts w:ascii="Times New Roman" w:hAnsi="Times New Roman" w:cs="Times New Roman"/>
          <w:color w:val="000000"/>
        </w:rPr>
        <w:t>пользователь мог возвращаться к стартовой точке</w:t>
      </w:r>
      <w:r w:rsidR="00F9602E" w:rsidRPr="00232B4A">
        <w:rPr>
          <w:rFonts w:ascii="Times New Roman" w:hAnsi="Times New Roman" w:cs="Times New Roman"/>
          <w:color w:val="000000"/>
        </w:rPr>
        <w:t xml:space="preserve"> наблюдения, позволяющей обозревать всю контролируемую зону</w:t>
      </w:r>
      <w:r>
        <w:rPr>
          <w:rFonts w:ascii="Times New Roman" w:hAnsi="Times New Roman" w:cs="Times New Roman"/>
          <w:color w:val="000000"/>
        </w:rPr>
        <w:t xml:space="preserve"> (рис. 5)</w:t>
      </w:r>
      <w:r w:rsidR="00F9602E" w:rsidRPr="00232B4A">
        <w:rPr>
          <w:rFonts w:ascii="Times New Roman" w:hAnsi="Times New Roman" w:cs="Times New Roman"/>
          <w:color w:val="000000"/>
        </w:rPr>
        <w:t>.</w:t>
      </w:r>
    </w:p>
    <w:p w:rsidR="003E0160" w:rsidRDefault="003E0160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294448" cy="1086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r_view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09" cy="10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60" w:rsidRDefault="003E0160" w:rsidP="003E016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Рис. 5</w:t>
      </w:r>
      <w:r>
        <w:rPr>
          <w:rFonts w:ascii="Times New Roman" w:hAnsi="Times New Roman" w:cs="Times New Roman"/>
          <w:color w:val="000000"/>
        </w:rPr>
        <w:t xml:space="preserve"> Полный обзор контролируемой зоны в среде </w:t>
      </w:r>
      <w:r>
        <w:rPr>
          <w:rFonts w:ascii="Times New Roman" w:hAnsi="Times New Roman" w:cs="Times New Roman"/>
          <w:color w:val="000000"/>
          <w:lang w:val="en-US"/>
        </w:rPr>
        <w:t>VR.</w:t>
      </w:r>
      <w:r w:rsidRPr="00232B4A">
        <w:rPr>
          <w:rFonts w:ascii="Times New Roman" w:hAnsi="Times New Roman" w:cs="Times New Roman"/>
          <w:color w:val="000000"/>
        </w:rPr>
        <w:t xml:space="preserve"> </w:t>
      </w:r>
    </w:p>
    <w:p w:rsidR="003E0160" w:rsidRPr="00242852" w:rsidRDefault="00242852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Перед выполнением тестового упражнения испытуемые имели ознакомительную сессию (10 мин.) с демонстрацией ситуаций опасного сближения, не совпадающих с тестовыми. Для среды </w:t>
      </w:r>
      <w:r>
        <w:rPr>
          <w:rFonts w:ascii="Times New Roman" w:hAnsi="Times New Roman" w:cs="Times New Roman"/>
          <w:color w:val="000000"/>
          <w:lang w:val="en-US"/>
        </w:rPr>
        <w:t xml:space="preserve">VR </w:t>
      </w:r>
      <w:r>
        <w:rPr>
          <w:rFonts w:ascii="Times New Roman" w:hAnsi="Times New Roman" w:cs="Times New Roman"/>
          <w:color w:val="000000"/>
        </w:rPr>
        <w:t xml:space="preserve">испытуемым предоставлялось 15 мин. на освоение наблюдения с помощью маски </w:t>
      </w:r>
      <w:r>
        <w:rPr>
          <w:rFonts w:ascii="Times New Roman" w:hAnsi="Times New Roman" w:cs="Times New Roman"/>
          <w:color w:val="000000"/>
          <w:lang w:val="en-US"/>
        </w:rPr>
        <w:t xml:space="preserve">VR </w:t>
      </w:r>
      <w:r>
        <w:rPr>
          <w:rFonts w:ascii="Times New Roman" w:hAnsi="Times New Roman" w:cs="Times New Roman"/>
          <w:color w:val="000000"/>
        </w:rPr>
        <w:t>и изменения точки наблюдения с помощью джойстика.</w:t>
      </w:r>
    </w:p>
    <w:p w:rsidR="00FC51CE" w:rsidRPr="00232B4A" w:rsidRDefault="00FC51CE" w:rsidP="00FA75D1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</w:rPr>
      </w:pPr>
      <w:r w:rsidRPr="00232B4A">
        <w:rPr>
          <w:rFonts w:ascii="Times New Roman" w:hAnsi="Times New Roman" w:cs="Times New Roman"/>
          <w:b/>
          <w:color w:val="000000"/>
        </w:rPr>
        <w:t>Гипотеза</w:t>
      </w:r>
    </w:p>
    <w:p w:rsidR="008964F5" w:rsidRPr="00232B4A" w:rsidRDefault="00FC51CE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 w:rsidRPr="00232B4A">
        <w:rPr>
          <w:rFonts w:ascii="Times New Roman" w:hAnsi="Times New Roman" w:cs="Times New Roman"/>
        </w:rPr>
        <w:t xml:space="preserve">В ходе экспериментов проверялась следующая гипотеза: </w:t>
      </w:r>
      <w:r w:rsidR="00C27658">
        <w:rPr>
          <w:rFonts w:ascii="Times New Roman" w:hAnsi="Times New Roman" w:cs="Times New Roman"/>
          <w:color w:val="000000"/>
        </w:rPr>
        <w:t>о</w:t>
      </w:r>
      <w:r w:rsidRPr="00232B4A">
        <w:rPr>
          <w:rFonts w:ascii="Times New Roman" w:hAnsi="Times New Roman" w:cs="Times New Roman"/>
          <w:color w:val="000000"/>
        </w:rPr>
        <w:t xml:space="preserve">существляемое в </w:t>
      </w:r>
      <w:r w:rsidRPr="00232B4A">
        <w:rPr>
          <w:rFonts w:ascii="Times New Roman" w:hAnsi="Times New Roman" w:cs="Times New Roman"/>
          <w:color w:val="000000"/>
          <w:lang w:val="en-US"/>
        </w:rPr>
        <w:t xml:space="preserve">VR </w:t>
      </w:r>
      <w:r w:rsidRPr="00232B4A">
        <w:rPr>
          <w:rFonts w:ascii="Times New Roman" w:hAnsi="Times New Roman" w:cs="Times New Roman"/>
          <w:color w:val="000000"/>
        </w:rPr>
        <w:t xml:space="preserve">наблюдение </w:t>
      </w:r>
      <w:r w:rsidR="00C731F6">
        <w:rPr>
          <w:rFonts w:ascii="Times New Roman" w:hAnsi="Times New Roman" w:cs="Times New Roman"/>
          <w:color w:val="000000"/>
        </w:rPr>
        <w:t>воздушного движения</w:t>
      </w:r>
      <w:r w:rsidRPr="00232B4A">
        <w:rPr>
          <w:rFonts w:ascii="Times New Roman" w:hAnsi="Times New Roman" w:cs="Times New Roman"/>
          <w:color w:val="000000"/>
        </w:rPr>
        <w:t xml:space="preserve"> с целью обнаружения опасных сближений ВС более эффективно по сравнению с наблюдением на обычных плоских экранах по критериям 1) количества допущенных ошибок, </w:t>
      </w:r>
      <w:r w:rsidR="00C27658">
        <w:rPr>
          <w:rFonts w:ascii="Times New Roman" w:hAnsi="Times New Roman" w:cs="Times New Roman"/>
          <w:color w:val="000000"/>
        </w:rPr>
        <w:t>2</w:t>
      </w:r>
      <w:r w:rsidR="00C27658" w:rsidRPr="00232B4A">
        <w:rPr>
          <w:rFonts w:ascii="Times New Roman" w:hAnsi="Times New Roman" w:cs="Times New Roman"/>
          <w:color w:val="000000"/>
        </w:rPr>
        <w:t>) нагрузке на наблюдателя</w:t>
      </w:r>
      <w:r w:rsidR="00C27658">
        <w:rPr>
          <w:rFonts w:ascii="Times New Roman" w:hAnsi="Times New Roman" w:cs="Times New Roman"/>
          <w:color w:val="000000"/>
        </w:rPr>
        <w:t>,</w:t>
      </w:r>
      <w:r w:rsidR="00C27658" w:rsidRPr="00232B4A">
        <w:rPr>
          <w:rFonts w:ascii="Times New Roman" w:hAnsi="Times New Roman" w:cs="Times New Roman"/>
          <w:color w:val="000000"/>
        </w:rPr>
        <w:t xml:space="preserve"> </w:t>
      </w:r>
      <w:r w:rsidR="00C27658">
        <w:rPr>
          <w:rFonts w:ascii="Times New Roman" w:hAnsi="Times New Roman" w:cs="Times New Roman"/>
          <w:color w:val="000000"/>
        </w:rPr>
        <w:t>3</w:t>
      </w:r>
      <w:r w:rsidRPr="00232B4A">
        <w:rPr>
          <w:rFonts w:ascii="Times New Roman" w:hAnsi="Times New Roman" w:cs="Times New Roman"/>
          <w:color w:val="000000"/>
        </w:rPr>
        <w:t>) времени</w:t>
      </w:r>
      <w:r w:rsidR="00C27658">
        <w:rPr>
          <w:rFonts w:ascii="Times New Roman" w:hAnsi="Times New Roman" w:cs="Times New Roman"/>
          <w:color w:val="000000"/>
        </w:rPr>
        <w:t xml:space="preserve"> обнаружения опасного сближения</w:t>
      </w:r>
      <w:r w:rsidRPr="00232B4A">
        <w:rPr>
          <w:rFonts w:ascii="Times New Roman" w:hAnsi="Times New Roman" w:cs="Times New Roman"/>
          <w:color w:val="000000"/>
        </w:rPr>
        <w:t xml:space="preserve">. </w:t>
      </w:r>
    </w:p>
    <w:p w:rsidR="00FC51CE" w:rsidRPr="00232B4A" w:rsidRDefault="00FC51CE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</w:p>
    <w:p w:rsidR="008964F5" w:rsidRPr="00D922A5" w:rsidRDefault="008964F5" w:rsidP="00FA75D1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</w:rPr>
      </w:pPr>
      <w:r w:rsidRPr="00232B4A">
        <w:rPr>
          <w:rFonts w:ascii="Times New Roman" w:hAnsi="Times New Roman" w:cs="Times New Roman"/>
          <w:b/>
          <w:color w:val="000000"/>
        </w:rPr>
        <w:t>Результаты</w:t>
      </w:r>
    </w:p>
    <w:p w:rsidR="00D922A5" w:rsidRPr="00232B4A" w:rsidRDefault="00FC51CE" w:rsidP="00C731F6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232B4A">
        <w:rPr>
          <w:rFonts w:ascii="Times New Roman" w:hAnsi="Times New Roman" w:cs="Times New Roman"/>
        </w:rPr>
        <w:t>Р</w:t>
      </w:r>
      <w:r w:rsidR="00154E93">
        <w:rPr>
          <w:rFonts w:ascii="Times New Roman" w:hAnsi="Times New Roman" w:cs="Times New Roman"/>
        </w:rPr>
        <w:t>езультаты эксперимента прошли</w:t>
      </w:r>
      <w:r w:rsidRPr="00232B4A">
        <w:rPr>
          <w:rFonts w:ascii="Times New Roman" w:hAnsi="Times New Roman" w:cs="Times New Roman"/>
        </w:rPr>
        <w:t xml:space="preserve"> проверку на наличие аномальных значений по критерию максимального относительного отклонения, нормальность по критерию Колмогорова-Смирнова </w:t>
      </w:r>
      <w:r w:rsidR="00703FA1">
        <w:rPr>
          <w:rFonts w:ascii="Times New Roman" w:hAnsi="Times New Roman" w:cs="Times New Roman"/>
        </w:rPr>
        <w:t>и</w:t>
      </w:r>
      <w:r w:rsidR="00703FA1">
        <w:rPr>
          <w:rFonts w:ascii="Times New Roman" w:hAnsi="Times New Roman" w:cs="Times New Roman"/>
          <w:lang w:val="en-US"/>
        </w:rPr>
        <w:t xml:space="preserve"> </w:t>
      </w:r>
      <w:r w:rsidRPr="00232B4A">
        <w:rPr>
          <w:rFonts w:ascii="Times New Roman" w:hAnsi="Times New Roman" w:cs="Times New Roman"/>
        </w:rPr>
        <w:t xml:space="preserve">независимость по критерию </w:t>
      </w:r>
      <w:proofErr w:type="spellStart"/>
      <w:r w:rsidRPr="00232B4A">
        <w:rPr>
          <w:rFonts w:ascii="Times New Roman" w:hAnsi="Times New Roman" w:cs="Times New Roman"/>
        </w:rPr>
        <w:t>Аббе</w:t>
      </w:r>
      <w:proofErr w:type="spellEnd"/>
      <w:r w:rsidRPr="00232B4A">
        <w:rPr>
          <w:rFonts w:ascii="Times New Roman" w:hAnsi="Times New Roman" w:cs="Times New Roman"/>
        </w:rPr>
        <w:t>.</w:t>
      </w:r>
      <w:r w:rsidR="00FE5BFA">
        <w:rPr>
          <w:rFonts w:ascii="Times New Roman" w:hAnsi="Times New Roman" w:cs="Times New Roman"/>
        </w:rPr>
        <w:t xml:space="preserve"> В</w:t>
      </w:r>
      <w:r w:rsidR="00C731F6">
        <w:rPr>
          <w:rFonts w:ascii="Times New Roman" w:hAnsi="Times New Roman" w:cs="Times New Roman"/>
        </w:rPr>
        <w:t xml:space="preserve"> табл. 1</w:t>
      </w:r>
      <w:r w:rsidR="001354F9" w:rsidRPr="00232B4A">
        <w:rPr>
          <w:rFonts w:ascii="Times New Roman" w:hAnsi="Times New Roman" w:cs="Times New Roman"/>
        </w:rPr>
        <w:t xml:space="preserve"> пре</w:t>
      </w:r>
      <w:r w:rsidR="00C27658">
        <w:rPr>
          <w:rFonts w:ascii="Times New Roman" w:hAnsi="Times New Roman" w:cs="Times New Roman"/>
        </w:rPr>
        <w:t>дставлены данные о полученных результатах</w:t>
      </w:r>
      <w:r w:rsidR="00C731F6">
        <w:rPr>
          <w:rFonts w:ascii="Times New Roman" w:hAnsi="Times New Roman" w:cs="Times New Roman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720"/>
        <w:gridCol w:w="720"/>
        <w:gridCol w:w="905"/>
      </w:tblGrid>
      <w:tr w:rsidR="00A8694B" w:rsidRPr="00232B4A" w:rsidTr="00A8694B">
        <w:tc>
          <w:tcPr>
            <w:tcW w:w="3600" w:type="dxa"/>
            <w:gridSpan w:val="4"/>
            <w:tcBorders>
              <w:bottom w:val="single" w:sz="4" w:space="0" w:color="auto"/>
            </w:tcBorders>
          </w:tcPr>
          <w:p w:rsidR="00A8694B" w:rsidRPr="00A8694B" w:rsidRDefault="00A8694B" w:rsidP="00FA75D1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65083">
              <w:rPr>
                <w:rFonts w:ascii="Times New Roman" w:hAnsi="Times New Roman" w:cs="Times New Roman"/>
                <w:b/>
                <w:color w:val="000000"/>
                <w:lang w:val="en-US"/>
              </w:rPr>
              <w:t>Table _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Experiment results.</w:t>
            </w:r>
          </w:p>
        </w:tc>
      </w:tr>
      <w:tr w:rsidR="00A8694B" w:rsidRPr="00232B4A" w:rsidTr="00A8694B"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:rsidR="00A8694B" w:rsidRPr="00232B4A" w:rsidRDefault="00A8694B" w:rsidP="00FA75D1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8694B" w:rsidRPr="00232B4A" w:rsidRDefault="00A8694B" w:rsidP="00FA75D1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32B4A"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A8694B" w:rsidRPr="00232B4A" w:rsidRDefault="00A8694B" w:rsidP="00FA75D1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32B4A">
              <w:rPr>
                <w:rFonts w:ascii="Times New Roman" w:hAnsi="Times New Roman" w:cs="Times New Roman"/>
                <w:color w:val="000000"/>
                <w:lang w:val="en-US"/>
              </w:rPr>
              <w:t>L</w:t>
            </w:r>
          </w:p>
        </w:tc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:rsidR="00A8694B" w:rsidRPr="00232B4A" w:rsidRDefault="00A8694B" w:rsidP="00FA75D1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32B4A">
              <w:rPr>
                <w:rFonts w:ascii="Times New Roman" w:hAnsi="Times New Roman" w:cs="Times New Roman"/>
                <w:color w:val="000000"/>
                <w:lang w:val="en-US"/>
              </w:rPr>
              <w:t>T</w:t>
            </w:r>
          </w:p>
        </w:tc>
      </w:tr>
      <w:tr w:rsidR="00A8694B" w:rsidRPr="00232B4A" w:rsidTr="00A8694B">
        <w:tc>
          <w:tcPr>
            <w:tcW w:w="1255" w:type="dxa"/>
            <w:tcBorders>
              <w:top w:val="single" w:sz="4" w:space="0" w:color="auto"/>
            </w:tcBorders>
          </w:tcPr>
          <w:p w:rsidR="00A8694B" w:rsidRPr="00232B4A" w:rsidRDefault="00A8694B" w:rsidP="00FA75D1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32B4A">
              <w:rPr>
                <w:rFonts w:ascii="Times New Roman" w:hAnsi="Times New Roman" w:cs="Times New Roman"/>
                <w:color w:val="000000"/>
                <w:lang w:val="en-US"/>
              </w:rPr>
              <w:t>2D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8694B" w:rsidRPr="00F65083" w:rsidRDefault="00A8694B" w:rsidP="00FA75D1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3.36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8694B" w:rsidRPr="00F65083" w:rsidRDefault="00A8694B" w:rsidP="00FA75D1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57.58</w:t>
            </w:r>
          </w:p>
        </w:tc>
        <w:tc>
          <w:tcPr>
            <w:tcW w:w="905" w:type="dxa"/>
            <w:tcBorders>
              <w:top w:val="single" w:sz="4" w:space="0" w:color="auto"/>
            </w:tcBorders>
          </w:tcPr>
          <w:p w:rsidR="00A8694B" w:rsidRPr="00232B4A" w:rsidRDefault="00A8694B" w:rsidP="00FA75D1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32B4A">
              <w:rPr>
                <w:rFonts w:ascii="Times New Roman" w:hAnsi="Times New Roman" w:cs="Times New Roman"/>
                <w:color w:val="000000"/>
                <w:lang w:val="en-US"/>
              </w:rPr>
              <w:t>96.51</w:t>
            </w:r>
          </w:p>
        </w:tc>
      </w:tr>
      <w:tr w:rsidR="00A8694B" w:rsidRPr="00232B4A" w:rsidTr="00A8694B">
        <w:tc>
          <w:tcPr>
            <w:tcW w:w="1255" w:type="dxa"/>
            <w:tcBorders>
              <w:bottom w:val="single" w:sz="4" w:space="0" w:color="auto"/>
            </w:tcBorders>
          </w:tcPr>
          <w:p w:rsidR="00A8694B" w:rsidRPr="00232B4A" w:rsidRDefault="00A8694B" w:rsidP="00FA75D1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32B4A">
              <w:rPr>
                <w:rFonts w:ascii="Times New Roman" w:hAnsi="Times New Roman" w:cs="Times New Roman"/>
                <w:color w:val="000000"/>
                <w:lang w:val="en-US"/>
              </w:rPr>
              <w:t>VR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8694B" w:rsidRPr="00F65083" w:rsidRDefault="00A8694B" w:rsidP="00FA75D1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1.36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8694B" w:rsidRPr="00F65083" w:rsidRDefault="00A8694B" w:rsidP="00FA75D1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46.91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:rsidR="00A8694B" w:rsidRPr="00232B4A" w:rsidRDefault="00A8694B" w:rsidP="00FA75D1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32B4A">
              <w:rPr>
                <w:rFonts w:ascii="Times New Roman" w:hAnsi="Times New Roman" w:cs="Times New Roman"/>
                <w:color w:val="000000"/>
                <w:lang w:val="en-US"/>
              </w:rPr>
              <w:t>109.68</w:t>
            </w:r>
          </w:p>
        </w:tc>
      </w:tr>
    </w:tbl>
    <w:p w:rsidR="001354F9" w:rsidRDefault="001354F9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</w:p>
    <w:p w:rsidR="00282520" w:rsidRDefault="000F5C70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Дисперсионный анализ</w:t>
      </w:r>
      <w:r w:rsidRPr="000F5C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дал следующие оценки для статистической значимости</w:t>
      </w:r>
      <w:r w:rsidRPr="000F5C70">
        <w:rPr>
          <w:rFonts w:ascii="Times New Roman" w:hAnsi="Times New Roman" w:cs="Times New Roman"/>
          <w:color w:val="000000"/>
        </w:rPr>
        <w:t xml:space="preserve"> полученных результатов</w:t>
      </w:r>
      <w:r w:rsidR="00282520">
        <w:rPr>
          <w:rFonts w:ascii="Times New Roman" w:hAnsi="Times New Roman" w:cs="Times New Roman"/>
          <w:color w:val="000000"/>
        </w:rPr>
        <w:t xml:space="preserve">: </w:t>
      </w:r>
    </w:p>
    <w:p w:rsidR="000F5C70" w:rsidRPr="000F5C70" w:rsidRDefault="00727942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наличие</w:t>
      </w:r>
      <w:r w:rsidR="000F5C70">
        <w:rPr>
          <w:rFonts w:ascii="Times New Roman" w:hAnsi="Times New Roman" w:cs="Times New Roman"/>
          <w:color w:val="000000"/>
        </w:rPr>
        <w:t xml:space="preserve"> г</w:t>
      </w:r>
      <w:r>
        <w:rPr>
          <w:rFonts w:ascii="Times New Roman" w:hAnsi="Times New Roman" w:cs="Times New Roman"/>
          <w:color w:val="000000"/>
        </w:rPr>
        <w:t>лавного</w:t>
      </w:r>
      <w:r w:rsidR="000F5C70">
        <w:rPr>
          <w:rFonts w:ascii="Times New Roman" w:hAnsi="Times New Roman" w:cs="Times New Roman"/>
          <w:color w:val="000000"/>
        </w:rPr>
        <w:t xml:space="preserve"> эффект</w:t>
      </w:r>
      <w:r>
        <w:rPr>
          <w:rFonts w:ascii="Times New Roman" w:hAnsi="Times New Roman" w:cs="Times New Roman"/>
          <w:color w:val="000000"/>
        </w:rPr>
        <w:t>а</w:t>
      </w:r>
      <w:r w:rsidR="000F5C70">
        <w:rPr>
          <w:rFonts w:ascii="Times New Roman" w:hAnsi="Times New Roman" w:cs="Times New Roman"/>
          <w:color w:val="000000"/>
        </w:rPr>
        <w:t xml:space="preserve"> для средних</w:t>
      </w:r>
      <w:r w:rsidR="000F5C70" w:rsidRPr="000F5C70">
        <w:rPr>
          <w:rFonts w:ascii="Times New Roman" w:hAnsi="Times New Roman" w:cs="Times New Roman"/>
          <w:color w:val="000000"/>
        </w:rPr>
        <w:t xml:space="preserve"> </w:t>
      </w:r>
      <w:r w:rsidR="000F5C70">
        <w:rPr>
          <w:rFonts w:ascii="Times New Roman" w:hAnsi="Times New Roman" w:cs="Times New Roman"/>
          <w:color w:val="000000"/>
        </w:rPr>
        <w:t>количеств ошибок</w:t>
      </w:r>
      <w:r w:rsidR="000F5C70" w:rsidRPr="000F5C70">
        <w:rPr>
          <w:rFonts w:ascii="Times New Roman" w:hAnsi="Times New Roman" w:cs="Times New Roman"/>
          <w:color w:val="000000"/>
        </w:rPr>
        <w:t xml:space="preserve"> </w:t>
      </w:r>
      <w:r w:rsidR="005F6CEC" w:rsidRPr="005F6CEC">
        <w:rPr>
          <w:rFonts w:ascii="Times New Roman" w:hAnsi="Times New Roman" w:cs="Times New Roman"/>
          <w:b/>
          <w:i/>
          <w:color w:val="000000"/>
          <w:lang w:val="en-US"/>
        </w:rPr>
        <w:t>E</w:t>
      </w:r>
      <w:r w:rsidR="005F6CEC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B4B00">
        <w:rPr>
          <w:rFonts w:ascii="Times New Roman" w:hAnsi="Times New Roman" w:cs="Times New Roman"/>
          <w:color w:val="000000"/>
        </w:rPr>
        <w:t>– F(1,22)</w:t>
      </w:r>
      <w:r w:rsidR="00EB4B0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B4B00">
        <w:rPr>
          <w:rFonts w:ascii="Times New Roman" w:hAnsi="Times New Roman" w:cs="Times New Roman"/>
          <w:color w:val="000000"/>
        </w:rPr>
        <w:t>=</w:t>
      </w:r>
      <w:r w:rsidR="00EB4B0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B4B00">
        <w:rPr>
          <w:rFonts w:ascii="Times New Roman" w:hAnsi="Times New Roman" w:cs="Times New Roman"/>
          <w:color w:val="000000"/>
        </w:rPr>
        <w:t>5.72</w:t>
      </w:r>
      <w:r w:rsidR="000F5C70" w:rsidRPr="000F5C70">
        <w:rPr>
          <w:rFonts w:ascii="Times New Roman" w:hAnsi="Times New Roman" w:cs="Times New Roman"/>
          <w:color w:val="000000"/>
        </w:rPr>
        <w:t xml:space="preserve"> при р</w:t>
      </w:r>
      <w:r w:rsidR="00EB4B0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0F5C70" w:rsidRPr="000F5C70">
        <w:rPr>
          <w:rFonts w:ascii="Times New Roman" w:hAnsi="Times New Roman" w:cs="Times New Roman"/>
          <w:color w:val="000000"/>
        </w:rPr>
        <w:t>=</w:t>
      </w:r>
      <w:r w:rsidR="00EB4B0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0F5C70" w:rsidRPr="000F5C70">
        <w:rPr>
          <w:rFonts w:ascii="Times New Roman" w:hAnsi="Times New Roman" w:cs="Times New Roman"/>
          <w:color w:val="000000"/>
        </w:rPr>
        <w:t>0</w:t>
      </w:r>
      <w:r w:rsidR="00EB4B00">
        <w:rPr>
          <w:rFonts w:ascii="Times New Roman" w:hAnsi="Times New Roman" w:cs="Times New Roman"/>
          <w:color w:val="000000"/>
        </w:rPr>
        <w:t>.025</w:t>
      </w:r>
      <w:r w:rsidR="000F5C70" w:rsidRPr="000F5C70">
        <w:rPr>
          <w:rFonts w:ascii="Times New Roman" w:hAnsi="Times New Roman" w:cs="Times New Roman"/>
          <w:color w:val="000000"/>
        </w:rPr>
        <w:t>;</w:t>
      </w:r>
    </w:p>
    <w:p w:rsidR="000F5C70" w:rsidRDefault="000F5C70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граничное значение для средних</w:t>
      </w:r>
      <w:r w:rsidRPr="000F5C7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величин нагрузки </w:t>
      </w:r>
      <w:r w:rsidR="005F6CEC" w:rsidRPr="005F6CEC">
        <w:rPr>
          <w:rFonts w:ascii="Times New Roman" w:hAnsi="Times New Roman" w:cs="Times New Roman"/>
          <w:b/>
          <w:i/>
          <w:color w:val="000000"/>
          <w:lang w:val="en-US"/>
        </w:rPr>
        <w:t>L</w:t>
      </w:r>
      <w:r w:rsidR="005F6CEC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A37AB">
        <w:rPr>
          <w:rFonts w:ascii="Times New Roman" w:hAnsi="Times New Roman" w:cs="Times New Roman"/>
          <w:color w:val="000000"/>
        </w:rPr>
        <w:t>– F(1,22</w:t>
      </w:r>
      <w:r w:rsidR="00EB4B00">
        <w:rPr>
          <w:rFonts w:ascii="Times New Roman" w:hAnsi="Times New Roman" w:cs="Times New Roman"/>
          <w:color w:val="000000"/>
        </w:rPr>
        <w:t>)</w:t>
      </w:r>
      <w:r w:rsidR="00EB4B0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B4B00">
        <w:rPr>
          <w:rFonts w:ascii="Times New Roman" w:hAnsi="Times New Roman" w:cs="Times New Roman"/>
          <w:color w:val="000000"/>
        </w:rPr>
        <w:t>=</w:t>
      </w:r>
      <w:r w:rsidR="00EB4B0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B4B00">
        <w:rPr>
          <w:rFonts w:ascii="Times New Roman" w:hAnsi="Times New Roman" w:cs="Times New Roman"/>
          <w:color w:val="000000"/>
        </w:rPr>
        <w:t>1.42 при р</w:t>
      </w:r>
      <w:r w:rsidR="00EB4B0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B4B00">
        <w:rPr>
          <w:rFonts w:ascii="Times New Roman" w:hAnsi="Times New Roman" w:cs="Times New Roman"/>
          <w:color w:val="000000"/>
        </w:rPr>
        <w:t>=</w:t>
      </w:r>
      <w:r w:rsidR="00EB4B0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B4B00">
        <w:rPr>
          <w:rFonts w:ascii="Times New Roman" w:hAnsi="Times New Roman" w:cs="Times New Roman"/>
          <w:color w:val="000000"/>
        </w:rPr>
        <w:t>0.1</w:t>
      </w:r>
      <w:r>
        <w:rPr>
          <w:rFonts w:ascii="Times New Roman" w:hAnsi="Times New Roman" w:cs="Times New Roman"/>
          <w:color w:val="000000"/>
        </w:rPr>
        <w:t>;</w:t>
      </w:r>
    </w:p>
    <w:p w:rsidR="006A013E" w:rsidRPr="00232B4A" w:rsidRDefault="000F5C70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отсутствие главного эффекта для средних времен</w:t>
      </w:r>
      <w:r w:rsidRPr="000F5C70">
        <w:rPr>
          <w:rFonts w:ascii="Times New Roman" w:hAnsi="Times New Roman" w:cs="Times New Roman"/>
          <w:color w:val="000000"/>
        </w:rPr>
        <w:t xml:space="preserve"> </w:t>
      </w:r>
      <w:r w:rsidR="005F6CEC" w:rsidRPr="005F6CEC">
        <w:rPr>
          <w:rFonts w:ascii="Times New Roman" w:hAnsi="Times New Roman" w:cs="Times New Roman"/>
          <w:b/>
          <w:i/>
          <w:color w:val="000000"/>
          <w:lang w:val="en-US"/>
        </w:rPr>
        <w:t>T</w:t>
      </w:r>
      <w:r w:rsidR="005F6CEC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B4B00">
        <w:rPr>
          <w:rFonts w:ascii="Times New Roman" w:hAnsi="Times New Roman" w:cs="Times New Roman"/>
          <w:color w:val="000000"/>
        </w:rPr>
        <w:t>– F(1,10)</w:t>
      </w:r>
      <w:r w:rsidR="00EB4B0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B4B00">
        <w:rPr>
          <w:rFonts w:ascii="Times New Roman" w:hAnsi="Times New Roman" w:cs="Times New Roman"/>
          <w:color w:val="000000"/>
        </w:rPr>
        <w:t>=</w:t>
      </w:r>
      <w:r w:rsidR="00EB4B00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B4B00">
        <w:rPr>
          <w:rFonts w:ascii="Times New Roman" w:hAnsi="Times New Roman" w:cs="Times New Roman"/>
          <w:color w:val="000000"/>
        </w:rPr>
        <w:t>0.07</w:t>
      </w:r>
      <w:r>
        <w:rPr>
          <w:rFonts w:ascii="Times New Roman" w:hAnsi="Times New Roman" w:cs="Times New Roman"/>
          <w:color w:val="000000"/>
        </w:rPr>
        <w:t xml:space="preserve"> при р</w:t>
      </w:r>
      <w:r w:rsidR="00EB4B00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=</w:t>
      </w:r>
      <w:r w:rsidR="00EB4B00">
        <w:rPr>
          <w:rFonts w:ascii="Times New Roman" w:hAnsi="Times New Roman" w:cs="Times New Roman"/>
          <w:color w:val="000000"/>
          <w:lang w:val="en-US"/>
        </w:rPr>
        <w:t xml:space="preserve"> 0.79</w:t>
      </w:r>
      <w:r w:rsidRPr="000F5C70">
        <w:rPr>
          <w:rFonts w:ascii="Times New Roman" w:hAnsi="Times New Roman" w:cs="Times New Roman"/>
          <w:color w:val="000000"/>
        </w:rPr>
        <w:t>.</w:t>
      </w:r>
    </w:p>
    <w:p w:rsidR="006A013E" w:rsidRPr="00232B4A" w:rsidRDefault="006A013E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</w:p>
    <w:p w:rsidR="006A013E" w:rsidRPr="00282520" w:rsidRDefault="00282520" w:rsidP="00FA75D1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</w:rPr>
      </w:pPr>
      <w:r w:rsidRPr="00282520">
        <w:rPr>
          <w:rFonts w:ascii="Times New Roman" w:hAnsi="Times New Roman" w:cs="Times New Roman"/>
          <w:b/>
          <w:color w:val="000000"/>
        </w:rPr>
        <w:t>Обсуждение результатов</w:t>
      </w:r>
    </w:p>
    <w:p w:rsidR="00282520" w:rsidRDefault="00282520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Эксперимент продемонстрировал превосходство среды </w:t>
      </w:r>
      <w:r>
        <w:rPr>
          <w:rFonts w:ascii="Times New Roman" w:hAnsi="Times New Roman" w:cs="Times New Roman"/>
          <w:color w:val="000000"/>
          <w:lang w:val="en-US"/>
        </w:rPr>
        <w:t>VR</w:t>
      </w:r>
      <w:r>
        <w:rPr>
          <w:rFonts w:ascii="Times New Roman" w:hAnsi="Times New Roman" w:cs="Times New Roman"/>
          <w:color w:val="000000"/>
        </w:rPr>
        <w:t xml:space="preserve"> по всем </w:t>
      </w:r>
      <w:r w:rsidR="00045C28">
        <w:rPr>
          <w:rFonts w:ascii="Times New Roman" w:hAnsi="Times New Roman" w:cs="Times New Roman"/>
          <w:color w:val="000000"/>
        </w:rPr>
        <w:t xml:space="preserve">трем </w:t>
      </w:r>
      <w:r>
        <w:rPr>
          <w:rFonts w:ascii="Times New Roman" w:hAnsi="Times New Roman" w:cs="Times New Roman"/>
          <w:color w:val="000000"/>
        </w:rPr>
        <w:t xml:space="preserve">критериям. Самым </w:t>
      </w:r>
      <w:r w:rsidR="00D766B9">
        <w:rPr>
          <w:rFonts w:ascii="Times New Roman" w:hAnsi="Times New Roman" w:cs="Times New Roman"/>
          <w:color w:val="000000"/>
        </w:rPr>
        <w:t>убедительным</w:t>
      </w:r>
      <w:r>
        <w:rPr>
          <w:rFonts w:ascii="Times New Roman" w:hAnsi="Times New Roman" w:cs="Times New Roman"/>
          <w:color w:val="000000"/>
        </w:rPr>
        <w:t xml:space="preserve"> является преимущество </w:t>
      </w:r>
      <w:r>
        <w:rPr>
          <w:rFonts w:ascii="Times New Roman" w:hAnsi="Times New Roman" w:cs="Times New Roman"/>
          <w:color w:val="000000"/>
          <w:lang w:val="en-US"/>
        </w:rPr>
        <w:t>VR</w:t>
      </w:r>
      <w:r>
        <w:rPr>
          <w:rFonts w:ascii="Times New Roman" w:hAnsi="Times New Roman" w:cs="Times New Roman"/>
          <w:color w:val="000000"/>
        </w:rPr>
        <w:t xml:space="preserve"> по количеству ошибок</w:t>
      </w:r>
      <w:r w:rsidR="00581F11">
        <w:rPr>
          <w:rFonts w:ascii="Times New Roman" w:hAnsi="Times New Roman" w:cs="Times New Roman"/>
          <w:color w:val="000000"/>
        </w:rPr>
        <w:t xml:space="preserve"> (более чем в 2 раза)</w:t>
      </w:r>
      <w:r>
        <w:rPr>
          <w:rFonts w:ascii="Times New Roman" w:hAnsi="Times New Roman" w:cs="Times New Roman"/>
          <w:color w:val="000000"/>
        </w:rPr>
        <w:t xml:space="preserve">, что </w:t>
      </w:r>
      <w:r w:rsidR="00581F11">
        <w:rPr>
          <w:rFonts w:ascii="Times New Roman" w:hAnsi="Times New Roman" w:cs="Times New Roman"/>
          <w:color w:val="000000"/>
        </w:rPr>
        <w:t xml:space="preserve">объясняется большей степенью естественности среды </w:t>
      </w:r>
      <w:r w:rsidR="00581F11">
        <w:rPr>
          <w:rFonts w:ascii="Times New Roman" w:hAnsi="Times New Roman" w:cs="Times New Roman"/>
          <w:color w:val="000000"/>
          <w:lang w:val="en-US"/>
        </w:rPr>
        <w:t xml:space="preserve">VR </w:t>
      </w:r>
      <w:r w:rsidR="00581F11">
        <w:rPr>
          <w:rFonts w:ascii="Times New Roman" w:hAnsi="Times New Roman" w:cs="Times New Roman"/>
          <w:color w:val="000000"/>
        </w:rPr>
        <w:t xml:space="preserve">при ее применении для целей наблюдения и возможностью изменения точки и ракурса </w:t>
      </w:r>
      <w:r w:rsidR="00581F11">
        <w:rPr>
          <w:rFonts w:ascii="Times New Roman" w:hAnsi="Times New Roman" w:cs="Times New Roman"/>
          <w:color w:val="000000"/>
        </w:rPr>
        <w:lastRenderedPageBreak/>
        <w:t xml:space="preserve">наблюдения в среде </w:t>
      </w:r>
      <w:r w:rsidR="00581F11">
        <w:rPr>
          <w:rFonts w:ascii="Times New Roman" w:hAnsi="Times New Roman" w:cs="Times New Roman"/>
          <w:color w:val="000000"/>
          <w:lang w:val="en-US"/>
        </w:rPr>
        <w:t>VR</w:t>
      </w:r>
      <w:r w:rsidR="00581F11">
        <w:rPr>
          <w:rFonts w:ascii="Times New Roman" w:hAnsi="Times New Roman" w:cs="Times New Roman"/>
          <w:color w:val="000000"/>
        </w:rPr>
        <w:t xml:space="preserve">, которая </w:t>
      </w:r>
      <w:r w:rsidR="0046625C">
        <w:rPr>
          <w:rFonts w:ascii="Times New Roman" w:hAnsi="Times New Roman" w:cs="Times New Roman"/>
          <w:color w:val="000000"/>
        </w:rPr>
        <w:t xml:space="preserve">имеется </w:t>
      </w:r>
      <w:r w:rsidR="00581F11">
        <w:rPr>
          <w:rFonts w:ascii="Times New Roman" w:hAnsi="Times New Roman" w:cs="Times New Roman"/>
          <w:color w:val="000000"/>
        </w:rPr>
        <w:t xml:space="preserve">в среде </w:t>
      </w:r>
      <w:r w:rsidR="00581F11">
        <w:rPr>
          <w:rFonts w:ascii="Times New Roman" w:hAnsi="Times New Roman" w:cs="Times New Roman"/>
          <w:color w:val="000000"/>
          <w:lang w:val="en-US"/>
        </w:rPr>
        <w:t xml:space="preserve">2D </w:t>
      </w:r>
      <w:r w:rsidR="00581F11">
        <w:rPr>
          <w:rFonts w:ascii="Times New Roman" w:hAnsi="Times New Roman" w:cs="Times New Roman"/>
          <w:color w:val="000000"/>
        </w:rPr>
        <w:t>в ограниченном виде масштабирования изображения на экране.</w:t>
      </w:r>
    </w:p>
    <w:p w:rsidR="006806D9" w:rsidRDefault="006806D9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Интересным представляется выявленный </w:t>
      </w:r>
      <w:r w:rsidR="00B45FD9">
        <w:rPr>
          <w:rFonts w:ascii="Times New Roman" w:hAnsi="Times New Roman" w:cs="Times New Roman"/>
          <w:color w:val="000000"/>
        </w:rPr>
        <w:t xml:space="preserve">заметный (на 22%) </w:t>
      </w:r>
      <w:r>
        <w:rPr>
          <w:rFonts w:ascii="Times New Roman" w:hAnsi="Times New Roman" w:cs="Times New Roman"/>
          <w:color w:val="000000"/>
        </w:rPr>
        <w:t xml:space="preserve">эффект снижения нагрузки </w:t>
      </w:r>
      <w:r>
        <w:rPr>
          <w:rFonts w:ascii="Times New Roman" w:hAnsi="Times New Roman" w:cs="Times New Roman"/>
          <w:color w:val="000000"/>
          <w:lang w:val="en-US"/>
        </w:rPr>
        <w:t xml:space="preserve">(NASA TLX) </w:t>
      </w:r>
      <w:r>
        <w:rPr>
          <w:rFonts w:ascii="Times New Roman" w:hAnsi="Times New Roman" w:cs="Times New Roman"/>
          <w:color w:val="000000"/>
        </w:rPr>
        <w:t xml:space="preserve">на наблюдателей при работе в среде </w:t>
      </w:r>
      <w:r>
        <w:rPr>
          <w:rFonts w:ascii="Times New Roman" w:hAnsi="Times New Roman" w:cs="Times New Roman"/>
          <w:color w:val="000000"/>
          <w:lang w:val="en-US"/>
        </w:rPr>
        <w:t>VR</w:t>
      </w:r>
      <w:r w:rsidR="0046625C">
        <w:rPr>
          <w:rFonts w:ascii="Times New Roman" w:hAnsi="Times New Roman" w:cs="Times New Roman"/>
          <w:color w:val="000000"/>
        </w:rPr>
        <w:t xml:space="preserve"> (что согласуется с результатами в </w:t>
      </w:r>
      <w:r w:rsidR="0046625C">
        <w:rPr>
          <w:rFonts w:ascii="Times New Roman" w:hAnsi="Times New Roman" w:cs="Times New Roman"/>
          <w:color w:val="000000"/>
          <w:lang w:val="en-US"/>
        </w:rPr>
        <w:t>[13]</w:t>
      </w:r>
      <w:r w:rsidR="0046625C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D929A2">
        <w:rPr>
          <w:rFonts w:ascii="Times New Roman" w:hAnsi="Times New Roman" w:cs="Times New Roman"/>
          <w:color w:val="000000"/>
        </w:rPr>
        <w:t>Вероятно</w:t>
      </w:r>
      <w:r w:rsidR="00B45FD9">
        <w:rPr>
          <w:rFonts w:ascii="Times New Roman" w:hAnsi="Times New Roman" w:cs="Times New Roman"/>
          <w:color w:val="000000"/>
        </w:rPr>
        <w:t>,</w:t>
      </w:r>
      <w:r w:rsidR="00D929A2">
        <w:rPr>
          <w:rFonts w:ascii="Times New Roman" w:hAnsi="Times New Roman" w:cs="Times New Roman"/>
          <w:color w:val="000000"/>
        </w:rPr>
        <w:t xml:space="preserve"> он связан со снижением объема ментальной</w:t>
      </w:r>
      <w:r w:rsidR="00B45FD9">
        <w:rPr>
          <w:rFonts w:ascii="Times New Roman" w:hAnsi="Times New Roman" w:cs="Times New Roman"/>
          <w:color w:val="000000"/>
        </w:rPr>
        <w:t xml:space="preserve"> обработки, которая требуется для трансформации значительно более условного 2</w:t>
      </w:r>
      <w:r w:rsidR="00B45FD9">
        <w:rPr>
          <w:rFonts w:ascii="Times New Roman" w:hAnsi="Times New Roman" w:cs="Times New Roman"/>
          <w:color w:val="000000"/>
          <w:lang w:val="en-US"/>
        </w:rPr>
        <w:t>D-</w:t>
      </w:r>
      <w:r w:rsidR="00B45FD9">
        <w:rPr>
          <w:rFonts w:ascii="Times New Roman" w:hAnsi="Times New Roman" w:cs="Times New Roman"/>
          <w:color w:val="000000"/>
        </w:rPr>
        <w:t>изображения в принятие решения о степени конфликтности наблюдаемой ситуации.</w:t>
      </w:r>
    </w:p>
    <w:p w:rsidR="00B45FD9" w:rsidRDefault="00B45FD9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Сравнительной небольшое преимущество </w:t>
      </w:r>
      <w:r w:rsidR="001F0471">
        <w:rPr>
          <w:rFonts w:ascii="Times New Roman" w:hAnsi="Times New Roman" w:cs="Times New Roman"/>
          <w:color w:val="000000"/>
        </w:rPr>
        <w:t xml:space="preserve">(13%) </w:t>
      </w:r>
      <w:r>
        <w:rPr>
          <w:rFonts w:ascii="Times New Roman" w:hAnsi="Times New Roman" w:cs="Times New Roman"/>
          <w:color w:val="000000"/>
        </w:rPr>
        <w:t xml:space="preserve">среды </w:t>
      </w:r>
      <w:r>
        <w:rPr>
          <w:rFonts w:ascii="Times New Roman" w:hAnsi="Times New Roman" w:cs="Times New Roman"/>
          <w:color w:val="000000"/>
          <w:lang w:val="en-US"/>
        </w:rPr>
        <w:t xml:space="preserve">VR </w:t>
      </w:r>
      <w:r>
        <w:rPr>
          <w:rFonts w:ascii="Times New Roman" w:hAnsi="Times New Roman" w:cs="Times New Roman"/>
          <w:color w:val="000000"/>
        </w:rPr>
        <w:t xml:space="preserve">по критерию времени </w:t>
      </w:r>
      <w:r w:rsidRPr="00B45FD9">
        <w:rPr>
          <w:rFonts w:ascii="Times New Roman" w:hAnsi="Times New Roman" w:cs="Times New Roman"/>
          <w:color w:val="000000"/>
        </w:rPr>
        <w:t>обнаружения опасного сближения ВС</w:t>
      </w:r>
      <w:r>
        <w:rPr>
          <w:rFonts w:ascii="Times New Roman" w:hAnsi="Times New Roman" w:cs="Times New Roman"/>
          <w:color w:val="000000"/>
        </w:rPr>
        <w:t xml:space="preserve"> и отсутствие статистической значимости вероятнее всего связано с большой разницей </w:t>
      </w:r>
      <w:r w:rsidR="001F0471">
        <w:rPr>
          <w:rFonts w:ascii="Times New Roman" w:hAnsi="Times New Roman" w:cs="Times New Roman"/>
          <w:color w:val="000000"/>
        </w:rPr>
        <w:t>между условиями наблюдения разных типов опасного сближения ВС.</w:t>
      </w:r>
      <w:r w:rsidR="00D4506A">
        <w:rPr>
          <w:rFonts w:ascii="Times New Roman" w:hAnsi="Times New Roman" w:cs="Times New Roman"/>
          <w:color w:val="000000"/>
        </w:rPr>
        <w:t xml:space="preserve"> В дальнейшем целесообразно провести сравнительное исследование наблюдения в </w:t>
      </w:r>
      <w:r w:rsidR="00D4506A">
        <w:rPr>
          <w:rFonts w:ascii="Times New Roman" w:hAnsi="Times New Roman" w:cs="Times New Roman"/>
          <w:color w:val="000000"/>
          <w:lang w:val="en-US"/>
        </w:rPr>
        <w:t xml:space="preserve">2D </w:t>
      </w:r>
      <w:r w:rsidR="00D4506A">
        <w:rPr>
          <w:rFonts w:ascii="Times New Roman" w:hAnsi="Times New Roman" w:cs="Times New Roman"/>
          <w:color w:val="000000"/>
        </w:rPr>
        <w:t xml:space="preserve">и </w:t>
      </w:r>
      <w:r w:rsidR="00D4506A">
        <w:rPr>
          <w:rFonts w:ascii="Times New Roman" w:hAnsi="Times New Roman" w:cs="Times New Roman"/>
          <w:color w:val="000000"/>
          <w:lang w:val="en-US"/>
        </w:rPr>
        <w:t>VR</w:t>
      </w:r>
      <w:r w:rsidR="00D4506A">
        <w:rPr>
          <w:rFonts w:ascii="Times New Roman" w:hAnsi="Times New Roman" w:cs="Times New Roman"/>
          <w:color w:val="000000"/>
        </w:rPr>
        <w:t xml:space="preserve"> отдельно для </w:t>
      </w:r>
      <w:r w:rsidR="0046625C">
        <w:rPr>
          <w:rFonts w:ascii="Times New Roman" w:hAnsi="Times New Roman" w:cs="Times New Roman"/>
          <w:color w:val="000000"/>
        </w:rPr>
        <w:t xml:space="preserve">каждого из </w:t>
      </w:r>
      <w:r w:rsidR="00D4506A">
        <w:rPr>
          <w:rFonts w:ascii="Times New Roman" w:hAnsi="Times New Roman" w:cs="Times New Roman"/>
          <w:color w:val="000000"/>
        </w:rPr>
        <w:t>этих типов.</w:t>
      </w:r>
    </w:p>
    <w:p w:rsidR="00D4506A" w:rsidRPr="00D4506A" w:rsidRDefault="00D4506A" w:rsidP="00FA75D1">
      <w:pPr>
        <w:spacing w:line="240" w:lineRule="auto"/>
        <w:ind w:firstLine="708"/>
        <w:jc w:val="both"/>
        <w:rPr>
          <w:rFonts w:ascii="Times New Roman" w:hAnsi="Times New Roman" w:cs="Times New Roman"/>
          <w:b/>
          <w:color w:val="000000"/>
        </w:rPr>
      </w:pPr>
      <w:r w:rsidRPr="00D4506A">
        <w:rPr>
          <w:rFonts w:ascii="Times New Roman" w:hAnsi="Times New Roman" w:cs="Times New Roman"/>
          <w:b/>
          <w:color w:val="000000"/>
        </w:rPr>
        <w:t>Заключение</w:t>
      </w:r>
    </w:p>
    <w:p w:rsidR="00D4506A" w:rsidRDefault="002B4480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Полученное подтверждение гипотезы о более высокой эффективности </w:t>
      </w:r>
      <w:r>
        <w:rPr>
          <w:rFonts w:ascii="Times New Roman" w:hAnsi="Times New Roman" w:cs="Times New Roman"/>
          <w:color w:val="000000"/>
          <w:lang w:val="en-US"/>
        </w:rPr>
        <w:t xml:space="preserve">VR </w:t>
      </w:r>
      <w:r>
        <w:rPr>
          <w:rFonts w:ascii="Times New Roman" w:hAnsi="Times New Roman" w:cs="Times New Roman"/>
          <w:color w:val="000000"/>
        </w:rPr>
        <w:t xml:space="preserve">как инструмента наблюдения воздушного движения по сравнению с используемым в настоящее время открывает </w:t>
      </w:r>
      <w:r w:rsidR="00A80F56">
        <w:rPr>
          <w:rFonts w:ascii="Times New Roman" w:hAnsi="Times New Roman" w:cs="Times New Roman"/>
          <w:color w:val="000000"/>
        </w:rPr>
        <w:t xml:space="preserve">интересные и широкие перспективы для внедрения новых </w:t>
      </w:r>
      <w:r w:rsidR="00A80F56">
        <w:rPr>
          <w:rFonts w:ascii="Times New Roman" w:hAnsi="Times New Roman" w:cs="Times New Roman"/>
          <w:color w:val="000000"/>
          <w:lang w:val="en-US"/>
        </w:rPr>
        <w:t>IT-</w:t>
      </w:r>
      <w:r w:rsidR="00A80F56">
        <w:rPr>
          <w:rFonts w:ascii="Times New Roman" w:hAnsi="Times New Roman" w:cs="Times New Roman"/>
          <w:color w:val="000000"/>
        </w:rPr>
        <w:t xml:space="preserve">технологий в практику управления воздушным движением. С учетом пересечения имеющихся трендов как в </w:t>
      </w:r>
      <w:r w:rsidR="00A80F56">
        <w:rPr>
          <w:rFonts w:ascii="Times New Roman" w:hAnsi="Times New Roman" w:cs="Times New Roman"/>
          <w:color w:val="000000"/>
          <w:lang w:val="en-US"/>
        </w:rPr>
        <w:t>IT (</w:t>
      </w:r>
      <w:r w:rsidR="00A80F56">
        <w:rPr>
          <w:rFonts w:ascii="Times New Roman" w:hAnsi="Times New Roman" w:cs="Times New Roman"/>
          <w:color w:val="000000"/>
        </w:rPr>
        <w:t xml:space="preserve">стремительное развитие </w:t>
      </w:r>
      <w:r w:rsidR="00A80F56">
        <w:rPr>
          <w:rFonts w:ascii="Times New Roman" w:hAnsi="Times New Roman" w:cs="Times New Roman"/>
          <w:color w:val="000000"/>
          <w:lang w:val="en-US"/>
        </w:rPr>
        <w:t>VR/AR)</w:t>
      </w:r>
      <w:r w:rsidR="00A80F56">
        <w:rPr>
          <w:rFonts w:ascii="Times New Roman" w:hAnsi="Times New Roman" w:cs="Times New Roman"/>
          <w:color w:val="000000"/>
        </w:rPr>
        <w:t xml:space="preserve">, так и в УВД (переход на бесступенчатые траектории зональной навигации) не исключено полное вытеснение устаревших методов наблюдения на плоских экранах </w:t>
      </w:r>
      <w:r w:rsidR="00CD3F5E">
        <w:rPr>
          <w:rFonts w:ascii="Times New Roman" w:hAnsi="Times New Roman" w:cs="Times New Roman"/>
          <w:color w:val="000000"/>
        </w:rPr>
        <w:t xml:space="preserve">из практики УВД </w:t>
      </w:r>
      <w:r w:rsidR="00A80F56">
        <w:rPr>
          <w:rFonts w:ascii="Times New Roman" w:hAnsi="Times New Roman" w:cs="Times New Roman"/>
          <w:color w:val="000000"/>
        </w:rPr>
        <w:t>в краткосрочной перспективе.</w:t>
      </w:r>
      <w:r w:rsidR="0046625C">
        <w:rPr>
          <w:rFonts w:ascii="Times New Roman" w:hAnsi="Times New Roman" w:cs="Times New Roman"/>
          <w:color w:val="000000"/>
        </w:rPr>
        <w:t xml:space="preserve"> Необходима интенсификация </w:t>
      </w:r>
      <w:r w:rsidR="00AE0B65">
        <w:rPr>
          <w:rFonts w:ascii="Times New Roman" w:hAnsi="Times New Roman" w:cs="Times New Roman"/>
          <w:color w:val="000000"/>
        </w:rPr>
        <w:t xml:space="preserve">исследований </w:t>
      </w:r>
      <w:r w:rsidR="0046625C">
        <w:rPr>
          <w:rFonts w:ascii="Times New Roman" w:hAnsi="Times New Roman" w:cs="Times New Roman"/>
          <w:color w:val="000000"/>
        </w:rPr>
        <w:t xml:space="preserve">в </w:t>
      </w:r>
      <w:r w:rsidR="00AE0B65">
        <w:rPr>
          <w:rFonts w:ascii="Times New Roman" w:hAnsi="Times New Roman" w:cs="Times New Roman"/>
          <w:color w:val="000000"/>
        </w:rPr>
        <w:t>контексте данной перспективы</w:t>
      </w:r>
      <w:r w:rsidR="0046625C">
        <w:rPr>
          <w:rFonts w:ascii="Times New Roman" w:hAnsi="Times New Roman" w:cs="Times New Roman"/>
          <w:color w:val="000000"/>
        </w:rPr>
        <w:t>.</w:t>
      </w:r>
    </w:p>
    <w:p w:rsidR="000D1F67" w:rsidRDefault="00083650" w:rsidP="00FA75D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 представленной экспериментальной программе использовалась среда </w:t>
      </w:r>
      <w:r>
        <w:rPr>
          <w:rFonts w:ascii="Times New Roman" w:hAnsi="Times New Roman" w:cs="Times New Roman"/>
          <w:color w:val="000000"/>
          <w:lang w:val="en-US"/>
        </w:rPr>
        <w:t>VR</w:t>
      </w:r>
      <w:r>
        <w:rPr>
          <w:rFonts w:ascii="Times New Roman" w:hAnsi="Times New Roman" w:cs="Times New Roman"/>
          <w:color w:val="000000"/>
        </w:rPr>
        <w:t xml:space="preserve"> как обеспечивающая наибольшее отличие от условий наблюдения на обычном плоском экране. Для реальной работы авиадиспетчеров более перспективной представляется среда </w:t>
      </w:r>
      <w:r>
        <w:rPr>
          <w:rFonts w:ascii="Times New Roman" w:hAnsi="Times New Roman" w:cs="Times New Roman"/>
          <w:color w:val="000000"/>
          <w:lang w:val="en-US"/>
        </w:rPr>
        <w:t>AR</w:t>
      </w:r>
      <w:r>
        <w:rPr>
          <w:rFonts w:ascii="Times New Roman" w:hAnsi="Times New Roman" w:cs="Times New Roman"/>
          <w:color w:val="000000"/>
        </w:rPr>
        <w:t xml:space="preserve">, которая, будучи производной от </w:t>
      </w:r>
      <w:r>
        <w:rPr>
          <w:rFonts w:ascii="Times New Roman" w:hAnsi="Times New Roman" w:cs="Times New Roman"/>
          <w:color w:val="000000"/>
          <w:lang w:val="en-US"/>
        </w:rPr>
        <w:t>VR</w:t>
      </w:r>
      <w:r>
        <w:rPr>
          <w:rFonts w:ascii="Times New Roman" w:hAnsi="Times New Roman" w:cs="Times New Roman"/>
          <w:color w:val="000000"/>
        </w:rPr>
        <w:t xml:space="preserve">, сохраняет все ее </w:t>
      </w:r>
      <w:r w:rsidR="008759C8">
        <w:rPr>
          <w:rFonts w:ascii="Times New Roman" w:hAnsi="Times New Roman" w:cs="Times New Roman"/>
          <w:color w:val="000000"/>
        </w:rPr>
        <w:t xml:space="preserve">достоинства, но при этом имеет дополнительные преимущества, </w:t>
      </w:r>
      <w:r w:rsidR="00CD3F5E">
        <w:rPr>
          <w:rFonts w:ascii="Times New Roman" w:hAnsi="Times New Roman" w:cs="Times New Roman"/>
          <w:color w:val="000000"/>
        </w:rPr>
        <w:t>обусловленные</w:t>
      </w:r>
      <w:r w:rsidR="008759C8">
        <w:rPr>
          <w:rFonts w:ascii="Times New Roman" w:hAnsi="Times New Roman" w:cs="Times New Roman"/>
          <w:color w:val="000000"/>
        </w:rPr>
        <w:t xml:space="preserve"> параллельным сосуществованием </w:t>
      </w:r>
      <w:r w:rsidR="00CD3F5E">
        <w:rPr>
          <w:rFonts w:ascii="Times New Roman" w:hAnsi="Times New Roman" w:cs="Times New Roman"/>
          <w:color w:val="000000"/>
        </w:rPr>
        <w:t xml:space="preserve">реального и виртуального миров: например, возможность связей между </w:t>
      </w:r>
      <w:r w:rsidR="00CD3F5E">
        <w:rPr>
          <w:rFonts w:ascii="Times New Roman" w:hAnsi="Times New Roman" w:cs="Times New Roman"/>
          <w:color w:val="000000"/>
        </w:rPr>
        <w:t xml:space="preserve">виртуальными и реальными объектами, естественный интерфейс управления и др. </w:t>
      </w:r>
    </w:p>
    <w:p w:rsidR="00A80F56" w:rsidRPr="0057046E" w:rsidRDefault="0057046E" w:rsidP="000D1F67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Применение </w:t>
      </w:r>
      <w:r>
        <w:rPr>
          <w:rFonts w:ascii="Times New Roman" w:hAnsi="Times New Roman" w:cs="Times New Roman"/>
          <w:color w:val="000000"/>
          <w:lang w:val="en-US"/>
        </w:rPr>
        <w:t xml:space="preserve">AR </w:t>
      </w:r>
      <w:r>
        <w:rPr>
          <w:rFonts w:ascii="Times New Roman" w:hAnsi="Times New Roman" w:cs="Times New Roman"/>
          <w:color w:val="000000"/>
        </w:rPr>
        <w:t xml:space="preserve">в целях УВД требует </w:t>
      </w:r>
      <w:r w:rsidR="00AE0B65">
        <w:rPr>
          <w:rFonts w:ascii="Times New Roman" w:hAnsi="Times New Roman" w:cs="Times New Roman"/>
          <w:color w:val="000000"/>
        </w:rPr>
        <w:t>развернутого</w:t>
      </w:r>
      <w:r w:rsidR="00AE0B65">
        <w:rPr>
          <w:rFonts w:ascii="Times New Roman" w:hAnsi="Times New Roman" w:cs="Times New Roman"/>
          <w:color w:val="000000"/>
        </w:rPr>
        <w:t xml:space="preserve"> изучения </w:t>
      </w:r>
      <w:r w:rsidR="00AE0B65">
        <w:rPr>
          <w:rFonts w:ascii="Times New Roman" w:hAnsi="Times New Roman" w:cs="Times New Roman"/>
          <w:color w:val="000000"/>
        </w:rPr>
        <w:t xml:space="preserve">сопутствующих такому применению </w:t>
      </w:r>
      <w:r w:rsidR="00AE0B65">
        <w:rPr>
          <w:rFonts w:ascii="Times New Roman" w:hAnsi="Times New Roman" w:cs="Times New Roman"/>
          <w:color w:val="000000"/>
        </w:rPr>
        <w:t>проблем</w:t>
      </w:r>
      <w:r>
        <w:rPr>
          <w:rFonts w:ascii="Times New Roman" w:hAnsi="Times New Roman" w:cs="Times New Roman"/>
          <w:color w:val="000000"/>
        </w:rPr>
        <w:t>.</w:t>
      </w:r>
      <w:r w:rsidR="00AE0B65" w:rsidRPr="00AE0B65">
        <w:rPr>
          <w:rFonts w:ascii="Times New Roman" w:hAnsi="Times New Roman" w:cs="Times New Roman"/>
          <w:color w:val="000000"/>
        </w:rPr>
        <w:t xml:space="preserve"> </w:t>
      </w:r>
    </w:p>
    <w:p w:rsidR="007F293A" w:rsidRPr="00232B4A" w:rsidRDefault="007F293A" w:rsidP="00FA75D1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7F293A" w:rsidRPr="00232B4A" w:rsidRDefault="007F293A" w:rsidP="00FA75D1">
      <w:pPr>
        <w:spacing w:line="240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232B4A">
        <w:rPr>
          <w:rFonts w:ascii="Times New Roman" w:hAnsi="Times New Roman" w:cs="Times New Roman"/>
          <w:b/>
          <w:color w:val="000000"/>
        </w:rPr>
        <w:t>Источники</w:t>
      </w:r>
    </w:p>
    <w:p w:rsidR="00951E73" w:rsidRPr="00232B4A" w:rsidRDefault="00951E73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 xml:space="preserve">Robinson T. Wearable cockpits - the ultimate human-machine interface? </w:t>
      </w:r>
      <w:hyperlink r:id="rId13" w:history="1">
        <w:r w:rsidRPr="00232B4A">
          <w:rPr>
            <w:rStyle w:val="a5"/>
            <w:rFonts w:ascii="Times New Roman" w:hAnsi="Times New Roman" w:cs="Times New Roman"/>
            <w:lang w:val="en-US"/>
          </w:rPr>
          <w:t>https://www.aerosociety.com/news/wearable-cockpits-the-ultimate-human-machine-interface/</w:t>
        </w:r>
      </w:hyperlink>
      <w:r w:rsidRPr="00232B4A">
        <w:rPr>
          <w:rFonts w:ascii="Times New Roman" w:hAnsi="Times New Roman" w:cs="Times New Roman"/>
          <w:lang w:val="en-US"/>
        </w:rPr>
        <w:t xml:space="preserve">  Last visit ____</w:t>
      </w:r>
      <w:r w:rsidRPr="00232B4A">
        <w:rPr>
          <w:rFonts w:ascii="Times New Roman" w:hAnsi="Times New Roman" w:cs="Times New Roman"/>
          <w:lang w:val="en-US"/>
        </w:rPr>
        <w:br/>
      </w:r>
    </w:p>
    <w:p w:rsidR="005E5F91" w:rsidRPr="00232B4A" w:rsidRDefault="000E6BD4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>Thales Group. T</w:t>
      </w:r>
      <w:r w:rsidR="00D63F8B" w:rsidRPr="00232B4A">
        <w:rPr>
          <w:rFonts w:ascii="Times New Roman" w:hAnsi="Times New Roman" w:cs="Times New Roman"/>
          <w:lang w:val="en-US"/>
        </w:rPr>
        <w:t>echnology in the skies of tomorrow</w:t>
      </w:r>
      <w:r w:rsidRPr="00232B4A">
        <w:rPr>
          <w:rFonts w:ascii="Times New Roman" w:hAnsi="Times New Roman" w:cs="Times New Roman"/>
          <w:lang w:val="en-US"/>
        </w:rPr>
        <w:t xml:space="preserve">. </w:t>
      </w:r>
      <w:hyperlink r:id="rId14" w:history="1">
        <w:r w:rsidRPr="00232B4A">
          <w:rPr>
            <w:rStyle w:val="a5"/>
            <w:rFonts w:ascii="Times New Roman" w:hAnsi="Times New Roman" w:cs="Times New Roman"/>
            <w:lang w:val="en-US"/>
          </w:rPr>
          <w:t>https://www.thalesgroup.com/en/singapore/magazine/technology-skies-tomorrow</w:t>
        </w:r>
      </w:hyperlink>
      <w:r w:rsidRPr="00232B4A">
        <w:rPr>
          <w:rFonts w:ascii="Times New Roman" w:hAnsi="Times New Roman" w:cs="Times New Roman"/>
          <w:lang w:val="en-US"/>
        </w:rPr>
        <w:t xml:space="preserve"> Last visit ____</w:t>
      </w:r>
      <w:r w:rsidR="005E5F91" w:rsidRPr="00232B4A">
        <w:rPr>
          <w:rFonts w:ascii="Times New Roman" w:hAnsi="Times New Roman" w:cs="Times New Roman"/>
          <w:lang w:val="en-US"/>
        </w:rPr>
        <w:br/>
      </w:r>
    </w:p>
    <w:p w:rsidR="00074382" w:rsidRPr="00232B4A" w:rsidRDefault="005E5F91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>Gorbunov A. Stereoscopic Augmented Reality in Visual Interface for Flight Control. Aerospace Science and Technology, Elsevier, Volume 38, October 2014, pp. 116–123.</w:t>
      </w:r>
      <w:r w:rsidR="00074382" w:rsidRPr="00232B4A">
        <w:rPr>
          <w:rFonts w:ascii="Times New Roman" w:hAnsi="Times New Roman" w:cs="Times New Roman"/>
          <w:lang w:val="en-US"/>
        </w:rPr>
        <w:br/>
      </w:r>
    </w:p>
    <w:p w:rsidR="00D67430" w:rsidRPr="00232B4A" w:rsidRDefault="00066836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232B4A">
        <w:rPr>
          <w:rFonts w:ascii="Times New Roman" w:hAnsi="Times New Roman" w:cs="Times New Roman"/>
          <w:lang w:val="en-US"/>
        </w:rPr>
        <w:t>Varga</w:t>
      </w:r>
      <w:proofErr w:type="spellEnd"/>
      <w:r w:rsidRPr="00232B4A">
        <w:rPr>
          <w:rFonts w:ascii="Times New Roman" w:hAnsi="Times New Roman" w:cs="Times New Roman"/>
          <w:lang w:val="en-US"/>
        </w:rPr>
        <w:t xml:space="preserve"> K. Computer-aided system for 360°heads up display of safety/mission critical data. Patent US9728006, 2017.</w:t>
      </w:r>
      <w:r w:rsidR="00D67430" w:rsidRPr="00232B4A">
        <w:rPr>
          <w:rFonts w:ascii="Times New Roman" w:hAnsi="Times New Roman" w:cs="Times New Roman"/>
          <w:lang w:val="en-US"/>
        </w:rPr>
        <w:t xml:space="preserve">  </w:t>
      </w:r>
      <w:r w:rsidR="00D67430" w:rsidRPr="00232B4A">
        <w:rPr>
          <w:rFonts w:ascii="Times New Roman" w:hAnsi="Times New Roman" w:cs="Times New Roman"/>
          <w:lang w:val="en-US"/>
        </w:rPr>
        <w:br/>
      </w:r>
    </w:p>
    <w:p w:rsidR="00234CEC" w:rsidRPr="00232B4A" w:rsidRDefault="00D67430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>Haring</w:t>
      </w:r>
      <w:r w:rsidRPr="00232B4A">
        <w:rPr>
          <w:rFonts w:ascii="Times New Roman" w:hAnsi="Times New Roman" w:cs="Times New Roman"/>
        </w:rPr>
        <w:t xml:space="preserve"> </w:t>
      </w:r>
      <w:r w:rsidRPr="00232B4A">
        <w:rPr>
          <w:rFonts w:ascii="Times New Roman" w:hAnsi="Times New Roman" w:cs="Times New Roman"/>
          <w:lang w:val="en-US"/>
        </w:rPr>
        <w:t xml:space="preserve">K., </w:t>
      </w:r>
      <w:proofErr w:type="spellStart"/>
      <w:r w:rsidRPr="00232B4A">
        <w:rPr>
          <w:rFonts w:ascii="Times New Roman" w:hAnsi="Times New Roman" w:cs="Times New Roman"/>
          <w:lang w:val="en-US"/>
        </w:rPr>
        <w:t>Finomore</w:t>
      </w:r>
      <w:proofErr w:type="spellEnd"/>
      <w:r w:rsidRPr="00232B4A">
        <w:rPr>
          <w:rFonts w:ascii="Times New Roman" w:hAnsi="Times New Roman" w:cs="Times New Roman"/>
          <w:lang w:val="en-US"/>
        </w:rPr>
        <w:t xml:space="preserve"> V. et al. Analysis of Using Virtual Reality (VR) for Command and Control Applications of Multi-Robot Systems</w:t>
      </w:r>
      <w:r w:rsidRPr="00232B4A">
        <w:rPr>
          <w:rFonts w:ascii="Times New Roman" w:hAnsi="Times New Roman" w:cs="Times New Roman"/>
        </w:rPr>
        <w:t>.</w:t>
      </w:r>
      <w:r w:rsidRPr="00232B4A">
        <w:rPr>
          <w:rFonts w:ascii="Times New Roman" w:hAnsi="Times New Roman" w:cs="Times New Roman"/>
          <w:lang w:val="en-US"/>
        </w:rPr>
        <w:t xml:space="preserve"> </w:t>
      </w:r>
      <w:hyperlink r:id="rId15" w:history="1">
        <w:r w:rsidRPr="00232B4A">
          <w:rPr>
            <w:rStyle w:val="a5"/>
            <w:rFonts w:ascii="Times New Roman" w:hAnsi="Times New Roman" w:cs="Times New Roman"/>
            <w:lang w:val="en-US"/>
          </w:rPr>
          <w:t>https://www.researchgate.net/profile/Kerstin_Haring/publication/323642340_Analysis_of_Using_Virtual_Reality_VR_for_Command_and_Control_Applications_of_Multi-Robot_Systems/links/5aa16df3aca272d448b3704e/Analysis-of-Using-Virtual-Reality-VR-for-Command-and-Control-Applications-of-Multi-Robot-Systems.pdf</w:t>
        </w:r>
      </w:hyperlink>
      <w:r w:rsidRPr="00232B4A">
        <w:rPr>
          <w:rFonts w:ascii="Times New Roman" w:hAnsi="Times New Roman" w:cs="Times New Roman"/>
          <w:lang w:val="en-US"/>
        </w:rPr>
        <w:t xml:space="preserve">  Last visit ____</w:t>
      </w:r>
      <w:r w:rsidR="00234CEC" w:rsidRPr="00232B4A">
        <w:rPr>
          <w:rFonts w:ascii="Times New Roman" w:hAnsi="Times New Roman" w:cs="Times New Roman"/>
          <w:lang w:val="en-US"/>
        </w:rPr>
        <w:br/>
        <w:t xml:space="preserve"> </w:t>
      </w:r>
    </w:p>
    <w:p w:rsidR="00074382" w:rsidRPr="00232B4A" w:rsidRDefault="00074382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 xml:space="preserve">Russian Federal State ATM Corporation. </w:t>
      </w:r>
      <w:r w:rsidR="00174A14" w:rsidRPr="00232B4A">
        <w:rPr>
          <w:rFonts w:ascii="Times New Roman" w:hAnsi="Times New Roman" w:cs="Times New Roman"/>
          <w:lang w:val="en-US"/>
        </w:rPr>
        <w:t>S</w:t>
      </w:r>
      <w:r w:rsidRPr="00232B4A">
        <w:rPr>
          <w:rFonts w:ascii="Times New Roman" w:hAnsi="Times New Roman" w:cs="Times New Roman"/>
          <w:lang w:val="en-US"/>
        </w:rPr>
        <w:t xml:space="preserve">trategy of Air Navigation System Development </w:t>
      </w:r>
      <w:proofErr w:type="gramStart"/>
      <w:r w:rsidRPr="00232B4A">
        <w:rPr>
          <w:rFonts w:ascii="Times New Roman" w:hAnsi="Times New Roman" w:cs="Times New Roman"/>
          <w:lang w:val="en-US"/>
        </w:rPr>
        <w:t>till</w:t>
      </w:r>
      <w:proofErr w:type="gramEnd"/>
      <w:r w:rsidRPr="00232B4A">
        <w:rPr>
          <w:rFonts w:ascii="Times New Roman" w:hAnsi="Times New Roman" w:cs="Times New Roman"/>
          <w:lang w:val="en-US"/>
        </w:rPr>
        <w:t xml:space="preserve"> 2030. </w:t>
      </w:r>
      <w:hyperlink r:id="rId16" w:history="1">
        <w:r w:rsidRPr="00232B4A">
          <w:rPr>
            <w:rStyle w:val="a5"/>
            <w:rFonts w:ascii="Times New Roman" w:hAnsi="Times New Roman" w:cs="Times New Roman"/>
            <w:lang w:val="en-US"/>
          </w:rPr>
          <w:t>http://gkovd.ru/upload/strategiya-razvitiya-ans/Presentation_strategy_development_ANS.pdf</w:t>
        </w:r>
      </w:hyperlink>
      <w:r w:rsidRPr="00232B4A">
        <w:rPr>
          <w:rFonts w:ascii="Times New Roman" w:hAnsi="Times New Roman" w:cs="Times New Roman"/>
          <w:lang w:val="en-US"/>
        </w:rPr>
        <w:t xml:space="preserve">  Last visit ____</w:t>
      </w:r>
      <w:r w:rsidRPr="00232B4A">
        <w:rPr>
          <w:rFonts w:ascii="Times New Roman" w:hAnsi="Times New Roman" w:cs="Times New Roman"/>
          <w:lang w:val="en-US"/>
        </w:rPr>
        <w:br/>
      </w:r>
    </w:p>
    <w:p w:rsidR="00074382" w:rsidRPr="00232B4A" w:rsidRDefault="00074382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 xml:space="preserve">SESAR. Master Plan Level 3 2016 Implementation Plan (ESSIP Plan - </w:t>
      </w:r>
      <w:r w:rsidRPr="00232B4A">
        <w:rPr>
          <w:rFonts w:ascii="Times New Roman" w:hAnsi="Times New Roman" w:cs="Times New Roman"/>
          <w:lang w:val="en-US"/>
        </w:rPr>
        <w:lastRenderedPageBreak/>
        <w:t xml:space="preserve">Edition 2016. </w:t>
      </w:r>
      <w:hyperlink r:id="rId17" w:history="1">
        <w:r w:rsidRPr="00232B4A">
          <w:rPr>
            <w:rStyle w:val="a5"/>
            <w:rFonts w:ascii="Times New Roman" w:hAnsi="Times New Roman" w:cs="Times New Roman"/>
            <w:lang w:val="en-US"/>
          </w:rPr>
          <w:t>https://www.atmmasterplan.eu/news/</w:t>
        </w:r>
      </w:hyperlink>
      <w:r w:rsidRPr="00232B4A">
        <w:rPr>
          <w:rFonts w:ascii="Times New Roman" w:hAnsi="Times New Roman" w:cs="Times New Roman"/>
          <w:lang w:val="en-US"/>
        </w:rPr>
        <w:t xml:space="preserve">  Last visit ____</w:t>
      </w:r>
      <w:r w:rsidRPr="00232B4A">
        <w:rPr>
          <w:rFonts w:ascii="Times New Roman" w:hAnsi="Times New Roman" w:cs="Times New Roman"/>
          <w:lang w:val="en-US"/>
        </w:rPr>
        <w:br/>
      </w:r>
    </w:p>
    <w:p w:rsidR="00F53C73" w:rsidRPr="00232B4A" w:rsidRDefault="00074382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 xml:space="preserve">Next Generation Air Transportation System (FAA </w:t>
      </w:r>
      <w:proofErr w:type="spellStart"/>
      <w:r w:rsidRPr="00232B4A">
        <w:rPr>
          <w:rFonts w:ascii="Times New Roman" w:hAnsi="Times New Roman" w:cs="Times New Roman"/>
          <w:lang w:val="en-US"/>
        </w:rPr>
        <w:t>NextGen</w:t>
      </w:r>
      <w:proofErr w:type="spellEnd"/>
      <w:r w:rsidRPr="00232B4A">
        <w:rPr>
          <w:rFonts w:ascii="Times New Roman" w:hAnsi="Times New Roman" w:cs="Times New Roman"/>
          <w:lang w:val="en-US"/>
        </w:rPr>
        <w:t xml:space="preserve">). 2017 Joint Implementation Plan. </w:t>
      </w:r>
      <w:hyperlink r:id="rId18" w:history="1">
        <w:r w:rsidRPr="00232B4A">
          <w:rPr>
            <w:rStyle w:val="a5"/>
            <w:rFonts w:ascii="Times New Roman" w:hAnsi="Times New Roman" w:cs="Times New Roman"/>
            <w:lang w:val="en-US"/>
          </w:rPr>
          <w:t>https://www.faa.gov/nextgen/media/NGPriorities-2017.pdf</w:t>
        </w:r>
      </w:hyperlink>
      <w:r w:rsidRPr="00232B4A">
        <w:rPr>
          <w:rFonts w:ascii="Times New Roman" w:hAnsi="Times New Roman" w:cs="Times New Roman"/>
          <w:lang w:val="en-US"/>
        </w:rPr>
        <w:t xml:space="preserve">  Last visit ____</w:t>
      </w:r>
      <w:r w:rsidRPr="00232B4A">
        <w:rPr>
          <w:rFonts w:ascii="Times New Roman" w:hAnsi="Times New Roman" w:cs="Times New Roman"/>
          <w:lang w:val="en-US"/>
        </w:rPr>
        <w:br/>
      </w:r>
    </w:p>
    <w:p w:rsidR="00345926" w:rsidRPr="00232B4A" w:rsidRDefault="007F293A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 xml:space="preserve">R. </w:t>
      </w:r>
      <w:proofErr w:type="spellStart"/>
      <w:r w:rsidRPr="00232B4A">
        <w:rPr>
          <w:rFonts w:ascii="Times New Roman" w:hAnsi="Times New Roman" w:cs="Times New Roman"/>
          <w:lang w:val="en-US"/>
        </w:rPr>
        <w:t>Reisman</w:t>
      </w:r>
      <w:proofErr w:type="spellEnd"/>
      <w:r w:rsidRPr="00232B4A">
        <w:rPr>
          <w:rFonts w:ascii="Times New Roman" w:hAnsi="Times New Roman" w:cs="Times New Roman"/>
          <w:lang w:val="en-US"/>
        </w:rPr>
        <w:t>, D. Brown. “Design of Augmented Reality Tools for Air Traffic Control Towers,” In: The Proceedings of 6th AIAA Aviation Technology, Integration and Operation Conference</w:t>
      </w:r>
      <w:proofErr w:type="gramStart"/>
      <w:r w:rsidRPr="00232B4A">
        <w:rPr>
          <w:rFonts w:ascii="Times New Roman" w:hAnsi="Times New Roman" w:cs="Times New Roman"/>
          <w:lang w:val="en-US"/>
        </w:rPr>
        <w:t>;</w:t>
      </w:r>
      <w:proofErr w:type="gramEnd"/>
      <w:r w:rsidRPr="00232B4A">
        <w:rPr>
          <w:rFonts w:ascii="Times New Roman" w:hAnsi="Times New Roman" w:cs="Times New Roman"/>
          <w:lang w:val="en-US"/>
        </w:rPr>
        <w:t xml:space="preserve"> 2006.</w:t>
      </w:r>
      <w:r w:rsidR="00345926" w:rsidRPr="00232B4A">
        <w:rPr>
          <w:rFonts w:ascii="Times New Roman" w:hAnsi="Times New Roman" w:cs="Times New Roman"/>
          <w:lang w:val="en-US"/>
        </w:rPr>
        <w:br/>
      </w:r>
    </w:p>
    <w:p w:rsidR="00086CC5" w:rsidRPr="00232B4A" w:rsidRDefault="00345926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>Handbook of Human Factors in Air Transportation Systems. Ed. by Steven James Landry. CRC Press, Boca Raton, US, 2018.</w:t>
      </w:r>
      <w:r w:rsidR="00086CC5" w:rsidRPr="00232B4A">
        <w:rPr>
          <w:rFonts w:ascii="Times New Roman" w:hAnsi="Times New Roman" w:cs="Times New Roman"/>
          <w:lang w:val="en-US"/>
        </w:rPr>
        <w:br/>
      </w:r>
    </w:p>
    <w:p w:rsidR="001E168A" w:rsidRPr="00232B4A" w:rsidRDefault="00086CC5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 xml:space="preserve">The RETINA project. </w:t>
      </w:r>
      <w:hyperlink r:id="rId19" w:history="1">
        <w:r w:rsidRPr="00232B4A">
          <w:rPr>
            <w:rStyle w:val="a5"/>
            <w:rFonts w:ascii="Times New Roman" w:hAnsi="Times New Roman" w:cs="Times New Roman"/>
            <w:lang w:val="en-US"/>
          </w:rPr>
          <w:t>http://www.retina-atm.eu/index.html</w:t>
        </w:r>
      </w:hyperlink>
      <w:r w:rsidRPr="00232B4A">
        <w:rPr>
          <w:rFonts w:ascii="Times New Roman" w:hAnsi="Times New Roman" w:cs="Times New Roman"/>
          <w:lang w:val="en-US"/>
        </w:rPr>
        <w:t xml:space="preserve">   Last visit ____</w:t>
      </w:r>
      <w:r w:rsidR="001E168A" w:rsidRPr="00232B4A">
        <w:rPr>
          <w:rFonts w:ascii="Times New Roman" w:hAnsi="Times New Roman" w:cs="Times New Roman"/>
          <w:lang w:val="en-US"/>
        </w:rPr>
        <w:br/>
      </w:r>
    </w:p>
    <w:p w:rsidR="002656BF" w:rsidRPr="00232B4A" w:rsidRDefault="00965737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Ellejmi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r w:rsidRPr="00232B4A">
        <w:rPr>
          <w:rFonts w:ascii="Times New Roman" w:hAnsi="Times New Roman" w:cs="Times New Roman"/>
          <w:lang w:val="en-US"/>
        </w:rPr>
        <w:t>M.</w:t>
      </w:r>
      <w:r w:rsidRPr="00232B4A">
        <w:rPr>
          <w:rFonts w:ascii="Times New Roman" w:hAnsi="Times New Roman" w:cs="Times New Roman"/>
        </w:rPr>
        <w:t xml:space="preserve">, </w:t>
      </w:r>
      <w:proofErr w:type="spellStart"/>
      <w:r w:rsidRPr="00232B4A">
        <w:rPr>
          <w:rFonts w:ascii="Times New Roman" w:hAnsi="Times New Roman" w:cs="Times New Roman"/>
        </w:rPr>
        <w:t>Bagassi</w:t>
      </w:r>
      <w:proofErr w:type="spellEnd"/>
      <w:r w:rsidRPr="00232B4A">
        <w:rPr>
          <w:rFonts w:ascii="Times New Roman" w:hAnsi="Times New Roman" w:cs="Times New Roman"/>
          <w:lang w:val="en-US"/>
        </w:rPr>
        <w:t xml:space="preserve"> S.</w:t>
      </w:r>
      <w:r w:rsidRPr="00232B4A">
        <w:rPr>
          <w:rFonts w:ascii="Times New Roman" w:hAnsi="Times New Roman" w:cs="Times New Roman"/>
        </w:rPr>
        <w:t xml:space="preserve">, </w:t>
      </w:r>
      <w:proofErr w:type="spellStart"/>
      <w:r w:rsidRPr="00232B4A">
        <w:rPr>
          <w:rFonts w:ascii="Times New Roman" w:hAnsi="Times New Roman" w:cs="Times New Roman"/>
        </w:rPr>
        <w:t>Piastra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r w:rsidRPr="00232B4A">
        <w:rPr>
          <w:rFonts w:ascii="Times New Roman" w:hAnsi="Times New Roman" w:cs="Times New Roman"/>
          <w:lang w:val="en-US"/>
        </w:rPr>
        <w:t xml:space="preserve">S. </w:t>
      </w:r>
      <w:proofErr w:type="spellStart"/>
      <w:r w:rsidRPr="00232B4A">
        <w:rPr>
          <w:rFonts w:ascii="Times New Roman" w:hAnsi="Times New Roman" w:cs="Times New Roman"/>
        </w:rPr>
        <w:t>and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Persiani</w:t>
      </w:r>
      <w:proofErr w:type="spellEnd"/>
      <w:r w:rsidRPr="00232B4A">
        <w:rPr>
          <w:rFonts w:ascii="Times New Roman" w:hAnsi="Times New Roman" w:cs="Times New Roman"/>
          <w:lang w:val="en-US"/>
        </w:rPr>
        <w:t xml:space="preserve"> A</w:t>
      </w:r>
      <w:r w:rsidRPr="00232B4A">
        <w:rPr>
          <w:rFonts w:ascii="Times New Roman" w:hAnsi="Times New Roman" w:cs="Times New Roman"/>
        </w:rPr>
        <w:t xml:space="preserve">. </w:t>
      </w:r>
      <w:proofErr w:type="spellStart"/>
      <w:r w:rsidRPr="00232B4A">
        <w:rPr>
          <w:rFonts w:ascii="Times New Roman" w:hAnsi="Times New Roman" w:cs="Times New Roman"/>
        </w:rPr>
        <w:t>Evaluation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of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Augmented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Reality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Tools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for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the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provision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of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Tower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Air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Traffic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Control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using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An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Ecological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Interface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Design</w:t>
      </w:r>
      <w:proofErr w:type="spellEnd"/>
      <w:r w:rsidRPr="00232B4A">
        <w:rPr>
          <w:rFonts w:ascii="Times New Roman" w:hAnsi="Times New Roman" w:cs="Times New Roman"/>
        </w:rPr>
        <w:t xml:space="preserve">, 2018 </w:t>
      </w:r>
      <w:proofErr w:type="spellStart"/>
      <w:r w:rsidRPr="00232B4A">
        <w:rPr>
          <w:rFonts w:ascii="Times New Roman" w:hAnsi="Times New Roman" w:cs="Times New Roman"/>
        </w:rPr>
        <w:t>Modeling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and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Simulation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Technologies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</w:rPr>
        <w:t>Conference</w:t>
      </w:r>
      <w:proofErr w:type="spellEnd"/>
      <w:r w:rsidRPr="00232B4A">
        <w:rPr>
          <w:rFonts w:ascii="Times New Roman" w:hAnsi="Times New Roman" w:cs="Times New Roman"/>
        </w:rPr>
        <w:t xml:space="preserve">, AIAA AVIATION </w:t>
      </w:r>
      <w:proofErr w:type="spellStart"/>
      <w:r w:rsidRPr="00232B4A">
        <w:rPr>
          <w:rFonts w:ascii="Times New Roman" w:hAnsi="Times New Roman" w:cs="Times New Roman"/>
        </w:rPr>
        <w:t>Forum</w:t>
      </w:r>
      <w:proofErr w:type="spellEnd"/>
      <w:r w:rsidRPr="00232B4A">
        <w:rPr>
          <w:rFonts w:ascii="Times New Roman" w:hAnsi="Times New Roman" w:cs="Times New Roman"/>
        </w:rPr>
        <w:t xml:space="preserve">, (AIAA 2018-2939). </w:t>
      </w:r>
      <w:hyperlink r:id="rId20" w:history="1">
        <w:r w:rsidR="002656BF" w:rsidRPr="00232B4A">
          <w:rPr>
            <w:rStyle w:val="a5"/>
            <w:rFonts w:ascii="Times New Roman" w:hAnsi="Times New Roman" w:cs="Times New Roman"/>
          </w:rPr>
          <w:t>https://doi.org/10.2514/6.2018-2939</w:t>
        </w:r>
      </w:hyperlink>
      <w:r w:rsidR="002656BF" w:rsidRPr="00232B4A">
        <w:rPr>
          <w:rFonts w:ascii="Times New Roman" w:hAnsi="Times New Roman" w:cs="Times New Roman"/>
        </w:rPr>
        <w:br/>
      </w:r>
    </w:p>
    <w:p w:rsidR="007A48FE" w:rsidRPr="00232B4A" w:rsidRDefault="008F5BBB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232B4A">
        <w:rPr>
          <w:rFonts w:ascii="Times New Roman" w:hAnsi="Times New Roman" w:cs="Times New Roman"/>
          <w:lang w:val="en-US"/>
        </w:rPr>
        <w:t>Gurluk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r w:rsidRPr="00232B4A">
        <w:rPr>
          <w:rFonts w:ascii="Times New Roman" w:hAnsi="Times New Roman" w:cs="Times New Roman"/>
          <w:lang w:val="en-US"/>
        </w:rPr>
        <w:t xml:space="preserve">H., </w:t>
      </w:r>
      <w:proofErr w:type="spellStart"/>
      <w:r w:rsidRPr="00232B4A">
        <w:rPr>
          <w:rFonts w:ascii="Times New Roman" w:hAnsi="Times New Roman" w:cs="Times New Roman"/>
          <w:lang w:val="en-US"/>
        </w:rPr>
        <w:t>Gluchshenko</w:t>
      </w:r>
      <w:proofErr w:type="spellEnd"/>
      <w:r w:rsidRPr="00232B4A">
        <w:rPr>
          <w:rFonts w:ascii="Times New Roman" w:hAnsi="Times New Roman" w:cs="Times New Roman"/>
          <w:lang w:val="en-US"/>
        </w:rPr>
        <w:t xml:space="preserve"> O. et al. Assessment of Risks and Benefits of Context-Adaptive Augmented Reality for Aerodrome Control Towers.</w:t>
      </w:r>
      <w:r w:rsidRPr="00232B4A">
        <w:rPr>
          <w:rFonts w:ascii="Times New Roman" w:hAnsi="Times New Roman" w:cs="Times New Roman"/>
        </w:rPr>
        <w:t xml:space="preserve"> </w:t>
      </w:r>
      <w:r w:rsidRPr="00232B4A">
        <w:rPr>
          <w:rFonts w:ascii="Times New Roman" w:hAnsi="Times New Roman" w:cs="Times New Roman"/>
          <w:lang w:val="en-US"/>
        </w:rPr>
        <w:t xml:space="preserve">2018 IEEE/AIAA 37th Digital Avionics Systems Conference (DASC). </w:t>
      </w:r>
      <w:r w:rsidRPr="00232B4A">
        <w:rPr>
          <w:rFonts w:ascii="Times New Roman" w:hAnsi="Times New Roman" w:cs="Times New Roman"/>
          <w:lang w:val="en-US"/>
        </w:rPr>
        <w:br/>
        <w:t>DOI: 10.1109/DASC.2018.8569859</w:t>
      </w:r>
      <w:r w:rsidR="007A48FE" w:rsidRPr="00232B4A">
        <w:rPr>
          <w:rFonts w:ascii="Times New Roman" w:hAnsi="Times New Roman" w:cs="Times New Roman"/>
          <w:lang w:val="en-US"/>
        </w:rPr>
        <w:br/>
      </w:r>
    </w:p>
    <w:p w:rsidR="00C63557" w:rsidRPr="00232B4A" w:rsidRDefault="007A48FE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>Lopez-</w:t>
      </w:r>
      <w:proofErr w:type="spellStart"/>
      <w:r w:rsidRPr="00232B4A">
        <w:rPr>
          <w:rFonts w:ascii="Times New Roman" w:hAnsi="Times New Roman" w:cs="Times New Roman"/>
          <w:lang w:val="en-US"/>
        </w:rPr>
        <w:t>Araquistain</w:t>
      </w:r>
      <w:proofErr w:type="spellEnd"/>
      <w:r w:rsidRPr="00232B4A">
        <w:rPr>
          <w:rFonts w:ascii="Times New Roman" w:hAnsi="Times New Roman" w:cs="Times New Roman"/>
          <w:lang w:val="en-US"/>
        </w:rPr>
        <w:t xml:space="preserve"> J., </w:t>
      </w:r>
      <w:proofErr w:type="spellStart"/>
      <w:r w:rsidRPr="00232B4A">
        <w:rPr>
          <w:rFonts w:ascii="Times New Roman" w:hAnsi="Times New Roman" w:cs="Times New Roman"/>
          <w:lang w:val="en-US"/>
        </w:rPr>
        <w:t>Campana</w:t>
      </w:r>
      <w:proofErr w:type="spellEnd"/>
      <w:r w:rsidRPr="00232B4A">
        <w:rPr>
          <w:rFonts w:ascii="Times New Roman" w:hAnsi="Times New Roman" w:cs="Times New Roman"/>
          <w:lang w:val="en-US"/>
        </w:rPr>
        <w:t xml:space="preserve"> I. et al. Experimental prototype for remote tower systems design. 2017 Integrated Communications, Navigation and Surveillance Conference (ICNS). DOI: 10.1109/ICNSURV.2017.8011891</w:t>
      </w:r>
      <w:r w:rsidR="00C63557" w:rsidRPr="00232B4A">
        <w:rPr>
          <w:rFonts w:ascii="Times New Roman" w:hAnsi="Times New Roman" w:cs="Times New Roman"/>
          <w:lang w:val="en-US"/>
        </w:rPr>
        <w:br/>
      </w:r>
    </w:p>
    <w:p w:rsidR="008F5BBB" w:rsidRPr="00232B4A" w:rsidRDefault="00C63557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 xml:space="preserve">Gorbunov A., </w:t>
      </w:r>
      <w:proofErr w:type="spellStart"/>
      <w:r w:rsidRPr="00232B4A">
        <w:rPr>
          <w:rFonts w:ascii="Times New Roman" w:hAnsi="Times New Roman" w:cs="Times New Roman"/>
          <w:lang w:val="en-US"/>
        </w:rPr>
        <w:t>Nechaev</w:t>
      </w:r>
      <w:proofErr w:type="spellEnd"/>
      <w:r w:rsidRPr="00232B4A">
        <w:rPr>
          <w:rFonts w:ascii="Times New Roman" w:hAnsi="Times New Roman" w:cs="Times New Roman"/>
          <w:lang w:val="en-US"/>
        </w:rPr>
        <w:t xml:space="preserve"> E. Remote monitoring of air traffic. </w:t>
      </w:r>
      <w:proofErr w:type="spellStart"/>
      <w:r w:rsidRPr="00232B4A">
        <w:rPr>
          <w:rFonts w:ascii="Times New Roman" w:hAnsi="Times New Roman" w:cs="Times New Roman"/>
          <w:lang w:val="en-US"/>
        </w:rPr>
        <w:t>Radiotexnika</w:t>
      </w:r>
      <w:proofErr w:type="spellEnd"/>
      <w:r w:rsidRPr="00232B4A">
        <w:rPr>
          <w:rFonts w:ascii="Times New Roman" w:hAnsi="Times New Roman" w:cs="Times New Roman"/>
          <w:lang w:val="en-US"/>
        </w:rPr>
        <w:t>. № 11, 2018</w:t>
      </w:r>
      <w:proofErr w:type="gramStart"/>
      <w:r w:rsidRPr="00232B4A">
        <w:rPr>
          <w:rFonts w:ascii="Times New Roman" w:hAnsi="Times New Roman" w:cs="Times New Roman"/>
          <w:lang w:val="en-US"/>
        </w:rPr>
        <w:t>,  p.p</w:t>
      </w:r>
      <w:proofErr w:type="gramEnd"/>
      <w:r w:rsidRPr="00232B4A">
        <w:rPr>
          <w:rFonts w:ascii="Times New Roman" w:hAnsi="Times New Roman" w:cs="Times New Roman"/>
          <w:lang w:val="en-US"/>
        </w:rPr>
        <w:t>. 162-166. DOI 10.18127/j00338486-201811-28</w:t>
      </w:r>
      <w:r w:rsidR="008F5BBB" w:rsidRPr="00232B4A">
        <w:rPr>
          <w:rFonts w:ascii="Times New Roman" w:hAnsi="Times New Roman" w:cs="Times New Roman"/>
          <w:lang w:val="en-US"/>
        </w:rPr>
        <w:br/>
      </w:r>
    </w:p>
    <w:p w:rsidR="007027D2" w:rsidRPr="00232B4A" w:rsidRDefault="00205453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 xml:space="preserve">Sun L., Marchese V. et al. Exploring the Best Practices of Virtual Training </w:t>
      </w:r>
      <w:r w:rsidRPr="00232B4A">
        <w:rPr>
          <w:rFonts w:ascii="Times New Roman" w:hAnsi="Times New Roman" w:cs="Times New Roman"/>
          <w:lang w:val="en-US"/>
        </w:rPr>
        <w:t xml:space="preserve">Delivery for the Prospective Air Traffic Controllers. National Training Aircraft Symposium (NTAS) 2018. </w:t>
      </w:r>
      <w:hyperlink r:id="rId21" w:history="1">
        <w:r w:rsidRPr="00232B4A">
          <w:rPr>
            <w:rStyle w:val="a5"/>
            <w:rFonts w:ascii="Times New Roman" w:hAnsi="Times New Roman" w:cs="Times New Roman"/>
            <w:lang w:val="en-US"/>
          </w:rPr>
          <w:t>https://commons.erau.edu/ntas/2018/presentations/2/</w:t>
        </w:r>
      </w:hyperlink>
      <w:r w:rsidRPr="00232B4A">
        <w:rPr>
          <w:rFonts w:ascii="Times New Roman" w:hAnsi="Times New Roman" w:cs="Times New Roman"/>
          <w:lang w:val="en-US"/>
        </w:rPr>
        <w:t xml:space="preserve">  Last visit ____</w:t>
      </w:r>
      <w:r w:rsidR="007027D2" w:rsidRPr="00232B4A">
        <w:rPr>
          <w:rFonts w:ascii="Times New Roman" w:hAnsi="Times New Roman" w:cs="Times New Roman"/>
          <w:lang w:val="en-US"/>
        </w:rPr>
        <w:br/>
      </w:r>
    </w:p>
    <w:p w:rsidR="0064659C" w:rsidRPr="00232B4A" w:rsidRDefault="007027D2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 xml:space="preserve">Gorbunov A., </w:t>
      </w:r>
      <w:proofErr w:type="spellStart"/>
      <w:r w:rsidRPr="00232B4A">
        <w:rPr>
          <w:rFonts w:ascii="Times New Roman" w:hAnsi="Times New Roman" w:cs="Times New Roman"/>
          <w:lang w:val="en-US"/>
        </w:rPr>
        <w:t>Kaurov</w:t>
      </w:r>
      <w:proofErr w:type="spellEnd"/>
      <w:r w:rsidRPr="00232B4A">
        <w:rPr>
          <w:rFonts w:ascii="Times New Roman" w:hAnsi="Times New Roman" w:cs="Times New Roman"/>
          <w:lang w:val="en-US"/>
        </w:rPr>
        <w:t xml:space="preserve"> A.</w:t>
      </w:r>
      <w:r w:rsidRPr="00232B4A">
        <w:rPr>
          <w:rFonts w:ascii="Times New Roman" w:hAnsi="Times New Roman" w:cs="Times New Roman"/>
        </w:rPr>
        <w:t xml:space="preserve"> </w:t>
      </w:r>
      <w:r w:rsidRPr="00232B4A">
        <w:rPr>
          <w:rFonts w:ascii="Times New Roman" w:hAnsi="Times New Roman" w:cs="Times New Roman"/>
          <w:lang w:val="en-US"/>
        </w:rPr>
        <w:t>et al. Augmented reality for driving simulators. In "The Proceedings of IEEE SAI Computing Conference, London, UK, July 13-15 2016", p.p. 238-242. ISBN 978-1-4673-8460-5 (</w:t>
      </w:r>
      <w:proofErr w:type="spellStart"/>
      <w:r w:rsidRPr="00232B4A">
        <w:rPr>
          <w:rFonts w:ascii="Times New Roman" w:hAnsi="Times New Roman" w:cs="Times New Roman"/>
          <w:lang w:val="en-US"/>
        </w:rPr>
        <w:t>Xplore</w:t>
      </w:r>
      <w:proofErr w:type="spellEnd"/>
      <w:r w:rsidRPr="00232B4A">
        <w:rPr>
          <w:rFonts w:ascii="Times New Roman" w:hAnsi="Times New Roman" w:cs="Times New Roman"/>
          <w:lang w:val="en-US"/>
        </w:rPr>
        <w:t>), IEEE Catalog Number CFP16SAA.</w:t>
      </w:r>
      <w:r w:rsidR="001D2F55" w:rsidRPr="00232B4A">
        <w:rPr>
          <w:rFonts w:ascii="Times New Roman" w:hAnsi="Times New Roman" w:cs="Times New Roman"/>
          <w:lang w:val="en-US"/>
        </w:rPr>
        <w:br/>
      </w:r>
    </w:p>
    <w:p w:rsidR="0064659C" w:rsidRPr="00232B4A" w:rsidRDefault="0064659C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</w:rPr>
        <w:t xml:space="preserve"> </w:t>
      </w:r>
      <w:proofErr w:type="spellStart"/>
      <w:r w:rsidRPr="00232B4A">
        <w:rPr>
          <w:rFonts w:ascii="Times New Roman" w:hAnsi="Times New Roman" w:cs="Times New Roman"/>
          <w:lang w:val="en-US"/>
        </w:rPr>
        <w:t>Rottermanner</w:t>
      </w:r>
      <w:proofErr w:type="spellEnd"/>
      <w:r w:rsidRPr="00232B4A">
        <w:rPr>
          <w:rFonts w:ascii="Times New Roman" w:hAnsi="Times New Roman" w:cs="Times New Roman"/>
        </w:rPr>
        <w:t xml:space="preserve"> </w:t>
      </w:r>
      <w:r w:rsidRPr="00232B4A">
        <w:rPr>
          <w:rFonts w:ascii="Times New Roman" w:hAnsi="Times New Roman" w:cs="Times New Roman"/>
          <w:lang w:val="en-US"/>
        </w:rPr>
        <w:t>G., Wagner M. et al. Requirements Analysis &amp; Concepts for</w:t>
      </w:r>
      <w:r w:rsidRPr="00232B4A">
        <w:rPr>
          <w:rFonts w:ascii="Times New Roman" w:hAnsi="Times New Roman" w:cs="Times New Roman"/>
        </w:rPr>
        <w:t xml:space="preserve"> </w:t>
      </w:r>
      <w:r w:rsidRPr="00232B4A">
        <w:rPr>
          <w:rFonts w:ascii="Times New Roman" w:hAnsi="Times New Roman" w:cs="Times New Roman"/>
          <w:lang w:val="en-US"/>
        </w:rPr>
        <w:t>Future European Air Traffic Control Systems.</w:t>
      </w:r>
      <w:r w:rsidRPr="00232B4A">
        <w:rPr>
          <w:rFonts w:ascii="Times New Roman" w:hAnsi="Times New Roman" w:cs="Times New Roman"/>
        </w:rPr>
        <w:t xml:space="preserve"> </w:t>
      </w:r>
      <w:hyperlink r:id="rId22" w:history="1">
        <w:r w:rsidRPr="00232B4A">
          <w:rPr>
            <w:rStyle w:val="a5"/>
            <w:rFonts w:ascii="Times New Roman" w:hAnsi="Times New Roman" w:cs="Times New Roman"/>
            <w:lang w:val="en-US"/>
          </w:rPr>
          <w:t>http://mc.fhstp.ac.at/sites/default/files/publications/Rottermanner_2017_Requirements.pdf</w:t>
        </w:r>
      </w:hyperlink>
      <w:r w:rsidRPr="00232B4A">
        <w:rPr>
          <w:rFonts w:ascii="Times New Roman" w:hAnsi="Times New Roman" w:cs="Times New Roman"/>
        </w:rPr>
        <w:t xml:space="preserve"> </w:t>
      </w:r>
      <w:r w:rsidRPr="00232B4A">
        <w:rPr>
          <w:rFonts w:ascii="Times New Roman" w:hAnsi="Times New Roman" w:cs="Times New Roman"/>
          <w:lang w:val="en-US"/>
        </w:rPr>
        <w:t>Publication forthcoming in Proc. Workshop Vis in Practice - Visualization Solutions in the Wild (VIP 2017)</w:t>
      </w:r>
      <w:r w:rsidRPr="00232B4A">
        <w:rPr>
          <w:rFonts w:ascii="Times New Roman" w:hAnsi="Times New Roman" w:cs="Times New Roman"/>
        </w:rPr>
        <w:t xml:space="preserve"> </w:t>
      </w:r>
      <w:r w:rsidRPr="00232B4A">
        <w:rPr>
          <w:rFonts w:ascii="Times New Roman" w:hAnsi="Times New Roman" w:cs="Times New Roman"/>
          <w:lang w:val="en-US"/>
        </w:rPr>
        <w:t>© IEEE 2017. The authors' accepted version (</w:t>
      </w:r>
      <w:proofErr w:type="spellStart"/>
      <w:r w:rsidRPr="00232B4A">
        <w:rPr>
          <w:rFonts w:ascii="Times New Roman" w:hAnsi="Times New Roman" w:cs="Times New Roman"/>
          <w:lang w:val="en-US"/>
        </w:rPr>
        <w:t>postprint</w:t>
      </w:r>
      <w:proofErr w:type="spellEnd"/>
      <w:r w:rsidRPr="00232B4A">
        <w:rPr>
          <w:rFonts w:ascii="Times New Roman" w:hAnsi="Times New Roman" w:cs="Times New Roman"/>
          <w:lang w:val="en-US"/>
        </w:rPr>
        <w:t>).</w:t>
      </w:r>
      <w:r w:rsidRPr="00232B4A">
        <w:rPr>
          <w:rFonts w:ascii="Times New Roman" w:hAnsi="Times New Roman" w:cs="Times New Roman"/>
          <w:lang w:val="en-US"/>
        </w:rPr>
        <w:br/>
      </w:r>
    </w:p>
    <w:p w:rsidR="007F293A" w:rsidRPr="00A94853" w:rsidRDefault="00712190" w:rsidP="00C8734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232B4A">
        <w:rPr>
          <w:rFonts w:ascii="Times New Roman" w:hAnsi="Times New Roman" w:cs="Times New Roman"/>
          <w:lang w:val="en-US"/>
        </w:rPr>
        <w:t xml:space="preserve">Brown, M., Van </w:t>
      </w:r>
      <w:proofErr w:type="spellStart"/>
      <w:r w:rsidRPr="00232B4A">
        <w:rPr>
          <w:rFonts w:ascii="Times New Roman" w:hAnsi="Times New Roman" w:cs="Times New Roman"/>
          <w:lang w:val="en-US"/>
        </w:rPr>
        <w:t>Benthem</w:t>
      </w:r>
      <w:proofErr w:type="spellEnd"/>
      <w:r w:rsidRPr="00232B4A">
        <w:rPr>
          <w:rFonts w:ascii="Times New Roman" w:hAnsi="Times New Roman" w:cs="Times New Roman"/>
          <w:lang w:val="en-US"/>
        </w:rPr>
        <w:t xml:space="preserve">, K., Howell, J., Poisson, J., </w:t>
      </w:r>
      <w:proofErr w:type="spellStart"/>
      <w:r w:rsidRPr="00232B4A">
        <w:rPr>
          <w:rFonts w:ascii="Times New Roman" w:hAnsi="Times New Roman" w:cs="Times New Roman"/>
          <w:lang w:val="en-US"/>
        </w:rPr>
        <w:t>Arburthnot</w:t>
      </w:r>
      <w:proofErr w:type="spellEnd"/>
      <w:r w:rsidRPr="00232B4A">
        <w:rPr>
          <w:rFonts w:ascii="Times New Roman" w:hAnsi="Times New Roman" w:cs="Times New Roman"/>
          <w:lang w:val="en-US"/>
        </w:rPr>
        <w:t xml:space="preserve">, S., &amp; </w:t>
      </w:r>
      <w:proofErr w:type="spellStart"/>
      <w:r w:rsidRPr="00232B4A">
        <w:rPr>
          <w:rFonts w:ascii="Times New Roman" w:hAnsi="Times New Roman" w:cs="Times New Roman"/>
          <w:lang w:val="en-US"/>
        </w:rPr>
        <w:t>Herdman</w:t>
      </w:r>
      <w:proofErr w:type="spellEnd"/>
      <w:r w:rsidRPr="00232B4A">
        <w:rPr>
          <w:rFonts w:ascii="Times New Roman" w:hAnsi="Times New Roman" w:cs="Times New Roman"/>
          <w:lang w:val="en-US"/>
        </w:rPr>
        <w:t xml:space="preserve">, C. (2017). Virtual Reality and 2D Interfaces: A Comparison of Visual Search Task Performance. </w:t>
      </w:r>
      <w:proofErr w:type="gramStart"/>
      <w:r w:rsidRPr="00232B4A">
        <w:rPr>
          <w:rFonts w:ascii="Times New Roman" w:hAnsi="Times New Roman" w:cs="Times New Roman"/>
          <w:lang w:val="en-US"/>
        </w:rPr>
        <w:t>19th</w:t>
      </w:r>
      <w:proofErr w:type="gramEnd"/>
      <w:r w:rsidRPr="00232B4A">
        <w:rPr>
          <w:rFonts w:ascii="Times New Roman" w:hAnsi="Times New Roman" w:cs="Times New Roman"/>
          <w:lang w:val="en-US"/>
        </w:rPr>
        <w:t xml:space="preserve"> International Symposium on Aviation Psychology, 71-76. </w:t>
      </w:r>
      <w:hyperlink r:id="rId23" w:history="1">
        <w:r w:rsidRPr="00232B4A">
          <w:rPr>
            <w:rStyle w:val="a5"/>
            <w:rFonts w:ascii="Times New Roman" w:hAnsi="Times New Roman" w:cs="Times New Roman"/>
            <w:lang w:val="en-US"/>
          </w:rPr>
          <w:t>https://corescholar.libraries.wright.edu/isap_2017/87</w:t>
        </w:r>
      </w:hyperlink>
      <w:r w:rsidRPr="00232B4A">
        <w:rPr>
          <w:rFonts w:ascii="Times New Roman" w:hAnsi="Times New Roman" w:cs="Times New Roman"/>
        </w:rPr>
        <w:t xml:space="preserve"> </w:t>
      </w:r>
      <w:r w:rsidR="00A94853">
        <w:rPr>
          <w:rFonts w:ascii="Times New Roman" w:hAnsi="Times New Roman" w:cs="Times New Roman"/>
        </w:rPr>
        <w:t xml:space="preserve"> </w:t>
      </w:r>
      <w:r w:rsidR="00A94853" w:rsidRPr="00232B4A">
        <w:rPr>
          <w:rFonts w:ascii="Times New Roman" w:hAnsi="Times New Roman" w:cs="Times New Roman"/>
          <w:lang w:val="en-US"/>
        </w:rPr>
        <w:br/>
      </w:r>
      <w:r w:rsidRPr="00232B4A">
        <w:rPr>
          <w:rFonts w:ascii="Times New Roman" w:hAnsi="Times New Roman" w:cs="Times New Roman"/>
        </w:rPr>
        <w:br/>
      </w:r>
    </w:p>
    <w:sectPr w:rsidR="007F293A" w:rsidRPr="00A94853" w:rsidSect="00595FCB">
      <w:type w:val="continuous"/>
      <w:pgSz w:w="11906" w:h="16838"/>
      <w:pgMar w:top="1134" w:right="1134" w:bottom="1134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69D" w:rsidRDefault="003D469D" w:rsidP="008C5058">
      <w:pPr>
        <w:spacing w:after="0" w:line="240" w:lineRule="auto"/>
      </w:pPr>
      <w:r>
        <w:separator/>
      </w:r>
    </w:p>
  </w:endnote>
  <w:endnote w:type="continuationSeparator" w:id="0">
    <w:p w:rsidR="003D469D" w:rsidRDefault="003D469D" w:rsidP="008C5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69D" w:rsidRDefault="003D469D" w:rsidP="008C5058">
      <w:pPr>
        <w:spacing w:after="0" w:line="240" w:lineRule="auto"/>
      </w:pPr>
      <w:r>
        <w:separator/>
      </w:r>
    </w:p>
  </w:footnote>
  <w:footnote w:type="continuationSeparator" w:id="0">
    <w:p w:rsidR="003D469D" w:rsidRDefault="003D469D" w:rsidP="008C5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407490"/>
      <w:docPartObj>
        <w:docPartGallery w:val="Page Numbers (Top of Page)"/>
        <w:docPartUnique/>
      </w:docPartObj>
    </w:sdtPr>
    <w:sdtContent>
      <w:p w:rsidR="008C5058" w:rsidRDefault="008C505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F67">
          <w:rPr>
            <w:noProof/>
          </w:rPr>
          <w:t>7</w:t>
        </w:r>
        <w:r>
          <w:fldChar w:fldCharType="end"/>
        </w:r>
      </w:p>
    </w:sdtContent>
  </w:sdt>
  <w:p w:rsidR="008C5058" w:rsidRDefault="008C505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80B08"/>
    <w:multiLevelType w:val="hybridMultilevel"/>
    <w:tmpl w:val="BAE43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D1B09"/>
    <w:multiLevelType w:val="hybridMultilevel"/>
    <w:tmpl w:val="5620A216"/>
    <w:lvl w:ilvl="0" w:tplc="035A08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B8"/>
    <w:rsid w:val="00044D5C"/>
    <w:rsid w:val="00045C28"/>
    <w:rsid w:val="000460EC"/>
    <w:rsid w:val="00046483"/>
    <w:rsid w:val="00051666"/>
    <w:rsid w:val="00062F7A"/>
    <w:rsid w:val="00066836"/>
    <w:rsid w:val="00072C2F"/>
    <w:rsid w:val="00074382"/>
    <w:rsid w:val="00082C8D"/>
    <w:rsid w:val="00083650"/>
    <w:rsid w:val="00086CC5"/>
    <w:rsid w:val="000A1B62"/>
    <w:rsid w:val="000D1F67"/>
    <w:rsid w:val="000E6BD4"/>
    <w:rsid w:val="000F5C70"/>
    <w:rsid w:val="00100252"/>
    <w:rsid w:val="00126922"/>
    <w:rsid w:val="001354F9"/>
    <w:rsid w:val="001460E6"/>
    <w:rsid w:val="00154E93"/>
    <w:rsid w:val="00173FC9"/>
    <w:rsid w:val="00174A14"/>
    <w:rsid w:val="00176D28"/>
    <w:rsid w:val="001979D6"/>
    <w:rsid w:val="001A37AB"/>
    <w:rsid w:val="001A5F51"/>
    <w:rsid w:val="001B6180"/>
    <w:rsid w:val="001D2F55"/>
    <w:rsid w:val="001E168A"/>
    <w:rsid w:val="001E3338"/>
    <w:rsid w:val="001F0471"/>
    <w:rsid w:val="0020144F"/>
    <w:rsid w:val="00205453"/>
    <w:rsid w:val="00215BFD"/>
    <w:rsid w:val="00232B4A"/>
    <w:rsid w:val="00234CEC"/>
    <w:rsid w:val="00242852"/>
    <w:rsid w:val="002543A0"/>
    <w:rsid w:val="002656BF"/>
    <w:rsid w:val="00271BF5"/>
    <w:rsid w:val="00282520"/>
    <w:rsid w:val="00286D40"/>
    <w:rsid w:val="002A1061"/>
    <w:rsid w:val="002B2FB8"/>
    <w:rsid w:val="002B4480"/>
    <w:rsid w:val="002B634E"/>
    <w:rsid w:val="002E0927"/>
    <w:rsid w:val="002E344D"/>
    <w:rsid w:val="003061CE"/>
    <w:rsid w:val="00323144"/>
    <w:rsid w:val="00334155"/>
    <w:rsid w:val="00345926"/>
    <w:rsid w:val="0035458E"/>
    <w:rsid w:val="00355705"/>
    <w:rsid w:val="003D0DD5"/>
    <w:rsid w:val="003D35AD"/>
    <w:rsid w:val="003D469D"/>
    <w:rsid w:val="003E0160"/>
    <w:rsid w:val="003E38B5"/>
    <w:rsid w:val="004223AA"/>
    <w:rsid w:val="00453F95"/>
    <w:rsid w:val="00465129"/>
    <w:rsid w:val="0046625C"/>
    <w:rsid w:val="004669A3"/>
    <w:rsid w:val="004A16EC"/>
    <w:rsid w:val="004A31EE"/>
    <w:rsid w:val="004C0F5C"/>
    <w:rsid w:val="004D708A"/>
    <w:rsid w:val="0057046E"/>
    <w:rsid w:val="00581F11"/>
    <w:rsid w:val="005942AF"/>
    <w:rsid w:val="00595FCB"/>
    <w:rsid w:val="005D13F0"/>
    <w:rsid w:val="005D4E1C"/>
    <w:rsid w:val="005E5F91"/>
    <w:rsid w:val="005E69B2"/>
    <w:rsid w:val="005F6CEC"/>
    <w:rsid w:val="0062129A"/>
    <w:rsid w:val="006401A3"/>
    <w:rsid w:val="00640F07"/>
    <w:rsid w:val="00641562"/>
    <w:rsid w:val="006430AA"/>
    <w:rsid w:val="0064659C"/>
    <w:rsid w:val="006740A1"/>
    <w:rsid w:val="006806D9"/>
    <w:rsid w:val="00696CC1"/>
    <w:rsid w:val="006A013E"/>
    <w:rsid w:val="006B1F8D"/>
    <w:rsid w:val="006D129A"/>
    <w:rsid w:val="006E4209"/>
    <w:rsid w:val="006F69C9"/>
    <w:rsid w:val="00700878"/>
    <w:rsid w:val="007027D2"/>
    <w:rsid w:val="00703FA1"/>
    <w:rsid w:val="007047C9"/>
    <w:rsid w:val="00712190"/>
    <w:rsid w:val="00715022"/>
    <w:rsid w:val="00727942"/>
    <w:rsid w:val="00766602"/>
    <w:rsid w:val="0077636E"/>
    <w:rsid w:val="00777753"/>
    <w:rsid w:val="007807DE"/>
    <w:rsid w:val="0079652E"/>
    <w:rsid w:val="007A48FE"/>
    <w:rsid w:val="007C29BC"/>
    <w:rsid w:val="007D0679"/>
    <w:rsid w:val="007F293A"/>
    <w:rsid w:val="00830FCD"/>
    <w:rsid w:val="00834BE6"/>
    <w:rsid w:val="008401FF"/>
    <w:rsid w:val="00866D6D"/>
    <w:rsid w:val="008759C8"/>
    <w:rsid w:val="008964F5"/>
    <w:rsid w:val="008A1E08"/>
    <w:rsid w:val="008A6D22"/>
    <w:rsid w:val="008B144B"/>
    <w:rsid w:val="008C5058"/>
    <w:rsid w:val="008D65D1"/>
    <w:rsid w:val="008E465F"/>
    <w:rsid w:val="008F51F5"/>
    <w:rsid w:val="008F5BBB"/>
    <w:rsid w:val="009060A8"/>
    <w:rsid w:val="00951E73"/>
    <w:rsid w:val="0096387D"/>
    <w:rsid w:val="00965737"/>
    <w:rsid w:val="009779FB"/>
    <w:rsid w:val="0099524C"/>
    <w:rsid w:val="009E3143"/>
    <w:rsid w:val="00A1452E"/>
    <w:rsid w:val="00A43353"/>
    <w:rsid w:val="00A43F8B"/>
    <w:rsid w:val="00A52B32"/>
    <w:rsid w:val="00A670D6"/>
    <w:rsid w:val="00A77908"/>
    <w:rsid w:val="00A80F56"/>
    <w:rsid w:val="00A859AE"/>
    <w:rsid w:val="00A8694B"/>
    <w:rsid w:val="00A925FA"/>
    <w:rsid w:val="00A94853"/>
    <w:rsid w:val="00AA5B2B"/>
    <w:rsid w:val="00AB4C13"/>
    <w:rsid w:val="00AC27D8"/>
    <w:rsid w:val="00AE0B65"/>
    <w:rsid w:val="00AE1072"/>
    <w:rsid w:val="00AF5F65"/>
    <w:rsid w:val="00B058B5"/>
    <w:rsid w:val="00B1459C"/>
    <w:rsid w:val="00B23DC2"/>
    <w:rsid w:val="00B307DA"/>
    <w:rsid w:val="00B44B2C"/>
    <w:rsid w:val="00B45FD9"/>
    <w:rsid w:val="00BA0397"/>
    <w:rsid w:val="00BA404F"/>
    <w:rsid w:val="00BC0CC5"/>
    <w:rsid w:val="00BD2279"/>
    <w:rsid w:val="00BE69B3"/>
    <w:rsid w:val="00BF703D"/>
    <w:rsid w:val="00BF76CA"/>
    <w:rsid w:val="00C27658"/>
    <w:rsid w:val="00C320C1"/>
    <w:rsid w:val="00C447C0"/>
    <w:rsid w:val="00C468FB"/>
    <w:rsid w:val="00C63557"/>
    <w:rsid w:val="00C648E2"/>
    <w:rsid w:val="00C731F6"/>
    <w:rsid w:val="00C8734D"/>
    <w:rsid w:val="00C954D5"/>
    <w:rsid w:val="00CD3F5E"/>
    <w:rsid w:val="00CE5FAB"/>
    <w:rsid w:val="00CF618B"/>
    <w:rsid w:val="00D27348"/>
    <w:rsid w:val="00D4506A"/>
    <w:rsid w:val="00D503BD"/>
    <w:rsid w:val="00D56BC4"/>
    <w:rsid w:val="00D575B7"/>
    <w:rsid w:val="00D63F8B"/>
    <w:rsid w:val="00D6563E"/>
    <w:rsid w:val="00D66745"/>
    <w:rsid w:val="00D67430"/>
    <w:rsid w:val="00D75621"/>
    <w:rsid w:val="00D766B9"/>
    <w:rsid w:val="00D922A5"/>
    <w:rsid w:val="00D929A2"/>
    <w:rsid w:val="00DC45EC"/>
    <w:rsid w:val="00E45DA0"/>
    <w:rsid w:val="00E4657D"/>
    <w:rsid w:val="00E544EF"/>
    <w:rsid w:val="00EB4795"/>
    <w:rsid w:val="00EB4B00"/>
    <w:rsid w:val="00EE6BED"/>
    <w:rsid w:val="00EF7D71"/>
    <w:rsid w:val="00F21269"/>
    <w:rsid w:val="00F42573"/>
    <w:rsid w:val="00F44BFB"/>
    <w:rsid w:val="00F47219"/>
    <w:rsid w:val="00F53C73"/>
    <w:rsid w:val="00F65083"/>
    <w:rsid w:val="00F912D2"/>
    <w:rsid w:val="00F9602E"/>
    <w:rsid w:val="00FA4C2A"/>
    <w:rsid w:val="00FA671E"/>
    <w:rsid w:val="00FA75D1"/>
    <w:rsid w:val="00FC51CE"/>
    <w:rsid w:val="00FE0B51"/>
    <w:rsid w:val="00FE5BFA"/>
    <w:rsid w:val="00FF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953C0-D5EC-41DC-BA42-2B1CB62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F293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F293A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3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5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C5058"/>
  </w:style>
  <w:style w:type="paragraph" w:styleId="a9">
    <w:name w:val="footer"/>
    <w:basedOn w:val="a"/>
    <w:link w:val="aa"/>
    <w:uiPriority w:val="99"/>
    <w:unhideWhenUsed/>
    <w:rsid w:val="008C5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C5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erosociety.com/news/wearable-cockpits-the-ultimate-human-machine-interface/" TargetMode="External"/><Relationship Id="rId18" Type="http://schemas.openxmlformats.org/officeDocument/2006/relationships/hyperlink" Target="https://www.faa.gov/nextgen/media/NGPriorities-2017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mons.erau.edu/ntas/2018/presentations/2/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yperlink" Target="https://www.atmmasterplan.eu/new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gkovd.ru/upload/strategiya-razvitiya-ans/Presentation_strategy_development_ANS.pdf" TargetMode="External"/><Relationship Id="rId20" Type="http://schemas.openxmlformats.org/officeDocument/2006/relationships/hyperlink" Target="https://doi.org/10.2514/6.2018-29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rofile/Kerstin_Haring/publication/323642340_Analysis_of_Using_Virtual_Reality_VR_for_Command_and_Control_Applications_of_Multi-Robot_Systems/links/5aa16df3aca272d448b3704e/Analysis-of-Using-Virtual-Reality-VR-for-Command-and-Control-Applications-of-Multi-Robot-Systems.pdf" TargetMode="External"/><Relationship Id="rId23" Type="http://schemas.openxmlformats.org/officeDocument/2006/relationships/hyperlink" Target="https://corescholar.libraries.wright.edu/isap_2017/87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retina-atm.eu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thalesgroup.com/en/singapore/magazine/technology-skies-tomorrow" TargetMode="External"/><Relationship Id="rId22" Type="http://schemas.openxmlformats.org/officeDocument/2006/relationships/hyperlink" Target="http://mc.fhstp.ac.at/sites/default/files/publications/Rottermanner_2017_Requirement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3415</Words>
  <Characters>19471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Gorbunov</dc:creator>
  <cp:keywords/>
  <dc:description/>
  <cp:lastModifiedBy>Andrey Gorbunov</cp:lastModifiedBy>
  <cp:revision>30</cp:revision>
  <dcterms:created xsi:type="dcterms:W3CDTF">2019-06-11T08:49:00Z</dcterms:created>
  <dcterms:modified xsi:type="dcterms:W3CDTF">2019-06-11T13:31:00Z</dcterms:modified>
</cp:coreProperties>
</file>