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MySQL半知半解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outlineLvl w:val="0"/>
        <w:rPr>
          <w:rFonts w:hint="default" w:ascii="Consolas" w:hAnsi="Consolas" w:eastAsia="Arial" w:cs="Arial"/>
          <w:i w:val="0"/>
          <w:caps w:val="0"/>
          <w:color w:val="5B9BD5" w:themeColor="accent1"/>
          <w:spacing w:val="0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Arial" w:cs="Arial"/>
          <w:i w:val="0"/>
          <w:caps w:val="0"/>
          <w:color w:val="5B9BD5" w:themeColor="accent1"/>
          <w:spacing w:val="0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mysql清空表数据后如何让自增ID仍从1开始</w:t>
      </w: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  <w:t>清空表时使用truncate命令，而不用delete命令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3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truncate test;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03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使用truncate命令的好处：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3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FFC000"/>
          <w:spacing w:val="0"/>
          <w:kern w:val="44"/>
          <w:sz w:val="21"/>
          <w:szCs w:val="21"/>
          <w:shd w:val="clear" w:fill="FFFFFF"/>
          <w:lang w:val="en-US" w:eastAsia="zh-CN" w:bidi="ar"/>
        </w:rPr>
        <w:t>1）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速度快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3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FFC000"/>
          <w:spacing w:val="0"/>
          <w:kern w:val="44"/>
          <w:sz w:val="21"/>
          <w:szCs w:val="21"/>
          <w:shd w:val="clear" w:fill="FFFFFF"/>
          <w:lang w:val="en-US" w:eastAsia="zh-CN" w:bidi="ar"/>
        </w:rPr>
        <w:t>2）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可以对自增ID进行重排，使自增ID仍从1开始计算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  <w:t>清空表数据后，使用alter修改表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3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格式： alter table table_name auto_increment=1;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  <w:t>修改表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  <w:t>修改表-&gt;字段信息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9"/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lter table 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table_name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modify 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field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 char(16);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  <w:t>修改表-&gt;增加字段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alter table 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table_name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add 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field</w:t>
      </w:r>
      <w:r>
        <w:rPr>
          <w:rFonts w:hint="default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.</w:t>
      </w:r>
      <w:bookmarkStart w:id="0" w:name="_GoBack"/>
      <w:bookmarkEnd w:id="0"/>
      <w:r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.. 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B050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outlineLvl w:val="9"/>
        <w:rPr>
          <w:rFonts w:hint="eastAsia" w:ascii="Consolas" w:hAnsi="Consolas" w:eastAsia="Arial" w:cs="Arial"/>
          <w:b w:val="0"/>
          <w:bCs/>
          <w:i w:val="0"/>
          <w:caps w:val="0"/>
          <w:color w:val="000000" w:themeColor="text1"/>
          <w:spacing w:val="0"/>
          <w:kern w:val="44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E92EB"/>
    <w:multiLevelType w:val="singleLevel"/>
    <w:tmpl w:val="A16E92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DEA6D4"/>
    <w:multiLevelType w:val="multilevel"/>
    <w:tmpl w:val="BEDEA6D4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86200"/>
    <w:rsid w:val="12C87C66"/>
    <w:rsid w:val="21380A8C"/>
    <w:rsid w:val="2B6C2589"/>
    <w:rsid w:val="2EF33648"/>
    <w:rsid w:val="373067F6"/>
    <w:rsid w:val="74AA40A3"/>
    <w:rsid w:val="7C614E5F"/>
    <w:rsid w:val="7E0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aaamr</dc:creator>
  <cp:lastModifiedBy>给生活一个大大的傻笑</cp:lastModifiedBy>
  <dcterms:modified xsi:type="dcterms:W3CDTF">2018-09-28T06:52:20Z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